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4BD" w:rsidRPr="00AE7E51" w:rsidRDefault="008954BD" w:rsidP="00FA0DA2">
      <w:pPr>
        <w:tabs>
          <w:tab w:val="left" w:pos="5334"/>
        </w:tabs>
        <w:jc w:val="center"/>
        <w:rPr>
          <w:b/>
        </w:rPr>
      </w:pPr>
      <w:r w:rsidRPr="00AE7E51">
        <w:rPr>
          <w:b/>
        </w:rPr>
        <w:t>ТОМСКИЙ РАЙОН</w:t>
      </w:r>
    </w:p>
    <w:p w:rsidR="008954BD" w:rsidRPr="00AE7E51" w:rsidRDefault="008954BD" w:rsidP="00FA0DA2">
      <w:pPr>
        <w:tabs>
          <w:tab w:val="left" w:pos="5334"/>
        </w:tabs>
        <w:jc w:val="center"/>
        <w:rPr>
          <w:b/>
        </w:rPr>
      </w:pPr>
      <w:r w:rsidRPr="00AE7E51">
        <w:rPr>
          <w:b/>
        </w:rPr>
        <w:t>Муниципальное образование «Зоркальцевское сельское поселение»</w:t>
      </w:r>
    </w:p>
    <w:p w:rsidR="008954BD" w:rsidRPr="00AE7E51" w:rsidRDefault="006B6841" w:rsidP="00FA0DA2">
      <w:pPr>
        <w:tabs>
          <w:tab w:val="left" w:pos="5334"/>
        </w:tabs>
        <w:jc w:val="center"/>
      </w:pPr>
      <w:r>
        <w:rPr>
          <w:noProof/>
        </w:rPr>
        <mc:AlternateContent>
          <mc:Choice Requires="wps">
            <w:drawing>
              <wp:anchor distT="4294967291" distB="4294967291" distL="114300" distR="114300" simplePos="0" relativeHeight="251656704" behindDoc="0" locked="0" layoutInCell="1" allowOverlap="1">
                <wp:simplePos x="0" y="0"/>
                <wp:positionH relativeFrom="column">
                  <wp:posOffset>0</wp:posOffset>
                </wp:positionH>
                <wp:positionV relativeFrom="paragraph">
                  <wp:posOffset>198754</wp:posOffset>
                </wp:positionV>
                <wp:extent cx="6705600" cy="0"/>
                <wp:effectExtent l="0" t="38100" r="0" b="38100"/>
                <wp:wrapNone/>
                <wp:docPr id="3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CA7DA" id="Line 2"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5.65pt" to="528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" strokeweight="6pt">
                <v:stroke linestyle="thickBetweenThin"/>
              </v:line>
            </w:pict>
          </mc:Fallback>
        </mc:AlternateContent>
      </w:r>
    </w:p>
    <w:p w:rsidR="008954BD" w:rsidRPr="00AE7E51" w:rsidRDefault="008954BD" w:rsidP="00FA0DA2">
      <w:pPr>
        <w:tabs>
          <w:tab w:val="left" w:pos="5334"/>
        </w:tabs>
        <w:jc w:val="center"/>
        <w:rPr>
          <w:rFonts w:ascii="Arial Black" w:hAnsi="Arial Black"/>
          <w:sz w:val="48"/>
          <w:szCs w:val="48"/>
        </w:rPr>
      </w:pPr>
      <w:r w:rsidRPr="00AE7E51">
        <w:rPr>
          <w:rFonts w:ascii="Arial Black" w:hAnsi="Arial Black"/>
          <w:sz w:val="48"/>
          <w:szCs w:val="48"/>
        </w:rPr>
        <w:t>ИНФОРМАЦИОННЫЙ БЮЛЛЕТЕНЬ</w:t>
      </w:r>
    </w:p>
    <w:p w:rsidR="008954BD" w:rsidRPr="00AE7E51" w:rsidRDefault="008954BD" w:rsidP="00FA0DA2">
      <w:pPr>
        <w:tabs>
          <w:tab w:val="left" w:pos="5334"/>
        </w:tabs>
        <w:jc w:val="center"/>
      </w:pPr>
      <w:r w:rsidRPr="00AE7E51">
        <w:t>Периодическое официальное печатное издание, предназначенное для опубликования</w:t>
      </w:r>
    </w:p>
    <w:p w:rsidR="008954BD" w:rsidRPr="00AE7E51" w:rsidRDefault="008954BD" w:rsidP="00FA0DA2">
      <w:pPr>
        <w:tabs>
          <w:tab w:val="left" w:pos="5334"/>
        </w:tabs>
        <w:jc w:val="center"/>
      </w:pPr>
      <w:r w:rsidRPr="00AE7E51">
        <w:t xml:space="preserve">правовых актов органов местного самоуправления Зоркальцевского сельского поселения </w:t>
      </w:r>
    </w:p>
    <w:p w:rsidR="008954BD" w:rsidRPr="00AE7E51" w:rsidRDefault="008954BD" w:rsidP="00FA0DA2">
      <w:pPr>
        <w:tabs>
          <w:tab w:val="left" w:pos="5334"/>
        </w:tabs>
        <w:jc w:val="center"/>
      </w:pPr>
      <w:r w:rsidRPr="00AE7E51">
        <w:t>и иной официальной информации</w:t>
      </w:r>
    </w:p>
    <w:p w:rsidR="008954BD" w:rsidRPr="00AE7E51" w:rsidRDefault="006B6841" w:rsidP="00FA0DA2">
      <w:pPr>
        <w:tabs>
          <w:tab w:val="left" w:pos="5334"/>
        </w:tabs>
        <w:jc w:val="center"/>
      </w:pPr>
      <w:r>
        <w:rPr>
          <w:noProof/>
        </w:rPr>
        <mc:AlternateContent>
          <mc:Choice Requires="wps">
            <w:drawing>
              <wp:anchor distT="4294967291" distB="4294967291" distL="114300" distR="114300" simplePos="0" relativeHeight="251657728" behindDoc="0" locked="0" layoutInCell="1" allowOverlap="1">
                <wp:simplePos x="0" y="0"/>
                <wp:positionH relativeFrom="column">
                  <wp:posOffset>0</wp:posOffset>
                </wp:positionH>
                <wp:positionV relativeFrom="paragraph">
                  <wp:posOffset>134619</wp:posOffset>
                </wp:positionV>
                <wp:extent cx="6705600" cy="0"/>
                <wp:effectExtent l="0" t="38100" r="0" b="38100"/>
                <wp:wrapNone/>
                <wp:docPr id="3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779D1" id="Line 3"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0.6pt" to="528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" strokeweight="6pt">
                <v:stroke linestyle="thickBetweenThin"/>
              </v:line>
            </w:pict>
          </mc:Fallback>
        </mc:AlternateContent>
      </w:r>
    </w:p>
    <w:p w:rsidR="00C54386" w:rsidRPr="00733CF6" w:rsidRDefault="008954BD" w:rsidP="00B132C5">
      <w:pPr>
        <w:tabs>
          <w:tab w:val="left" w:pos="5334"/>
          <w:tab w:val="left" w:pos="8265"/>
        </w:tabs>
        <w:jc w:val="both"/>
        <w:rPr>
          <w:sz w:val="18"/>
          <w:szCs w:val="18"/>
        </w:rPr>
      </w:pPr>
      <w:r w:rsidRPr="00AE7E51">
        <w:t>Издается с 2005 г.</w:t>
      </w:r>
      <w:r w:rsidR="00CB13F3">
        <w:t xml:space="preserve">                  </w:t>
      </w:r>
      <w:r w:rsidRPr="00AE7E51">
        <w:tab/>
      </w:r>
      <w:r w:rsidRPr="00AE7E51">
        <w:tab/>
      </w:r>
      <w:r w:rsidR="0013102B" w:rsidRPr="00631297">
        <w:rPr>
          <w:b/>
        </w:rPr>
        <w:t xml:space="preserve"> </w:t>
      </w:r>
      <w:r w:rsidR="00D731BB">
        <w:rPr>
          <w:b/>
        </w:rPr>
        <w:t>10</w:t>
      </w:r>
      <w:r w:rsidR="00721BAB">
        <w:rPr>
          <w:b/>
        </w:rPr>
        <w:t>.02</w:t>
      </w:r>
      <w:r w:rsidR="00B132C5" w:rsidRPr="00B132C5">
        <w:rPr>
          <w:b/>
        </w:rPr>
        <w:t>.202</w:t>
      </w:r>
      <w:r w:rsidR="006439F1">
        <w:rPr>
          <w:b/>
        </w:rPr>
        <w:t>6</w:t>
      </w:r>
      <w:r w:rsidR="00B132C5" w:rsidRPr="00B132C5">
        <w:rPr>
          <w:b/>
        </w:rPr>
        <w:t xml:space="preserve"> г</w:t>
      </w:r>
      <w:r w:rsidR="00B132C5">
        <w:t>.</w:t>
      </w:r>
      <w:r w:rsidRPr="00AE7E51">
        <w:tab/>
      </w:r>
      <w:r w:rsidRPr="00AE7E51">
        <w:tab/>
      </w:r>
      <w:r w:rsidRPr="00AE7E51">
        <w:tab/>
      </w:r>
      <w:r w:rsidRPr="00733CF6">
        <w:tab/>
      </w:r>
      <w:r w:rsidR="00B132C5" w:rsidRPr="00733CF6">
        <w:tab/>
      </w:r>
    </w:p>
    <w:p w:rsidR="000A39E7" w:rsidRDefault="0047133D" w:rsidP="00D0383D">
      <w:pPr>
        <w:tabs>
          <w:tab w:val="left" w:pos="5334"/>
        </w:tabs>
        <w:ind w:firstLine="709"/>
        <w:jc w:val="right"/>
        <w:rPr>
          <w:sz w:val="18"/>
          <w:szCs w:val="18"/>
        </w:rPr>
      </w:pPr>
      <w:r w:rsidRPr="00733CF6">
        <w:rPr>
          <w:sz w:val="18"/>
          <w:szCs w:val="18"/>
        </w:rPr>
        <w:t xml:space="preserve">№ </w:t>
      </w:r>
      <w:r w:rsidR="00D00A19" w:rsidRPr="00733CF6">
        <w:rPr>
          <w:sz w:val="18"/>
          <w:szCs w:val="18"/>
        </w:rPr>
        <w:t>1</w:t>
      </w:r>
      <w:r w:rsidR="00D731BB">
        <w:rPr>
          <w:sz w:val="18"/>
          <w:szCs w:val="18"/>
        </w:rPr>
        <w:t>104</w:t>
      </w:r>
      <w:r w:rsidR="008A56A3" w:rsidRPr="00733CF6">
        <w:rPr>
          <w:sz w:val="18"/>
          <w:szCs w:val="18"/>
        </w:rPr>
        <w:t xml:space="preserve"> </w:t>
      </w:r>
      <w:r w:rsidR="001C5A5E" w:rsidRPr="00341D98">
        <w:rPr>
          <w:sz w:val="18"/>
          <w:szCs w:val="18"/>
        </w:rPr>
        <w:t>с.</w:t>
      </w:r>
      <w:r w:rsidR="008A56A3" w:rsidRPr="00341D98">
        <w:rPr>
          <w:sz w:val="18"/>
          <w:szCs w:val="18"/>
        </w:rPr>
        <w:t xml:space="preserve"> </w:t>
      </w:r>
      <w:r w:rsidR="001C5A5E" w:rsidRPr="00341D98">
        <w:rPr>
          <w:sz w:val="18"/>
          <w:szCs w:val="18"/>
        </w:rPr>
        <w:t>Зоркальцево</w:t>
      </w:r>
    </w:p>
    <w:p w:rsidR="001C1C0B" w:rsidRPr="00721BAB" w:rsidRDefault="001C1C0B" w:rsidP="00D0383D">
      <w:pPr>
        <w:tabs>
          <w:tab w:val="left" w:pos="5334"/>
        </w:tabs>
        <w:ind w:firstLine="709"/>
        <w:jc w:val="right"/>
        <w:rPr>
          <w:sz w:val="18"/>
          <w:szCs w:val="18"/>
        </w:rPr>
      </w:pPr>
    </w:p>
    <w:p w:rsidR="00CE2665" w:rsidRPr="00CE2665" w:rsidRDefault="00CE2665" w:rsidP="00CE2665">
      <w:pPr>
        <w:jc w:val="center"/>
        <w:rPr>
          <w:sz w:val="18"/>
          <w:szCs w:val="18"/>
        </w:rPr>
      </w:pPr>
      <w:r w:rsidRPr="00CE2665">
        <w:rPr>
          <w:sz w:val="18"/>
          <w:szCs w:val="18"/>
        </w:rPr>
        <w:t>МУНИЦИПАЛЬНОЕ ОБРАЗОВАНИЕ</w:t>
      </w:r>
    </w:p>
    <w:p w:rsidR="00CE2665" w:rsidRPr="00CE2665" w:rsidRDefault="00CE2665" w:rsidP="00CE2665">
      <w:pPr>
        <w:jc w:val="center"/>
        <w:rPr>
          <w:sz w:val="18"/>
          <w:szCs w:val="18"/>
        </w:rPr>
      </w:pPr>
      <w:r w:rsidRPr="00CE2665">
        <w:rPr>
          <w:sz w:val="18"/>
          <w:szCs w:val="18"/>
        </w:rPr>
        <w:t>«ЗОРКАЛЬЦЕВСКОЕ СЕЛЬСКОЕ ПОСЕЛЕНИЕ»</w:t>
      </w:r>
    </w:p>
    <w:p w:rsidR="00CE2665" w:rsidRPr="00CE2665" w:rsidRDefault="00CE2665" w:rsidP="00CE2665">
      <w:pPr>
        <w:jc w:val="center"/>
        <w:rPr>
          <w:b/>
          <w:sz w:val="18"/>
          <w:szCs w:val="18"/>
        </w:rPr>
      </w:pPr>
    </w:p>
    <w:p w:rsidR="00CE2665" w:rsidRPr="00CE2665" w:rsidRDefault="00CE2665" w:rsidP="00CE2665">
      <w:pPr>
        <w:jc w:val="center"/>
        <w:rPr>
          <w:b/>
          <w:sz w:val="18"/>
          <w:szCs w:val="18"/>
        </w:rPr>
      </w:pPr>
      <w:r w:rsidRPr="00CE2665">
        <w:rPr>
          <w:b/>
          <w:sz w:val="18"/>
          <w:szCs w:val="18"/>
        </w:rPr>
        <w:t>АДМИНИСТРАЦИЯ ЗОРКАЛЬЦЕВСКОГО СЕЛЬСКОГО ПОСЕЛЕНИЯ</w:t>
      </w:r>
    </w:p>
    <w:p w:rsidR="00CE2665" w:rsidRPr="00CE2665" w:rsidRDefault="00CE2665" w:rsidP="00CE2665">
      <w:pPr>
        <w:jc w:val="center"/>
        <w:rPr>
          <w:sz w:val="18"/>
          <w:szCs w:val="18"/>
        </w:rPr>
      </w:pPr>
    </w:p>
    <w:p w:rsidR="00CE2665" w:rsidRPr="00CE2665" w:rsidRDefault="00CE2665" w:rsidP="00CE2665">
      <w:pPr>
        <w:jc w:val="center"/>
        <w:rPr>
          <w:sz w:val="18"/>
          <w:szCs w:val="18"/>
        </w:rPr>
      </w:pPr>
      <w:r w:rsidRPr="00CE2665">
        <w:rPr>
          <w:sz w:val="18"/>
          <w:szCs w:val="18"/>
        </w:rPr>
        <w:t>ПОСТАНОВЛЕНИЕ</w:t>
      </w:r>
    </w:p>
    <w:p w:rsidR="00CE2665" w:rsidRPr="00CE2665" w:rsidRDefault="00CE2665" w:rsidP="00CE2665">
      <w:pPr>
        <w:jc w:val="center"/>
        <w:rPr>
          <w:sz w:val="18"/>
          <w:szCs w:val="18"/>
        </w:rPr>
      </w:pPr>
    </w:p>
    <w:p w:rsidR="00CE2665" w:rsidRDefault="00CE2665" w:rsidP="00CE2665">
      <w:pPr>
        <w:pStyle w:val="a4"/>
        <w:tabs>
          <w:tab w:val="left" w:pos="708"/>
        </w:tabs>
        <w:spacing w:before="0"/>
        <w:rPr>
          <w:sz w:val="18"/>
          <w:szCs w:val="18"/>
        </w:rPr>
      </w:pPr>
      <w:r w:rsidRPr="00CE2665">
        <w:rPr>
          <w:rFonts w:eastAsiaTheme="minorEastAsia"/>
          <w:sz w:val="18"/>
          <w:szCs w:val="18"/>
        </w:rPr>
        <w:t xml:space="preserve">05.02.2026 г. </w:t>
      </w:r>
      <w:r w:rsidRPr="00CE2665">
        <w:rPr>
          <w:sz w:val="18"/>
          <w:szCs w:val="18"/>
        </w:rPr>
        <w:t xml:space="preserve">                                                                                                               </w:t>
      </w:r>
      <w:r>
        <w:rPr>
          <w:sz w:val="18"/>
          <w:szCs w:val="18"/>
        </w:rPr>
        <w:t xml:space="preserve">                                                                            </w:t>
      </w:r>
      <w:r w:rsidRPr="00CE2665">
        <w:rPr>
          <w:sz w:val="18"/>
          <w:szCs w:val="18"/>
        </w:rPr>
        <w:t xml:space="preserve">     № </w:t>
      </w:r>
      <w:r w:rsidRPr="00CE2665">
        <w:rPr>
          <w:sz w:val="18"/>
          <w:szCs w:val="18"/>
          <w:u w:val="single"/>
        </w:rPr>
        <w:t>62</w:t>
      </w:r>
      <w:r w:rsidRPr="00CE2665">
        <w:rPr>
          <w:sz w:val="18"/>
          <w:szCs w:val="18"/>
        </w:rPr>
        <w:t xml:space="preserve">                   </w:t>
      </w:r>
    </w:p>
    <w:p w:rsidR="00CE2665" w:rsidRPr="00CE2665" w:rsidRDefault="00CE2665" w:rsidP="00CE2665">
      <w:pPr>
        <w:pStyle w:val="a4"/>
        <w:tabs>
          <w:tab w:val="left" w:pos="708"/>
        </w:tabs>
        <w:spacing w:before="0"/>
        <w:rPr>
          <w:sz w:val="18"/>
          <w:szCs w:val="18"/>
        </w:rPr>
      </w:pPr>
      <w:r w:rsidRPr="00CE2665">
        <w:rPr>
          <w:sz w:val="18"/>
          <w:szCs w:val="18"/>
        </w:rPr>
        <w:t xml:space="preserve"> с. Зоркальцево</w:t>
      </w:r>
    </w:p>
    <w:p w:rsidR="00CE2665" w:rsidRPr="00CE2665" w:rsidRDefault="00CE2665" w:rsidP="00CE2665">
      <w:pPr>
        <w:pStyle w:val="a4"/>
        <w:tabs>
          <w:tab w:val="left" w:pos="708"/>
        </w:tabs>
        <w:spacing w:before="0"/>
        <w:rPr>
          <w:sz w:val="18"/>
          <w:szCs w:val="18"/>
        </w:rPr>
      </w:pPr>
    </w:p>
    <w:p w:rsidR="00CE2665" w:rsidRPr="00CE2665" w:rsidRDefault="00CE2665" w:rsidP="00CE2665">
      <w:pPr>
        <w:spacing w:line="233" w:lineRule="auto"/>
        <w:ind w:right="4818"/>
        <w:jc w:val="both"/>
        <w:rPr>
          <w:kern w:val="2"/>
          <w:sz w:val="18"/>
          <w:szCs w:val="18"/>
        </w:rPr>
      </w:pPr>
      <w:r w:rsidRPr="00CE2665">
        <w:rPr>
          <w:kern w:val="2"/>
          <w:sz w:val="18"/>
          <w:szCs w:val="18"/>
        </w:rPr>
        <w:t>О внесении изменений в постановление Администрации Зоркальцевского сельского поселения от 18.09.2023 № 308 «Об утверждении Административного регламента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CE2665" w:rsidRPr="00CE2665" w:rsidRDefault="00CE2665" w:rsidP="00CE2665">
      <w:pPr>
        <w:spacing w:line="233" w:lineRule="auto"/>
        <w:jc w:val="center"/>
        <w:rPr>
          <w:b/>
          <w:kern w:val="2"/>
          <w:sz w:val="18"/>
          <w:szCs w:val="18"/>
        </w:rPr>
      </w:pPr>
    </w:p>
    <w:p w:rsidR="00CE2665" w:rsidRPr="00CE2665" w:rsidRDefault="00CE2665" w:rsidP="00CE2665">
      <w:pPr>
        <w:spacing w:line="233" w:lineRule="auto"/>
        <w:jc w:val="center"/>
        <w:rPr>
          <w:b/>
          <w:kern w:val="2"/>
          <w:sz w:val="18"/>
          <w:szCs w:val="18"/>
        </w:rPr>
      </w:pPr>
    </w:p>
    <w:p w:rsidR="00CE2665" w:rsidRPr="00CE2665" w:rsidRDefault="00CE2665" w:rsidP="00CE2665">
      <w:pPr>
        <w:pStyle w:val="210"/>
        <w:ind w:firstLine="567"/>
        <w:contextualSpacing/>
        <w:rPr>
          <w:sz w:val="18"/>
          <w:szCs w:val="18"/>
          <w:highlight w:val="white"/>
        </w:rPr>
      </w:pPr>
      <w:r w:rsidRPr="00CE2665">
        <w:rPr>
          <w:sz w:val="18"/>
          <w:szCs w:val="18"/>
          <w:highlight w:val="white"/>
        </w:rPr>
        <w:t>В целях совершенствования и приведения нормативного правового акта</w:t>
      </w:r>
      <w:r w:rsidRPr="00CE2665">
        <w:rPr>
          <w:sz w:val="18"/>
          <w:szCs w:val="18"/>
        </w:rPr>
        <w:t xml:space="preserve"> </w:t>
      </w:r>
      <w:r w:rsidRPr="00CE2665">
        <w:rPr>
          <w:sz w:val="18"/>
          <w:szCs w:val="18"/>
        </w:rPr>
        <w:br/>
        <w:t>в соответствие с федеральным законодательством</w:t>
      </w:r>
    </w:p>
    <w:p w:rsidR="00CE2665" w:rsidRPr="00CE2665" w:rsidRDefault="00CE2665" w:rsidP="00CE2665">
      <w:pPr>
        <w:jc w:val="both"/>
        <w:rPr>
          <w:sz w:val="18"/>
          <w:szCs w:val="18"/>
        </w:rPr>
      </w:pPr>
    </w:p>
    <w:p w:rsidR="00CE2665" w:rsidRPr="00CE2665" w:rsidRDefault="00CE2665" w:rsidP="00CE2665">
      <w:pPr>
        <w:jc w:val="both"/>
        <w:rPr>
          <w:sz w:val="18"/>
          <w:szCs w:val="18"/>
        </w:rPr>
      </w:pPr>
      <w:r w:rsidRPr="00CE2665">
        <w:rPr>
          <w:sz w:val="18"/>
          <w:szCs w:val="18"/>
        </w:rPr>
        <w:t xml:space="preserve">ПОСТАНОВЛЯЮ: </w:t>
      </w:r>
    </w:p>
    <w:p w:rsidR="00CE2665" w:rsidRPr="00CE2665" w:rsidRDefault="00CE2665" w:rsidP="00CE2665">
      <w:pPr>
        <w:ind w:firstLine="708"/>
        <w:jc w:val="both"/>
        <w:rPr>
          <w:sz w:val="18"/>
          <w:szCs w:val="18"/>
        </w:rPr>
      </w:pPr>
      <w:r w:rsidRPr="00CE2665">
        <w:rPr>
          <w:sz w:val="18"/>
          <w:szCs w:val="18"/>
        </w:rPr>
        <w:t xml:space="preserve">1. Внести в постановление Администрации Зоркальцевского сельского поселения от </w:t>
      </w:r>
      <w:r w:rsidRPr="00CE2665">
        <w:rPr>
          <w:kern w:val="2"/>
          <w:sz w:val="18"/>
          <w:szCs w:val="18"/>
        </w:rPr>
        <w:t xml:space="preserve">18.09.2023 № 308 «Об утверждении Административного регламента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 </w:t>
      </w:r>
      <w:r w:rsidRPr="00CE2665">
        <w:rPr>
          <w:sz w:val="18"/>
          <w:szCs w:val="18"/>
        </w:rPr>
        <w:t>следующие изменения:</w:t>
      </w:r>
    </w:p>
    <w:p w:rsidR="00CE2665" w:rsidRPr="00CE2665" w:rsidRDefault="00CE2665" w:rsidP="00CE2665">
      <w:pPr>
        <w:ind w:firstLine="708"/>
        <w:jc w:val="both"/>
        <w:rPr>
          <w:sz w:val="18"/>
          <w:szCs w:val="18"/>
        </w:rPr>
      </w:pPr>
      <w:r w:rsidRPr="00CE2665">
        <w:rPr>
          <w:sz w:val="18"/>
          <w:szCs w:val="18"/>
        </w:rPr>
        <w:t>1) в Административном регламенте предоставления муниципальной услуги «</w:t>
      </w:r>
      <w:r w:rsidRPr="00CE2665">
        <w:rPr>
          <w:kern w:val="2"/>
          <w:sz w:val="18"/>
          <w:szCs w:val="18"/>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Pr="00CE2665">
        <w:rPr>
          <w:sz w:val="18"/>
          <w:szCs w:val="18"/>
        </w:rPr>
        <w:t>», утвержденном указанным постановлением:</w:t>
      </w:r>
    </w:p>
    <w:p w:rsidR="00CE2665" w:rsidRPr="00CE2665" w:rsidRDefault="00CE2665" w:rsidP="00CE2665">
      <w:pPr>
        <w:ind w:firstLine="708"/>
        <w:jc w:val="both"/>
        <w:rPr>
          <w:sz w:val="18"/>
          <w:szCs w:val="18"/>
        </w:rPr>
      </w:pPr>
      <w:r w:rsidRPr="00CE2665">
        <w:rPr>
          <w:sz w:val="18"/>
          <w:szCs w:val="18"/>
        </w:rPr>
        <w:t>а) пункт 50 раздела II. дополнить подпунктом 4 следующего содержания: «На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w:t>
      </w:r>
      <w:hyperlink r:id="rId8" w:anchor="/document/73560110/entry/0" w:history="1">
        <w:r w:rsidRPr="00CE2665">
          <w:rPr>
            <w:rStyle w:val="af1"/>
            <w:sz w:val="18"/>
            <w:szCs w:val="18"/>
          </w:rPr>
          <w:t>порядке</w:t>
        </w:r>
      </w:hyperlink>
      <w:r w:rsidRPr="00CE2665">
        <w:rPr>
          <w:sz w:val="18"/>
          <w:szCs w:val="18"/>
        </w:rPr>
        <w:t>,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rsidR="00CE2665" w:rsidRPr="00CE2665" w:rsidRDefault="00CE2665" w:rsidP="00CE2665">
      <w:pPr>
        <w:autoSpaceDE w:val="0"/>
        <w:autoSpaceDN w:val="0"/>
        <w:ind w:firstLine="709"/>
        <w:jc w:val="both"/>
        <w:rPr>
          <w:sz w:val="18"/>
          <w:szCs w:val="18"/>
        </w:rPr>
      </w:pPr>
      <w:r w:rsidRPr="00CE2665">
        <w:rPr>
          <w:sz w:val="18"/>
          <w:szCs w:val="18"/>
        </w:rPr>
        <w:t>б) подпункт 7 пункта 7 раздела I. дополнить текстом следующего содержания:</w:t>
      </w:r>
      <w:r w:rsidRPr="00CE2665">
        <w:rPr>
          <w:color w:val="22272F"/>
          <w:sz w:val="18"/>
          <w:szCs w:val="18"/>
          <w:shd w:val="clear" w:color="auto" w:fill="FFFFFF"/>
        </w:rPr>
        <w:t xml:space="preserve"> «В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r w:rsidRPr="00CE2665">
        <w:rPr>
          <w:kern w:val="2"/>
          <w:sz w:val="18"/>
          <w:szCs w:val="18"/>
        </w:rPr>
        <w:t>;»</w:t>
      </w:r>
    </w:p>
    <w:p w:rsidR="00CE2665" w:rsidRPr="00CE2665" w:rsidRDefault="00CE2665" w:rsidP="00CE2665">
      <w:pPr>
        <w:ind w:firstLine="708"/>
        <w:jc w:val="both"/>
        <w:rPr>
          <w:sz w:val="18"/>
          <w:szCs w:val="18"/>
        </w:rPr>
      </w:pPr>
      <w:r w:rsidRPr="00CE2665">
        <w:rPr>
          <w:sz w:val="18"/>
          <w:szCs w:val="18"/>
        </w:rPr>
        <w:t>2. Настоящее постановление вступает в силу со дня, следующего за днем официального опубликования.</w:t>
      </w:r>
    </w:p>
    <w:p w:rsidR="00CE2665" w:rsidRPr="00CE2665" w:rsidRDefault="00CE2665" w:rsidP="00CE2665">
      <w:pPr>
        <w:ind w:firstLine="708"/>
        <w:jc w:val="both"/>
        <w:rPr>
          <w:sz w:val="18"/>
          <w:szCs w:val="18"/>
        </w:rPr>
      </w:pPr>
      <w:r w:rsidRPr="00CE2665">
        <w:rPr>
          <w:sz w:val="18"/>
          <w:szCs w:val="18"/>
        </w:rPr>
        <w:t>3. Опубликовать (обнародовать) настоящее постановление в Информационном бюллетене и разместить на официальном сайте муниципального образования «Зоркальцевское сельское поселение».</w:t>
      </w:r>
    </w:p>
    <w:p w:rsidR="00CE2665" w:rsidRPr="00CE2665" w:rsidRDefault="00CE2665" w:rsidP="00CE2665">
      <w:pPr>
        <w:jc w:val="both"/>
        <w:rPr>
          <w:sz w:val="18"/>
          <w:szCs w:val="18"/>
        </w:rPr>
      </w:pPr>
    </w:p>
    <w:p w:rsidR="00CE2665" w:rsidRPr="00CE2665" w:rsidRDefault="00CE2665" w:rsidP="00CE2665">
      <w:pPr>
        <w:jc w:val="both"/>
        <w:rPr>
          <w:sz w:val="18"/>
          <w:szCs w:val="18"/>
        </w:rPr>
      </w:pPr>
    </w:p>
    <w:p w:rsidR="00CE2665" w:rsidRPr="00CE2665" w:rsidRDefault="00CE2665" w:rsidP="00CE2665">
      <w:pPr>
        <w:jc w:val="both"/>
        <w:rPr>
          <w:sz w:val="18"/>
          <w:szCs w:val="18"/>
        </w:rPr>
      </w:pPr>
      <w:r w:rsidRPr="00CE2665">
        <w:rPr>
          <w:sz w:val="18"/>
          <w:szCs w:val="18"/>
        </w:rPr>
        <w:t>Глава Зоркальцевского сельского поселения</w:t>
      </w:r>
      <w:r w:rsidRPr="00CE2665">
        <w:rPr>
          <w:sz w:val="18"/>
          <w:szCs w:val="18"/>
        </w:rPr>
        <w:tab/>
        <w:t xml:space="preserve">                            </w:t>
      </w:r>
      <w:r>
        <w:rPr>
          <w:sz w:val="18"/>
          <w:szCs w:val="18"/>
        </w:rPr>
        <w:t xml:space="preserve">                    </w:t>
      </w:r>
    </w:p>
    <w:p w:rsidR="006439F1" w:rsidRPr="006439F1" w:rsidRDefault="006439F1" w:rsidP="006439F1">
      <w:pPr>
        <w:spacing w:line="240" w:lineRule="exact"/>
        <w:ind w:firstLine="709"/>
        <w:rPr>
          <w:sz w:val="18"/>
          <w:szCs w:val="18"/>
        </w:rPr>
      </w:pPr>
    </w:p>
    <w:p w:rsidR="00A705E0" w:rsidRPr="00867AAA" w:rsidRDefault="00A705E0" w:rsidP="00A705E0">
      <w:pPr>
        <w:jc w:val="both"/>
        <w:rPr>
          <w:rFonts w:ascii="Arial" w:hAnsi="Arial" w:cs="Arial"/>
          <w:color w:val="000000"/>
          <w:sz w:val="18"/>
          <w:szCs w:val="18"/>
        </w:rPr>
      </w:pPr>
    </w:p>
    <w:p w:rsidR="00CE2665" w:rsidRPr="00CE2665" w:rsidRDefault="00CE2665" w:rsidP="00CE2665">
      <w:pPr>
        <w:keepNext/>
        <w:autoSpaceDE w:val="0"/>
        <w:autoSpaceDN w:val="0"/>
        <w:jc w:val="center"/>
        <w:rPr>
          <w:b/>
          <w:kern w:val="2"/>
          <w:sz w:val="18"/>
          <w:szCs w:val="18"/>
        </w:rPr>
      </w:pPr>
      <w:r w:rsidRPr="00CE2665">
        <w:rPr>
          <w:b/>
          <w:kern w:val="2"/>
          <w:sz w:val="18"/>
          <w:szCs w:val="18"/>
        </w:rPr>
        <w:t>АДМИНИСТРАТИВНЫЙ РЕГЛАМЕНТ</w:t>
      </w:r>
    </w:p>
    <w:p w:rsidR="00CE2665" w:rsidRPr="00CE2665" w:rsidRDefault="00CE2665" w:rsidP="00CE2665">
      <w:pPr>
        <w:jc w:val="center"/>
        <w:rPr>
          <w:b/>
          <w:kern w:val="2"/>
          <w:sz w:val="18"/>
          <w:szCs w:val="18"/>
        </w:rPr>
      </w:pPr>
      <w:r w:rsidRPr="00CE2665">
        <w:rPr>
          <w:b/>
          <w:kern w:val="2"/>
          <w:sz w:val="18"/>
          <w:szCs w:val="18"/>
        </w:rPr>
        <w:t xml:space="preserve">ПРЕДОСТАВЛЕНИЯ МУНИЦИПАЛЬНОЙ УСЛУГИ </w:t>
      </w:r>
    </w:p>
    <w:p w:rsidR="00CE2665" w:rsidRPr="00CE2665" w:rsidRDefault="00CE2665" w:rsidP="00CE2665">
      <w:pPr>
        <w:jc w:val="center"/>
        <w:rPr>
          <w:b/>
          <w:kern w:val="2"/>
          <w:sz w:val="18"/>
          <w:szCs w:val="18"/>
        </w:rPr>
      </w:pPr>
      <w:r w:rsidRPr="00CE2665">
        <w:rPr>
          <w:b/>
          <w:kern w:val="2"/>
          <w:sz w:val="18"/>
          <w:szCs w:val="18"/>
        </w:rPr>
        <w:t>«ПРЕДОСТАВЛЕНИЕ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CE2665" w:rsidRPr="00CE2665" w:rsidRDefault="00CE2665" w:rsidP="00CE2665">
      <w:pPr>
        <w:jc w:val="center"/>
        <w:rPr>
          <w:kern w:val="2"/>
          <w:sz w:val="18"/>
          <w:szCs w:val="18"/>
        </w:rPr>
      </w:pPr>
    </w:p>
    <w:p w:rsidR="00CE2665" w:rsidRPr="00CE2665" w:rsidRDefault="00CE2665" w:rsidP="00CE2665">
      <w:pPr>
        <w:keepNext/>
        <w:keepLines/>
        <w:autoSpaceDE w:val="0"/>
        <w:autoSpaceDN w:val="0"/>
        <w:jc w:val="center"/>
        <w:outlineLvl w:val="1"/>
        <w:rPr>
          <w:b/>
          <w:kern w:val="2"/>
          <w:sz w:val="18"/>
          <w:szCs w:val="18"/>
        </w:rPr>
      </w:pPr>
      <w:r w:rsidRPr="00CE2665">
        <w:rPr>
          <w:b/>
          <w:kern w:val="2"/>
          <w:sz w:val="18"/>
          <w:szCs w:val="18"/>
        </w:rPr>
        <w:t>РАЗДЕЛ I. ОБЩИЕ ПОЛОЖЕНИЯ</w:t>
      </w:r>
    </w:p>
    <w:p w:rsidR="00CE2665" w:rsidRPr="00CE2665" w:rsidRDefault="00CE2665" w:rsidP="00CE2665">
      <w:pPr>
        <w:keepNext/>
        <w:keepLines/>
        <w:autoSpaceDE w:val="0"/>
        <w:autoSpaceDN w:val="0"/>
        <w:ind w:firstLine="709"/>
        <w:jc w:val="center"/>
        <w:rPr>
          <w:b/>
          <w:kern w:val="2"/>
          <w:sz w:val="18"/>
          <w:szCs w:val="18"/>
        </w:rPr>
      </w:pPr>
    </w:p>
    <w:p w:rsidR="00CE2665" w:rsidRPr="00CE2665" w:rsidRDefault="00CE2665" w:rsidP="00CE2665">
      <w:pPr>
        <w:keepNext/>
        <w:keepLines/>
        <w:autoSpaceDE w:val="0"/>
        <w:autoSpaceDN w:val="0"/>
        <w:jc w:val="center"/>
        <w:outlineLvl w:val="2"/>
        <w:rPr>
          <w:b/>
          <w:kern w:val="2"/>
          <w:sz w:val="18"/>
          <w:szCs w:val="18"/>
        </w:rPr>
      </w:pPr>
      <w:r w:rsidRPr="00CE2665">
        <w:rPr>
          <w:b/>
          <w:kern w:val="2"/>
          <w:sz w:val="18"/>
          <w:szCs w:val="18"/>
        </w:rPr>
        <w:t>Предмет регулирования административного регламента</w:t>
      </w:r>
    </w:p>
    <w:p w:rsidR="00CE2665" w:rsidRPr="00CE2665" w:rsidRDefault="00CE2665" w:rsidP="00CE2665">
      <w:pPr>
        <w:keepNext/>
        <w:keepLines/>
        <w:autoSpaceDE w:val="0"/>
        <w:autoSpaceDN w:val="0"/>
        <w:ind w:firstLine="709"/>
        <w:jc w:val="both"/>
        <w:rPr>
          <w:kern w:val="2"/>
          <w:sz w:val="18"/>
          <w:szCs w:val="18"/>
        </w:rPr>
      </w:pPr>
    </w:p>
    <w:p w:rsidR="00CE2665" w:rsidRPr="00CE2665" w:rsidRDefault="00CE2665" w:rsidP="00CE2665">
      <w:pPr>
        <w:autoSpaceDE w:val="0"/>
        <w:autoSpaceDN w:val="0"/>
        <w:adjustRightInd w:val="0"/>
        <w:ind w:firstLine="709"/>
        <w:jc w:val="both"/>
        <w:outlineLvl w:val="0"/>
        <w:rPr>
          <w:kern w:val="2"/>
          <w:sz w:val="18"/>
          <w:szCs w:val="18"/>
        </w:rPr>
      </w:pPr>
      <w:r w:rsidRPr="00CE2665">
        <w:rPr>
          <w:kern w:val="2"/>
          <w:sz w:val="18"/>
          <w:szCs w:val="18"/>
        </w:rPr>
        <w:t>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предоставлению информации об объектах недвижимого имущества, находящихся в муниципальной собственности и предназначенных для сдачи в аренду (далее – муниципальная услуга)</w:t>
      </w:r>
    </w:p>
    <w:p w:rsidR="00CE2665" w:rsidRPr="00CE2665" w:rsidRDefault="00CE2665" w:rsidP="00CE2665">
      <w:pPr>
        <w:autoSpaceDE w:val="0"/>
        <w:autoSpaceDN w:val="0"/>
        <w:ind w:firstLine="709"/>
        <w:jc w:val="both"/>
        <w:rPr>
          <w:kern w:val="2"/>
          <w:sz w:val="18"/>
          <w:szCs w:val="18"/>
        </w:rPr>
      </w:pPr>
    </w:p>
    <w:p w:rsidR="00CE2665" w:rsidRPr="00CE2665" w:rsidRDefault="00CE2665" w:rsidP="00CE2665">
      <w:pPr>
        <w:keepNext/>
        <w:keepLines/>
        <w:autoSpaceDE w:val="0"/>
        <w:autoSpaceDN w:val="0"/>
        <w:jc w:val="center"/>
        <w:outlineLvl w:val="2"/>
        <w:rPr>
          <w:b/>
          <w:kern w:val="2"/>
          <w:sz w:val="18"/>
          <w:szCs w:val="18"/>
        </w:rPr>
      </w:pPr>
      <w:r w:rsidRPr="00CE2665">
        <w:rPr>
          <w:b/>
          <w:kern w:val="2"/>
          <w:sz w:val="18"/>
          <w:szCs w:val="18"/>
        </w:rPr>
        <w:t>Круг заявителей</w:t>
      </w:r>
    </w:p>
    <w:p w:rsidR="00CE2665" w:rsidRPr="00CE2665" w:rsidRDefault="00CE2665" w:rsidP="00CE2665">
      <w:pPr>
        <w:keepNext/>
        <w:keepLines/>
        <w:autoSpaceDE w:val="0"/>
        <w:autoSpaceDN w:val="0"/>
        <w:ind w:firstLine="709"/>
        <w:jc w:val="center"/>
        <w:outlineLvl w:val="2"/>
        <w:rPr>
          <w:kern w:val="2"/>
          <w:sz w:val="18"/>
          <w:szCs w:val="18"/>
        </w:rPr>
      </w:pPr>
    </w:p>
    <w:p w:rsidR="00CE2665" w:rsidRPr="00CE2665" w:rsidRDefault="00CE2665" w:rsidP="00CE2665">
      <w:pPr>
        <w:autoSpaceDE w:val="0"/>
        <w:autoSpaceDN w:val="0"/>
        <w:ind w:firstLine="709"/>
        <w:jc w:val="both"/>
        <w:rPr>
          <w:kern w:val="2"/>
          <w:sz w:val="18"/>
          <w:szCs w:val="18"/>
        </w:rPr>
      </w:pPr>
      <w:r w:rsidRPr="00CE2665">
        <w:rPr>
          <w:kern w:val="2"/>
          <w:sz w:val="18"/>
          <w:szCs w:val="18"/>
        </w:rPr>
        <w:t xml:space="preserve">2. Лицами, имеющими право на получение муниципальной услуги, являются физические и юридические лица (далее – заявитель). </w:t>
      </w:r>
    </w:p>
    <w:p w:rsidR="00CE2665" w:rsidRPr="00CE2665" w:rsidRDefault="00CE2665" w:rsidP="00CE2665">
      <w:pPr>
        <w:autoSpaceDE w:val="0"/>
        <w:autoSpaceDN w:val="0"/>
        <w:ind w:firstLine="709"/>
        <w:jc w:val="both"/>
        <w:rPr>
          <w:kern w:val="2"/>
          <w:sz w:val="18"/>
          <w:szCs w:val="18"/>
        </w:rPr>
      </w:pPr>
      <w:r w:rsidRPr="00CE2665">
        <w:rPr>
          <w:kern w:val="2"/>
          <w:sz w:val="18"/>
          <w:szCs w:val="18"/>
        </w:rPr>
        <w:t>3.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w:t>
      </w:r>
    </w:p>
    <w:p w:rsidR="00CE2665" w:rsidRPr="00CE2665" w:rsidRDefault="00CE2665" w:rsidP="00CE2665">
      <w:pPr>
        <w:autoSpaceDE w:val="0"/>
        <w:autoSpaceDN w:val="0"/>
        <w:ind w:firstLine="709"/>
        <w:jc w:val="both"/>
        <w:rPr>
          <w:kern w:val="2"/>
          <w:sz w:val="18"/>
          <w:szCs w:val="18"/>
        </w:rPr>
      </w:pPr>
    </w:p>
    <w:p w:rsidR="00CE2665" w:rsidRPr="00CE2665" w:rsidRDefault="00CE2665" w:rsidP="00CE2665">
      <w:pPr>
        <w:keepNext/>
        <w:keepLines/>
        <w:autoSpaceDE w:val="0"/>
        <w:autoSpaceDN w:val="0"/>
        <w:jc w:val="center"/>
        <w:outlineLvl w:val="2"/>
        <w:rPr>
          <w:b/>
          <w:kern w:val="2"/>
          <w:sz w:val="18"/>
          <w:szCs w:val="18"/>
        </w:rPr>
      </w:pPr>
      <w:r w:rsidRPr="00CE2665">
        <w:rPr>
          <w:b/>
          <w:kern w:val="2"/>
          <w:sz w:val="18"/>
          <w:szCs w:val="18"/>
        </w:rPr>
        <w:t>Требования к порядку информирования</w:t>
      </w:r>
      <w:r w:rsidRPr="00CE2665">
        <w:rPr>
          <w:b/>
          <w:kern w:val="2"/>
          <w:sz w:val="18"/>
          <w:szCs w:val="18"/>
        </w:rPr>
        <w:br/>
        <w:t>о предоставлении муниципальной услуги</w:t>
      </w:r>
    </w:p>
    <w:p w:rsidR="00CE2665" w:rsidRPr="00CE2665" w:rsidRDefault="00CE2665" w:rsidP="00CE2665">
      <w:pPr>
        <w:keepNext/>
        <w:keepLines/>
        <w:autoSpaceDE w:val="0"/>
        <w:autoSpaceDN w:val="0"/>
        <w:ind w:firstLine="709"/>
        <w:jc w:val="center"/>
        <w:rPr>
          <w:kern w:val="2"/>
          <w:sz w:val="18"/>
          <w:szCs w:val="18"/>
        </w:rPr>
      </w:pPr>
    </w:p>
    <w:p w:rsidR="00CE2665" w:rsidRPr="00CE2665" w:rsidRDefault="00CE2665" w:rsidP="00CE2665">
      <w:pPr>
        <w:autoSpaceDE w:val="0"/>
        <w:autoSpaceDN w:val="0"/>
        <w:ind w:firstLine="709"/>
        <w:jc w:val="both"/>
        <w:rPr>
          <w:kern w:val="2"/>
          <w:sz w:val="18"/>
          <w:szCs w:val="18"/>
        </w:rPr>
      </w:pPr>
      <w:r w:rsidRPr="00CE2665">
        <w:rPr>
          <w:kern w:val="2"/>
          <w:sz w:val="18"/>
          <w:szCs w:val="18"/>
        </w:rPr>
        <w:t>4. Для получения информации по вопросам предоставления муниципальной услуги и о ходе предоставления муниципальной услуги заявитель обращается в администрацию.</w:t>
      </w:r>
    </w:p>
    <w:p w:rsidR="00CE2665" w:rsidRPr="00CE2665" w:rsidRDefault="00CE2665" w:rsidP="00CE2665">
      <w:pPr>
        <w:autoSpaceDE w:val="0"/>
        <w:autoSpaceDN w:val="0"/>
        <w:ind w:firstLine="709"/>
        <w:jc w:val="both"/>
        <w:rPr>
          <w:kern w:val="2"/>
          <w:sz w:val="18"/>
          <w:szCs w:val="18"/>
        </w:rPr>
      </w:pPr>
      <w:r w:rsidRPr="00CE2665">
        <w:rPr>
          <w:kern w:val="2"/>
          <w:sz w:val="18"/>
          <w:szCs w:val="18"/>
        </w:rPr>
        <w:t>5. Информация по вопросам предоставления муниципальной услуги и о ходе предоставления муниципальной услуги предоставляется:</w:t>
      </w:r>
    </w:p>
    <w:p w:rsidR="00CE2665" w:rsidRPr="00CE2665" w:rsidRDefault="00CE2665" w:rsidP="00CE2665">
      <w:pPr>
        <w:autoSpaceDE w:val="0"/>
        <w:autoSpaceDN w:val="0"/>
        <w:ind w:firstLine="709"/>
        <w:jc w:val="both"/>
        <w:rPr>
          <w:kern w:val="2"/>
          <w:sz w:val="18"/>
          <w:szCs w:val="18"/>
        </w:rPr>
      </w:pPr>
      <w:r w:rsidRPr="00CE2665">
        <w:rPr>
          <w:kern w:val="2"/>
          <w:sz w:val="18"/>
          <w:szCs w:val="18"/>
        </w:rPr>
        <w:t>1) при личном контакте с заявителем или его представителем;</w:t>
      </w:r>
    </w:p>
    <w:p w:rsidR="00CE2665" w:rsidRPr="00CE2665" w:rsidRDefault="00CE2665" w:rsidP="00CE2665">
      <w:pPr>
        <w:autoSpaceDE w:val="0"/>
        <w:autoSpaceDN w:val="0"/>
        <w:ind w:firstLine="709"/>
        <w:jc w:val="both"/>
        <w:rPr>
          <w:kern w:val="2"/>
          <w:sz w:val="18"/>
          <w:szCs w:val="18"/>
        </w:rPr>
      </w:pPr>
      <w:r w:rsidRPr="00CE2665">
        <w:rPr>
          <w:kern w:val="2"/>
          <w:sz w:val="18"/>
          <w:szCs w:val="18"/>
        </w:rPr>
        <w:t xml:space="preserve">2) с использованием средств телефонной связи, через официальный сайт администрации в информационно-телекоммуникационной сети «Интернет» (далее – сеть «Интернет») по адресу: </w:t>
      </w:r>
      <w:hyperlink r:id="rId9" w:history="1">
        <w:r w:rsidRPr="00CE2665">
          <w:rPr>
            <w:rStyle w:val="af1"/>
            <w:rFonts w:eastAsia="Lucida Sans Unicode"/>
            <w:kern w:val="3"/>
            <w:sz w:val="18"/>
            <w:szCs w:val="18"/>
            <w:lang w:val="en-US" w:eastAsia="zh-CN" w:bidi="hi-IN"/>
          </w:rPr>
          <w:t>www</w:t>
        </w:r>
        <w:r w:rsidRPr="00CE2665">
          <w:rPr>
            <w:rStyle w:val="af1"/>
            <w:rFonts w:eastAsia="Lucida Sans Unicode"/>
            <w:kern w:val="3"/>
            <w:sz w:val="18"/>
            <w:szCs w:val="18"/>
            <w:lang w:eastAsia="zh-CN" w:bidi="hi-IN"/>
          </w:rPr>
          <w:t>.zorkpos.</w:t>
        </w:r>
        <w:r w:rsidRPr="00CE2665">
          <w:rPr>
            <w:rStyle w:val="af1"/>
            <w:rFonts w:eastAsia="Lucida Sans Unicode"/>
            <w:kern w:val="3"/>
            <w:sz w:val="18"/>
            <w:szCs w:val="18"/>
            <w:lang w:val="en-US" w:eastAsia="zh-CN" w:bidi="hi-IN"/>
          </w:rPr>
          <w:t>tomsk</w:t>
        </w:r>
        <w:r w:rsidRPr="00CE2665">
          <w:rPr>
            <w:rStyle w:val="af1"/>
            <w:rFonts w:eastAsia="Lucida Sans Unicode"/>
            <w:kern w:val="3"/>
            <w:sz w:val="18"/>
            <w:szCs w:val="18"/>
            <w:lang w:eastAsia="zh-CN" w:bidi="hi-IN"/>
          </w:rPr>
          <w:t>.</w:t>
        </w:r>
        <w:r w:rsidRPr="00CE2665">
          <w:rPr>
            <w:rStyle w:val="af1"/>
            <w:rFonts w:eastAsia="Lucida Sans Unicode"/>
            <w:kern w:val="3"/>
            <w:sz w:val="18"/>
            <w:szCs w:val="18"/>
            <w:lang w:val="en-US" w:eastAsia="zh-CN" w:bidi="hi-IN"/>
          </w:rPr>
          <w:t>ru</w:t>
        </w:r>
      </w:hyperlink>
      <w:r w:rsidRPr="00CE2665">
        <w:rPr>
          <w:kern w:val="2"/>
          <w:sz w:val="18"/>
          <w:szCs w:val="18"/>
        </w:rPr>
        <w:t xml:space="preserve"> (далее – официальный сайт администрации), по электронной почте администрации   zorkalsp@gov70.ru (далее – электронная почта администрации);</w:t>
      </w:r>
    </w:p>
    <w:p w:rsidR="00CE2665" w:rsidRPr="00CE2665" w:rsidRDefault="00CE2665" w:rsidP="00CE2665">
      <w:pPr>
        <w:autoSpaceDE w:val="0"/>
        <w:autoSpaceDN w:val="0"/>
        <w:ind w:firstLine="709"/>
        <w:jc w:val="both"/>
        <w:rPr>
          <w:kern w:val="2"/>
          <w:sz w:val="18"/>
          <w:szCs w:val="18"/>
        </w:rPr>
      </w:pPr>
      <w:r w:rsidRPr="00CE2665">
        <w:rPr>
          <w:kern w:val="2"/>
          <w:sz w:val="18"/>
          <w:szCs w:val="18"/>
        </w:rPr>
        <w:t>3) письменно в случае письменного обращения заявителя или его представителя.</w:t>
      </w:r>
    </w:p>
    <w:p w:rsidR="00CE2665" w:rsidRPr="00CE2665" w:rsidRDefault="00CE2665" w:rsidP="00CE2665">
      <w:pPr>
        <w:autoSpaceDE w:val="0"/>
        <w:autoSpaceDN w:val="0"/>
        <w:ind w:firstLine="709"/>
        <w:jc w:val="both"/>
        <w:rPr>
          <w:kern w:val="2"/>
          <w:sz w:val="18"/>
          <w:szCs w:val="18"/>
        </w:rPr>
      </w:pPr>
      <w:r w:rsidRPr="00CE2665">
        <w:rPr>
          <w:kern w:val="2"/>
          <w:sz w:val="18"/>
          <w:szCs w:val="18"/>
        </w:rPr>
        <w:t>6. Должностные лица администрации, осуществляющие предоставление информации по вопросам предоставления муниципальной услуги и о ходе предоставления муниципальной услуги, должны принять все необходимые меры по предоставлению заявителю или его представителю исчерпывающей информации по вопросам их обращений, в том числе с привлечением других должностных лиц администрации.</w:t>
      </w:r>
    </w:p>
    <w:p w:rsidR="00CE2665" w:rsidRPr="00CE2665" w:rsidRDefault="00CE2665" w:rsidP="00CE2665">
      <w:pPr>
        <w:autoSpaceDE w:val="0"/>
        <w:autoSpaceDN w:val="0"/>
        <w:ind w:firstLine="709"/>
        <w:jc w:val="both"/>
        <w:rPr>
          <w:kern w:val="2"/>
          <w:sz w:val="18"/>
          <w:szCs w:val="18"/>
        </w:rPr>
      </w:pPr>
      <w:r w:rsidRPr="00CE2665">
        <w:rPr>
          <w:kern w:val="2"/>
          <w:sz w:val="18"/>
          <w:szCs w:val="18"/>
        </w:rPr>
        <w:t>7. Должностные лица администрации предоставляют следующую информацию по вопросам предоставления муниципальной услуги и о ходе предоставления муниципальной услуги:</w:t>
      </w:r>
    </w:p>
    <w:p w:rsidR="00CE2665" w:rsidRPr="00CE2665" w:rsidRDefault="00CE2665" w:rsidP="00CE2665">
      <w:pPr>
        <w:autoSpaceDE w:val="0"/>
        <w:autoSpaceDN w:val="0"/>
        <w:ind w:firstLine="709"/>
        <w:jc w:val="both"/>
        <w:rPr>
          <w:kern w:val="2"/>
          <w:sz w:val="18"/>
          <w:szCs w:val="18"/>
        </w:rPr>
      </w:pPr>
      <w:r w:rsidRPr="00CE2665">
        <w:rPr>
          <w:kern w:val="2"/>
          <w:sz w:val="18"/>
          <w:szCs w:val="18"/>
        </w:rPr>
        <w:t>1) об органе местного самоуправления муниципального образования «Зоркальцевское сельское поселение» (далее – муниципальное образование), предоставляющем муниципальную услугу, органах государственной власти и организациях, участвующих в предоставлении муниципальной услуги, включая информацию о месте их нахождения, графике работы, контактных телефонах, а также о МФЦ, осуществляющих предоставление муниципальной услуги;</w:t>
      </w:r>
    </w:p>
    <w:p w:rsidR="00CE2665" w:rsidRPr="00CE2665" w:rsidRDefault="00CE2665" w:rsidP="00CE2665">
      <w:pPr>
        <w:autoSpaceDE w:val="0"/>
        <w:autoSpaceDN w:val="0"/>
        <w:ind w:firstLine="709"/>
        <w:jc w:val="both"/>
        <w:rPr>
          <w:kern w:val="2"/>
          <w:sz w:val="18"/>
          <w:szCs w:val="18"/>
        </w:rPr>
      </w:pPr>
      <w:r w:rsidRPr="00CE2665">
        <w:rPr>
          <w:kern w:val="2"/>
          <w:sz w:val="18"/>
          <w:szCs w:val="18"/>
        </w:rPr>
        <w:t>2) о порядке предоставления муниципальной услуги и ходе предоставления муниципальной услуги;</w:t>
      </w:r>
    </w:p>
    <w:p w:rsidR="00CE2665" w:rsidRPr="00CE2665" w:rsidRDefault="00CE2665" w:rsidP="00CE2665">
      <w:pPr>
        <w:autoSpaceDE w:val="0"/>
        <w:autoSpaceDN w:val="0"/>
        <w:ind w:firstLine="709"/>
        <w:jc w:val="both"/>
        <w:rPr>
          <w:kern w:val="2"/>
          <w:sz w:val="18"/>
          <w:szCs w:val="18"/>
        </w:rPr>
      </w:pPr>
      <w:r w:rsidRPr="00CE2665">
        <w:rPr>
          <w:kern w:val="2"/>
          <w:sz w:val="18"/>
          <w:szCs w:val="18"/>
        </w:rPr>
        <w:t>3) о перечне документов, необходимых для предоставления муниципальной услуги;</w:t>
      </w:r>
    </w:p>
    <w:p w:rsidR="00CE2665" w:rsidRPr="00CE2665" w:rsidRDefault="00CE2665" w:rsidP="00CE2665">
      <w:pPr>
        <w:autoSpaceDE w:val="0"/>
        <w:autoSpaceDN w:val="0"/>
        <w:ind w:firstLine="709"/>
        <w:jc w:val="both"/>
        <w:rPr>
          <w:kern w:val="2"/>
          <w:sz w:val="18"/>
          <w:szCs w:val="18"/>
        </w:rPr>
      </w:pPr>
      <w:r w:rsidRPr="00CE2665">
        <w:rPr>
          <w:kern w:val="2"/>
          <w:sz w:val="18"/>
          <w:szCs w:val="18"/>
        </w:rPr>
        <w:t>4) о времени приема документов, необходимых для предоставления муниципальной услуги;</w:t>
      </w:r>
    </w:p>
    <w:p w:rsidR="00CE2665" w:rsidRPr="00CE2665" w:rsidRDefault="00CE2665" w:rsidP="00CE2665">
      <w:pPr>
        <w:autoSpaceDE w:val="0"/>
        <w:autoSpaceDN w:val="0"/>
        <w:ind w:firstLine="709"/>
        <w:jc w:val="both"/>
        <w:rPr>
          <w:kern w:val="2"/>
          <w:sz w:val="18"/>
          <w:szCs w:val="18"/>
        </w:rPr>
      </w:pPr>
      <w:r w:rsidRPr="00CE2665">
        <w:rPr>
          <w:kern w:val="2"/>
          <w:sz w:val="18"/>
          <w:szCs w:val="18"/>
        </w:rPr>
        <w:t>5) о сроке предоставления муниципальной услуги;</w:t>
      </w:r>
    </w:p>
    <w:p w:rsidR="00CE2665" w:rsidRPr="00CE2665" w:rsidRDefault="00CE2665" w:rsidP="00CE2665">
      <w:pPr>
        <w:autoSpaceDE w:val="0"/>
        <w:autoSpaceDN w:val="0"/>
        <w:ind w:firstLine="709"/>
        <w:jc w:val="both"/>
        <w:rPr>
          <w:kern w:val="2"/>
          <w:sz w:val="18"/>
          <w:szCs w:val="18"/>
        </w:rPr>
      </w:pPr>
      <w:r w:rsidRPr="00CE2665">
        <w:rPr>
          <w:kern w:val="2"/>
          <w:sz w:val="18"/>
          <w:szCs w:val="18"/>
        </w:rPr>
        <w:t>6) об основаниях отказа в приеме документов, необходимых для предоставления муниципальной услуги;</w:t>
      </w:r>
    </w:p>
    <w:p w:rsidR="00CE2665" w:rsidRPr="00CE2665" w:rsidRDefault="00CE2665" w:rsidP="00CE2665">
      <w:pPr>
        <w:autoSpaceDE w:val="0"/>
        <w:autoSpaceDN w:val="0"/>
        <w:ind w:firstLine="709"/>
        <w:jc w:val="both"/>
        <w:rPr>
          <w:kern w:val="2"/>
          <w:sz w:val="18"/>
          <w:szCs w:val="18"/>
        </w:rPr>
      </w:pPr>
      <w:r w:rsidRPr="00CE2665">
        <w:rPr>
          <w:kern w:val="2"/>
          <w:sz w:val="18"/>
          <w:szCs w:val="18"/>
        </w:rPr>
        <w:t>7) об основаниях отказа в предоставлении муниципальной услуги.</w:t>
      </w:r>
    </w:p>
    <w:p w:rsidR="00CE2665" w:rsidRPr="00CE2665" w:rsidRDefault="00CE2665" w:rsidP="00CE2665">
      <w:pPr>
        <w:autoSpaceDE w:val="0"/>
        <w:autoSpaceDN w:val="0"/>
        <w:ind w:firstLine="709"/>
        <w:jc w:val="both"/>
        <w:rPr>
          <w:kern w:val="2"/>
          <w:sz w:val="18"/>
          <w:szCs w:val="18"/>
        </w:rPr>
      </w:pPr>
      <w:r w:rsidRPr="00CE2665">
        <w:rPr>
          <w:color w:val="22272F"/>
          <w:sz w:val="18"/>
          <w:szCs w:val="18"/>
          <w:shd w:val="clear" w:color="auto" w:fill="FFFFFF"/>
        </w:rPr>
        <w:t>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r w:rsidRPr="00CE2665">
        <w:rPr>
          <w:kern w:val="2"/>
          <w:sz w:val="18"/>
          <w:szCs w:val="18"/>
        </w:rPr>
        <w:t>;</w:t>
      </w:r>
    </w:p>
    <w:p w:rsidR="00CE2665" w:rsidRPr="00CE2665" w:rsidRDefault="00CE2665" w:rsidP="00CE2665">
      <w:pPr>
        <w:autoSpaceDE w:val="0"/>
        <w:autoSpaceDN w:val="0"/>
        <w:ind w:firstLine="709"/>
        <w:jc w:val="both"/>
        <w:rPr>
          <w:kern w:val="2"/>
          <w:sz w:val="18"/>
          <w:szCs w:val="18"/>
        </w:rPr>
      </w:pPr>
      <w:r w:rsidRPr="00CE2665">
        <w:rPr>
          <w:kern w:val="2"/>
          <w:sz w:val="18"/>
          <w:szCs w:val="18"/>
        </w:rPr>
        <w:t>8) о порядке обжалования решений и действий (бездействия), принимаемых (совершаемых) в рамках предоставления муниципальной услуги.</w:t>
      </w:r>
    </w:p>
    <w:p w:rsidR="00CE2665" w:rsidRPr="00CE2665" w:rsidRDefault="00CE2665" w:rsidP="00CE2665">
      <w:pPr>
        <w:pStyle w:val="ConsPlusNormal"/>
        <w:widowControl/>
        <w:ind w:firstLine="709"/>
        <w:jc w:val="both"/>
        <w:rPr>
          <w:rFonts w:ascii="Times New Roman" w:hAnsi="Times New Roman" w:cs="Times New Roman"/>
          <w:kern w:val="2"/>
          <w:sz w:val="18"/>
          <w:szCs w:val="18"/>
        </w:rPr>
      </w:pPr>
      <w:r w:rsidRPr="00CE2665">
        <w:rPr>
          <w:rFonts w:ascii="Times New Roman" w:hAnsi="Times New Roman" w:cs="Times New Roman"/>
          <w:kern w:val="2"/>
          <w:sz w:val="18"/>
          <w:szCs w:val="18"/>
        </w:rPr>
        <w:t>8.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rsidR="00CE2665" w:rsidRPr="00CE2665" w:rsidRDefault="00CE2665" w:rsidP="00CE2665">
      <w:pPr>
        <w:pStyle w:val="ConsPlusNormal"/>
        <w:widowControl/>
        <w:ind w:firstLine="709"/>
        <w:jc w:val="both"/>
        <w:rPr>
          <w:rFonts w:ascii="Times New Roman" w:hAnsi="Times New Roman" w:cs="Times New Roman"/>
          <w:kern w:val="2"/>
          <w:sz w:val="18"/>
          <w:szCs w:val="18"/>
        </w:rPr>
      </w:pPr>
      <w:r w:rsidRPr="00CE2665">
        <w:rPr>
          <w:rFonts w:ascii="Times New Roman" w:hAnsi="Times New Roman" w:cs="Times New Roman"/>
          <w:kern w:val="2"/>
          <w:sz w:val="18"/>
          <w:szCs w:val="18"/>
        </w:rPr>
        <w:t>1) актуальность;</w:t>
      </w:r>
    </w:p>
    <w:p w:rsidR="00CE2665" w:rsidRPr="00CE2665" w:rsidRDefault="00CE2665" w:rsidP="00CE2665">
      <w:pPr>
        <w:pStyle w:val="ConsPlusNormal"/>
        <w:widowControl/>
        <w:ind w:firstLine="709"/>
        <w:jc w:val="both"/>
        <w:rPr>
          <w:rFonts w:ascii="Times New Roman" w:hAnsi="Times New Roman" w:cs="Times New Roman"/>
          <w:kern w:val="2"/>
          <w:sz w:val="18"/>
          <w:szCs w:val="18"/>
        </w:rPr>
      </w:pPr>
      <w:r w:rsidRPr="00CE2665">
        <w:rPr>
          <w:rFonts w:ascii="Times New Roman" w:hAnsi="Times New Roman" w:cs="Times New Roman"/>
          <w:kern w:val="2"/>
          <w:sz w:val="18"/>
          <w:szCs w:val="18"/>
        </w:rPr>
        <w:t>2) своевременность;</w:t>
      </w:r>
    </w:p>
    <w:p w:rsidR="00CE2665" w:rsidRPr="00CE2665" w:rsidRDefault="00CE2665" w:rsidP="00CE2665">
      <w:pPr>
        <w:pStyle w:val="ConsPlusNormal"/>
        <w:widowControl/>
        <w:ind w:firstLine="709"/>
        <w:jc w:val="both"/>
        <w:rPr>
          <w:rFonts w:ascii="Times New Roman" w:hAnsi="Times New Roman" w:cs="Times New Roman"/>
          <w:kern w:val="2"/>
          <w:sz w:val="18"/>
          <w:szCs w:val="18"/>
        </w:rPr>
      </w:pPr>
      <w:r w:rsidRPr="00CE2665">
        <w:rPr>
          <w:rFonts w:ascii="Times New Roman" w:hAnsi="Times New Roman" w:cs="Times New Roman"/>
          <w:kern w:val="2"/>
          <w:sz w:val="18"/>
          <w:szCs w:val="18"/>
        </w:rPr>
        <w:t>3) четкость и доступность в изложении информации;</w:t>
      </w:r>
    </w:p>
    <w:p w:rsidR="00CE2665" w:rsidRPr="00CE2665" w:rsidRDefault="00CE2665" w:rsidP="00CE2665">
      <w:pPr>
        <w:pStyle w:val="ConsPlusNormal"/>
        <w:widowControl/>
        <w:ind w:firstLine="709"/>
        <w:jc w:val="both"/>
        <w:rPr>
          <w:rFonts w:ascii="Times New Roman" w:hAnsi="Times New Roman" w:cs="Times New Roman"/>
          <w:kern w:val="2"/>
          <w:sz w:val="18"/>
          <w:szCs w:val="18"/>
        </w:rPr>
      </w:pPr>
      <w:r w:rsidRPr="00CE2665">
        <w:rPr>
          <w:rFonts w:ascii="Times New Roman" w:hAnsi="Times New Roman" w:cs="Times New Roman"/>
          <w:kern w:val="2"/>
          <w:sz w:val="18"/>
          <w:szCs w:val="18"/>
        </w:rPr>
        <w:t>4) полнота информации;</w:t>
      </w:r>
    </w:p>
    <w:p w:rsidR="00CE2665" w:rsidRPr="00CE2665" w:rsidRDefault="00CE2665" w:rsidP="00CE2665">
      <w:pPr>
        <w:pStyle w:val="ConsPlusNormal"/>
        <w:widowControl/>
        <w:ind w:firstLine="709"/>
        <w:jc w:val="both"/>
        <w:rPr>
          <w:rFonts w:ascii="Times New Roman" w:hAnsi="Times New Roman" w:cs="Times New Roman"/>
          <w:kern w:val="2"/>
          <w:sz w:val="18"/>
          <w:szCs w:val="18"/>
        </w:rPr>
      </w:pPr>
      <w:r w:rsidRPr="00CE2665">
        <w:rPr>
          <w:rFonts w:ascii="Times New Roman" w:hAnsi="Times New Roman" w:cs="Times New Roman"/>
          <w:kern w:val="2"/>
          <w:sz w:val="18"/>
          <w:szCs w:val="18"/>
        </w:rPr>
        <w:t>5) соответствие информации требованиям законодательства.</w:t>
      </w:r>
    </w:p>
    <w:p w:rsidR="00CE2665" w:rsidRPr="00CE2665" w:rsidRDefault="00CE2665" w:rsidP="00CE2665">
      <w:pPr>
        <w:pStyle w:val="ConsPlusNormal"/>
        <w:widowControl/>
        <w:ind w:firstLine="709"/>
        <w:jc w:val="both"/>
        <w:rPr>
          <w:rFonts w:ascii="Times New Roman" w:hAnsi="Times New Roman" w:cs="Times New Roman"/>
          <w:kern w:val="2"/>
          <w:sz w:val="18"/>
          <w:szCs w:val="18"/>
        </w:rPr>
      </w:pPr>
      <w:r w:rsidRPr="00CE2665">
        <w:rPr>
          <w:rFonts w:ascii="Times New Roman" w:hAnsi="Times New Roman" w:cs="Times New Roman"/>
          <w:kern w:val="2"/>
          <w:sz w:val="18"/>
          <w:szCs w:val="18"/>
        </w:rPr>
        <w:t>9. Предоставление информации по вопросам предоставления муниципальной услуги и о ходе предоставления муниципальной услуги по телефону осуществляется путем непосредственного общения заявителя или его представителя с должностным лицом администрации по телефону.</w:t>
      </w:r>
    </w:p>
    <w:p w:rsidR="00CE2665" w:rsidRPr="00CE2665" w:rsidRDefault="00CE2665" w:rsidP="00CE2665">
      <w:pPr>
        <w:pStyle w:val="ConsPlusNormal"/>
        <w:widowControl/>
        <w:ind w:firstLine="709"/>
        <w:jc w:val="both"/>
        <w:rPr>
          <w:rFonts w:ascii="Times New Roman" w:hAnsi="Times New Roman" w:cs="Times New Roman"/>
          <w:kern w:val="2"/>
          <w:sz w:val="18"/>
          <w:szCs w:val="18"/>
        </w:rPr>
      </w:pPr>
      <w:r w:rsidRPr="00CE2665">
        <w:rPr>
          <w:rFonts w:ascii="Times New Roman" w:hAnsi="Times New Roman" w:cs="Times New Roman"/>
          <w:kern w:val="2"/>
          <w:sz w:val="18"/>
          <w:szCs w:val="18"/>
        </w:rPr>
        <w:t>10. При ответах на телефонные звонки должностные лица администрации подробно и в вежливой (корректной) форме информируют заявителей или их представителей по интересующим их вопросам. Ответ на телефонный звонок начинается с информации о наименовании органа местного самоуправления, в которое позвонил заявитель или его представитель, фамилии, имени и (если имеется) отчестве лица, принявшего телефонный звонок.</w:t>
      </w:r>
    </w:p>
    <w:p w:rsidR="00CE2665" w:rsidRPr="00CE2665" w:rsidRDefault="00CE2665" w:rsidP="00CE2665">
      <w:pPr>
        <w:pStyle w:val="ConsPlusNormal"/>
        <w:widowControl/>
        <w:ind w:firstLine="709"/>
        <w:jc w:val="both"/>
        <w:rPr>
          <w:rFonts w:ascii="Times New Roman" w:hAnsi="Times New Roman" w:cs="Times New Roman"/>
          <w:kern w:val="2"/>
          <w:sz w:val="18"/>
          <w:szCs w:val="18"/>
        </w:rPr>
      </w:pPr>
      <w:r w:rsidRPr="00CE2665">
        <w:rPr>
          <w:rFonts w:ascii="Times New Roman" w:hAnsi="Times New Roman" w:cs="Times New Roman"/>
          <w:kern w:val="2"/>
          <w:sz w:val="18"/>
          <w:szCs w:val="18"/>
        </w:rPr>
        <w:t>При невозможности должностного лица администрации, принявшего звонок, самостоятельно ответить на поставленные вопросы телефонный звонок переадресовывается (переводится) на другое должностное лицо администрации или же заявителю или его представителю сообщается телефонный номер, по которому можно получить необходимую информацию по вопросам предоставления муниципальной услуги и о ходе предоставления муниципальной услуги.</w:t>
      </w:r>
    </w:p>
    <w:p w:rsidR="00CE2665" w:rsidRPr="00CE2665" w:rsidRDefault="00CE2665" w:rsidP="00CE2665">
      <w:pPr>
        <w:pStyle w:val="ConsPlusNormal"/>
        <w:widowControl/>
        <w:ind w:firstLine="709"/>
        <w:jc w:val="both"/>
        <w:rPr>
          <w:rFonts w:ascii="Times New Roman" w:hAnsi="Times New Roman" w:cs="Times New Roman"/>
          <w:kern w:val="2"/>
          <w:sz w:val="18"/>
          <w:szCs w:val="18"/>
        </w:rPr>
      </w:pPr>
      <w:r w:rsidRPr="00CE2665">
        <w:rPr>
          <w:rFonts w:ascii="Times New Roman" w:hAnsi="Times New Roman" w:cs="Times New Roman"/>
          <w:kern w:val="2"/>
          <w:sz w:val="18"/>
          <w:szCs w:val="18"/>
        </w:rPr>
        <w:lastRenderedPageBreak/>
        <w:t>11. Если заявителя или его представителя не удовлетворяет информация по вопросам предоставления муниципальной услуги и о ходе предоставления муниципальной услуги, предоставленная должностным лицом администрации, он может обратиться к главе администрации или к лицу, исполняющему его полномочия (далее – глава администрации), в соответствии с графиком приема заявителей.</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Прием заявителей главой администрации проводится по предварительной записи,  которая осуществляется по телефону +7 (3822) 91-53-83</w:t>
      </w:r>
      <w:r w:rsidRPr="00CE2665">
        <w:rPr>
          <w:i/>
          <w:kern w:val="2"/>
          <w:sz w:val="18"/>
          <w:szCs w:val="18"/>
        </w:rPr>
        <w:t>.</w:t>
      </w:r>
    </w:p>
    <w:p w:rsidR="00CE2665" w:rsidRPr="00CE2665" w:rsidRDefault="00CE2665" w:rsidP="00CE2665">
      <w:pPr>
        <w:pStyle w:val="ConsPlusNormal"/>
        <w:widowControl/>
        <w:ind w:firstLine="709"/>
        <w:jc w:val="both"/>
        <w:rPr>
          <w:rFonts w:ascii="Times New Roman" w:hAnsi="Times New Roman" w:cs="Times New Roman"/>
          <w:kern w:val="2"/>
          <w:sz w:val="18"/>
          <w:szCs w:val="18"/>
        </w:rPr>
      </w:pPr>
      <w:r w:rsidRPr="00CE2665">
        <w:rPr>
          <w:rFonts w:ascii="Times New Roman" w:hAnsi="Times New Roman" w:cs="Times New Roman"/>
          <w:kern w:val="2"/>
          <w:sz w:val="18"/>
          <w:szCs w:val="18"/>
        </w:rPr>
        <w:t>12. Обращения заявителей или их представителей о предоставлении информации по вопросам предоставления муниципальной услуги и о ходе предоставления муниципальной услуги рассматриваются в течение 30 календарных дней со дня регистрации обращения.</w:t>
      </w:r>
    </w:p>
    <w:p w:rsidR="00CE2665" w:rsidRPr="00CE2665" w:rsidRDefault="00CE2665" w:rsidP="00CE2665">
      <w:pPr>
        <w:pStyle w:val="ConsPlusNormal"/>
        <w:widowControl/>
        <w:ind w:firstLine="709"/>
        <w:jc w:val="both"/>
        <w:rPr>
          <w:rFonts w:ascii="Times New Roman" w:hAnsi="Times New Roman" w:cs="Times New Roman"/>
          <w:kern w:val="2"/>
          <w:sz w:val="18"/>
          <w:szCs w:val="18"/>
        </w:rPr>
      </w:pPr>
      <w:r w:rsidRPr="00CE2665">
        <w:rPr>
          <w:rFonts w:ascii="Times New Roman" w:hAnsi="Times New Roman" w:cs="Times New Roman"/>
          <w:kern w:val="2"/>
          <w:sz w:val="18"/>
          <w:szCs w:val="18"/>
        </w:rPr>
        <w:t>Днем регистрации обращения является день его поступления в администрацию.</w:t>
      </w:r>
    </w:p>
    <w:p w:rsidR="00CE2665" w:rsidRPr="00CE2665" w:rsidRDefault="00CE2665" w:rsidP="00CE2665">
      <w:pPr>
        <w:pStyle w:val="ConsPlusNormal"/>
        <w:widowControl/>
        <w:ind w:firstLine="709"/>
        <w:jc w:val="both"/>
        <w:rPr>
          <w:rFonts w:ascii="Times New Roman" w:hAnsi="Times New Roman" w:cs="Times New Roman"/>
          <w:kern w:val="2"/>
          <w:sz w:val="18"/>
          <w:szCs w:val="18"/>
        </w:rPr>
      </w:pPr>
      <w:r w:rsidRPr="00CE2665">
        <w:rPr>
          <w:rFonts w:ascii="Times New Roman" w:hAnsi="Times New Roman" w:cs="Times New Roman"/>
          <w:kern w:val="2"/>
          <w:sz w:val="18"/>
          <w:szCs w:val="18"/>
        </w:rPr>
        <w:t>Ответ на обращение, поступившее в администрацию в форме электронного документа, направляется в форме электронного документа по адресу электронной почты, указанному в обращении.</w:t>
      </w:r>
    </w:p>
    <w:p w:rsidR="00CE2665" w:rsidRPr="00CE2665" w:rsidRDefault="00CE2665" w:rsidP="00CE2665">
      <w:pPr>
        <w:pStyle w:val="ConsPlusNormal"/>
        <w:widowControl/>
        <w:ind w:firstLine="709"/>
        <w:jc w:val="both"/>
        <w:rPr>
          <w:rFonts w:ascii="Times New Roman" w:hAnsi="Times New Roman" w:cs="Times New Roman"/>
          <w:kern w:val="2"/>
          <w:sz w:val="18"/>
          <w:szCs w:val="18"/>
        </w:rPr>
      </w:pPr>
      <w:r w:rsidRPr="00CE2665">
        <w:rPr>
          <w:rFonts w:ascii="Times New Roman" w:hAnsi="Times New Roman" w:cs="Times New Roman"/>
          <w:kern w:val="2"/>
          <w:sz w:val="18"/>
          <w:szCs w:val="18"/>
        </w:rPr>
        <w:t>Ответ на обращение, поступившее в администрацию в письменной форме, направляется по почтовому адресу, указанному в обращении, поступившем в администрацию в письменной форме.</w:t>
      </w:r>
    </w:p>
    <w:p w:rsidR="00CE2665" w:rsidRPr="00CE2665" w:rsidRDefault="00CE2665" w:rsidP="00CE2665">
      <w:pPr>
        <w:pStyle w:val="ConsPlusNormal"/>
        <w:widowControl/>
        <w:ind w:firstLine="709"/>
        <w:jc w:val="both"/>
        <w:rPr>
          <w:rFonts w:ascii="Times New Roman" w:hAnsi="Times New Roman" w:cs="Times New Roman"/>
          <w:kern w:val="2"/>
          <w:sz w:val="18"/>
          <w:szCs w:val="18"/>
        </w:rPr>
      </w:pPr>
      <w:r w:rsidRPr="00CE2665">
        <w:rPr>
          <w:rFonts w:ascii="Times New Roman" w:hAnsi="Times New Roman" w:cs="Times New Roman"/>
          <w:kern w:val="2"/>
          <w:sz w:val="18"/>
          <w:szCs w:val="18"/>
        </w:rPr>
        <w:t>Ответ на обращение, поступившее в администрацию в форме электронного документа, направляется в форме электронного документа по адресу электронной почты, указанному в обращении.</w:t>
      </w:r>
    </w:p>
    <w:p w:rsidR="00CE2665" w:rsidRPr="00CE2665" w:rsidRDefault="00CE2665" w:rsidP="00CE2665">
      <w:pPr>
        <w:autoSpaceDE w:val="0"/>
        <w:autoSpaceDN w:val="0"/>
        <w:ind w:firstLine="709"/>
        <w:jc w:val="both"/>
        <w:rPr>
          <w:kern w:val="2"/>
          <w:sz w:val="18"/>
          <w:szCs w:val="18"/>
        </w:rPr>
      </w:pPr>
      <w:r w:rsidRPr="00CE2665">
        <w:rPr>
          <w:kern w:val="2"/>
          <w:sz w:val="18"/>
          <w:szCs w:val="18"/>
        </w:rPr>
        <w:t xml:space="preserve"> 13. Информация о месте нахождения и графике работы администрации, а также МФЦ, контактные телефоны, адрес официального сайта администрации и электронной почты администрации, о порядке предоставления муниципальной услуги, а также о порядке получения информации по вопросам предоставления муниципальной услуги и о ходе предоставления муниципальной услуги размещается:</w:t>
      </w:r>
    </w:p>
    <w:p w:rsidR="00CE2665" w:rsidRPr="00CE2665" w:rsidRDefault="00CE2665" w:rsidP="00CE2665">
      <w:pPr>
        <w:autoSpaceDE w:val="0"/>
        <w:autoSpaceDN w:val="0"/>
        <w:ind w:firstLine="709"/>
        <w:jc w:val="both"/>
        <w:rPr>
          <w:kern w:val="2"/>
          <w:sz w:val="18"/>
          <w:szCs w:val="18"/>
        </w:rPr>
      </w:pPr>
      <w:r w:rsidRPr="00CE2665">
        <w:rPr>
          <w:kern w:val="2"/>
          <w:sz w:val="18"/>
          <w:szCs w:val="18"/>
        </w:rPr>
        <w:t>1) на официальном сайте администрации;</w:t>
      </w:r>
    </w:p>
    <w:p w:rsidR="00CE2665" w:rsidRPr="00CE2665" w:rsidRDefault="00CE2665" w:rsidP="00CE2665">
      <w:pPr>
        <w:autoSpaceDE w:val="0"/>
        <w:autoSpaceDN w:val="0"/>
        <w:ind w:firstLine="709"/>
        <w:jc w:val="both"/>
        <w:rPr>
          <w:kern w:val="2"/>
          <w:sz w:val="18"/>
          <w:szCs w:val="18"/>
        </w:rPr>
      </w:pPr>
      <w:r w:rsidRPr="00CE2665">
        <w:rPr>
          <w:kern w:val="2"/>
          <w:sz w:val="18"/>
          <w:szCs w:val="18"/>
        </w:rPr>
        <w:t>2) на Портале.</w:t>
      </w:r>
    </w:p>
    <w:p w:rsidR="00CE2665" w:rsidRPr="00CE2665" w:rsidRDefault="00CE2665" w:rsidP="00CE2665">
      <w:pPr>
        <w:autoSpaceDE w:val="0"/>
        <w:autoSpaceDN w:val="0"/>
        <w:ind w:firstLine="709"/>
        <w:jc w:val="both"/>
        <w:rPr>
          <w:kern w:val="2"/>
          <w:sz w:val="18"/>
          <w:szCs w:val="18"/>
        </w:rPr>
      </w:pPr>
      <w:r w:rsidRPr="00CE2665">
        <w:rPr>
          <w:kern w:val="2"/>
          <w:sz w:val="18"/>
          <w:szCs w:val="18"/>
        </w:rPr>
        <w:t>14. На информационных стендах, расположенных в помещениях, занимаемых администрацией, размещается следующая информация:</w:t>
      </w:r>
    </w:p>
    <w:p w:rsidR="00CE2665" w:rsidRPr="00CE2665" w:rsidRDefault="00CE2665" w:rsidP="00CE2665">
      <w:pPr>
        <w:autoSpaceDE w:val="0"/>
        <w:autoSpaceDN w:val="0"/>
        <w:ind w:firstLine="709"/>
        <w:jc w:val="both"/>
        <w:rPr>
          <w:kern w:val="2"/>
          <w:sz w:val="18"/>
          <w:szCs w:val="18"/>
        </w:rPr>
      </w:pPr>
      <w:r w:rsidRPr="00CE2665">
        <w:rPr>
          <w:kern w:val="2"/>
          <w:sz w:val="18"/>
          <w:szCs w:val="18"/>
        </w:rPr>
        <w:t>1) об органе местного самоуправления, предоставляющем муниципальную услугу, включая информацию о месте нахождения, графике работы, контактных телефонах, адресе официального сайта администрации и электронной почты администрации, а также о МФЦ, осуществляющих предоставление муниципальной услуги;</w:t>
      </w:r>
    </w:p>
    <w:p w:rsidR="00CE2665" w:rsidRPr="00CE2665" w:rsidRDefault="00CE2665" w:rsidP="00CE2665">
      <w:pPr>
        <w:autoSpaceDE w:val="0"/>
        <w:autoSpaceDN w:val="0"/>
        <w:ind w:firstLine="709"/>
        <w:jc w:val="both"/>
        <w:rPr>
          <w:kern w:val="2"/>
          <w:sz w:val="18"/>
          <w:szCs w:val="18"/>
        </w:rPr>
      </w:pPr>
      <w:r w:rsidRPr="00CE2665">
        <w:rPr>
          <w:kern w:val="2"/>
          <w:sz w:val="18"/>
          <w:szCs w:val="18"/>
        </w:rPr>
        <w:t>2) о порядке предоставления муниципальной услуги и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rsidR="00CE2665" w:rsidRPr="00CE2665" w:rsidRDefault="00CE2665" w:rsidP="00CE2665">
      <w:pPr>
        <w:autoSpaceDE w:val="0"/>
        <w:autoSpaceDN w:val="0"/>
        <w:ind w:firstLine="709"/>
        <w:jc w:val="both"/>
        <w:rPr>
          <w:kern w:val="2"/>
          <w:sz w:val="18"/>
          <w:szCs w:val="18"/>
        </w:rPr>
      </w:pPr>
      <w:r w:rsidRPr="00CE2665">
        <w:rPr>
          <w:kern w:val="2"/>
          <w:sz w:val="18"/>
          <w:szCs w:val="18"/>
        </w:rPr>
        <w:t>3) о перечне документов, необходимых для предоставления муниципальной услуги;</w:t>
      </w:r>
    </w:p>
    <w:p w:rsidR="00CE2665" w:rsidRPr="00CE2665" w:rsidRDefault="00CE2665" w:rsidP="00CE2665">
      <w:pPr>
        <w:autoSpaceDE w:val="0"/>
        <w:autoSpaceDN w:val="0"/>
        <w:ind w:firstLine="709"/>
        <w:jc w:val="both"/>
        <w:rPr>
          <w:kern w:val="2"/>
          <w:sz w:val="18"/>
          <w:szCs w:val="18"/>
        </w:rPr>
      </w:pPr>
      <w:r w:rsidRPr="00CE2665">
        <w:rPr>
          <w:kern w:val="2"/>
          <w:sz w:val="18"/>
          <w:szCs w:val="18"/>
        </w:rPr>
        <w:t>4) о времени приема документов, необходимых для предоставления муниципальной услуги;</w:t>
      </w:r>
    </w:p>
    <w:p w:rsidR="00CE2665" w:rsidRPr="00CE2665" w:rsidRDefault="00CE2665" w:rsidP="00CE2665">
      <w:pPr>
        <w:autoSpaceDE w:val="0"/>
        <w:autoSpaceDN w:val="0"/>
        <w:ind w:firstLine="709"/>
        <w:jc w:val="both"/>
        <w:rPr>
          <w:kern w:val="2"/>
          <w:sz w:val="18"/>
          <w:szCs w:val="18"/>
        </w:rPr>
      </w:pPr>
      <w:r w:rsidRPr="00CE2665">
        <w:rPr>
          <w:kern w:val="2"/>
          <w:sz w:val="18"/>
          <w:szCs w:val="18"/>
        </w:rPr>
        <w:t>5) о сроке предоставления муниципальной услуги;</w:t>
      </w:r>
    </w:p>
    <w:p w:rsidR="00CE2665" w:rsidRPr="00CE2665" w:rsidRDefault="00CE2665" w:rsidP="00CE2665">
      <w:pPr>
        <w:autoSpaceDE w:val="0"/>
        <w:autoSpaceDN w:val="0"/>
        <w:ind w:firstLine="709"/>
        <w:jc w:val="both"/>
        <w:rPr>
          <w:kern w:val="2"/>
          <w:sz w:val="18"/>
          <w:szCs w:val="18"/>
        </w:rPr>
      </w:pPr>
      <w:r w:rsidRPr="00CE2665">
        <w:rPr>
          <w:kern w:val="2"/>
          <w:sz w:val="18"/>
          <w:szCs w:val="18"/>
        </w:rPr>
        <w:t>6) об основаниях отказа в приеме документов, необходимых для предоставления муниципальной услуги;</w:t>
      </w:r>
    </w:p>
    <w:p w:rsidR="00CE2665" w:rsidRPr="00CE2665" w:rsidRDefault="00CE2665" w:rsidP="00CE2665">
      <w:pPr>
        <w:autoSpaceDE w:val="0"/>
        <w:autoSpaceDN w:val="0"/>
        <w:ind w:firstLine="709"/>
        <w:jc w:val="both"/>
        <w:rPr>
          <w:kern w:val="2"/>
          <w:sz w:val="18"/>
          <w:szCs w:val="18"/>
        </w:rPr>
      </w:pPr>
      <w:r w:rsidRPr="00CE2665">
        <w:rPr>
          <w:kern w:val="2"/>
          <w:sz w:val="18"/>
          <w:szCs w:val="18"/>
        </w:rPr>
        <w:t>7) об основаниях отказа в предоставлении муниципальной услуги;</w:t>
      </w:r>
    </w:p>
    <w:p w:rsidR="00CE2665" w:rsidRPr="00CE2665" w:rsidRDefault="00CE2665" w:rsidP="00CE2665">
      <w:pPr>
        <w:autoSpaceDE w:val="0"/>
        <w:autoSpaceDN w:val="0"/>
        <w:ind w:firstLine="709"/>
        <w:jc w:val="both"/>
        <w:rPr>
          <w:kern w:val="2"/>
          <w:sz w:val="18"/>
          <w:szCs w:val="18"/>
        </w:rPr>
      </w:pPr>
      <w:r w:rsidRPr="00CE2665">
        <w:rPr>
          <w:kern w:val="2"/>
          <w:sz w:val="18"/>
          <w:szCs w:val="18"/>
        </w:rPr>
        <w:t>8) о порядке обжалования решений и действий (бездействия), принимаемых (совершаемых) в рамках предоставления муниципальной услуги;</w:t>
      </w:r>
    </w:p>
    <w:p w:rsidR="00CE2665" w:rsidRPr="00CE2665" w:rsidRDefault="00CE2665" w:rsidP="00CE2665">
      <w:pPr>
        <w:autoSpaceDE w:val="0"/>
        <w:autoSpaceDN w:val="0"/>
        <w:ind w:firstLine="709"/>
        <w:jc w:val="both"/>
        <w:rPr>
          <w:kern w:val="2"/>
          <w:sz w:val="18"/>
          <w:szCs w:val="18"/>
        </w:rPr>
      </w:pPr>
      <w:r w:rsidRPr="00CE2665">
        <w:rPr>
          <w:kern w:val="2"/>
          <w:sz w:val="18"/>
          <w:szCs w:val="18"/>
        </w:rPr>
        <w:t>9) извлечения из законодательных и иных нормативных правовых актов, содержащих нормы, регулирующие предоставление муниципальной услуги;</w:t>
      </w:r>
    </w:p>
    <w:p w:rsidR="00CE2665" w:rsidRPr="00CE2665" w:rsidRDefault="00CE2665" w:rsidP="00CE2665">
      <w:pPr>
        <w:autoSpaceDE w:val="0"/>
        <w:autoSpaceDN w:val="0"/>
        <w:ind w:firstLine="709"/>
        <w:jc w:val="both"/>
        <w:rPr>
          <w:kern w:val="2"/>
          <w:sz w:val="18"/>
          <w:szCs w:val="18"/>
        </w:rPr>
      </w:pPr>
      <w:r w:rsidRPr="00CE2665">
        <w:rPr>
          <w:kern w:val="2"/>
          <w:sz w:val="18"/>
          <w:szCs w:val="18"/>
        </w:rPr>
        <w:t>10) текст настоящего административного регламента.</w:t>
      </w:r>
    </w:p>
    <w:p w:rsidR="00CE2665" w:rsidRPr="00CE2665" w:rsidRDefault="00CE2665" w:rsidP="00CE2665">
      <w:pPr>
        <w:autoSpaceDE w:val="0"/>
        <w:autoSpaceDN w:val="0"/>
        <w:ind w:firstLine="709"/>
        <w:jc w:val="both"/>
        <w:rPr>
          <w:kern w:val="2"/>
          <w:sz w:val="18"/>
          <w:szCs w:val="18"/>
        </w:rPr>
      </w:pPr>
      <w:r w:rsidRPr="00CE2665">
        <w:rPr>
          <w:kern w:val="2"/>
          <w:sz w:val="18"/>
          <w:szCs w:val="18"/>
        </w:rPr>
        <w:t>15. Информирование заявителей или их представителей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осуществляются в порядке, установленном настоящей главой, МФЦ, с которыми администрация заключила в соответствии с законодательством соглашения о взаимодействии.</w:t>
      </w:r>
    </w:p>
    <w:p w:rsidR="00CE2665" w:rsidRPr="00CE2665" w:rsidRDefault="00CE2665" w:rsidP="00CE2665">
      <w:pPr>
        <w:autoSpaceDE w:val="0"/>
        <w:autoSpaceDN w:val="0"/>
        <w:ind w:firstLine="709"/>
        <w:jc w:val="both"/>
        <w:rPr>
          <w:kern w:val="2"/>
          <w:sz w:val="18"/>
          <w:szCs w:val="18"/>
        </w:rPr>
      </w:pPr>
    </w:p>
    <w:p w:rsidR="00CE2665" w:rsidRPr="00CE2665" w:rsidRDefault="00CE2665" w:rsidP="00CE2665">
      <w:pPr>
        <w:keepNext/>
        <w:keepLines/>
        <w:autoSpaceDE w:val="0"/>
        <w:autoSpaceDN w:val="0"/>
        <w:jc w:val="center"/>
        <w:rPr>
          <w:b/>
          <w:kern w:val="2"/>
          <w:sz w:val="18"/>
          <w:szCs w:val="18"/>
        </w:rPr>
      </w:pPr>
      <w:r w:rsidRPr="00CE2665">
        <w:rPr>
          <w:b/>
          <w:kern w:val="2"/>
          <w:sz w:val="18"/>
          <w:szCs w:val="18"/>
        </w:rPr>
        <w:t>РАЗДЕЛ II. СТАНДАРТ ПРЕДОСТАВЛЕНИЯ</w:t>
      </w:r>
      <w:r w:rsidRPr="00CE2665">
        <w:rPr>
          <w:b/>
          <w:kern w:val="2"/>
          <w:sz w:val="18"/>
          <w:szCs w:val="18"/>
        </w:rPr>
        <w:br/>
        <w:t>МУНИЦИПАЛЬНОЙ УСЛУГИ</w:t>
      </w:r>
    </w:p>
    <w:p w:rsidR="00CE2665" w:rsidRPr="00CE2665" w:rsidRDefault="00CE2665" w:rsidP="00CE2665">
      <w:pPr>
        <w:keepNext/>
        <w:keepLines/>
        <w:autoSpaceDE w:val="0"/>
        <w:autoSpaceDN w:val="0"/>
        <w:ind w:firstLine="709"/>
        <w:jc w:val="both"/>
        <w:rPr>
          <w:kern w:val="2"/>
          <w:sz w:val="18"/>
          <w:szCs w:val="18"/>
        </w:rPr>
      </w:pPr>
    </w:p>
    <w:p w:rsidR="00CE2665" w:rsidRPr="00CE2665" w:rsidRDefault="00CE2665" w:rsidP="00CE2665">
      <w:pPr>
        <w:keepNext/>
        <w:keepLines/>
        <w:autoSpaceDE w:val="0"/>
        <w:autoSpaceDN w:val="0"/>
        <w:jc w:val="center"/>
        <w:outlineLvl w:val="2"/>
        <w:rPr>
          <w:b/>
          <w:kern w:val="2"/>
          <w:sz w:val="18"/>
          <w:szCs w:val="18"/>
        </w:rPr>
      </w:pPr>
      <w:r w:rsidRPr="00CE2665">
        <w:rPr>
          <w:b/>
          <w:kern w:val="2"/>
          <w:sz w:val="18"/>
          <w:szCs w:val="18"/>
        </w:rPr>
        <w:t xml:space="preserve"> Наименование муниципальной услуги</w:t>
      </w:r>
    </w:p>
    <w:p w:rsidR="00CE2665" w:rsidRPr="00CE2665" w:rsidRDefault="00CE2665" w:rsidP="00CE2665">
      <w:pPr>
        <w:keepNext/>
        <w:keepLines/>
        <w:autoSpaceDE w:val="0"/>
        <w:autoSpaceDN w:val="0"/>
        <w:ind w:firstLine="709"/>
        <w:jc w:val="both"/>
        <w:rPr>
          <w:kern w:val="2"/>
          <w:sz w:val="18"/>
          <w:szCs w:val="18"/>
        </w:rPr>
      </w:pP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16. Под муниципальной услугой в настоящем административном регламенте понимается </w:t>
      </w:r>
      <w:r w:rsidRPr="00CE2665">
        <w:rPr>
          <w:bCs/>
          <w:kern w:val="2"/>
          <w:sz w:val="18"/>
          <w:szCs w:val="18"/>
        </w:rPr>
        <w:t>«</w:t>
      </w:r>
      <w:r w:rsidRPr="00CE2665">
        <w:rPr>
          <w:kern w:val="2"/>
          <w:sz w:val="18"/>
          <w:szCs w:val="18"/>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Pr="00CE2665">
        <w:rPr>
          <w:bCs/>
          <w:kern w:val="2"/>
          <w:sz w:val="18"/>
          <w:szCs w:val="18"/>
        </w:rPr>
        <w:t>».</w:t>
      </w:r>
    </w:p>
    <w:p w:rsidR="00CE2665" w:rsidRPr="00CE2665" w:rsidRDefault="00CE2665" w:rsidP="00CE2665">
      <w:pPr>
        <w:autoSpaceDE w:val="0"/>
        <w:autoSpaceDN w:val="0"/>
        <w:ind w:firstLine="709"/>
        <w:jc w:val="both"/>
        <w:rPr>
          <w:strike/>
          <w:color w:val="FF0000"/>
          <w:kern w:val="2"/>
          <w:sz w:val="18"/>
          <w:szCs w:val="18"/>
        </w:rPr>
      </w:pPr>
    </w:p>
    <w:p w:rsidR="00CE2665" w:rsidRPr="00CE2665" w:rsidRDefault="00CE2665" w:rsidP="00CE2665">
      <w:pPr>
        <w:keepNext/>
        <w:keepLines/>
        <w:autoSpaceDE w:val="0"/>
        <w:autoSpaceDN w:val="0"/>
        <w:jc w:val="center"/>
        <w:outlineLvl w:val="2"/>
        <w:rPr>
          <w:b/>
          <w:kern w:val="2"/>
          <w:sz w:val="18"/>
          <w:szCs w:val="18"/>
        </w:rPr>
      </w:pPr>
      <w:r w:rsidRPr="00CE2665">
        <w:rPr>
          <w:b/>
          <w:kern w:val="2"/>
          <w:sz w:val="18"/>
          <w:szCs w:val="18"/>
        </w:rPr>
        <w:t>Наименование органа местного самоуправления, предоставляющего муниципальную услугу</w:t>
      </w:r>
    </w:p>
    <w:p w:rsidR="00CE2665" w:rsidRPr="00CE2665" w:rsidRDefault="00CE2665" w:rsidP="00CE2665">
      <w:pPr>
        <w:keepNext/>
        <w:keepLines/>
        <w:autoSpaceDE w:val="0"/>
        <w:autoSpaceDN w:val="0"/>
        <w:jc w:val="center"/>
        <w:rPr>
          <w:kern w:val="2"/>
          <w:sz w:val="18"/>
          <w:szCs w:val="18"/>
        </w:rPr>
      </w:pPr>
    </w:p>
    <w:p w:rsidR="00CE2665" w:rsidRPr="00CE2665" w:rsidRDefault="00CE2665" w:rsidP="00CE2665">
      <w:pPr>
        <w:autoSpaceDE w:val="0"/>
        <w:autoSpaceDN w:val="0"/>
        <w:ind w:firstLine="709"/>
        <w:jc w:val="both"/>
        <w:rPr>
          <w:kern w:val="2"/>
          <w:sz w:val="18"/>
          <w:szCs w:val="18"/>
        </w:rPr>
      </w:pPr>
      <w:r w:rsidRPr="00CE2665">
        <w:rPr>
          <w:kern w:val="2"/>
          <w:sz w:val="18"/>
          <w:szCs w:val="18"/>
        </w:rPr>
        <w:t>17. Органом местного самоуправления, предоставляющим муниципальную услугу, является администрация Зоркальцевского сельского поселения.</w:t>
      </w:r>
    </w:p>
    <w:p w:rsidR="00CE2665" w:rsidRPr="00CE2665" w:rsidRDefault="00CE2665" w:rsidP="00CE2665">
      <w:pPr>
        <w:autoSpaceDE w:val="0"/>
        <w:autoSpaceDN w:val="0"/>
        <w:ind w:firstLine="709"/>
        <w:jc w:val="both"/>
        <w:rPr>
          <w:kern w:val="2"/>
          <w:sz w:val="18"/>
          <w:szCs w:val="18"/>
        </w:rPr>
      </w:pPr>
      <w:r w:rsidRPr="00CE2665">
        <w:rPr>
          <w:kern w:val="2"/>
          <w:sz w:val="18"/>
          <w:szCs w:val="18"/>
        </w:rPr>
        <w:t>18. При предоставлении муниципальной услуги администрация не вправе требовать от заявителей или их представителей:</w:t>
      </w:r>
    </w:p>
    <w:p w:rsidR="00CE2665" w:rsidRPr="00CE2665" w:rsidRDefault="00CE2665" w:rsidP="00CE2665">
      <w:pPr>
        <w:autoSpaceDE w:val="0"/>
        <w:autoSpaceDN w:val="0"/>
        <w:ind w:firstLine="709"/>
        <w:jc w:val="both"/>
        <w:rPr>
          <w:i/>
          <w:kern w:val="2"/>
          <w:sz w:val="18"/>
          <w:szCs w:val="18"/>
        </w:rPr>
      </w:pPr>
      <w:r w:rsidRPr="00CE2665">
        <w:rPr>
          <w:kern w:val="2"/>
          <w:sz w:val="18"/>
          <w:szCs w:val="18"/>
        </w:rPr>
        <w:t>1)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2)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следующих случаев:</w:t>
      </w:r>
    </w:p>
    <w:p w:rsidR="00CE2665" w:rsidRPr="00CE2665" w:rsidRDefault="00CE2665" w:rsidP="00CE2665">
      <w:pPr>
        <w:autoSpaceDE w:val="0"/>
        <w:autoSpaceDN w:val="0"/>
        <w:ind w:firstLine="709"/>
        <w:jc w:val="both"/>
        <w:rPr>
          <w:kern w:val="2"/>
          <w:sz w:val="18"/>
          <w:szCs w:val="18"/>
        </w:rPr>
      </w:pPr>
      <w:r w:rsidRPr="00CE2665">
        <w:rPr>
          <w:kern w:val="2"/>
          <w:sz w:val="18"/>
          <w:szCs w:val="18"/>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CE2665" w:rsidRPr="00CE2665" w:rsidRDefault="00CE2665" w:rsidP="00CE2665">
      <w:pPr>
        <w:autoSpaceDE w:val="0"/>
        <w:autoSpaceDN w:val="0"/>
        <w:ind w:firstLine="709"/>
        <w:jc w:val="both"/>
        <w:rPr>
          <w:kern w:val="2"/>
          <w:sz w:val="18"/>
          <w:szCs w:val="18"/>
        </w:rPr>
      </w:pPr>
      <w:r w:rsidRPr="00CE2665">
        <w:rPr>
          <w:kern w:val="2"/>
          <w:sz w:val="18"/>
          <w:szCs w:val="18"/>
        </w:rPr>
        <w:t>б) наличие ошибок в запросе о предоставлении муниципальной услуги и документах, поданных заявителем или его представителем после первоначального отказа в предоставлении муниципальной услуги и не включенных в представленный ранее комплект документов;</w:t>
      </w:r>
    </w:p>
    <w:p w:rsidR="00CE2665" w:rsidRPr="00CE2665" w:rsidRDefault="00CE2665" w:rsidP="00CE2665">
      <w:pPr>
        <w:autoSpaceDE w:val="0"/>
        <w:autoSpaceDN w:val="0"/>
        <w:ind w:firstLine="709"/>
        <w:jc w:val="both"/>
        <w:rPr>
          <w:kern w:val="2"/>
          <w:sz w:val="18"/>
          <w:szCs w:val="18"/>
        </w:rPr>
      </w:pPr>
      <w:r w:rsidRPr="00CE2665">
        <w:rPr>
          <w:kern w:val="2"/>
          <w:sz w:val="18"/>
          <w:szCs w:val="18"/>
        </w:rPr>
        <w:t>в) истечение срока действия документов или изменение информации после первоначального отказа в предоставлении муниципальной услуги;</w:t>
      </w:r>
    </w:p>
    <w:p w:rsidR="00CE2665" w:rsidRPr="00CE2665" w:rsidRDefault="00CE2665" w:rsidP="00CE2665">
      <w:pPr>
        <w:autoSpaceDE w:val="0"/>
        <w:autoSpaceDN w:val="0"/>
        <w:ind w:firstLine="709"/>
        <w:jc w:val="both"/>
        <w:rPr>
          <w:kern w:val="2"/>
          <w:sz w:val="18"/>
          <w:szCs w:val="18"/>
        </w:rPr>
      </w:pPr>
      <w:r w:rsidRPr="00CE2665">
        <w:rPr>
          <w:kern w:val="2"/>
          <w:sz w:val="18"/>
          <w:szCs w:val="18"/>
        </w:rPr>
        <w:lastRenderedPageBreak/>
        <w:t>г) выявление документально подтвержденного факта (признаков) ошибочного или противоправного действия (бездействия) должностного лица администрации, работника МФЦ при первоначальном отказе в предоставлении муниципальной услуги.</w:t>
      </w:r>
    </w:p>
    <w:p w:rsidR="00CE2665" w:rsidRPr="00CE2665" w:rsidRDefault="00CE2665" w:rsidP="00CE2665">
      <w:pPr>
        <w:keepNext/>
        <w:keepLines/>
        <w:autoSpaceDE w:val="0"/>
        <w:autoSpaceDN w:val="0"/>
        <w:jc w:val="center"/>
        <w:outlineLvl w:val="2"/>
        <w:rPr>
          <w:kern w:val="2"/>
          <w:sz w:val="18"/>
          <w:szCs w:val="18"/>
        </w:rPr>
      </w:pPr>
    </w:p>
    <w:p w:rsidR="00CE2665" w:rsidRPr="00CE2665" w:rsidRDefault="00CE2665" w:rsidP="00CE2665">
      <w:pPr>
        <w:keepNext/>
        <w:keepLines/>
        <w:autoSpaceDE w:val="0"/>
        <w:autoSpaceDN w:val="0"/>
        <w:jc w:val="center"/>
        <w:outlineLvl w:val="2"/>
        <w:rPr>
          <w:b/>
          <w:kern w:val="2"/>
          <w:sz w:val="18"/>
          <w:szCs w:val="18"/>
        </w:rPr>
      </w:pPr>
      <w:r w:rsidRPr="00CE2665">
        <w:rPr>
          <w:b/>
          <w:kern w:val="2"/>
          <w:sz w:val="18"/>
          <w:szCs w:val="18"/>
        </w:rPr>
        <w:t>Описание результата предоставления муниципальной услуги</w:t>
      </w:r>
    </w:p>
    <w:p w:rsidR="00CE2665" w:rsidRPr="00CE2665" w:rsidRDefault="00CE2665" w:rsidP="00CE2665">
      <w:pPr>
        <w:keepNext/>
        <w:keepLines/>
        <w:autoSpaceDE w:val="0"/>
        <w:autoSpaceDN w:val="0"/>
        <w:adjustRightInd w:val="0"/>
        <w:ind w:firstLine="709"/>
        <w:jc w:val="both"/>
        <w:rPr>
          <w:kern w:val="2"/>
          <w:sz w:val="18"/>
          <w:szCs w:val="18"/>
        </w:rPr>
      </w:pPr>
    </w:p>
    <w:p w:rsidR="00CE2665" w:rsidRPr="00CE2665" w:rsidRDefault="00CE2665" w:rsidP="00CE2665">
      <w:pPr>
        <w:pStyle w:val="ConsPlusNormal"/>
        <w:widowControl/>
        <w:ind w:firstLine="709"/>
        <w:jc w:val="both"/>
        <w:rPr>
          <w:rFonts w:ascii="Times New Roman" w:hAnsi="Times New Roman" w:cs="Times New Roman"/>
          <w:kern w:val="2"/>
          <w:sz w:val="18"/>
          <w:szCs w:val="18"/>
        </w:rPr>
      </w:pPr>
      <w:r w:rsidRPr="00CE2665">
        <w:rPr>
          <w:rFonts w:ascii="Times New Roman" w:hAnsi="Times New Roman" w:cs="Times New Roman"/>
          <w:kern w:val="2"/>
          <w:sz w:val="18"/>
          <w:szCs w:val="18"/>
        </w:rPr>
        <w:t>19. Результатом предоставления муниципальной услуги является:</w:t>
      </w:r>
    </w:p>
    <w:p w:rsidR="00CE2665" w:rsidRPr="00CE2665" w:rsidRDefault="00CE2665" w:rsidP="00CE2665">
      <w:pPr>
        <w:pStyle w:val="ConsPlusNormal"/>
        <w:widowControl/>
        <w:ind w:firstLine="540"/>
        <w:jc w:val="both"/>
        <w:rPr>
          <w:rFonts w:ascii="Times New Roman" w:hAnsi="Times New Roman" w:cs="Times New Roman"/>
          <w:kern w:val="2"/>
          <w:sz w:val="18"/>
          <w:szCs w:val="18"/>
        </w:rPr>
      </w:pPr>
      <w:r w:rsidRPr="00CE2665">
        <w:rPr>
          <w:rFonts w:ascii="Times New Roman" w:hAnsi="Times New Roman" w:cs="Times New Roman"/>
          <w:kern w:val="2"/>
          <w:sz w:val="18"/>
          <w:szCs w:val="18"/>
        </w:rPr>
        <w:t xml:space="preserve">1) информация об объектах недвижимого имущества, находящихся в муниципальной собственности и предназначенных для сдачи в аренду (приложение №1 к настоящему административному регламенту); </w:t>
      </w:r>
    </w:p>
    <w:p w:rsidR="00CE2665" w:rsidRPr="00CE2665" w:rsidRDefault="00CE2665" w:rsidP="00CE2665">
      <w:pPr>
        <w:pStyle w:val="ConsPlusNormal"/>
        <w:widowControl/>
        <w:ind w:firstLine="540"/>
        <w:jc w:val="both"/>
        <w:rPr>
          <w:rFonts w:ascii="Times New Roman" w:hAnsi="Times New Roman" w:cs="Times New Roman"/>
          <w:kern w:val="2"/>
          <w:sz w:val="18"/>
          <w:szCs w:val="18"/>
        </w:rPr>
      </w:pPr>
      <w:r w:rsidRPr="00CE2665">
        <w:rPr>
          <w:rFonts w:ascii="Times New Roman" w:hAnsi="Times New Roman" w:cs="Times New Roman"/>
          <w:kern w:val="2"/>
          <w:sz w:val="18"/>
          <w:szCs w:val="18"/>
        </w:rPr>
        <w:t>2) решение об отказе в предоставлении муниципальной услуги (приложение №2 к настоящему административному регламенту).</w:t>
      </w:r>
    </w:p>
    <w:p w:rsidR="00CE2665" w:rsidRPr="00CE2665" w:rsidRDefault="00CE2665" w:rsidP="00CE2665">
      <w:pPr>
        <w:pStyle w:val="ConsPlusNormal"/>
        <w:widowControl/>
        <w:ind w:firstLine="540"/>
        <w:jc w:val="both"/>
        <w:rPr>
          <w:rFonts w:ascii="Times New Roman" w:hAnsi="Times New Roman" w:cs="Times New Roman"/>
          <w:kern w:val="2"/>
          <w:sz w:val="18"/>
          <w:szCs w:val="18"/>
        </w:rPr>
      </w:pPr>
      <w:r w:rsidRPr="00CE2665">
        <w:rPr>
          <w:rFonts w:ascii="Times New Roman" w:hAnsi="Times New Roman" w:cs="Times New Roman"/>
          <w:kern w:val="2"/>
          <w:sz w:val="18"/>
          <w:szCs w:val="18"/>
        </w:rPr>
        <w:t xml:space="preserve">20.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Администрации в соответствии с Федеральным законом от 6 апреля 2011 года №63-ФЗ «Об электронной подписи» (далее – Федеральный закон №63-ФЗ), в личный кабинет Единого портала. В случае направления заявления посредством Единого портала результат предоставления муниципальной услуги направляется в личный кабинет Единого портала. </w:t>
      </w:r>
    </w:p>
    <w:p w:rsidR="00CE2665" w:rsidRPr="00CE2665" w:rsidRDefault="00CE2665" w:rsidP="00CE2665">
      <w:pPr>
        <w:pStyle w:val="ConsPlusNormal"/>
        <w:widowControl/>
        <w:ind w:firstLine="540"/>
        <w:jc w:val="both"/>
        <w:rPr>
          <w:rFonts w:ascii="Times New Roman" w:hAnsi="Times New Roman" w:cs="Times New Roman"/>
          <w:kern w:val="2"/>
          <w:sz w:val="18"/>
          <w:szCs w:val="18"/>
        </w:rPr>
      </w:pPr>
      <w:r w:rsidRPr="00CE2665">
        <w:rPr>
          <w:rFonts w:ascii="Times New Roman" w:hAnsi="Times New Roman" w:cs="Times New Roman"/>
          <w:kern w:val="2"/>
          <w:sz w:val="18"/>
          <w:szCs w:val="18"/>
        </w:rPr>
        <w:t xml:space="preserve">21. По выбору заявителя результат предоставления муниципальной услуги выдается в Администрации или в МФЦ в форме экземпляра электронного документа, распечатанного на бумажном носителе, заверенного печатью. </w:t>
      </w:r>
    </w:p>
    <w:p w:rsidR="00CE2665" w:rsidRPr="00CE2665" w:rsidRDefault="00CE2665" w:rsidP="00CE2665">
      <w:pPr>
        <w:pStyle w:val="ConsPlusNormal"/>
        <w:widowControl/>
        <w:ind w:firstLine="540"/>
        <w:jc w:val="both"/>
        <w:rPr>
          <w:rFonts w:ascii="Times New Roman" w:hAnsi="Times New Roman" w:cs="Times New Roman"/>
          <w:kern w:val="2"/>
          <w:sz w:val="18"/>
          <w:szCs w:val="18"/>
        </w:rPr>
      </w:pPr>
      <w:r w:rsidRPr="00CE2665">
        <w:rPr>
          <w:rFonts w:ascii="Times New Roman" w:hAnsi="Times New Roman" w:cs="Times New Roman"/>
          <w:kern w:val="2"/>
          <w:sz w:val="18"/>
          <w:szCs w:val="18"/>
        </w:rPr>
        <w:t>22.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CE2665" w:rsidRPr="00CE2665" w:rsidRDefault="00CE2665" w:rsidP="00CE2665">
      <w:pPr>
        <w:pStyle w:val="ConsPlusNormal"/>
        <w:widowControl/>
        <w:ind w:firstLine="540"/>
        <w:jc w:val="both"/>
        <w:rPr>
          <w:rFonts w:ascii="Times New Roman" w:hAnsi="Times New Roman" w:cs="Times New Roman"/>
          <w:kern w:val="2"/>
          <w:sz w:val="18"/>
          <w:szCs w:val="18"/>
        </w:rPr>
      </w:pPr>
    </w:p>
    <w:p w:rsidR="00CE2665" w:rsidRPr="00CE2665" w:rsidRDefault="00CE2665" w:rsidP="00CE2665">
      <w:pPr>
        <w:keepNext/>
        <w:keepLines/>
        <w:autoSpaceDE w:val="0"/>
        <w:autoSpaceDN w:val="0"/>
        <w:adjustRightInd w:val="0"/>
        <w:jc w:val="center"/>
        <w:outlineLvl w:val="2"/>
        <w:rPr>
          <w:b/>
          <w:kern w:val="2"/>
          <w:sz w:val="18"/>
          <w:szCs w:val="18"/>
        </w:rPr>
      </w:pPr>
      <w:r w:rsidRPr="00CE2665">
        <w:rPr>
          <w:b/>
          <w:kern w:val="2"/>
          <w:sz w:val="18"/>
          <w:szCs w:val="1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CE2665" w:rsidRPr="00CE2665" w:rsidRDefault="00CE2665" w:rsidP="00CE2665">
      <w:pPr>
        <w:keepNext/>
        <w:keepLines/>
        <w:autoSpaceDE w:val="0"/>
        <w:autoSpaceDN w:val="0"/>
        <w:adjustRightInd w:val="0"/>
        <w:jc w:val="center"/>
        <w:rPr>
          <w:kern w:val="2"/>
          <w:sz w:val="18"/>
          <w:szCs w:val="18"/>
        </w:rPr>
      </w:pP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23.    Муниципальная услуга предоставляется в течение 5 рабочих дней со дня получения заявления.</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24. Приостановление срока предоставления муниципальной услуги не предусмотрено.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25. Направление документа, являющегося результатом предоставления муниципальной услуги, в форме электронного документа заявителю осуществляется в день оформления и регистрации результата предоставления муниципальной услуги.</w:t>
      </w:r>
    </w:p>
    <w:p w:rsidR="00CE2665" w:rsidRPr="00CE2665" w:rsidRDefault="00CE2665" w:rsidP="00CE2665">
      <w:pPr>
        <w:autoSpaceDE w:val="0"/>
        <w:autoSpaceDN w:val="0"/>
        <w:adjustRightInd w:val="0"/>
        <w:jc w:val="both"/>
        <w:rPr>
          <w:kern w:val="2"/>
          <w:sz w:val="18"/>
          <w:szCs w:val="18"/>
        </w:rPr>
      </w:pPr>
    </w:p>
    <w:p w:rsidR="00CE2665" w:rsidRPr="00CE2665" w:rsidRDefault="00CE2665" w:rsidP="00CE2665">
      <w:pPr>
        <w:autoSpaceDE w:val="0"/>
        <w:autoSpaceDN w:val="0"/>
        <w:adjustRightInd w:val="0"/>
        <w:jc w:val="center"/>
        <w:rPr>
          <w:b/>
          <w:kern w:val="2"/>
          <w:sz w:val="18"/>
          <w:szCs w:val="18"/>
        </w:rPr>
      </w:pPr>
      <w:r w:rsidRPr="00CE2665">
        <w:rPr>
          <w:b/>
          <w:kern w:val="2"/>
          <w:sz w:val="18"/>
          <w:szCs w:val="18"/>
        </w:rPr>
        <w:t xml:space="preserve"> Нормативные правовые акты, регулирующие</w:t>
      </w:r>
      <w:r w:rsidRPr="00CE2665">
        <w:rPr>
          <w:b/>
          <w:kern w:val="2"/>
          <w:sz w:val="18"/>
          <w:szCs w:val="18"/>
        </w:rPr>
        <w:br/>
        <w:t>предоставление муниципальной услуги</w:t>
      </w:r>
    </w:p>
    <w:p w:rsidR="00CE2665" w:rsidRPr="00CE2665" w:rsidRDefault="00CE2665" w:rsidP="00CE2665">
      <w:pPr>
        <w:autoSpaceDE w:val="0"/>
        <w:autoSpaceDN w:val="0"/>
        <w:adjustRightInd w:val="0"/>
        <w:jc w:val="center"/>
        <w:rPr>
          <w:b/>
          <w:kern w:val="2"/>
          <w:sz w:val="18"/>
          <w:szCs w:val="18"/>
        </w:rPr>
      </w:pPr>
    </w:p>
    <w:p w:rsidR="00CE2665" w:rsidRPr="00CE2665" w:rsidRDefault="00CE2665" w:rsidP="00CE2665">
      <w:pPr>
        <w:autoSpaceDE w:val="0"/>
        <w:autoSpaceDN w:val="0"/>
        <w:adjustRightInd w:val="0"/>
        <w:ind w:firstLine="709"/>
        <w:jc w:val="both"/>
        <w:rPr>
          <w:sz w:val="18"/>
          <w:szCs w:val="18"/>
        </w:rPr>
      </w:pPr>
      <w:r w:rsidRPr="00CE2665">
        <w:rPr>
          <w:kern w:val="2"/>
          <w:sz w:val="18"/>
          <w:szCs w:val="18"/>
        </w:rPr>
        <w:t xml:space="preserve">26. </w:t>
      </w:r>
      <w:r w:rsidRPr="00CE2665">
        <w:rPr>
          <w:sz w:val="18"/>
          <w:szCs w:val="18"/>
        </w:rPr>
        <w:t>Правовые основания для предоставления муниципальной услуги:</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Конституция Российской Федерации;</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Гражданский кодекс Российской Федерации;</w:t>
      </w:r>
    </w:p>
    <w:p w:rsidR="00CE2665" w:rsidRPr="00CE2665" w:rsidRDefault="00CE2665" w:rsidP="00CE2665">
      <w:pPr>
        <w:autoSpaceDE w:val="0"/>
        <w:autoSpaceDN w:val="0"/>
        <w:adjustRightInd w:val="0"/>
        <w:ind w:firstLine="709"/>
        <w:jc w:val="both"/>
        <w:rPr>
          <w:sz w:val="18"/>
          <w:szCs w:val="18"/>
        </w:rPr>
      </w:pPr>
      <w:r w:rsidRPr="00CE2665">
        <w:rPr>
          <w:sz w:val="18"/>
          <w:szCs w:val="18"/>
        </w:rPr>
        <w:t xml:space="preserve">Федеральный </w:t>
      </w:r>
      <w:hyperlink r:id="rId10" w:history="1">
        <w:r w:rsidRPr="00CE2665">
          <w:rPr>
            <w:color w:val="0000FF"/>
            <w:sz w:val="18"/>
            <w:szCs w:val="18"/>
          </w:rPr>
          <w:t>закон</w:t>
        </w:r>
      </w:hyperlink>
      <w:r w:rsidRPr="00CE2665">
        <w:rPr>
          <w:sz w:val="18"/>
          <w:szCs w:val="18"/>
        </w:rPr>
        <w:t xml:space="preserve"> от 27 июля 2010 года № 210-ФЗ «Об организации предоставления государственных и муниципальных услуг»;</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Федеральный закон от 6 октября 2003 года № 131-ФЗ «Об общих принципах организации местного самоуправления в Российской Федерации»;</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Федеральный закон от 9 февраля 2009 года № 8-ФЗ «Об обеспечении доступа к информации о деятельности государственных органов и органов местного самоуправления»;</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Федеральный закон от 24 июля 2007 года № 209-ФЗ «О развитии малого и среднего предпринимательства в Российской Федерации»;</w:t>
      </w:r>
    </w:p>
    <w:p w:rsidR="00CE2665" w:rsidRPr="00CE2665" w:rsidRDefault="00CE2665" w:rsidP="00CE2665">
      <w:pPr>
        <w:autoSpaceDE w:val="0"/>
        <w:autoSpaceDN w:val="0"/>
        <w:adjustRightInd w:val="0"/>
        <w:ind w:firstLine="709"/>
        <w:jc w:val="both"/>
        <w:rPr>
          <w:sz w:val="18"/>
          <w:szCs w:val="18"/>
        </w:rPr>
      </w:pPr>
      <w:r w:rsidRPr="00CE2665">
        <w:rPr>
          <w:sz w:val="18"/>
          <w:szCs w:val="18"/>
        </w:rPr>
        <w:t xml:space="preserve">Федеральный </w:t>
      </w:r>
      <w:hyperlink r:id="rId11" w:history="1">
        <w:r w:rsidRPr="00CE2665">
          <w:rPr>
            <w:color w:val="0000FF"/>
            <w:sz w:val="18"/>
            <w:szCs w:val="18"/>
          </w:rPr>
          <w:t>закон</w:t>
        </w:r>
      </w:hyperlink>
      <w:r w:rsidRPr="00CE2665">
        <w:rPr>
          <w:sz w:val="18"/>
          <w:szCs w:val="18"/>
        </w:rPr>
        <w:t xml:space="preserve"> от 27 июля 2006 года № 152-ФЗ «О персональных данных»;</w:t>
      </w:r>
    </w:p>
    <w:p w:rsidR="00CE2665" w:rsidRPr="00CE2665" w:rsidRDefault="00CE2665" w:rsidP="00CE2665">
      <w:pPr>
        <w:autoSpaceDE w:val="0"/>
        <w:autoSpaceDN w:val="0"/>
        <w:adjustRightInd w:val="0"/>
        <w:ind w:firstLine="709"/>
        <w:jc w:val="both"/>
        <w:rPr>
          <w:kern w:val="2"/>
          <w:sz w:val="18"/>
          <w:szCs w:val="18"/>
        </w:rPr>
      </w:pPr>
      <w:r w:rsidRPr="00CE2665">
        <w:rPr>
          <w:sz w:val="18"/>
          <w:szCs w:val="18"/>
        </w:rPr>
        <w:t xml:space="preserve">Федеральный </w:t>
      </w:r>
      <w:hyperlink r:id="rId12" w:history="1">
        <w:r w:rsidRPr="00CE2665">
          <w:rPr>
            <w:color w:val="0000FF"/>
            <w:sz w:val="18"/>
            <w:szCs w:val="18"/>
          </w:rPr>
          <w:t>закон</w:t>
        </w:r>
      </w:hyperlink>
      <w:r w:rsidRPr="00CE2665">
        <w:rPr>
          <w:sz w:val="18"/>
          <w:szCs w:val="18"/>
        </w:rPr>
        <w:t xml:space="preserve"> от 2 мая 2006 года № 59-ФЗ «О порядке рассмотрения обращений граждан Российской Федерации».</w:t>
      </w:r>
    </w:p>
    <w:p w:rsidR="00CE2665" w:rsidRPr="00CE2665" w:rsidRDefault="00CE2665" w:rsidP="00CE2665">
      <w:pPr>
        <w:autoSpaceDE w:val="0"/>
        <w:autoSpaceDN w:val="0"/>
        <w:adjustRightInd w:val="0"/>
        <w:ind w:firstLine="709"/>
        <w:jc w:val="both"/>
        <w:rPr>
          <w:kern w:val="2"/>
          <w:sz w:val="18"/>
          <w:szCs w:val="18"/>
        </w:rPr>
      </w:pPr>
    </w:p>
    <w:p w:rsidR="00CE2665" w:rsidRPr="00CE2665" w:rsidRDefault="00CE2665" w:rsidP="00CE2665">
      <w:pPr>
        <w:keepNext/>
        <w:keepLines/>
        <w:autoSpaceDE w:val="0"/>
        <w:autoSpaceDN w:val="0"/>
        <w:adjustRightInd w:val="0"/>
        <w:jc w:val="center"/>
        <w:outlineLvl w:val="2"/>
        <w:rPr>
          <w:b/>
          <w:kern w:val="2"/>
          <w:sz w:val="18"/>
          <w:szCs w:val="18"/>
        </w:rPr>
      </w:pPr>
      <w:r w:rsidRPr="00CE2665">
        <w:rPr>
          <w:b/>
          <w:kern w:val="2"/>
          <w:sz w:val="18"/>
          <w:szCs w:val="1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или его представителя, способы их получения заявителем или его представителем,</w:t>
      </w:r>
    </w:p>
    <w:p w:rsidR="00CE2665" w:rsidRPr="00CE2665" w:rsidRDefault="00CE2665" w:rsidP="00CE2665">
      <w:pPr>
        <w:keepNext/>
        <w:keepLines/>
        <w:autoSpaceDE w:val="0"/>
        <w:autoSpaceDN w:val="0"/>
        <w:adjustRightInd w:val="0"/>
        <w:jc w:val="center"/>
        <w:outlineLvl w:val="2"/>
        <w:rPr>
          <w:b/>
          <w:kern w:val="2"/>
          <w:sz w:val="18"/>
          <w:szCs w:val="18"/>
        </w:rPr>
      </w:pPr>
      <w:r w:rsidRPr="00CE2665">
        <w:rPr>
          <w:b/>
          <w:kern w:val="2"/>
          <w:sz w:val="18"/>
          <w:szCs w:val="18"/>
        </w:rPr>
        <w:t xml:space="preserve"> порядок их представления</w:t>
      </w:r>
    </w:p>
    <w:p w:rsidR="00CE2665" w:rsidRPr="00CE2665" w:rsidRDefault="00CE2665" w:rsidP="00CE2665">
      <w:pPr>
        <w:keepNext/>
        <w:keepLines/>
        <w:autoSpaceDE w:val="0"/>
        <w:autoSpaceDN w:val="0"/>
        <w:adjustRightInd w:val="0"/>
        <w:jc w:val="center"/>
        <w:outlineLvl w:val="2"/>
        <w:rPr>
          <w:kern w:val="2"/>
          <w:sz w:val="18"/>
          <w:szCs w:val="18"/>
        </w:rPr>
      </w:pP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27. Для получения муниципальной услуги заявитель представляет следующие документы: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1) документ, удостоверяющий личность (не требуется в случае обращения посредством Единого портала);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2) документ, удостоверяющий полномочия представителя заявителя;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3) заявление: - в форме документа на бумажном носителе (приложение №3 к настоящему административному регламенту);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29 административного регламента, при обращении посредством Единого портала.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28. Заявление и прилагаемые документы могут быть представлены (направлены) заявителем одним из следующих способов: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1) через МФЦ на бумажных носителях и в виде электронных документов;</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2) посредством Единого портала в электронной форме;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3) в Администрацию лично или посредством почтовой связи на бумажном носителе.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Заявление и прилагаемые документы при направлении посредством почтовой связи заверяются в установленном порядке.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29. Заявление при направлении посредством Единого портала подписывается простой электронной подписью заявителя. 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Электронный документ (электронный образ документа), заверяется усиленной квалифицированной электронной подписью лиц, уполномоченных на создание и подписание таких документов, в том числе нотариусами.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lastRenderedPageBreak/>
        <w:t>Электронные документы (электронные образы документов), прилагаемые к заявлению, в том числе доверенности, направляются в виде файлов в форматах pdf, jpg, jpeg, png, tif, doc, docx, rtf, sig размером не более 50 Мбайт. Качество представляемых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30. Запрещается требовать от заявителя: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 (необходимых и обязательных услуг);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г) выявление документально подтвержденного факта (признаков) ошибочного или противоправного действия (бездействия) должностного лица Администрации,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4)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CE2665" w:rsidRPr="00CE2665" w:rsidRDefault="00CE2665" w:rsidP="00CE2665">
      <w:pPr>
        <w:autoSpaceDE w:val="0"/>
        <w:autoSpaceDN w:val="0"/>
        <w:adjustRightInd w:val="0"/>
        <w:ind w:firstLine="709"/>
        <w:jc w:val="both"/>
        <w:rPr>
          <w:kern w:val="2"/>
          <w:sz w:val="18"/>
          <w:szCs w:val="18"/>
        </w:rPr>
      </w:pPr>
    </w:p>
    <w:p w:rsidR="00CE2665" w:rsidRPr="00CE2665" w:rsidRDefault="00CE2665" w:rsidP="00CE2665">
      <w:pPr>
        <w:keepNext/>
        <w:keepLines/>
        <w:autoSpaceDE w:val="0"/>
        <w:autoSpaceDN w:val="0"/>
        <w:adjustRightInd w:val="0"/>
        <w:jc w:val="center"/>
        <w:outlineLvl w:val="2"/>
        <w:rPr>
          <w:b/>
          <w:kern w:val="2"/>
          <w:sz w:val="18"/>
          <w:szCs w:val="18"/>
        </w:rPr>
      </w:pPr>
      <w:r w:rsidRPr="00CE2665">
        <w:rPr>
          <w:b/>
          <w:kern w:val="2"/>
          <w:sz w:val="18"/>
          <w:szCs w:val="1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w:t>
      </w:r>
      <w:r w:rsidRPr="00CE2665">
        <w:rPr>
          <w:b/>
          <w:kern w:val="2"/>
          <w:sz w:val="18"/>
          <w:szCs w:val="18"/>
        </w:rPr>
        <w:br/>
        <w:t>услуги, и которые заявитель или его представитель вправе представить,</w:t>
      </w:r>
      <w:r w:rsidRPr="00CE2665">
        <w:rPr>
          <w:b/>
          <w:kern w:val="2"/>
          <w:sz w:val="18"/>
          <w:szCs w:val="18"/>
        </w:rPr>
        <w:br/>
        <w:t>а также способы их получения заявителями или их представителями,</w:t>
      </w:r>
    </w:p>
    <w:p w:rsidR="00CE2665" w:rsidRPr="00CE2665" w:rsidRDefault="00CE2665" w:rsidP="00CE2665">
      <w:pPr>
        <w:keepNext/>
        <w:keepLines/>
        <w:autoSpaceDE w:val="0"/>
        <w:autoSpaceDN w:val="0"/>
        <w:adjustRightInd w:val="0"/>
        <w:jc w:val="center"/>
        <w:outlineLvl w:val="2"/>
        <w:rPr>
          <w:b/>
          <w:kern w:val="2"/>
          <w:sz w:val="18"/>
          <w:szCs w:val="18"/>
        </w:rPr>
      </w:pPr>
      <w:r w:rsidRPr="00CE2665">
        <w:rPr>
          <w:b/>
          <w:kern w:val="2"/>
          <w:sz w:val="18"/>
          <w:szCs w:val="18"/>
        </w:rPr>
        <w:t>порядок их представления</w:t>
      </w:r>
    </w:p>
    <w:p w:rsidR="00CE2665" w:rsidRPr="00CE2665" w:rsidRDefault="00CE2665" w:rsidP="00CE2665">
      <w:pPr>
        <w:keepNext/>
        <w:keepLines/>
        <w:autoSpaceDE w:val="0"/>
        <w:autoSpaceDN w:val="0"/>
        <w:adjustRightInd w:val="0"/>
        <w:jc w:val="center"/>
        <w:outlineLvl w:val="2"/>
        <w:rPr>
          <w:color w:val="FF0000"/>
          <w:kern w:val="2"/>
          <w:sz w:val="18"/>
          <w:szCs w:val="18"/>
        </w:rPr>
      </w:pPr>
    </w:p>
    <w:p w:rsidR="00CE2665" w:rsidRPr="00CE2665" w:rsidRDefault="00CE2665" w:rsidP="00CE2665">
      <w:pPr>
        <w:keepNext/>
        <w:keepLines/>
        <w:autoSpaceDE w:val="0"/>
        <w:autoSpaceDN w:val="0"/>
        <w:adjustRightInd w:val="0"/>
        <w:ind w:firstLine="708"/>
        <w:outlineLvl w:val="2"/>
        <w:rPr>
          <w:kern w:val="2"/>
          <w:sz w:val="18"/>
          <w:szCs w:val="18"/>
        </w:rPr>
      </w:pPr>
      <w:bookmarkStart w:id="0" w:name="Par232"/>
      <w:bookmarkEnd w:id="0"/>
      <w:r w:rsidRPr="00CE2665">
        <w:rPr>
          <w:kern w:val="2"/>
          <w:sz w:val="18"/>
          <w:szCs w:val="18"/>
        </w:rPr>
        <w:t>31. Получение документов в рамках межведомственного взаимодействия не требуется.</w:t>
      </w:r>
    </w:p>
    <w:p w:rsidR="00CE2665" w:rsidRPr="00CE2665" w:rsidRDefault="00CE2665" w:rsidP="00CE2665">
      <w:pPr>
        <w:keepNext/>
        <w:keepLines/>
        <w:autoSpaceDE w:val="0"/>
        <w:autoSpaceDN w:val="0"/>
        <w:adjustRightInd w:val="0"/>
        <w:ind w:firstLine="708"/>
        <w:outlineLvl w:val="2"/>
        <w:rPr>
          <w:kern w:val="2"/>
          <w:sz w:val="18"/>
          <w:szCs w:val="18"/>
        </w:rPr>
      </w:pPr>
    </w:p>
    <w:p w:rsidR="00CE2665" w:rsidRPr="00CE2665" w:rsidRDefault="00CE2665" w:rsidP="00CE2665">
      <w:pPr>
        <w:keepNext/>
        <w:keepLines/>
        <w:autoSpaceDE w:val="0"/>
        <w:autoSpaceDN w:val="0"/>
        <w:adjustRightInd w:val="0"/>
        <w:jc w:val="center"/>
        <w:outlineLvl w:val="2"/>
        <w:rPr>
          <w:b/>
          <w:kern w:val="2"/>
          <w:sz w:val="18"/>
          <w:szCs w:val="18"/>
        </w:rPr>
      </w:pPr>
      <w:r w:rsidRPr="00CE2665">
        <w:rPr>
          <w:b/>
          <w:kern w:val="2"/>
          <w:sz w:val="18"/>
          <w:szCs w:val="18"/>
        </w:rPr>
        <w:t>Исчерпывающий перечень оснований для отказа в приеме заявления и документов, необходимых для предоставления муниципальной услуги</w:t>
      </w:r>
    </w:p>
    <w:p w:rsidR="00CE2665" w:rsidRPr="00CE2665" w:rsidRDefault="00CE2665" w:rsidP="00CE2665">
      <w:pPr>
        <w:keepNext/>
        <w:keepLines/>
        <w:autoSpaceDE w:val="0"/>
        <w:autoSpaceDN w:val="0"/>
        <w:adjustRightInd w:val="0"/>
        <w:ind w:firstLine="709"/>
        <w:jc w:val="both"/>
        <w:rPr>
          <w:color w:val="FF0000"/>
          <w:kern w:val="2"/>
          <w:sz w:val="18"/>
          <w:szCs w:val="18"/>
        </w:rPr>
      </w:pP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32. Основания для отказа в приеме документов, необходимых для предоставления муниципальной услуги: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указанного лица);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5) некорректное заполнение обязательных полей в форме заявления, в том числе в интерактивной форме заявления на Едином портале (недостоверное, неполное либо неправильное заполнение);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6) представление неполного комплекта документов, необходимых для предоставления муниципальной услуги;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8) несоблюдение установленных статьей 11 Федерального закона №63-ФЗ условий признания действительности усиленной квалифицированной электронной подписи.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33. Перечень оснований для отказа в приеме документов, необходимых для получения муниципальной услуги, является исчерпывающим.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34. Решение об отказе в приеме заявления и документов, необходимых для предоставления муниципальной услуги, может быть принято во время приема заявителя.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35.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CE2665" w:rsidRPr="00CE2665" w:rsidRDefault="00CE2665" w:rsidP="00CE2665">
      <w:pPr>
        <w:autoSpaceDE w:val="0"/>
        <w:autoSpaceDN w:val="0"/>
        <w:adjustRightInd w:val="0"/>
        <w:ind w:firstLine="709"/>
        <w:jc w:val="both"/>
        <w:rPr>
          <w:kern w:val="2"/>
          <w:sz w:val="18"/>
          <w:szCs w:val="18"/>
        </w:rPr>
      </w:pPr>
    </w:p>
    <w:p w:rsidR="00CE2665" w:rsidRPr="00CE2665" w:rsidRDefault="00CE2665" w:rsidP="00CE2665">
      <w:pPr>
        <w:keepNext/>
        <w:keepLines/>
        <w:autoSpaceDE w:val="0"/>
        <w:autoSpaceDN w:val="0"/>
        <w:adjustRightInd w:val="0"/>
        <w:jc w:val="center"/>
        <w:outlineLvl w:val="2"/>
        <w:rPr>
          <w:b/>
          <w:kern w:val="2"/>
          <w:sz w:val="18"/>
          <w:szCs w:val="18"/>
        </w:rPr>
      </w:pPr>
      <w:r w:rsidRPr="00CE2665">
        <w:rPr>
          <w:b/>
          <w:kern w:val="2"/>
          <w:sz w:val="18"/>
          <w:szCs w:val="18"/>
        </w:rPr>
        <w:lastRenderedPageBreak/>
        <w:t>Исчерпывающий перечень оснований для приостановления</w:t>
      </w:r>
    </w:p>
    <w:p w:rsidR="00CE2665" w:rsidRPr="00CE2665" w:rsidRDefault="00CE2665" w:rsidP="00CE2665">
      <w:pPr>
        <w:keepNext/>
        <w:keepLines/>
        <w:autoSpaceDE w:val="0"/>
        <w:autoSpaceDN w:val="0"/>
        <w:adjustRightInd w:val="0"/>
        <w:jc w:val="center"/>
        <w:rPr>
          <w:b/>
          <w:kern w:val="2"/>
          <w:sz w:val="18"/>
          <w:szCs w:val="18"/>
        </w:rPr>
      </w:pPr>
      <w:r w:rsidRPr="00CE2665">
        <w:rPr>
          <w:b/>
          <w:kern w:val="2"/>
          <w:sz w:val="18"/>
          <w:szCs w:val="18"/>
        </w:rPr>
        <w:t>или отказа в предоставлении муниципальной услуги</w:t>
      </w:r>
    </w:p>
    <w:p w:rsidR="00CE2665" w:rsidRPr="00CE2665" w:rsidRDefault="00CE2665" w:rsidP="00CE2665">
      <w:pPr>
        <w:keepNext/>
        <w:keepLines/>
        <w:autoSpaceDE w:val="0"/>
        <w:autoSpaceDN w:val="0"/>
        <w:adjustRightInd w:val="0"/>
        <w:jc w:val="both"/>
        <w:rPr>
          <w:kern w:val="2"/>
          <w:sz w:val="18"/>
          <w:szCs w:val="18"/>
        </w:rPr>
      </w:pPr>
    </w:p>
    <w:p w:rsidR="00CE2665" w:rsidRPr="00CE2665" w:rsidRDefault="00CE2665" w:rsidP="00CE2665">
      <w:pPr>
        <w:autoSpaceDE w:val="0"/>
        <w:autoSpaceDN w:val="0"/>
        <w:adjustRightInd w:val="0"/>
        <w:ind w:firstLine="709"/>
        <w:contextualSpacing/>
        <w:jc w:val="both"/>
        <w:rPr>
          <w:kern w:val="2"/>
          <w:sz w:val="18"/>
          <w:szCs w:val="18"/>
        </w:rPr>
      </w:pPr>
      <w:r w:rsidRPr="00CE2665">
        <w:rPr>
          <w:kern w:val="2"/>
          <w:sz w:val="18"/>
          <w:szCs w:val="18"/>
        </w:rPr>
        <w:t xml:space="preserve">36. Основания для приостановления предоставления муниципальной услуги отсутствуют. </w:t>
      </w:r>
    </w:p>
    <w:p w:rsidR="00CE2665" w:rsidRPr="00CE2665" w:rsidRDefault="00CE2665" w:rsidP="00CE2665">
      <w:pPr>
        <w:autoSpaceDE w:val="0"/>
        <w:autoSpaceDN w:val="0"/>
        <w:adjustRightInd w:val="0"/>
        <w:ind w:firstLine="709"/>
        <w:contextualSpacing/>
        <w:jc w:val="both"/>
        <w:rPr>
          <w:kern w:val="2"/>
          <w:sz w:val="18"/>
          <w:szCs w:val="18"/>
        </w:rPr>
      </w:pPr>
      <w:r w:rsidRPr="00CE2665">
        <w:rPr>
          <w:kern w:val="2"/>
          <w:sz w:val="18"/>
          <w:szCs w:val="18"/>
        </w:rPr>
        <w:t xml:space="preserve">37. Основанием для отказа в предоставлении муниципальной услуги является отсутствие сведений о запрашиваемых объектах. </w:t>
      </w:r>
    </w:p>
    <w:p w:rsidR="00CE2665" w:rsidRPr="00CE2665" w:rsidRDefault="00CE2665" w:rsidP="00CE2665">
      <w:pPr>
        <w:autoSpaceDE w:val="0"/>
        <w:autoSpaceDN w:val="0"/>
        <w:adjustRightInd w:val="0"/>
        <w:ind w:firstLine="709"/>
        <w:contextualSpacing/>
        <w:jc w:val="both"/>
        <w:rPr>
          <w:kern w:val="2"/>
          <w:sz w:val="18"/>
          <w:szCs w:val="18"/>
        </w:rPr>
      </w:pPr>
      <w:r w:rsidRPr="00CE2665">
        <w:rPr>
          <w:kern w:val="2"/>
          <w:sz w:val="18"/>
          <w:szCs w:val="18"/>
        </w:rPr>
        <w:t xml:space="preserve">38. Перечень оснований для отказа в предоставлении муниципальной услуги является исчерпывающим. </w:t>
      </w:r>
    </w:p>
    <w:p w:rsidR="00CE2665" w:rsidRPr="00CE2665" w:rsidRDefault="00CE2665" w:rsidP="00CE2665">
      <w:pPr>
        <w:autoSpaceDE w:val="0"/>
        <w:autoSpaceDN w:val="0"/>
        <w:adjustRightInd w:val="0"/>
        <w:ind w:firstLine="709"/>
        <w:contextualSpacing/>
        <w:jc w:val="both"/>
        <w:rPr>
          <w:kern w:val="2"/>
          <w:sz w:val="18"/>
          <w:szCs w:val="18"/>
        </w:rPr>
      </w:pPr>
      <w:r w:rsidRPr="00CE2665">
        <w:rPr>
          <w:kern w:val="2"/>
          <w:sz w:val="18"/>
          <w:szCs w:val="18"/>
        </w:rPr>
        <w:t>39.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CE2665" w:rsidRPr="00CE2665" w:rsidRDefault="00CE2665" w:rsidP="00CE2665">
      <w:pPr>
        <w:autoSpaceDE w:val="0"/>
        <w:autoSpaceDN w:val="0"/>
        <w:adjustRightInd w:val="0"/>
        <w:ind w:firstLine="709"/>
        <w:contextualSpacing/>
        <w:jc w:val="both"/>
        <w:rPr>
          <w:kern w:val="2"/>
          <w:sz w:val="18"/>
          <w:szCs w:val="18"/>
        </w:rPr>
      </w:pPr>
    </w:p>
    <w:p w:rsidR="00CE2665" w:rsidRPr="00CE2665" w:rsidRDefault="00CE2665" w:rsidP="00CE2665">
      <w:pPr>
        <w:keepNext/>
        <w:keepLines/>
        <w:autoSpaceDE w:val="0"/>
        <w:autoSpaceDN w:val="0"/>
        <w:adjustRightInd w:val="0"/>
        <w:jc w:val="center"/>
        <w:outlineLvl w:val="2"/>
        <w:rPr>
          <w:b/>
          <w:kern w:val="2"/>
          <w:sz w:val="18"/>
          <w:szCs w:val="18"/>
        </w:rPr>
      </w:pPr>
      <w:r w:rsidRPr="00CE2665">
        <w:rPr>
          <w:b/>
          <w:kern w:val="2"/>
          <w:sz w:val="18"/>
          <w:szCs w:val="1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w:t>
      </w:r>
      <w:r w:rsidRPr="00CE2665">
        <w:rPr>
          <w:b/>
          <w:kern w:val="2"/>
          <w:sz w:val="18"/>
          <w:szCs w:val="18"/>
        </w:rPr>
        <w:br/>
        <w:t>в предоставлении муниципальной услуги</w:t>
      </w:r>
    </w:p>
    <w:p w:rsidR="00CE2665" w:rsidRPr="00CE2665" w:rsidRDefault="00CE2665" w:rsidP="00CE2665">
      <w:pPr>
        <w:keepNext/>
        <w:keepLines/>
        <w:autoSpaceDE w:val="0"/>
        <w:autoSpaceDN w:val="0"/>
        <w:adjustRightInd w:val="0"/>
        <w:ind w:firstLine="720"/>
        <w:jc w:val="both"/>
        <w:rPr>
          <w:kern w:val="2"/>
          <w:sz w:val="18"/>
          <w:szCs w:val="18"/>
        </w:rPr>
      </w:pPr>
    </w:p>
    <w:p w:rsidR="00CE2665" w:rsidRPr="00CE2665" w:rsidRDefault="00CE2665" w:rsidP="00CE2665">
      <w:pPr>
        <w:pStyle w:val="ConsPlusNormal"/>
        <w:ind w:firstLine="709"/>
        <w:jc w:val="both"/>
        <w:rPr>
          <w:rFonts w:ascii="Times New Roman" w:hAnsi="Times New Roman" w:cs="Times New Roman"/>
          <w:sz w:val="18"/>
          <w:szCs w:val="18"/>
        </w:rPr>
      </w:pPr>
      <w:r w:rsidRPr="00CE2665">
        <w:rPr>
          <w:rFonts w:ascii="Times New Roman" w:hAnsi="Times New Roman" w:cs="Times New Roman"/>
          <w:kern w:val="2"/>
          <w:sz w:val="18"/>
          <w:szCs w:val="18"/>
        </w:rPr>
        <w:t>40. </w:t>
      </w:r>
      <w:r w:rsidRPr="00CE2665">
        <w:rPr>
          <w:rFonts w:ascii="Times New Roman" w:hAnsi="Times New Roman" w:cs="Times New Roman"/>
          <w:bCs/>
          <w:color w:val="FF0000"/>
          <w:kern w:val="2"/>
          <w:sz w:val="18"/>
          <w:szCs w:val="18"/>
        </w:rPr>
        <w:t xml:space="preserve"> </w:t>
      </w:r>
      <w:r w:rsidRPr="00CE2665">
        <w:rPr>
          <w:rFonts w:ascii="Times New Roman" w:hAnsi="Times New Roman" w:cs="Times New Roman"/>
          <w:sz w:val="18"/>
          <w:szCs w:val="18"/>
        </w:rPr>
        <w:t>Услуги, которые являются необходимыми и обязательными для предоставления муниципальной услуги, отсутствуют.</w:t>
      </w:r>
    </w:p>
    <w:p w:rsidR="00CE2665" w:rsidRPr="00CE2665" w:rsidRDefault="00CE2665" w:rsidP="00CE2665">
      <w:pPr>
        <w:autoSpaceDE w:val="0"/>
        <w:autoSpaceDN w:val="0"/>
        <w:adjustRightInd w:val="0"/>
        <w:ind w:firstLine="709"/>
        <w:jc w:val="both"/>
        <w:rPr>
          <w:bCs/>
          <w:color w:val="FF0000"/>
          <w:kern w:val="2"/>
          <w:sz w:val="18"/>
          <w:szCs w:val="18"/>
        </w:rPr>
      </w:pPr>
    </w:p>
    <w:p w:rsidR="00CE2665" w:rsidRPr="00CE2665" w:rsidRDefault="00CE2665" w:rsidP="00CE2665">
      <w:pPr>
        <w:keepNext/>
        <w:keepLines/>
        <w:autoSpaceDE w:val="0"/>
        <w:autoSpaceDN w:val="0"/>
        <w:adjustRightInd w:val="0"/>
        <w:jc w:val="center"/>
        <w:outlineLvl w:val="2"/>
        <w:rPr>
          <w:b/>
          <w:kern w:val="2"/>
          <w:sz w:val="18"/>
          <w:szCs w:val="18"/>
        </w:rPr>
      </w:pPr>
      <w:r w:rsidRPr="00CE2665">
        <w:rPr>
          <w:b/>
          <w:kern w:val="2"/>
          <w:sz w:val="18"/>
          <w:szCs w:val="18"/>
        </w:rPr>
        <w:t>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p w:rsidR="00CE2665" w:rsidRPr="00CE2665" w:rsidRDefault="00CE2665" w:rsidP="00CE2665">
      <w:pPr>
        <w:keepNext/>
        <w:keepLines/>
        <w:autoSpaceDE w:val="0"/>
        <w:autoSpaceDN w:val="0"/>
        <w:adjustRightInd w:val="0"/>
        <w:ind w:firstLine="720"/>
        <w:jc w:val="both"/>
        <w:rPr>
          <w:kern w:val="2"/>
          <w:sz w:val="18"/>
          <w:szCs w:val="18"/>
        </w:rPr>
      </w:pPr>
      <w:bookmarkStart w:id="1" w:name="Par277"/>
      <w:bookmarkEnd w:id="1"/>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41. Муниципальная услуга предоставляется без взимания государственной пошлины или иной платы.</w:t>
      </w:r>
    </w:p>
    <w:p w:rsidR="00CE2665" w:rsidRPr="00CE2665" w:rsidRDefault="00CE2665" w:rsidP="00CE2665">
      <w:pPr>
        <w:ind w:firstLine="709"/>
        <w:jc w:val="both"/>
        <w:rPr>
          <w:kern w:val="2"/>
          <w:sz w:val="18"/>
          <w:szCs w:val="18"/>
        </w:rPr>
      </w:pPr>
      <w:r w:rsidRPr="00CE2665">
        <w:rPr>
          <w:kern w:val="2"/>
          <w:sz w:val="18"/>
          <w:szCs w:val="18"/>
        </w:rPr>
        <w:t>42. 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администрации, МФЦ, а также должностных лиц администрации, работников МФЦ, плата с заявителя не взимается.</w:t>
      </w:r>
    </w:p>
    <w:p w:rsidR="00CE2665" w:rsidRPr="00CE2665" w:rsidRDefault="00CE2665" w:rsidP="00CE2665">
      <w:pPr>
        <w:ind w:firstLine="720"/>
        <w:jc w:val="both"/>
        <w:rPr>
          <w:kern w:val="2"/>
          <w:sz w:val="18"/>
          <w:szCs w:val="18"/>
        </w:rPr>
      </w:pPr>
    </w:p>
    <w:p w:rsidR="00CE2665" w:rsidRPr="00CE2665" w:rsidRDefault="00CE2665" w:rsidP="00CE2665">
      <w:pPr>
        <w:keepNext/>
        <w:keepLines/>
        <w:autoSpaceDE w:val="0"/>
        <w:autoSpaceDN w:val="0"/>
        <w:adjustRightInd w:val="0"/>
        <w:jc w:val="center"/>
        <w:outlineLvl w:val="2"/>
        <w:rPr>
          <w:b/>
          <w:kern w:val="2"/>
          <w:sz w:val="18"/>
          <w:szCs w:val="18"/>
        </w:rPr>
      </w:pPr>
      <w:r w:rsidRPr="00CE2665">
        <w:rPr>
          <w:b/>
          <w:kern w:val="2"/>
          <w:sz w:val="18"/>
          <w:szCs w:val="1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CE2665" w:rsidRPr="00CE2665" w:rsidRDefault="00CE2665" w:rsidP="00CE2665">
      <w:pPr>
        <w:keepNext/>
        <w:keepLines/>
        <w:autoSpaceDE w:val="0"/>
        <w:autoSpaceDN w:val="0"/>
        <w:adjustRightInd w:val="0"/>
        <w:ind w:firstLine="720"/>
        <w:jc w:val="center"/>
        <w:outlineLvl w:val="2"/>
        <w:rPr>
          <w:kern w:val="2"/>
          <w:sz w:val="18"/>
          <w:szCs w:val="18"/>
        </w:rPr>
      </w:pPr>
    </w:p>
    <w:p w:rsidR="00CE2665" w:rsidRPr="00CE2665" w:rsidRDefault="00CE2665" w:rsidP="00CE2665">
      <w:pPr>
        <w:ind w:firstLine="720"/>
        <w:jc w:val="both"/>
        <w:rPr>
          <w:kern w:val="2"/>
          <w:sz w:val="18"/>
          <w:szCs w:val="18"/>
        </w:rPr>
      </w:pPr>
      <w:r w:rsidRPr="00CE2665">
        <w:rPr>
          <w:kern w:val="2"/>
          <w:sz w:val="18"/>
          <w:szCs w:val="18"/>
        </w:rPr>
        <w:t>43. Плата за услуги, которые являются необходимыми и обязательными для предоставления муниципальной услуги, отсутствует.</w:t>
      </w:r>
    </w:p>
    <w:p w:rsidR="00CE2665" w:rsidRPr="00CE2665" w:rsidRDefault="00CE2665" w:rsidP="00CE2665">
      <w:pPr>
        <w:ind w:firstLine="720"/>
        <w:jc w:val="both"/>
        <w:rPr>
          <w:kern w:val="2"/>
          <w:sz w:val="18"/>
          <w:szCs w:val="18"/>
        </w:rPr>
      </w:pPr>
    </w:p>
    <w:p w:rsidR="00CE2665" w:rsidRPr="00CE2665" w:rsidRDefault="00CE2665" w:rsidP="00CE2665">
      <w:pPr>
        <w:keepNext/>
        <w:keepLines/>
        <w:autoSpaceDE w:val="0"/>
        <w:autoSpaceDN w:val="0"/>
        <w:adjustRightInd w:val="0"/>
        <w:jc w:val="center"/>
        <w:outlineLvl w:val="2"/>
        <w:rPr>
          <w:b/>
          <w:kern w:val="2"/>
          <w:sz w:val="18"/>
          <w:szCs w:val="18"/>
        </w:rPr>
      </w:pPr>
      <w:bookmarkStart w:id="2" w:name="Par285"/>
      <w:bookmarkEnd w:id="2"/>
      <w:r w:rsidRPr="00CE2665">
        <w:rPr>
          <w:b/>
          <w:kern w:val="2"/>
          <w:sz w:val="18"/>
          <w:szCs w:val="18"/>
        </w:rPr>
        <w:t>Максимальный срок ожидания в очереди при подаче документов и при получении</w:t>
      </w:r>
      <w:r w:rsidRPr="00CE2665">
        <w:rPr>
          <w:b/>
          <w:kern w:val="2"/>
          <w:sz w:val="18"/>
          <w:szCs w:val="18"/>
        </w:rPr>
        <w:br/>
        <w:t>результата предоставления такой услуги</w:t>
      </w:r>
    </w:p>
    <w:p w:rsidR="00CE2665" w:rsidRPr="00CE2665" w:rsidRDefault="00CE2665" w:rsidP="00CE2665">
      <w:pPr>
        <w:keepNext/>
        <w:keepLines/>
        <w:autoSpaceDE w:val="0"/>
        <w:autoSpaceDN w:val="0"/>
        <w:adjustRightInd w:val="0"/>
        <w:jc w:val="center"/>
        <w:outlineLvl w:val="2"/>
        <w:rPr>
          <w:kern w:val="2"/>
          <w:sz w:val="18"/>
          <w:szCs w:val="18"/>
        </w:rPr>
      </w:pPr>
    </w:p>
    <w:p w:rsidR="00CE2665" w:rsidRPr="00CE2665" w:rsidRDefault="00CE2665" w:rsidP="00CE2665">
      <w:pPr>
        <w:ind w:firstLine="720"/>
        <w:jc w:val="both"/>
        <w:rPr>
          <w:kern w:val="2"/>
          <w:sz w:val="18"/>
          <w:szCs w:val="18"/>
        </w:rPr>
      </w:pPr>
      <w:r w:rsidRPr="00CE2665">
        <w:rPr>
          <w:kern w:val="2"/>
          <w:sz w:val="18"/>
          <w:szCs w:val="18"/>
        </w:rPr>
        <w:t>44. Максимальное время ожидания в очереди при подаче документов не должно превышать 15 минут.</w:t>
      </w:r>
    </w:p>
    <w:p w:rsidR="00CE2665" w:rsidRPr="00CE2665" w:rsidRDefault="00CE2665" w:rsidP="00CE2665">
      <w:pPr>
        <w:ind w:firstLine="720"/>
        <w:jc w:val="both"/>
        <w:rPr>
          <w:kern w:val="2"/>
          <w:sz w:val="18"/>
          <w:szCs w:val="18"/>
        </w:rPr>
      </w:pPr>
      <w:r w:rsidRPr="00CE2665">
        <w:rPr>
          <w:kern w:val="2"/>
          <w:sz w:val="18"/>
          <w:szCs w:val="18"/>
        </w:rPr>
        <w:t>45. Максимальное время ожидания в очереди при получении результата муниципальной услуги не должно превышать 15 минут.</w:t>
      </w:r>
    </w:p>
    <w:p w:rsidR="00CE2665" w:rsidRPr="00CE2665" w:rsidRDefault="00CE2665" w:rsidP="00CE2665">
      <w:pPr>
        <w:keepNext/>
        <w:keepLines/>
        <w:autoSpaceDE w:val="0"/>
        <w:autoSpaceDN w:val="0"/>
        <w:adjustRightInd w:val="0"/>
        <w:jc w:val="center"/>
        <w:outlineLvl w:val="2"/>
        <w:rPr>
          <w:b/>
          <w:kern w:val="2"/>
          <w:sz w:val="18"/>
          <w:szCs w:val="18"/>
        </w:rPr>
      </w:pPr>
      <w:r w:rsidRPr="00CE2665">
        <w:rPr>
          <w:b/>
          <w:kern w:val="2"/>
          <w:sz w:val="18"/>
          <w:szCs w:val="18"/>
        </w:rPr>
        <w:t>Срок и порядок регистрации документов, в том числе в электронной форме</w:t>
      </w:r>
    </w:p>
    <w:p w:rsidR="00CE2665" w:rsidRPr="00CE2665" w:rsidRDefault="00CE2665" w:rsidP="00CE2665">
      <w:pPr>
        <w:keepNext/>
        <w:keepLines/>
        <w:ind w:firstLine="709"/>
        <w:jc w:val="both"/>
        <w:rPr>
          <w:kern w:val="2"/>
          <w:sz w:val="18"/>
          <w:szCs w:val="18"/>
        </w:rPr>
      </w:pP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45.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46.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47. При направлении заявления посредством Единого портала, заявитель в день подачи заявления получает в личном кабинете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48. При личном обращении в Администрацию в день подачи заявления уполномоченным должностным лицом Администрации заявителю выдается расписка из автоматизированной информационной системы, предназначенной для оказания муниципальных услуг, с регистрационным номером, датой подачи заявления и перечнем представленных документов.</w:t>
      </w:r>
    </w:p>
    <w:p w:rsidR="00CE2665" w:rsidRPr="00CE2665" w:rsidRDefault="00CE2665" w:rsidP="00CE2665">
      <w:pPr>
        <w:autoSpaceDE w:val="0"/>
        <w:autoSpaceDN w:val="0"/>
        <w:adjustRightInd w:val="0"/>
        <w:ind w:firstLine="709"/>
        <w:jc w:val="both"/>
        <w:rPr>
          <w:kern w:val="2"/>
          <w:sz w:val="18"/>
          <w:szCs w:val="18"/>
        </w:rPr>
      </w:pPr>
    </w:p>
    <w:p w:rsidR="00CE2665" w:rsidRPr="00CE2665" w:rsidRDefault="00CE2665" w:rsidP="00CE2665">
      <w:pPr>
        <w:keepNext/>
        <w:keepLines/>
        <w:autoSpaceDE w:val="0"/>
        <w:autoSpaceDN w:val="0"/>
        <w:adjustRightInd w:val="0"/>
        <w:jc w:val="center"/>
        <w:outlineLvl w:val="2"/>
        <w:rPr>
          <w:b/>
          <w:kern w:val="2"/>
          <w:sz w:val="18"/>
          <w:szCs w:val="18"/>
        </w:rPr>
      </w:pPr>
      <w:r w:rsidRPr="00CE2665">
        <w:rPr>
          <w:b/>
          <w:kern w:val="2"/>
          <w:sz w:val="18"/>
          <w:szCs w:val="18"/>
        </w:rPr>
        <w:t>Требования к помещениям, в которых предоставляется муниципальная услуга</w:t>
      </w:r>
    </w:p>
    <w:p w:rsidR="00CE2665" w:rsidRPr="00CE2665" w:rsidRDefault="00CE2665" w:rsidP="00CE2665">
      <w:pPr>
        <w:keepNext/>
        <w:keepLines/>
        <w:autoSpaceDE w:val="0"/>
        <w:autoSpaceDN w:val="0"/>
        <w:ind w:firstLine="709"/>
        <w:jc w:val="both"/>
        <w:rPr>
          <w:kern w:val="2"/>
          <w:sz w:val="18"/>
          <w:szCs w:val="18"/>
        </w:rPr>
      </w:pPr>
    </w:p>
    <w:p w:rsidR="00CE2665" w:rsidRPr="00CE2665" w:rsidRDefault="00CE2665" w:rsidP="00CE2665">
      <w:pPr>
        <w:autoSpaceDE w:val="0"/>
        <w:autoSpaceDN w:val="0"/>
        <w:ind w:firstLine="709"/>
        <w:jc w:val="both"/>
        <w:rPr>
          <w:kern w:val="2"/>
          <w:sz w:val="18"/>
          <w:szCs w:val="18"/>
        </w:rPr>
      </w:pPr>
      <w:r w:rsidRPr="00CE2665">
        <w:rPr>
          <w:kern w:val="2"/>
          <w:sz w:val="18"/>
          <w:szCs w:val="18"/>
        </w:rPr>
        <w:t>49. Вход в здание администрации оборудуется информационной табличкой (вывеской), содержащей информацию о полном наименовании администрации.</w:t>
      </w:r>
    </w:p>
    <w:p w:rsidR="00CE2665" w:rsidRPr="00CE2665" w:rsidRDefault="00CE2665" w:rsidP="00CE2665">
      <w:pPr>
        <w:autoSpaceDE w:val="0"/>
        <w:autoSpaceDN w:val="0"/>
        <w:ind w:firstLine="709"/>
        <w:jc w:val="both"/>
        <w:rPr>
          <w:kern w:val="2"/>
          <w:sz w:val="18"/>
          <w:szCs w:val="18"/>
        </w:rPr>
      </w:pPr>
      <w:r w:rsidRPr="00CE2665">
        <w:rPr>
          <w:kern w:val="2"/>
          <w:sz w:val="18"/>
          <w:szCs w:val="18"/>
        </w:rPr>
        <w:t>50. Администрация обеспечивает инвалидам (включая инвалидов, использующих кресла-коляски и собак-проводников):</w:t>
      </w:r>
    </w:p>
    <w:p w:rsidR="00CE2665" w:rsidRPr="00CE2665" w:rsidRDefault="00CE2665" w:rsidP="00CE2665">
      <w:pPr>
        <w:autoSpaceDE w:val="0"/>
        <w:autoSpaceDN w:val="0"/>
        <w:ind w:firstLine="709"/>
        <w:jc w:val="both"/>
        <w:rPr>
          <w:kern w:val="2"/>
          <w:sz w:val="18"/>
          <w:szCs w:val="18"/>
        </w:rPr>
      </w:pPr>
      <w:r w:rsidRPr="00CE2665">
        <w:rPr>
          <w:kern w:val="2"/>
          <w:sz w:val="18"/>
          <w:szCs w:val="18"/>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CE2665" w:rsidRPr="00CE2665" w:rsidRDefault="00CE2665" w:rsidP="00CE2665">
      <w:pPr>
        <w:autoSpaceDE w:val="0"/>
        <w:autoSpaceDN w:val="0"/>
        <w:ind w:firstLine="709"/>
        <w:jc w:val="both"/>
        <w:rPr>
          <w:kern w:val="2"/>
          <w:sz w:val="18"/>
          <w:szCs w:val="18"/>
        </w:rPr>
      </w:pPr>
      <w:r w:rsidRPr="00CE2665">
        <w:rPr>
          <w:kern w:val="2"/>
          <w:sz w:val="18"/>
          <w:szCs w:val="18"/>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E2665" w:rsidRPr="00CE2665" w:rsidRDefault="00CE2665" w:rsidP="00CE2665">
      <w:pPr>
        <w:autoSpaceDE w:val="0"/>
        <w:autoSpaceDN w:val="0"/>
        <w:ind w:firstLine="709"/>
        <w:jc w:val="both"/>
        <w:rPr>
          <w:kern w:val="2"/>
          <w:sz w:val="18"/>
          <w:szCs w:val="18"/>
        </w:rPr>
      </w:pPr>
      <w:r w:rsidRPr="00CE2665">
        <w:rPr>
          <w:kern w:val="2"/>
          <w:sz w:val="18"/>
          <w:szCs w:val="18"/>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CE2665" w:rsidRPr="00CE2665" w:rsidRDefault="00CE2665" w:rsidP="00CE2665">
      <w:pPr>
        <w:autoSpaceDE w:val="0"/>
        <w:autoSpaceDN w:val="0"/>
        <w:ind w:firstLine="709"/>
        <w:jc w:val="both"/>
        <w:rPr>
          <w:kern w:val="2"/>
          <w:sz w:val="18"/>
          <w:szCs w:val="18"/>
        </w:rPr>
      </w:pPr>
      <w:r w:rsidRPr="00CE2665">
        <w:rPr>
          <w:kern w:val="2"/>
          <w:sz w:val="18"/>
          <w:szCs w:val="18"/>
        </w:rPr>
        <w:t>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муниципальной услуги.</w:t>
      </w:r>
    </w:p>
    <w:p w:rsidR="00CE2665" w:rsidRPr="00CE2665" w:rsidRDefault="00CE2665" w:rsidP="00CE2665">
      <w:pPr>
        <w:ind w:firstLine="708"/>
        <w:jc w:val="both"/>
        <w:rPr>
          <w:sz w:val="18"/>
          <w:szCs w:val="18"/>
        </w:rPr>
      </w:pPr>
      <w:r w:rsidRPr="00CE2665">
        <w:rPr>
          <w:sz w:val="18"/>
          <w:szCs w:val="18"/>
        </w:rPr>
        <w:t xml:space="preserve">4)  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w:t>
      </w:r>
      <w:r w:rsidRPr="00CE2665">
        <w:rPr>
          <w:sz w:val="18"/>
          <w:szCs w:val="18"/>
        </w:rPr>
        <w:lastRenderedPageBreak/>
        <w:t>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w:t>
      </w:r>
      <w:hyperlink r:id="rId13" w:anchor="/document/73560110/entry/0" w:history="1">
        <w:r w:rsidRPr="00CE2665">
          <w:rPr>
            <w:rStyle w:val="af1"/>
            <w:sz w:val="18"/>
            <w:szCs w:val="18"/>
          </w:rPr>
          <w:t>порядке</w:t>
        </w:r>
      </w:hyperlink>
      <w:r w:rsidRPr="00CE2665">
        <w:rPr>
          <w:sz w:val="18"/>
          <w:szCs w:val="18"/>
        </w:rPr>
        <w:t>,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rsidR="00CE2665" w:rsidRPr="00CE2665" w:rsidRDefault="00CE2665" w:rsidP="00CE2665">
      <w:pPr>
        <w:autoSpaceDE w:val="0"/>
        <w:autoSpaceDN w:val="0"/>
        <w:ind w:firstLine="709"/>
        <w:jc w:val="both"/>
        <w:rPr>
          <w:kern w:val="2"/>
          <w:sz w:val="18"/>
          <w:szCs w:val="18"/>
        </w:rPr>
      </w:pPr>
      <w:r w:rsidRPr="00CE2665">
        <w:rPr>
          <w:kern w:val="2"/>
          <w:sz w:val="18"/>
          <w:szCs w:val="18"/>
        </w:rPr>
        <w:t>51. Информационные таблички (вывески) размещаются рядом с входом в здание администрации либо на двери входа в здание администрации так, чтобы они были хорошо видны заявителям или их представителям.</w:t>
      </w:r>
    </w:p>
    <w:p w:rsidR="00CE2665" w:rsidRPr="00CE2665" w:rsidRDefault="00CE2665" w:rsidP="00CE2665">
      <w:pPr>
        <w:autoSpaceDE w:val="0"/>
        <w:autoSpaceDN w:val="0"/>
        <w:ind w:firstLine="709"/>
        <w:jc w:val="both"/>
        <w:rPr>
          <w:kern w:val="2"/>
          <w:sz w:val="18"/>
          <w:szCs w:val="18"/>
        </w:rPr>
      </w:pPr>
      <w:r w:rsidRPr="00CE2665">
        <w:rPr>
          <w:kern w:val="2"/>
          <w:sz w:val="18"/>
          <w:szCs w:val="18"/>
        </w:rPr>
        <w:t>52. 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CE2665" w:rsidRPr="00CE2665" w:rsidRDefault="00CE2665" w:rsidP="00CE2665">
      <w:pPr>
        <w:autoSpaceDE w:val="0"/>
        <w:autoSpaceDN w:val="0"/>
        <w:ind w:firstLine="709"/>
        <w:jc w:val="both"/>
        <w:rPr>
          <w:kern w:val="2"/>
          <w:sz w:val="18"/>
          <w:szCs w:val="18"/>
        </w:rPr>
      </w:pPr>
      <w:r w:rsidRPr="00CE2665">
        <w:rPr>
          <w:kern w:val="2"/>
          <w:sz w:val="18"/>
          <w:szCs w:val="18"/>
        </w:rPr>
        <w:t>53.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CE2665" w:rsidRPr="00CE2665" w:rsidRDefault="00CE2665" w:rsidP="00CE2665">
      <w:pPr>
        <w:autoSpaceDE w:val="0"/>
        <w:autoSpaceDN w:val="0"/>
        <w:ind w:firstLine="709"/>
        <w:jc w:val="both"/>
        <w:rPr>
          <w:kern w:val="2"/>
          <w:sz w:val="18"/>
          <w:szCs w:val="18"/>
        </w:rPr>
      </w:pPr>
      <w:r w:rsidRPr="00CE2665">
        <w:rPr>
          <w:kern w:val="2"/>
          <w:sz w:val="18"/>
          <w:szCs w:val="18"/>
        </w:rPr>
        <w:t>54.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CE2665" w:rsidRPr="00CE2665" w:rsidRDefault="00CE2665" w:rsidP="00CE2665">
      <w:pPr>
        <w:autoSpaceDE w:val="0"/>
        <w:autoSpaceDN w:val="0"/>
        <w:ind w:firstLine="709"/>
        <w:jc w:val="both"/>
        <w:rPr>
          <w:kern w:val="2"/>
          <w:sz w:val="18"/>
          <w:szCs w:val="18"/>
        </w:rPr>
      </w:pPr>
      <w:r w:rsidRPr="00CE2665">
        <w:rPr>
          <w:kern w:val="2"/>
          <w:sz w:val="18"/>
          <w:szCs w:val="18"/>
        </w:rPr>
        <w:t>55.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CE2665" w:rsidRPr="00CE2665" w:rsidRDefault="00CE2665" w:rsidP="00CE2665">
      <w:pPr>
        <w:autoSpaceDE w:val="0"/>
        <w:autoSpaceDN w:val="0"/>
        <w:ind w:firstLine="709"/>
        <w:jc w:val="both"/>
        <w:rPr>
          <w:kern w:val="2"/>
          <w:sz w:val="18"/>
          <w:szCs w:val="18"/>
        </w:rPr>
      </w:pPr>
      <w:r w:rsidRPr="00CE2665">
        <w:rPr>
          <w:kern w:val="2"/>
          <w:sz w:val="18"/>
          <w:szCs w:val="18"/>
        </w:rPr>
        <w:t>56.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CE2665" w:rsidRPr="00CE2665" w:rsidRDefault="00CE2665" w:rsidP="00CE2665">
      <w:pPr>
        <w:autoSpaceDE w:val="0"/>
        <w:autoSpaceDN w:val="0"/>
        <w:ind w:firstLine="709"/>
        <w:jc w:val="both"/>
        <w:rPr>
          <w:kern w:val="2"/>
          <w:sz w:val="18"/>
          <w:szCs w:val="18"/>
        </w:rPr>
      </w:pPr>
      <w:r w:rsidRPr="00CE2665">
        <w:rPr>
          <w:kern w:val="2"/>
          <w:sz w:val="18"/>
          <w:szCs w:val="18"/>
        </w:rPr>
        <w:t>57. Места для заполнения документов оборудуются информационными стендами, стульями и столами для возможности оформления документов.</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58. Информационные стенды размещаются на видном, доступном для заявителей или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CE2665" w:rsidRPr="00CE2665" w:rsidRDefault="00CE2665" w:rsidP="00CE2665">
      <w:pPr>
        <w:autoSpaceDE w:val="0"/>
        <w:autoSpaceDN w:val="0"/>
        <w:adjustRightInd w:val="0"/>
        <w:ind w:firstLine="709"/>
        <w:jc w:val="both"/>
        <w:rPr>
          <w:kern w:val="2"/>
          <w:sz w:val="18"/>
          <w:szCs w:val="18"/>
        </w:rPr>
      </w:pPr>
    </w:p>
    <w:p w:rsidR="00CE2665" w:rsidRPr="00CE2665" w:rsidRDefault="00CE2665" w:rsidP="00CE2665">
      <w:pPr>
        <w:keepNext/>
        <w:keepLines/>
        <w:autoSpaceDE w:val="0"/>
        <w:autoSpaceDN w:val="0"/>
        <w:adjustRightInd w:val="0"/>
        <w:jc w:val="center"/>
        <w:outlineLvl w:val="2"/>
        <w:rPr>
          <w:b/>
          <w:kern w:val="2"/>
          <w:sz w:val="18"/>
          <w:szCs w:val="18"/>
        </w:rPr>
      </w:pPr>
      <w:r w:rsidRPr="00CE2665">
        <w:rPr>
          <w:b/>
          <w:kern w:val="2"/>
          <w:sz w:val="18"/>
          <w:szCs w:val="1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посредством комплексного запроса</w:t>
      </w:r>
    </w:p>
    <w:p w:rsidR="00CE2665" w:rsidRPr="00CE2665" w:rsidRDefault="00CE2665" w:rsidP="00CE2665">
      <w:pPr>
        <w:keepNext/>
        <w:keepLines/>
        <w:autoSpaceDE w:val="0"/>
        <w:autoSpaceDN w:val="0"/>
        <w:adjustRightInd w:val="0"/>
        <w:jc w:val="center"/>
        <w:outlineLvl w:val="2"/>
        <w:rPr>
          <w:kern w:val="2"/>
          <w:sz w:val="18"/>
          <w:szCs w:val="18"/>
        </w:rPr>
      </w:pPr>
    </w:p>
    <w:p w:rsidR="00CE2665" w:rsidRPr="00CE2665" w:rsidRDefault="00CE2665" w:rsidP="00CE2665">
      <w:pPr>
        <w:autoSpaceDE w:val="0"/>
        <w:autoSpaceDN w:val="0"/>
        <w:ind w:firstLine="709"/>
        <w:jc w:val="both"/>
        <w:rPr>
          <w:kern w:val="2"/>
          <w:sz w:val="18"/>
          <w:szCs w:val="18"/>
        </w:rPr>
      </w:pPr>
      <w:r w:rsidRPr="00CE2665">
        <w:rPr>
          <w:kern w:val="2"/>
          <w:sz w:val="18"/>
          <w:szCs w:val="18"/>
        </w:rPr>
        <w:t>59. Основными показателями доступности и качества муниципальной услуги являются:</w:t>
      </w:r>
    </w:p>
    <w:p w:rsidR="00CE2665" w:rsidRPr="00CE2665" w:rsidRDefault="00CE2665" w:rsidP="00CE2665">
      <w:pPr>
        <w:autoSpaceDE w:val="0"/>
        <w:autoSpaceDN w:val="0"/>
        <w:ind w:firstLine="709"/>
        <w:jc w:val="both"/>
        <w:rPr>
          <w:kern w:val="2"/>
          <w:sz w:val="18"/>
          <w:szCs w:val="18"/>
        </w:rPr>
      </w:pPr>
      <w:r w:rsidRPr="00CE2665">
        <w:rPr>
          <w:kern w:val="2"/>
          <w:sz w:val="18"/>
          <w:szCs w:val="18"/>
        </w:rPr>
        <w:t>1) соблюдение требований к местам предоставления муниципальной услуги, их транспортной доступности;</w:t>
      </w:r>
    </w:p>
    <w:p w:rsidR="00CE2665" w:rsidRPr="00CE2665" w:rsidRDefault="00CE2665" w:rsidP="00CE2665">
      <w:pPr>
        <w:autoSpaceDE w:val="0"/>
        <w:autoSpaceDN w:val="0"/>
        <w:ind w:firstLine="709"/>
        <w:jc w:val="both"/>
        <w:rPr>
          <w:kern w:val="2"/>
          <w:sz w:val="18"/>
          <w:szCs w:val="18"/>
        </w:rPr>
      </w:pPr>
      <w:r w:rsidRPr="00CE2665">
        <w:rPr>
          <w:kern w:val="2"/>
          <w:sz w:val="18"/>
          <w:szCs w:val="18"/>
        </w:rPr>
        <w:t>2) возможность представления заявления и документов, необходимых для предоставления муниципальной услуги, через МФЦ;</w:t>
      </w:r>
    </w:p>
    <w:p w:rsidR="00CE2665" w:rsidRPr="00CE2665" w:rsidRDefault="00CE2665" w:rsidP="00CE2665">
      <w:pPr>
        <w:autoSpaceDE w:val="0"/>
        <w:autoSpaceDN w:val="0"/>
        <w:ind w:firstLine="709"/>
        <w:jc w:val="both"/>
        <w:rPr>
          <w:kern w:val="2"/>
          <w:sz w:val="18"/>
          <w:szCs w:val="18"/>
        </w:rPr>
      </w:pPr>
      <w:r w:rsidRPr="00CE2665">
        <w:rPr>
          <w:kern w:val="2"/>
          <w:sz w:val="18"/>
          <w:szCs w:val="18"/>
        </w:rPr>
        <w:t>3) среднее время ожидания в очереди при подаче документов;</w:t>
      </w:r>
    </w:p>
    <w:p w:rsidR="00CE2665" w:rsidRPr="00CE2665" w:rsidRDefault="00CE2665" w:rsidP="00CE2665">
      <w:pPr>
        <w:autoSpaceDE w:val="0"/>
        <w:autoSpaceDN w:val="0"/>
        <w:ind w:firstLine="709"/>
        <w:jc w:val="both"/>
        <w:rPr>
          <w:kern w:val="2"/>
          <w:sz w:val="18"/>
          <w:szCs w:val="18"/>
        </w:rPr>
      </w:pPr>
      <w:r w:rsidRPr="00CE2665">
        <w:rPr>
          <w:kern w:val="2"/>
          <w:sz w:val="18"/>
          <w:szCs w:val="18"/>
        </w:rPr>
        <w:t>4) количество обращений об обжаловании решений и действий (бездействия) администрации, а также должностных лиц администрации;</w:t>
      </w:r>
    </w:p>
    <w:p w:rsidR="00CE2665" w:rsidRPr="00CE2665" w:rsidRDefault="00CE2665" w:rsidP="00CE2665">
      <w:pPr>
        <w:autoSpaceDE w:val="0"/>
        <w:autoSpaceDN w:val="0"/>
        <w:ind w:firstLine="709"/>
        <w:jc w:val="both"/>
        <w:rPr>
          <w:kern w:val="2"/>
          <w:sz w:val="18"/>
          <w:szCs w:val="18"/>
        </w:rPr>
      </w:pPr>
      <w:r w:rsidRPr="00CE2665">
        <w:rPr>
          <w:kern w:val="2"/>
          <w:sz w:val="18"/>
          <w:szCs w:val="18"/>
        </w:rPr>
        <w:t>5) количество взаимодействий заявителя или его представителя с должностными лицами, их продолжительность;</w:t>
      </w:r>
    </w:p>
    <w:p w:rsidR="00CE2665" w:rsidRPr="00CE2665" w:rsidRDefault="00CE2665" w:rsidP="00CE2665">
      <w:pPr>
        <w:autoSpaceDE w:val="0"/>
        <w:autoSpaceDN w:val="0"/>
        <w:ind w:firstLine="709"/>
        <w:jc w:val="both"/>
        <w:rPr>
          <w:kern w:val="2"/>
          <w:sz w:val="18"/>
          <w:szCs w:val="18"/>
        </w:rPr>
      </w:pPr>
      <w:r w:rsidRPr="00CE2665">
        <w:rPr>
          <w:kern w:val="2"/>
          <w:sz w:val="18"/>
          <w:szCs w:val="18"/>
        </w:rPr>
        <w:t>6) возможность получения информации о ходе предоставления муниципальной услуги.</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60. 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61. 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1) для подачи заявления и документов, необходимых для предоставления муниципальной услуги;</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2) для получения результата предоставления муниципальной услуги.</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62. 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15 минут по каждому из указанных в пункте 61 настоящего административного регламента видов взаимодействия.</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63. 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 раз.</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64. Заявителю обеспечивается возможность получения муниципальной услуги посредством МФЦ.</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65. Заявитель или его представитель имеет возможность получить информацию о ходе предоставления муниципальной услуги в администрации в порядке, установленном пунктами 7–14 настоящего административного регламента.</w:t>
      </w:r>
    </w:p>
    <w:p w:rsidR="00CE2665" w:rsidRPr="00CE2665" w:rsidRDefault="00CE2665" w:rsidP="00CE2665">
      <w:pPr>
        <w:autoSpaceDE w:val="0"/>
        <w:autoSpaceDN w:val="0"/>
        <w:adjustRightInd w:val="0"/>
        <w:ind w:firstLine="709"/>
        <w:jc w:val="both"/>
        <w:rPr>
          <w:kern w:val="2"/>
          <w:sz w:val="18"/>
          <w:szCs w:val="18"/>
        </w:rPr>
      </w:pPr>
    </w:p>
    <w:p w:rsidR="00CE2665" w:rsidRPr="00CE2665" w:rsidRDefault="00CE2665" w:rsidP="00CE2665">
      <w:pPr>
        <w:keepNext/>
        <w:keepLines/>
        <w:autoSpaceDE w:val="0"/>
        <w:autoSpaceDN w:val="0"/>
        <w:adjustRightInd w:val="0"/>
        <w:jc w:val="center"/>
        <w:outlineLvl w:val="2"/>
        <w:rPr>
          <w:b/>
          <w:kern w:val="2"/>
          <w:sz w:val="18"/>
          <w:szCs w:val="18"/>
        </w:rPr>
      </w:pPr>
      <w:r w:rsidRPr="00CE2665">
        <w:rPr>
          <w:b/>
          <w:kern w:val="2"/>
          <w:sz w:val="18"/>
          <w:szCs w:val="18"/>
        </w:rPr>
        <w:t>Иные требования, в том числе учитывающие особенности предоставления муниципальной услуги по экстерриториальному принципу в МФЦ и особенности предоставления муниципальной услуги в электронной форме</w:t>
      </w:r>
    </w:p>
    <w:p w:rsidR="00CE2665" w:rsidRPr="00CE2665" w:rsidRDefault="00CE2665" w:rsidP="00CE2665">
      <w:pPr>
        <w:keepNext/>
        <w:keepLines/>
        <w:autoSpaceDE w:val="0"/>
        <w:autoSpaceDN w:val="0"/>
        <w:adjustRightInd w:val="0"/>
        <w:ind w:firstLine="720"/>
        <w:jc w:val="center"/>
        <w:outlineLvl w:val="2"/>
        <w:rPr>
          <w:kern w:val="2"/>
          <w:sz w:val="18"/>
          <w:szCs w:val="18"/>
        </w:rPr>
      </w:pP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66. При предоставлении муниципальной услуги в электронной форме заявитель вправе: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1) получить информацию о порядке и сроках предоставления муниципальной услуги, размещенную на Едином портале;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2)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№210-ФЗ, с использованием Единого портала;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3) получить сведения о ходе выполнения заявлений о предоставлении муниципальной услуги, поданных в электронной форме;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4) осуществить оценку качества предоставления муниципальной услуги;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5) получить результат предоставления муниципальной услуги в форме электронного документа;</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 6) подать жалобу на решения и действия (бездействие) Администрации, а также его должностных лиц, муниципальных служащих посредством Единого портала, портала федеральной государственной информационной системы, обеспечивающей </w:t>
      </w:r>
      <w:r w:rsidRPr="00CE2665">
        <w:rPr>
          <w:kern w:val="2"/>
          <w:sz w:val="18"/>
          <w:szCs w:val="18"/>
        </w:rPr>
        <w:lastRenderedPageBreak/>
        <w:t xml:space="preserve">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67. 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68. При формировании заявления обеспечиваются: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1) возможность копирования и сохранения заявления и иных документов, необходимых для предоставления услуги;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2)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3) возможность печати на бумажном носителе копии электронной формы заявления;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4)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5) заполнение полей электронной формы заявления до начала ввода сведений заявителем с использованием сведений, размещенных в ЕСИА, в части, касающейся сведений, отсутствующих в единой системе идентификации и аутентификации;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6) возможность вернуться на любой из этапов заполнения электронной формы заявления, без потери ранее введенной информации;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7) 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69. Запись заявителей на прием в МФЦ (далее – запись) осуществляется Портала, телефона контакт-центра МФЦ. Заявителю предоставляется возможность записи на любые свободные для приема дату и время в пределах установленного в МФЦ графика приема. Запись на определенную дату заканчивается за сутки до наступления этой даты. Для осуществления предварительной записи посредством Единого портала заявителю необходимо указать запрашиваемые системой данные, в том числе: - фамилию, имя, отчество (при наличии); - номер телефона; - адрес электронной почты (по желанию); - желаемую дату и время приема.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70. 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w:t>
      </w:r>
    </w:p>
    <w:p w:rsidR="00CE2665" w:rsidRPr="00CE2665" w:rsidRDefault="00CE2665" w:rsidP="00CE2665">
      <w:pPr>
        <w:autoSpaceDE w:val="0"/>
        <w:autoSpaceDN w:val="0"/>
        <w:adjustRightInd w:val="0"/>
        <w:ind w:firstLine="708"/>
        <w:jc w:val="both"/>
        <w:rPr>
          <w:kern w:val="2"/>
          <w:sz w:val="18"/>
          <w:szCs w:val="18"/>
        </w:rPr>
      </w:pPr>
      <w:r w:rsidRPr="00CE2665">
        <w:rPr>
          <w:kern w:val="2"/>
          <w:sz w:val="18"/>
          <w:szCs w:val="18"/>
        </w:rPr>
        <w:t>Заявитель в любое время вправе отказаться от предварительной записи. 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E2665" w:rsidRPr="00CE2665" w:rsidRDefault="00CE2665" w:rsidP="00CE2665">
      <w:pPr>
        <w:autoSpaceDE w:val="0"/>
        <w:autoSpaceDN w:val="0"/>
        <w:adjustRightInd w:val="0"/>
        <w:ind w:firstLine="708"/>
        <w:jc w:val="both"/>
        <w:rPr>
          <w:kern w:val="2"/>
          <w:sz w:val="18"/>
          <w:szCs w:val="18"/>
        </w:rPr>
      </w:pPr>
    </w:p>
    <w:p w:rsidR="00CE2665" w:rsidRPr="00CE2665" w:rsidRDefault="00CE2665" w:rsidP="00CE2665">
      <w:pPr>
        <w:keepNext/>
        <w:keepLines/>
        <w:autoSpaceDE w:val="0"/>
        <w:autoSpaceDN w:val="0"/>
        <w:adjustRightInd w:val="0"/>
        <w:jc w:val="center"/>
        <w:rPr>
          <w:b/>
          <w:kern w:val="2"/>
          <w:sz w:val="18"/>
          <w:szCs w:val="18"/>
        </w:rPr>
      </w:pPr>
      <w:r w:rsidRPr="00CE2665">
        <w:rPr>
          <w:b/>
          <w:kern w:val="2"/>
          <w:sz w:val="18"/>
          <w:szCs w:val="18"/>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CE2665" w:rsidRPr="00CE2665" w:rsidRDefault="00CE2665" w:rsidP="00CE2665">
      <w:pPr>
        <w:keepNext/>
        <w:keepLines/>
        <w:autoSpaceDE w:val="0"/>
        <w:autoSpaceDN w:val="0"/>
        <w:adjustRightInd w:val="0"/>
        <w:ind w:firstLine="709"/>
        <w:jc w:val="both"/>
        <w:rPr>
          <w:kern w:val="2"/>
          <w:sz w:val="18"/>
          <w:szCs w:val="18"/>
        </w:rPr>
      </w:pPr>
    </w:p>
    <w:p w:rsidR="00CE2665" w:rsidRPr="00CE2665" w:rsidRDefault="00CE2665" w:rsidP="00CE2665">
      <w:pPr>
        <w:keepNext/>
        <w:keepLines/>
        <w:autoSpaceDE w:val="0"/>
        <w:autoSpaceDN w:val="0"/>
        <w:adjustRightInd w:val="0"/>
        <w:jc w:val="center"/>
        <w:outlineLvl w:val="2"/>
        <w:rPr>
          <w:b/>
          <w:kern w:val="2"/>
          <w:sz w:val="18"/>
          <w:szCs w:val="18"/>
        </w:rPr>
      </w:pPr>
      <w:bookmarkStart w:id="3" w:name="Par343"/>
      <w:bookmarkEnd w:id="3"/>
      <w:r w:rsidRPr="00CE2665">
        <w:rPr>
          <w:b/>
          <w:kern w:val="2"/>
          <w:sz w:val="18"/>
          <w:szCs w:val="18"/>
        </w:rPr>
        <w:t xml:space="preserve"> Состав и последовательность административных процедур</w:t>
      </w:r>
    </w:p>
    <w:p w:rsidR="00CE2665" w:rsidRPr="00CE2665" w:rsidRDefault="00CE2665" w:rsidP="00CE2665">
      <w:pPr>
        <w:keepNext/>
        <w:keepLines/>
        <w:autoSpaceDE w:val="0"/>
        <w:autoSpaceDN w:val="0"/>
        <w:adjustRightInd w:val="0"/>
        <w:ind w:firstLine="709"/>
        <w:jc w:val="both"/>
        <w:rPr>
          <w:kern w:val="2"/>
          <w:sz w:val="18"/>
          <w:szCs w:val="18"/>
        </w:rPr>
      </w:pP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71. Описание последовательности действий при предоставлении муниципальной услуги.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Предоставление муниципальной услуги включает в себя следующие административные процедуры: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1) консультирование заявителя;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2) принятие и рассмотрение комплекта документов, представленных заявителем;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3) подготовка результата муниципальной услуги;</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4) выдача (направление) заявителю результата муниципальной услуги;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5) исправление технических ошибок. </w:t>
      </w:r>
    </w:p>
    <w:p w:rsidR="00CE2665" w:rsidRPr="00CE2665" w:rsidRDefault="00CE2665" w:rsidP="00CE2665">
      <w:pPr>
        <w:keepNext/>
        <w:keepLines/>
        <w:autoSpaceDE w:val="0"/>
        <w:autoSpaceDN w:val="0"/>
        <w:adjustRightInd w:val="0"/>
        <w:ind w:firstLine="708"/>
        <w:outlineLvl w:val="2"/>
        <w:rPr>
          <w:kern w:val="2"/>
          <w:sz w:val="18"/>
          <w:szCs w:val="18"/>
        </w:rPr>
      </w:pPr>
    </w:p>
    <w:p w:rsidR="00CE2665" w:rsidRPr="00CE2665" w:rsidRDefault="00CE2665" w:rsidP="00CE2665">
      <w:pPr>
        <w:keepNext/>
        <w:keepLines/>
        <w:autoSpaceDE w:val="0"/>
        <w:autoSpaceDN w:val="0"/>
        <w:adjustRightInd w:val="0"/>
        <w:ind w:firstLine="708"/>
        <w:jc w:val="center"/>
        <w:outlineLvl w:val="2"/>
        <w:rPr>
          <w:b/>
          <w:kern w:val="2"/>
          <w:sz w:val="18"/>
          <w:szCs w:val="18"/>
        </w:rPr>
      </w:pPr>
      <w:r w:rsidRPr="00CE2665">
        <w:rPr>
          <w:b/>
          <w:kern w:val="2"/>
          <w:sz w:val="18"/>
          <w:szCs w:val="18"/>
        </w:rPr>
        <w:t>Оказание консультаций заявителю</w:t>
      </w:r>
    </w:p>
    <w:p w:rsidR="00CE2665" w:rsidRPr="00CE2665" w:rsidRDefault="00CE2665" w:rsidP="00CE2665">
      <w:pPr>
        <w:keepNext/>
        <w:keepLines/>
        <w:autoSpaceDE w:val="0"/>
        <w:autoSpaceDN w:val="0"/>
        <w:adjustRightInd w:val="0"/>
        <w:ind w:firstLine="708"/>
        <w:jc w:val="center"/>
        <w:outlineLvl w:val="2"/>
        <w:rPr>
          <w:b/>
          <w:kern w:val="2"/>
          <w:sz w:val="18"/>
          <w:szCs w:val="18"/>
        </w:rPr>
      </w:pPr>
    </w:p>
    <w:p w:rsidR="00CE2665" w:rsidRPr="00CE2665" w:rsidRDefault="00CE2665" w:rsidP="00CE2665">
      <w:pPr>
        <w:keepNext/>
        <w:keepLines/>
        <w:autoSpaceDE w:val="0"/>
        <w:autoSpaceDN w:val="0"/>
        <w:adjustRightInd w:val="0"/>
        <w:ind w:firstLine="709"/>
        <w:jc w:val="both"/>
        <w:outlineLvl w:val="2"/>
        <w:rPr>
          <w:kern w:val="2"/>
          <w:sz w:val="18"/>
          <w:szCs w:val="18"/>
        </w:rPr>
      </w:pPr>
      <w:r w:rsidRPr="00CE2665">
        <w:rPr>
          <w:kern w:val="2"/>
          <w:sz w:val="18"/>
          <w:szCs w:val="18"/>
        </w:rPr>
        <w:t xml:space="preserve">72. Основанием начала выполнения административной процедуры является обращение заявителя по вопросам, связанным с предоставлением муниципальной услуги. Должностным лицом (работником), ответственным за выполнение административной процедуры, является: </w:t>
      </w:r>
    </w:p>
    <w:p w:rsidR="00CE2665" w:rsidRPr="00CE2665" w:rsidRDefault="00CE2665" w:rsidP="00CE2665">
      <w:pPr>
        <w:keepNext/>
        <w:keepLines/>
        <w:autoSpaceDE w:val="0"/>
        <w:autoSpaceDN w:val="0"/>
        <w:adjustRightInd w:val="0"/>
        <w:ind w:firstLine="709"/>
        <w:jc w:val="both"/>
        <w:outlineLvl w:val="2"/>
        <w:rPr>
          <w:kern w:val="2"/>
          <w:sz w:val="18"/>
          <w:szCs w:val="18"/>
        </w:rPr>
      </w:pPr>
      <w:r w:rsidRPr="00CE2665">
        <w:rPr>
          <w:kern w:val="2"/>
          <w:sz w:val="18"/>
          <w:szCs w:val="18"/>
        </w:rPr>
        <w:t>при обращении заявителя в МФЦ – работник МФЦ;</w:t>
      </w:r>
    </w:p>
    <w:p w:rsidR="00CE2665" w:rsidRPr="00CE2665" w:rsidRDefault="00CE2665" w:rsidP="00CE2665">
      <w:pPr>
        <w:keepNext/>
        <w:keepLines/>
        <w:autoSpaceDE w:val="0"/>
        <w:autoSpaceDN w:val="0"/>
        <w:adjustRightInd w:val="0"/>
        <w:ind w:firstLine="709"/>
        <w:jc w:val="both"/>
        <w:outlineLvl w:val="2"/>
        <w:rPr>
          <w:kern w:val="2"/>
          <w:sz w:val="18"/>
          <w:szCs w:val="18"/>
        </w:rPr>
      </w:pPr>
      <w:r w:rsidRPr="00CE2665">
        <w:rPr>
          <w:kern w:val="2"/>
          <w:sz w:val="18"/>
          <w:szCs w:val="18"/>
        </w:rPr>
        <w:t xml:space="preserve">при обращении заявителя в Администрацию </w:t>
      </w:r>
    </w:p>
    <w:p w:rsidR="00CE2665" w:rsidRPr="00CE2665" w:rsidRDefault="00CE2665" w:rsidP="00CE2665">
      <w:pPr>
        <w:keepNext/>
        <w:keepLines/>
        <w:autoSpaceDE w:val="0"/>
        <w:autoSpaceDN w:val="0"/>
        <w:adjustRightInd w:val="0"/>
        <w:ind w:firstLine="709"/>
        <w:jc w:val="both"/>
        <w:outlineLvl w:val="2"/>
        <w:rPr>
          <w:kern w:val="2"/>
          <w:sz w:val="18"/>
          <w:szCs w:val="18"/>
        </w:rPr>
      </w:pPr>
      <w:r w:rsidRPr="00CE2665">
        <w:rPr>
          <w:kern w:val="2"/>
          <w:sz w:val="18"/>
          <w:szCs w:val="18"/>
        </w:rPr>
        <w:t xml:space="preserve">специалист Администрации (далее – должностное лицо, ответственное за консультирование). </w:t>
      </w:r>
    </w:p>
    <w:p w:rsidR="00CE2665" w:rsidRPr="00CE2665" w:rsidRDefault="00CE2665" w:rsidP="00CE2665">
      <w:pPr>
        <w:autoSpaceDE w:val="0"/>
        <w:autoSpaceDN w:val="0"/>
        <w:adjustRightInd w:val="0"/>
        <w:ind w:firstLine="708"/>
        <w:jc w:val="both"/>
        <w:rPr>
          <w:kern w:val="2"/>
          <w:sz w:val="18"/>
          <w:szCs w:val="18"/>
        </w:rPr>
      </w:pPr>
    </w:p>
    <w:p w:rsidR="00CE2665" w:rsidRPr="00CE2665" w:rsidRDefault="00CE2665" w:rsidP="00CE2665">
      <w:pPr>
        <w:keepNext/>
        <w:keepLines/>
        <w:autoSpaceDE w:val="0"/>
        <w:autoSpaceDN w:val="0"/>
        <w:adjustRightInd w:val="0"/>
        <w:ind w:firstLine="709"/>
        <w:jc w:val="both"/>
        <w:outlineLvl w:val="2"/>
        <w:rPr>
          <w:kern w:val="2"/>
          <w:sz w:val="18"/>
          <w:szCs w:val="18"/>
        </w:rPr>
      </w:pPr>
      <w:r w:rsidRPr="00CE2665">
        <w:rPr>
          <w:kern w:val="2"/>
          <w:sz w:val="18"/>
          <w:szCs w:val="18"/>
        </w:rPr>
        <w:lastRenderedPageBreak/>
        <w:t xml:space="preserve">73. Заявитель вправе обратиться за консультацией о порядке и сроках предоставления муниципальной услуги в МФЦ лично и по телефону и электронной почте. </w:t>
      </w:r>
    </w:p>
    <w:p w:rsidR="00CE2665" w:rsidRPr="00CE2665" w:rsidRDefault="00CE2665" w:rsidP="00CE2665">
      <w:pPr>
        <w:keepNext/>
        <w:keepLines/>
        <w:autoSpaceDE w:val="0"/>
        <w:autoSpaceDN w:val="0"/>
        <w:adjustRightInd w:val="0"/>
        <w:ind w:firstLine="709"/>
        <w:jc w:val="both"/>
        <w:outlineLvl w:val="2"/>
        <w:rPr>
          <w:kern w:val="2"/>
          <w:sz w:val="18"/>
          <w:szCs w:val="18"/>
        </w:rPr>
      </w:pPr>
      <w:r w:rsidRPr="00CE2665">
        <w:rPr>
          <w:kern w:val="2"/>
          <w:sz w:val="18"/>
          <w:szCs w:val="18"/>
        </w:rPr>
        <w:t xml:space="preserve">Работник МФЦ консультирует заявителя, в том числе по составу, форме представляемой документации и другим вопросам для получения муниципальной услуги. </w:t>
      </w:r>
    </w:p>
    <w:p w:rsidR="00CE2665" w:rsidRPr="00CE2665" w:rsidRDefault="00CE2665" w:rsidP="00CE2665">
      <w:pPr>
        <w:keepNext/>
        <w:keepLines/>
        <w:autoSpaceDE w:val="0"/>
        <w:autoSpaceDN w:val="0"/>
        <w:adjustRightInd w:val="0"/>
        <w:ind w:firstLine="709"/>
        <w:jc w:val="both"/>
        <w:outlineLvl w:val="2"/>
        <w:rPr>
          <w:kern w:val="2"/>
          <w:sz w:val="18"/>
          <w:szCs w:val="18"/>
        </w:rPr>
      </w:pPr>
      <w:r w:rsidRPr="00CE2665">
        <w:rPr>
          <w:kern w:val="2"/>
          <w:sz w:val="18"/>
          <w:szCs w:val="18"/>
        </w:rPr>
        <w:t xml:space="preserve">Заявитель может получить информацию о порядке предоставления муниципальной услуги на официальном сайте МФЦ https://md.tomsk.ru/. </w:t>
      </w:r>
    </w:p>
    <w:p w:rsidR="00CE2665" w:rsidRPr="00CE2665" w:rsidRDefault="00CE2665" w:rsidP="00CE2665">
      <w:pPr>
        <w:keepNext/>
        <w:keepLines/>
        <w:autoSpaceDE w:val="0"/>
        <w:autoSpaceDN w:val="0"/>
        <w:adjustRightInd w:val="0"/>
        <w:ind w:firstLine="709"/>
        <w:jc w:val="both"/>
        <w:outlineLvl w:val="2"/>
        <w:rPr>
          <w:kern w:val="2"/>
          <w:sz w:val="18"/>
          <w:szCs w:val="18"/>
        </w:rPr>
      </w:pPr>
      <w:r w:rsidRPr="00CE2665">
        <w:rPr>
          <w:kern w:val="2"/>
          <w:sz w:val="18"/>
          <w:szCs w:val="18"/>
        </w:rPr>
        <w:t xml:space="preserve">Административные процедуры, устанавливаемые настоящим пунктом, выполняются в день обращения заявителя. </w:t>
      </w:r>
    </w:p>
    <w:p w:rsidR="00CE2665" w:rsidRPr="00CE2665" w:rsidRDefault="00CE2665" w:rsidP="00CE2665">
      <w:pPr>
        <w:keepNext/>
        <w:keepLines/>
        <w:autoSpaceDE w:val="0"/>
        <w:autoSpaceDN w:val="0"/>
        <w:adjustRightInd w:val="0"/>
        <w:ind w:firstLine="709"/>
        <w:jc w:val="both"/>
        <w:outlineLvl w:val="2"/>
        <w:rPr>
          <w:kern w:val="2"/>
          <w:sz w:val="18"/>
          <w:szCs w:val="18"/>
        </w:rPr>
      </w:pPr>
      <w:r w:rsidRPr="00CE2665">
        <w:rPr>
          <w:kern w:val="2"/>
          <w:sz w:val="18"/>
          <w:szCs w:val="18"/>
        </w:rPr>
        <w:t xml:space="preserve">Результатом выполнения административных процедур является консультация по составу, форме представляемой документации и другим вопросам, необходимым для получения муниципальной услуги. </w:t>
      </w:r>
    </w:p>
    <w:p w:rsidR="00CE2665" w:rsidRPr="00CE2665" w:rsidRDefault="00CE2665" w:rsidP="00CE2665">
      <w:pPr>
        <w:keepNext/>
        <w:keepLines/>
        <w:autoSpaceDE w:val="0"/>
        <w:autoSpaceDN w:val="0"/>
        <w:adjustRightInd w:val="0"/>
        <w:ind w:firstLine="709"/>
        <w:jc w:val="both"/>
        <w:outlineLvl w:val="2"/>
        <w:rPr>
          <w:kern w:val="2"/>
          <w:sz w:val="18"/>
          <w:szCs w:val="18"/>
        </w:rPr>
      </w:pPr>
      <w:r w:rsidRPr="00CE2665">
        <w:rPr>
          <w:kern w:val="2"/>
          <w:sz w:val="18"/>
          <w:szCs w:val="18"/>
        </w:rPr>
        <w:t xml:space="preserve">74. Заявитель вправе обратиться в Администрацию по телефону и электронной почте, а также получить консультацию на Едином портале, сайте Администрации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  </w:t>
      </w:r>
    </w:p>
    <w:p w:rsidR="00CE2665" w:rsidRPr="00CE2665" w:rsidRDefault="00CE2665" w:rsidP="00CE2665">
      <w:pPr>
        <w:keepNext/>
        <w:keepLines/>
        <w:autoSpaceDE w:val="0"/>
        <w:autoSpaceDN w:val="0"/>
        <w:adjustRightInd w:val="0"/>
        <w:ind w:firstLine="709"/>
        <w:jc w:val="both"/>
        <w:outlineLvl w:val="2"/>
        <w:rPr>
          <w:kern w:val="2"/>
          <w:sz w:val="18"/>
          <w:szCs w:val="18"/>
        </w:rPr>
      </w:pPr>
      <w:r w:rsidRPr="00CE2665">
        <w:rPr>
          <w:kern w:val="2"/>
          <w:sz w:val="18"/>
          <w:szCs w:val="18"/>
        </w:rPr>
        <w:t xml:space="preserve">Должностное лицо, ответственное за консультирование, информирует заявителя в соответствии с требованиями административного регламента. </w:t>
      </w:r>
    </w:p>
    <w:p w:rsidR="00CE2665" w:rsidRPr="00CE2665" w:rsidRDefault="00CE2665" w:rsidP="00CE2665">
      <w:pPr>
        <w:keepNext/>
        <w:keepLines/>
        <w:autoSpaceDE w:val="0"/>
        <w:autoSpaceDN w:val="0"/>
        <w:adjustRightInd w:val="0"/>
        <w:ind w:firstLine="709"/>
        <w:jc w:val="both"/>
        <w:outlineLvl w:val="2"/>
        <w:rPr>
          <w:kern w:val="2"/>
          <w:sz w:val="18"/>
          <w:szCs w:val="18"/>
        </w:rPr>
      </w:pPr>
      <w:r w:rsidRPr="00CE2665">
        <w:rPr>
          <w:kern w:val="2"/>
          <w:sz w:val="18"/>
          <w:szCs w:val="18"/>
        </w:rPr>
        <w:t xml:space="preserve">Административные процедуры, устанавливаемые настоящим пунктом, выполняются в течение трех рабочих дней со дня поступления обращения. </w:t>
      </w:r>
    </w:p>
    <w:p w:rsidR="00CE2665" w:rsidRPr="00CE2665" w:rsidRDefault="00CE2665" w:rsidP="00CE2665">
      <w:pPr>
        <w:keepNext/>
        <w:keepLines/>
        <w:autoSpaceDE w:val="0"/>
        <w:autoSpaceDN w:val="0"/>
        <w:adjustRightInd w:val="0"/>
        <w:ind w:firstLine="709"/>
        <w:jc w:val="both"/>
        <w:outlineLvl w:val="2"/>
        <w:rPr>
          <w:kern w:val="2"/>
          <w:sz w:val="18"/>
          <w:szCs w:val="18"/>
        </w:rPr>
      </w:pPr>
      <w:r w:rsidRPr="00CE2665">
        <w:rPr>
          <w:kern w:val="2"/>
          <w:sz w:val="18"/>
          <w:szCs w:val="18"/>
        </w:rPr>
        <w:t>Результатами выполнения административных процедур являются консультации по составу, форме представляемой документации и другим вопросам, необходимым для получения муниципальной услуги.</w:t>
      </w:r>
    </w:p>
    <w:p w:rsidR="00CE2665" w:rsidRPr="00CE2665" w:rsidRDefault="00CE2665" w:rsidP="00CE2665">
      <w:pPr>
        <w:keepNext/>
        <w:keepLines/>
        <w:autoSpaceDE w:val="0"/>
        <w:autoSpaceDN w:val="0"/>
        <w:adjustRightInd w:val="0"/>
        <w:jc w:val="both"/>
        <w:outlineLvl w:val="2"/>
        <w:rPr>
          <w:b/>
          <w:kern w:val="2"/>
          <w:sz w:val="18"/>
          <w:szCs w:val="18"/>
        </w:rPr>
      </w:pPr>
    </w:p>
    <w:p w:rsidR="00CE2665" w:rsidRPr="00CE2665" w:rsidRDefault="00CE2665" w:rsidP="00CE2665">
      <w:pPr>
        <w:keepNext/>
        <w:keepLines/>
        <w:autoSpaceDE w:val="0"/>
        <w:autoSpaceDN w:val="0"/>
        <w:adjustRightInd w:val="0"/>
        <w:jc w:val="center"/>
        <w:outlineLvl w:val="2"/>
        <w:rPr>
          <w:b/>
          <w:kern w:val="2"/>
          <w:sz w:val="18"/>
          <w:szCs w:val="18"/>
        </w:rPr>
      </w:pPr>
      <w:r w:rsidRPr="00CE2665">
        <w:rPr>
          <w:b/>
          <w:kern w:val="2"/>
          <w:sz w:val="18"/>
          <w:szCs w:val="18"/>
        </w:rPr>
        <w:t>Принятие и рассмотрение комплекта документов, представленных заявителем.</w:t>
      </w:r>
    </w:p>
    <w:p w:rsidR="00CE2665" w:rsidRPr="00CE2665" w:rsidRDefault="00CE2665" w:rsidP="00CE2665">
      <w:pPr>
        <w:keepNext/>
        <w:keepLines/>
        <w:autoSpaceDE w:val="0"/>
        <w:autoSpaceDN w:val="0"/>
        <w:adjustRightInd w:val="0"/>
        <w:jc w:val="center"/>
        <w:outlineLvl w:val="2"/>
        <w:rPr>
          <w:b/>
          <w:kern w:val="2"/>
          <w:sz w:val="18"/>
          <w:szCs w:val="18"/>
        </w:rPr>
      </w:pP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75. Прием документов для предоставления муниципальной услуги через МФЦ или удаленное рабочее место МФЦ.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76.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27 административного регламента.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77. Работник МФЦ, ведущий прием заявлений: - определяет предмет обращения;</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удостоверяет личность заявителя;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проводит проверку полномочий лица, подающего документы;</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проводит проверку соответствия документов требованиям, указанным в пункте 27 административного регламента;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заполняет электронную форму заявления в АИС МФЦ;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при представлении документов на бумажном носителе осуществляет сканирование представленных документов;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распечатывает заявление из АИС МФЦ;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передает заявителю на проверку и подписание; - после подписания сканирует подписанное заявление в АИС МФЦ;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возвращает подписанное заявление и оригиналы бумажных документов; </w:t>
      </w:r>
    </w:p>
    <w:p w:rsidR="00CE2665" w:rsidRPr="00CE2665" w:rsidRDefault="00CE2665" w:rsidP="00CE2665">
      <w:pPr>
        <w:keepNext/>
        <w:keepLines/>
        <w:autoSpaceDE w:val="0"/>
        <w:autoSpaceDN w:val="0"/>
        <w:adjustRightInd w:val="0"/>
        <w:jc w:val="both"/>
        <w:outlineLvl w:val="2"/>
        <w:rPr>
          <w:kern w:val="2"/>
          <w:sz w:val="18"/>
          <w:szCs w:val="18"/>
        </w:rPr>
      </w:pPr>
      <w:r w:rsidRPr="00CE2665">
        <w:rPr>
          <w:kern w:val="2"/>
          <w:sz w:val="18"/>
          <w:szCs w:val="18"/>
        </w:rPr>
        <w:t>выдает заявителю расписку в приеме документов. Административные процедуры, устанавливаемые настоящим пунктом, выполняются в день обращения заявителя. Результатами выполнения административных процедур являются готовое к отправке заявление и пакет документов.</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78. Работник МФЦ направляет пакет документов, принятых от заявителя, в Администрацию в электронной форме (в составе пакетов электронных дел) в течение одного рабочего дня со дня обращения заявителя в структурное подразделение МФЦ.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Результатами выполнения административных процедур являются заявление и пакет документов (электронное дело), направленные в Администрацию, посредством системы электронного взаимодействия.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79. Прием документов для предоставления муниципальной услуги в электронной форме через Единый портал.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Заявитель для подачи заявления в электронной форме выполняет следующие действия: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выполняет авторизацию;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открывает форму электронного заявления;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заполняет форму электронного заявления, включающую сведения, необходимые и обязательные для предоставления муниципальной услуги;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прикрепляет документы в электронной форме или электронные образы документов к форме электронного заявления (при необходимости);</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подтверждает достоверность сообщенных сведений (устанавливает соответствующую отметку в форме электронного заявления);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отправляет заполненное электронное заявление (нажимает соответствующую кнопку в форме электронного заявления);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электронное заявление подписывается;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получает уведомление об отправке электронного заявления. Форматно-логическая проверка сформированного заявления осуществляется после заполнения заявителем каждого из полей электронной формы заявления.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Административные процедуры, устанавливаемые настоящим пунктом, выполняются в день обращения заявителя.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Результатом выполнения административных процедур является электронное дело, направленное в Администрацию посредством системы электронного взаимодействия.</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80. Рассмотрение комплекта документов Администрацией.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81.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Должностным лицом (работником), ответственным за выполнение административной процедуры, является специалист Администрации, осуществляющий прием заявлений и документов (далее – должностное лицо, ответственное за прием документов).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82. Должностное лицо, ответственное за прием документов, в случае обращения заявителя с заявлением в Администрацию: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lastRenderedPageBreak/>
        <w:t xml:space="preserve">определяет предмет обращения; - устанавливает личность заявителя;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проводит проверку полномочий лица, подающего документы;</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проводит проверку соответствия документов требованиям, указанным в пункте 27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неоговоренных исправлений);</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заполняет электронную форму заявления в автоматизированной информационной системе, предназначенной для оказания муниципальных услуг;</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при представлении документов, указанных в пункте 27 административного регламента, на бумажном носителе осуществляет сканирование представленных документов;</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распечатывает заявление;</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передает заявителю на проверку и подписание;</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после подписания сканирует подписанное заявление;</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загружает в автоматизированную информационную систему, предназначенную для оказания государственных и муниципальных услуг,</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документы, представленные в электронной форме, или электронные образы</w:t>
      </w:r>
    </w:p>
    <w:p w:rsidR="00CE2665" w:rsidRPr="00CE2665" w:rsidRDefault="00CE2665" w:rsidP="00CE2665">
      <w:pPr>
        <w:keepNext/>
        <w:keepLines/>
        <w:autoSpaceDE w:val="0"/>
        <w:autoSpaceDN w:val="0"/>
        <w:adjustRightInd w:val="0"/>
        <w:jc w:val="both"/>
        <w:outlineLvl w:val="2"/>
        <w:rPr>
          <w:kern w:val="2"/>
          <w:sz w:val="18"/>
          <w:szCs w:val="18"/>
        </w:rPr>
      </w:pPr>
      <w:r w:rsidRPr="00CE2665">
        <w:rPr>
          <w:kern w:val="2"/>
          <w:sz w:val="18"/>
          <w:szCs w:val="18"/>
        </w:rPr>
        <w:t>отсканированных документов, формирует электронное дело;</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возвращает подписанное заявление и оригиналы бумажных документов заявителю;</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выдает заявителю расписку в приеме документов.</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83. Должностное лицо, ответственное за прием документов, после поступления документов на рассмотрение: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присваивает заявлению номер в соответствии с номенклатурой дел и статус «Проверка документов»;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изучает поступившие электронные дела, в том числе приложенные заявителем документы в электронной форме и электронные образы документов;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проверяет комплектность, читаемость электронных образов документов;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При наличии оснований, предусмотренных пунктом 32 административного регламента, подготавливает проект решения об отказе в приеме документов, необходимых для предоставления муниципальной услуги.</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№63-ФЗ, которые послужили основанием для его принятия.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В случае отсутствия оснований для отказа в приеме документов, предусмотренных пунктом 32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84. Исполнение процедур, указанных в пунктах 79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85. Административные процедуры, устанавливаемые пунктом 79 административного регламента, выполняются в течение одного рабочего дня со дня поступления заявления на рассмотрение.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CE2665" w:rsidRPr="00CE2665" w:rsidRDefault="00CE2665" w:rsidP="00CE2665">
      <w:pPr>
        <w:keepNext/>
        <w:keepLines/>
        <w:autoSpaceDE w:val="0"/>
        <w:autoSpaceDN w:val="0"/>
        <w:adjustRightInd w:val="0"/>
        <w:ind w:firstLine="708"/>
        <w:jc w:val="both"/>
        <w:outlineLvl w:val="2"/>
        <w:rPr>
          <w:kern w:val="2"/>
          <w:sz w:val="18"/>
          <w:szCs w:val="18"/>
        </w:rPr>
      </w:pPr>
    </w:p>
    <w:p w:rsidR="00CE2665" w:rsidRPr="00CE2665" w:rsidRDefault="00CE2665" w:rsidP="00CE2665">
      <w:pPr>
        <w:keepNext/>
        <w:keepLines/>
        <w:autoSpaceDE w:val="0"/>
        <w:autoSpaceDN w:val="0"/>
        <w:adjustRightInd w:val="0"/>
        <w:ind w:firstLine="708"/>
        <w:jc w:val="center"/>
        <w:outlineLvl w:val="2"/>
        <w:rPr>
          <w:b/>
          <w:kern w:val="2"/>
          <w:sz w:val="18"/>
          <w:szCs w:val="18"/>
        </w:rPr>
      </w:pPr>
      <w:r w:rsidRPr="00CE2665">
        <w:rPr>
          <w:b/>
          <w:kern w:val="2"/>
          <w:sz w:val="18"/>
          <w:szCs w:val="18"/>
        </w:rPr>
        <w:t>Подготовка результата муниципальной услуги</w:t>
      </w:r>
    </w:p>
    <w:p w:rsidR="00CE2665" w:rsidRPr="00CE2665" w:rsidRDefault="00CE2665" w:rsidP="00CE2665">
      <w:pPr>
        <w:keepNext/>
        <w:keepLines/>
        <w:autoSpaceDE w:val="0"/>
        <w:autoSpaceDN w:val="0"/>
        <w:adjustRightInd w:val="0"/>
        <w:ind w:firstLine="708"/>
        <w:jc w:val="center"/>
        <w:outlineLvl w:val="2"/>
        <w:rPr>
          <w:b/>
          <w:kern w:val="2"/>
          <w:sz w:val="18"/>
          <w:szCs w:val="18"/>
        </w:rPr>
      </w:pP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86. Основанием начала выполнения административной процедуры является поступление от должностного лица, ответственного за прием документов, сведений, необходимых для предоставления муниципальной услуги.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Должностным лицом, ответственным за выполнение административной процедуры, является специалист Администрации, ответственный за подготовку результата муниципальной услуги (далее – должностное лицо, ответственное за подготовку результата предоставления муниципальной услуги).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87. Должностное лицо, ответственное за подготовку результата предоставления муниципальной услуги:</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 рассматривает сформированный комплект документов, необходимых для предоставления муниципальной услуги;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 при выявлении оснований для отказа в предоставлении муниципальной услуги, указанных в пункте 37 административного регламента, подготавливает проект решения об отказе в предоставлении муниципальной услуги;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в случае отсутствия оснований для отказа в предоставлении муниципальной услуги, предусмотренных пунктом 37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 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Административные процедуры, устанавливаемые настоящим пунктом, выполняются в течение двух рабочих дней.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lastRenderedPageBreak/>
        <w:t>Результатами выполнения административных процедур являются:</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проект решения об отказе в предоставлении муниципальной услуги</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проект информации об объектах недвижимого имущества, находящихся в муниципальной собственности и предназначенных для сдачи в аренду.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88. Согласование и подписание проекта результата предоставления муниципальной услуги (далее – проекты документов) осуществляются Главой администрации.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Глава Администрации при рассмотрении проектов документов проверяет соблюдение административного регламента должностными лицами Администрации в части сроков выполнения административных процедур, их последовательности и полноты, наличия согласований уполномоченных должностных лиц Администрации в системе электронного документооборота.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В случае выявления нарушений в части сроков выполнения административных процедур, их последовательности и полноты Глава Администрации инициирует привлечение к ответственности лиц, допустивших нарушения.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Административные процедуры, устанавливаемые настоящим пунктом, выполняются в течение двух рабочих дней.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Результатами выполнения административных процедур являются:</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решение об отказе в приеме документов, необходимых для предоставления муниципальной услуги</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решение об отказе в предоставлении муниципальной услуги</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информация об объектах недвижимого имущества, находящихся в муниципальной собственности и предназначенных для сдачи в аренду.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89. Исполнение процедур, указанных в пунктах 87, 88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 Максимальный срок выполнения административных процедур, указанных в пункте 87, 88 административного регламента, составляет четыре рабочих дня.</w:t>
      </w:r>
    </w:p>
    <w:p w:rsidR="00CE2665" w:rsidRPr="00CE2665" w:rsidRDefault="00CE2665" w:rsidP="00CE2665">
      <w:pPr>
        <w:keepNext/>
        <w:keepLines/>
        <w:autoSpaceDE w:val="0"/>
        <w:autoSpaceDN w:val="0"/>
        <w:adjustRightInd w:val="0"/>
        <w:jc w:val="both"/>
        <w:outlineLvl w:val="2"/>
        <w:rPr>
          <w:b/>
          <w:kern w:val="2"/>
          <w:sz w:val="18"/>
          <w:szCs w:val="18"/>
        </w:rPr>
      </w:pPr>
    </w:p>
    <w:p w:rsidR="00CE2665" w:rsidRPr="00CE2665" w:rsidRDefault="00CE2665" w:rsidP="00CE2665">
      <w:pPr>
        <w:keepNext/>
        <w:keepLines/>
        <w:autoSpaceDE w:val="0"/>
        <w:autoSpaceDN w:val="0"/>
        <w:adjustRightInd w:val="0"/>
        <w:jc w:val="center"/>
        <w:outlineLvl w:val="2"/>
        <w:rPr>
          <w:b/>
          <w:kern w:val="2"/>
          <w:sz w:val="18"/>
          <w:szCs w:val="18"/>
        </w:rPr>
      </w:pPr>
      <w:r w:rsidRPr="00CE2665">
        <w:rPr>
          <w:b/>
          <w:kern w:val="2"/>
          <w:sz w:val="18"/>
          <w:szCs w:val="18"/>
        </w:rPr>
        <w:t>Выдача (направление) заявителю результата муниципальной услуги</w:t>
      </w:r>
    </w:p>
    <w:p w:rsidR="00CE2665" w:rsidRPr="00CE2665" w:rsidRDefault="00CE2665" w:rsidP="00CE2665">
      <w:pPr>
        <w:keepNext/>
        <w:keepLines/>
        <w:autoSpaceDE w:val="0"/>
        <w:autoSpaceDN w:val="0"/>
        <w:adjustRightInd w:val="0"/>
        <w:jc w:val="center"/>
        <w:outlineLvl w:val="2"/>
        <w:rPr>
          <w:b/>
          <w:kern w:val="2"/>
          <w:sz w:val="18"/>
          <w:szCs w:val="18"/>
        </w:rPr>
      </w:pP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90.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Должностным лицом, ответственным за выполнение административной процедуры, является специалист Администрации, ответственный за выдачу (направление) документов (далее – должностное лицо, ответственное за выдачу (направление) документов).</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 91. Должностное лицо, ответственное за выдачу (направление) документов: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Администрации или в МФЦ.</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Администрации.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Результатами выполнения административных процедур являются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CE2665" w:rsidRPr="00CE2665" w:rsidRDefault="00CE2665" w:rsidP="00CE2665">
      <w:pPr>
        <w:keepNext/>
        <w:keepLines/>
        <w:autoSpaceDE w:val="0"/>
        <w:autoSpaceDN w:val="0"/>
        <w:adjustRightInd w:val="0"/>
        <w:ind w:firstLine="708"/>
        <w:jc w:val="both"/>
        <w:outlineLvl w:val="2"/>
        <w:rPr>
          <w:kern w:val="2"/>
          <w:sz w:val="18"/>
          <w:szCs w:val="18"/>
        </w:rPr>
      </w:pPr>
    </w:p>
    <w:p w:rsidR="00CE2665" w:rsidRPr="00CE2665" w:rsidRDefault="00CE2665" w:rsidP="00CE2665">
      <w:pPr>
        <w:keepNext/>
        <w:keepLines/>
        <w:autoSpaceDE w:val="0"/>
        <w:autoSpaceDN w:val="0"/>
        <w:adjustRightInd w:val="0"/>
        <w:ind w:firstLine="708"/>
        <w:jc w:val="center"/>
        <w:outlineLvl w:val="2"/>
        <w:rPr>
          <w:b/>
          <w:kern w:val="2"/>
          <w:sz w:val="18"/>
          <w:szCs w:val="18"/>
        </w:rPr>
      </w:pPr>
      <w:r w:rsidRPr="00CE2665">
        <w:rPr>
          <w:b/>
          <w:kern w:val="2"/>
          <w:sz w:val="18"/>
          <w:szCs w:val="18"/>
        </w:rPr>
        <w:t>Порядок выдачи (направления) результата предоставления муниципальной услуги</w:t>
      </w:r>
    </w:p>
    <w:p w:rsidR="00CE2665" w:rsidRPr="00CE2665" w:rsidRDefault="00CE2665" w:rsidP="00CE2665">
      <w:pPr>
        <w:keepNext/>
        <w:keepLines/>
        <w:autoSpaceDE w:val="0"/>
        <w:autoSpaceDN w:val="0"/>
        <w:adjustRightInd w:val="0"/>
        <w:jc w:val="center"/>
        <w:outlineLvl w:val="2"/>
        <w:rPr>
          <w:b/>
          <w:kern w:val="2"/>
          <w:sz w:val="18"/>
          <w:szCs w:val="18"/>
        </w:rPr>
      </w:pP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92.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93. При обращении заявителя за результатом муниципальной услуги через Единый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Администрации.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Администрации.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lastRenderedPageBreak/>
        <w:t xml:space="preserve">Результатом выполнения административных процедур является направление (предоставление) с использованием Единого портала заявителю документа, подтверждающего предоставление муниципальной услуги (в том числе отказ в предоставлении муниципальной услуги).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94. При обращении заявителя за результатом муниципальной услуги в Администрацию должностное лицо, ответственное за выдачу (направление) документов, выдает заявителю результат муниципальной услуги.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Администрации.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Результатом выполнения административных процедур является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CE2665" w:rsidRPr="00CE2665" w:rsidRDefault="00CE2665" w:rsidP="00CE2665">
      <w:pPr>
        <w:keepNext/>
        <w:keepLines/>
        <w:autoSpaceDE w:val="0"/>
        <w:autoSpaceDN w:val="0"/>
        <w:adjustRightInd w:val="0"/>
        <w:ind w:firstLine="708"/>
        <w:jc w:val="both"/>
        <w:outlineLvl w:val="2"/>
        <w:rPr>
          <w:kern w:val="2"/>
          <w:sz w:val="18"/>
          <w:szCs w:val="18"/>
        </w:rPr>
      </w:pPr>
    </w:p>
    <w:p w:rsidR="00CE2665" w:rsidRPr="00CE2665" w:rsidRDefault="00CE2665" w:rsidP="00CE2665">
      <w:pPr>
        <w:keepNext/>
        <w:keepLines/>
        <w:autoSpaceDE w:val="0"/>
        <w:autoSpaceDN w:val="0"/>
        <w:adjustRightInd w:val="0"/>
        <w:ind w:firstLine="708"/>
        <w:jc w:val="center"/>
        <w:outlineLvl w:val="2"/>
        <w:rPr>
          <w:b/>
          <w:kern w:val="2"/>
          <w:sz w:val="18"/>
          <w:szCs w:val="18"/>
        </w:rPr>
      </w:pPr>
      <w:r w:rsidRPr="00CE2665">
        <w:rPr>
          <w:b/>
          <w:kern w:val="2"/>
          <w:sz w:val="18"/>
          <w:szCs w:val="18"/>
        </w:rPr>
        <w:t>Исправление технических ошибок</w:t>
      </w:r>
    </w:p>
    <w:p w:rsidR="00CE2665" w:rsidRPr="00CE2665" w:rsidRDefault="00CE2665" w:rsidP="00CE2665">
      <w:pPr>
        <w:keepNext/>
        <w:keepLines/>
        <w:autoSpaceDE w:val="0"/>
        <w:autoSpaceDN w:val="0"/>
        <w:adjustRightInd w:val="0"/>
        <w:ind w:firstLine="708"/>
        <w:jc w:val="center"/>
        <w:outlineLvl w:val="2"/>
        <w:rPr>
          <w:b/>
          <w:kern w:val="2"/>
          <w:sz w:val="18"/>
          <w:szCs w:val="18"/>
        </w:rPr>
      </w:pP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95. В случае обнаружения технической ошибки в документе, являющемся результатом муниципальной услуги, заявитель направляет в Администрацию:</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заявление об исправлении технической ошибки (приложение №4 к настоящему административному регламенту);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документ, выданный заявителю как результат муниципальной услуги, в котором содержится техническая ошибка;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документы, имеющие юридическую силу, свидетельствующие о наличии технической ошибки.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портал или МФЦ.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96.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Административные процедуры, устанавливаемые настоящим пунктом, выполняются в течение одного рабочего дня со дня регистрации заявления.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Результатом выполнения административных процедур является принятое и зарегистрированное заявление, направленное на рассмотрение должностному лицу, ответственному за обработку документов.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97.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и выдает исправленный документ заявителю (уполномоченному представителю) лично под подпись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представлении в орган оригинала документа, в котором содержится техническая ошибка.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Результатом выполнения административных процедур является выданный (направленный) заявителю документ.</w:t>
      </w:r>
    </w:p>
    <w:p w:rsidR="00CE2665" w:rsidRPr="00CE2665" w:rsidRDefault="00CE2665" w:rsidP="00CE2665">
      <w:pPr>
        <w:autoSpaceDE w:val="0"/>
        <w:autoSpaceDN w:val="0"/>
        <w:adjustRightInd w:val="0"/>
        <w:ind w:firstLine="709"/>
        <w:jc w:val="both"/>
        <w:rPr>
          <w:kern w:val="2"/>
          <w:sz w:val="18"/>
          <w:szCs w:val="18"/>
        </w:rPr>
      </w:pPr>
    </w:p>
    <w:p w:rsidR="00CE2665" w:rsidRPr="00CE2665" w:rsidRDefault="00CE2665" w:rsidP="00CE2665">
      <w:pPr>
        <w:keepNext/>
        <w:keepLines/>
        <w:autoSpaceDE w:val="0"/>
        <w:autoSpaceDN w:val="0"/>
        <w:adjustRightInd w:val="0"/>
        <w:jc w:val="center"/>
        <w:outlineLvl w:val="2"/>
        <w:rPr>
          <w:b/>
          <w:kern w:val="2"/>
          <w:sz w:val="18"/>
          <w:szCs w:val="18"/>
        </w:rPr>
      </w:pPr>
      <w:r w:rsidRPr="00CE2665">
        <w:rPr>
          <w:b/>
          <w:kern w:val="2"/>
          <w:sz w:val="18"/>
          <w:szCs w:val="18"/>
        </w:rPr>
        <w:t>РАЗДЕЛ IV. ФОРМЫ КОНТРОЛЯ, ЗА ПРЕДОСТАВЛЕНИЕМ МУНИЦИПАЛЬНОЙ УСЛУГИ</w:t>
      </w:r>
    </w:p>
    <w:p w:rsidR="00CE2665" w:rsidRPr="00CE2665" w:rsidRDefault="00CE2665" w:rsidP="00CE2665">
      <w:pPr>
        <w:keepNext/>
        <w:keepLines/>
        <w:autoSpaceDE w:val="0"/>
        <w:autoSpaceDN w:val="0"/>
        <w:adjustRightInd w:val="0"/>
        <w:ind w:firstLine="720"/>
        <w:jc w:val="center"/>
        <w:outlineLvl w:val="2"/>
        <w:rPr>
          <w:kern w:val="2"/>
          <w:sz w:val="18"/>
          <w:szCs w:val="18"/>
        </w:rPr>
      </w:pPr>
    </w:p>
    <w:p w:rsidR="00CE2665" w:rsidRPr="00CE2665" w:rsidRDefault="00CE2665" w:rsidP="00CE2665">
      <w:pPr>
        <w:pStyle w:val="a9"/>
        <w:tabs>
          <w:tab w:val="left" w:pos="567"/>
        </w:tabs>
        <w:spacing w:before="5"/>
        <w:rPr>
          <w:b/>
          <w:sz w:val="18"/>
          <w:szCs w:val="18"/>
        </w:rPr>
      </w:pPr>
      <w:bookmarkStart w:id="4" w:name="Par413"/>
      <w:bookmarkEnd w:id="4"/>
      <w:r w:rsidRPr="00CE2665">
        <w:rPr>
          <w:sz w:val="18"/>
          <w:szCs w:val="18"/>
        </w:rPr>
        <w:t>Утратил силу с 26 декабря 2024 г. - </w:t>
      </w:r>
      <w:hyperlink r:id="rId14" w:anchor="/document/411209145/entry/392118" w:history="1">
        <w:r w:rsidRPr="00CE2665">
          <w:rPr>
            <w:rStyle w:val="af1"/>
            <w:sz w:val="18"/>
            <w:szCs w:val="18"/>
          </w:rPr>
          <w:t>Федеральный закон</w:t>
        </w:r>
      </w:hyperlink>
      <w:r w:rsidRPr="00CE2665">
        <w:rPr>
          <w:sz w:val="18"/>
          <w:szCs w:val="18"/>
        </w:rPr>
        <w:t> от 26 декабря 2024 г. № 494-ФЗ</w:t>
      </w:r>
    </w:p>
    <w:p w:rsidR="00CE2665" w:rsidRPr="00CE2665" w:rsidRDefault="00CE2665" w:rsidP="00CE2665">
      <w:pPr>
        <w:autoSpaceDE w:val="0"/>
        <w:autoSpaceDN w:val="0"/>
        <w:adjustRightInd w:val="0"/>
        <w:ind w:firstLine="709"/>
        <w:jc w:val="both"/>
        <w:rPr>
          <w:kern w:val="2"/>
          <w:sz w:val="18"/>
          <w:szCs w:val="18"/>
          <w:lang w:eastAsia="ko-KR"/>
        </w:rPr>
      </w:pPr>
    </w:p>
    <w:p w:rsidR="00CE2665" w:rsidRPr="00CE2665" w:rsidRDefault="00CE2665" w:rsidP="00CE2665">
      <w:pPr>
        <w:keepNext/>
        <w:keepLines/>
        <w:autoSpaceDE w:val="0"/>
        <w:autoSpaceDN w:val="0"/>
        <w:adjustRightInd w:val="0"/>
        <w:jc w:val="center"/>
        <w:outlineLvl w:val="2"/>
        <w:rPr>
          <w:b/>
          <w:kern w:val="2"/>
          <w:sz w:val="18"/>
          <w:szCs w:val="18"/>
        </w:rPr>
      </w:pPr>
      <w:r w:rsidRPr="00CE2665">
        <w:rPr>
          <w:b/>
          <w:kern w:val="2"/>
          <w:sz w:val="18"/>
          <w:szCs w:val="18"/>
        </w:rPr>
        <w:t>РАЗДЕЛ V. ДОСУДЕБНЫЙ (ВНЕСУДЕБНЫЙ) ПОРЯДОК</w:t>
      </w:r>
      <w:r w:rsidRPr="00CE2665">
        <w:rPr>
          <w:b/>
          <w:kern w:val="2"/>
          <w:sz w:val="18"/>
          <w:szCs w:val="18"/>
        </w:rPr>
        <w:br/>
        <w:t>ОБЖАЛОВАНИЯ РЕШЕНИЙ И ДЕЙСТВИЙ (БЕЗДЕЙСТВИЯ)</w:t>
      </w:r>
      <w:r w:rsidRPr="00CE2665">
        <w:rPr>
          <w:b/>
          <w:kern w:val="2"/>
          <w:sz w:val="18"/>
          <w:szCs w:val="18"/>
        </w:rPr>
        <w:br/>
        <w:t>ОРГАНА, ПРЕДОСТАВЛЯЮЩЕГО МУНИЦИПАЛЬНУЮ УСЛУГУ, МФЦ, ОРГАНИЗАЦИЙ, А ТАКЖЕ ИХ ДОЛЖНОСТНЫХ ЛИЦ, МУНИЦИПАЛЬНЫХ СЛУЖАЩИХ, РАБОТНИКОВ</w:t>
      </w:r>
    </w:p>
    <w:p w:rsidR="00CE2665" w:rsidRPr="00CE2665" w:rsidRDefault="00CE2665" w:rsidP="00CE2665">
      <w:pPr>
        <w:keepNext/>
        <w:keepLines/>
        <w:autoSpaceDE w:val="0"/>
        <w:autoSpaceDN w:val="0"/>
        <w:adjustRightInd w:val="0"/>
        <w:jc w:val="center"/>
        <w:outlineLvl w:val="2"/>
        <w:rPr>
          <w:kern w:val="2"/>
          <w:sz w:val="18"/>
          <w:szCs w:val="18"/>
        </w:rPr>
      </w:pPr>
    </w:p>
    <w:p w:rsidR="00CE2665" w:rsidRPr="00CE2665" w:rsidRDefault="00CE2665" w:rsidP="00CE2665">
      <w:pPr>
        <w:pStyle w:val="a9"/>
        <w:tabs>
          <w:tab w:val="left" w:pos="567"/>
        </w:tabs>
        <w:spacing w:before="5"/>
        <w:rPr>
          <w:b/>
          <w:sz w:val="18"/>
          <w:szCs w:val="18"/>
        </w:rPr>
      </w:pPr>
      <w:r w:rsidRPr="00CE2665">
        <w:rPr>
          <w:sz w:val="18"/>
          <w:szCs w:val="18"/>
        </w:rPr>
        <w:t>Утратил силу с 26 декабря 2024 г. - </w:t>
      </w:r>
      <w:hyperlink r:id="rId15" w:anchor="/document/411209145/entry/392118" w:history="1">
        <w:r w:rsidRPr="00CE2665">
          <w:rPr>
            <w:rStyle w:val="af1"/>
            <w:sz w:val="18"/>
            <w:szCs w:val="18"/>
          </w:rPr>
          <w:t>Федеральный закон</w:t>
        </w:r>
      </w:hyperlink>
      <w:r w:rsidRPr="00CE2665">
        <w:rPr>
          <w:sz w:val="18"/>
          <w:szCs w:val="18"/>
        </w:rPr>
        <w:t> от 26 декабря 2024 г. № 494-ФЗ</w:t>
      </w:r>
    </w:p>
    <w:p w:rsidR="00CE2665" w:rsidRPr="00CE2665" w:rsidRDefault="00CE2665" w:rsidP="00CE2665">
      <w:pPr>
        <w:autoSpaceDE w:val="0"/>
        <w:autoSpaceDN w:val="0"/>
        <w:adjustRightInd w:val="0"/>
        <w:ind w:firstLine="540"/>
        <w:jc w:val="both"/>
        <w:rPr>
          <w:kern w:val="2"/>
          <w:sz w:val="18"/>
          <w:szCs w:val="18"/>
        </w:rPr>
      </w:pPr>
    </w:p>
    <w:p w:rsidR="00CE2665" w:rsidRPr="00CE2665" w:rsidRDefault="00CE2665" w:rsidP="00CE2665">
      <w:pPr>
        <w:autoSpaceDE w:val="0"/>
        <w:autoSpaceDN w:val="0"/>
        <w:adjustRightInd w:val="0"/>
        <w:ind w:firstLine="540"/>
        <w:jc w:val="both"/>
        <w:rPr>
          <w:kern w:val="2"/>
          <w:sz w:val="18"/>
          <w:szCs w:val="18"/>
        </w:rPr>
      </w:pPr>
    </w:p>
    <w:p w:rsidR="00CE2665" w:rsidRPr="00CE2665" w:rsidRDefault="00CE2665" w:rsidP="00CE2665">
      <w:pPr>
        <w:autoSpaceDE w:val="0"/>
        <w:autoSpaceDN w:val="0"/>
        <w:adjustRightInd w:val="0"/>
        <w:ind w:firstLine="540"/>
        <w:jc w:val="both"/>
        <w:rPr>
          <w:kern w:val="2"/>
          <w:sz w:val="18"/>
          <w:szCs w:val="18"/>
        </w:rPr>
      </w:pPr>
    </w:p>
    <w:p w:rsidR="00CE2665" w:rsidRPr="00CE2665" w:rsidRDefault="00CE2665" w:rsidP="00CE2665">
      <w:pPr>
        <w:autoSpaceDE w:val="0"/>
        <w:autoSpaceDN w:val="0"/>
        <w:adjustRightInd w:val="0"/>
        <w:ind w:firstLine="540"/>
        <w:jc w:val="both"/>
        <w:rPr>
          <w:kern w:val="2"/>
          <w:sz w:val="18"/>
          <w:szCs w:val="18"/>
        </w:rPr>
      </w:pPr>
    </w:p>
    <w:p w:rsidR="00CE2665" w:rsidRPr="00CE2665" w:rsidRDefault="00CE2665" w:rsidP="00CE2665">
      <w:pPr>
        <w:autoSpaceDE w:val="0"/>
        <w:autoSpaceDN w:val="0"/>
        <w:adjustRightInd w:val="0"/>
        <w:ind w:firstLine="540"/>
        <w:jc w:val="both"/>
        <w:rPr>
          <w:kern w:val="2"/>
          <w:sz w:val="18"/>
          <w:szCs w:val="18"/>
        </w:rPr>
      </w:pPr>
    </w:p>
    <w:p w:rsidR="00CE2665" w:rsidRPr="00CE2665" w:rsidRDefault="00CE2665" w:rsidP="00CE2665">
      <w:pPr>
        <w:autoSpaceDE w:val="0"/>
        <w:autoSpaceDN w:val="0"/>
        <w:adjustRightInd w:val="0"/>
        <w:jc w:val="both"/>
        <w:rPr>
          <w:kern w:val="2"/>
          <w:sz w:val="18"/>
          <w:szCs w:val="18"/>
        </w:rPr>
      </w:pPr>
    </w:p>
    <w:p w:rsidR="00CE2665" w:rsidRPr="00CE2665" w:rsidRDefault="00CE2665" w:rsidP="00CE2665">
      <w:pPr>
        <w:autoSpaceDE w:val="0"/>
        <w:autoSpaceDN w:val="0"/>
        <w:adjustRightInd w:val="0"/>
        <w:ind w:firstLine="540"/>
        <w:jc w:val="both"/>
        <w:rPr>
          <w:kern w:val="2"/>
          <w:sz w:val="18"/>
          <w:szCs w:val="18"/>
        </w:rPr>
      </w:pPr>
    </w:p>
    <w:p w:rsidR="00CE2665" w:rsidRPr="00CE2665" w:rsidRDefault="00CE2665" w:rsidP="00CE2665">
      <w:pPr>
        <w:autoSpaceDE w:val="0"/>
        <w:autoSpaceDN w:val="0"/>
        <w:adjustRightInd w:val="0"/>
        <w:ind w:firstLine="540"/>
        <w:jc w:val="both"/>
        <w:rPr>
          <w:kern w:val="2"/>
          <w:sz w:val="18"/>
          <w:szCs w:val="18"/>
        </w:rPr>
      </w:pPr>
      <w:r w:rsidRPr="00CE2665">
        <w:rPr>
          <w:kern w:val="2"/>
          <w:sz w:val="18"/>
          <w:szCs w:val="18"/>
        </w:rPr>
        <w:tab/>
      </w:r>
      <w:r w:rsidRPr="00CE2665">
        <w:rPr>
          <w:kern w:val="2"/>
          <w:sz w:val="18"/>
          <w:szCs w:val="18"/>
        </w:rPr>
        <w:tab/>
      </w:r>
      <w:r w:rsidRPr="00CE2665">
        <w:rPr>
          <w:kern w:val="2"/>
          <w:sz w:val="18"/>
          <w:szCs w:val="18"/>
        </w:rPr>
        <w:tab/>
      </w:r>
      <w:r w:rsidRPr="00CE2665">
        <w:rPr>
          <w:kern w:val="2"/>
          <w:sz w:val="18"/>
          <w:szCs w:val="18"/>
        </w:rPr>
        <w:tab/>
      </w:r>
      <w:r w:rsidRPr="00CE2665">
        <w:rPr>
          <w:kern w:val="2"/>
          <w:sz w:val="18"/>
          <w:szCs w:val="18"/>
        </w:rPr>
        <w:tab/>
      </w:r>
      <w:r w:rsidRPr="00CE2665">
        <w:rPr>
          <w:kern w:val="2"/>
          <w:sz w:val="18"/>
          <w:szCs w:val="18"/>
        </w:rPr>
        <w:tab/>
      </w:r>
      <w:r w:rsidRPr="00CE2665">
        <w:rPr>
          <w:kern w:val="2"/>
          <w:sz w:val="18"/>
          <w:szCs w:val="18"/>
        </w:rPr>
        <w:tab/>
        <w:t xml:space="preserve">Приложение №1 </w:t>
      </w:r>
    </w:p>
    <w:p w:rsidR="00CE2665" w:rsidRPr="00CE2665" w:rsidRDefault="00CE2665" w:rsidP="00CE2665">
      <w:pPr>
        <w:autoSpaceDE w:val="0"/>
        <w:autoSpaceDN w:val="0"/>
        <w:adjustRightInd w:val="0"/>
        <w:ind w:left="4248" w:firstLine="708"/>
        <w:jc w:val="both"/>
        <w:rPr>
          <w:kern w:val="2"/>
          <w:sz w:val="18"/>
          <w:szCs w:val="18"/>
        </w:rPr>
      </w:pPr>
      <w:r w:rsidRPr="00CE2665">
        <w:rPr>
          <w:kern w:val="2"/>
          <w:sz w:val="18"/>
          <w:szCs w:val="18"/>
        </w:rPr>
        <w:t>к Административному регламенту</w:t>
      </w:r>
    </w:p>
    <w:p w:rsidR="00CE2665" w:rsidRPr="00CE2665" w:rsidRDefault="00CE2665" w:rsidP="00CE2665">
      <w:pPr>
        <w:autoSpaceDE w:val="0"/>
        <w:autoSpaceDN w:val="0"/>
        <w:adjustRightInd w:val="0"/>
        <w:ind w:left="4248" w:firstLine="708"/>
        <w:jc w:val="both"/>
        <w:rPr>
          <w:kern w:val="2"/>
          <w:sz w:val="18"/>
          <w:szCs w:val="18"/>
        </w:rPr>
      </w:pPr>
      <w:r w:rsidRPr="00CE2665">
        <w:rPr>
          <w:bCs/>
          <w:kern w:val="2"/>
          <w:sz w:val="18"/>
          <w:szCs w:val="18"/>
        </w:rPr>
        <w:t>«</w:t>
      </w:r>
      <w:r w:rsidRPr="00CE2665">
        <w:rPr>
          <w:kern w:val="2"/>
          <w:sz w:val="18"/>
          <w:szCs w:val="18"/>
        </w:rPr>
        <w:t>Предоставление информации об</w:t>
      </w:r>
    </w:p>
    <w:p w:rsidR="00CE2665" w:rsidRPr="00CE2665" w:rsidRDefault="00CE2665" w:rsidP="00CE2665">
      <w:pPr>
        <w:autoSpaceDE w:val="0"/>
        <w:autoSpaceDN w:val="0"/>
        <w:adjustRightInd w:val="0"/>
        <w:ind w:left="4248" w:firstLine="708"/>
        <w:jc w:val="both"/>
        <w:rPr>
          <w:kern w:val="2"/>
          <w:sz w:val="18"/>
          <w:szCs w:val="18"/>
        </w:rPr>
      </w:pPr>
      <w:r w:rsidRPr="00CE2665">
        <w:rPr>
          <w:kern w:val="2"/>
          <w:sz w:val="18"/>
          <w:szCs w:val="18"/>
        </w:rPr>
        <w:t xml:space="preserve">объектах недвижимого имущества, </w:t>
      </w:r>
    </w:p>
    <w:p w:rsidR="00CE2665" w:rsidRPr="00CE2665" w:rsidRDefault="00CE2665" w:rsidP="00CE2665">
      <w:pPr>
        <w:autoSpaceDE w:val="0"/>
        <w:autoSpaceDN w:val="0"/>
        <w:adjustRightInd w:val="0"/>
        <w:ind w:left="4248" w:firstLine="708"/>
        <w:jc w:val="both"/>
        <w:rPr>
          <w:kern w:val="2"/>
          <w:sz w:val="18"/>
          <w:szCs w:val="18"/>
        </w:rPr>
      </w:pPr>
      <w:r w:rsidRPr="00CE2665">
        <w:rPr>
          <w:kern w:val="2"/>
          <w:sz w:val="18"/>
          <w:szCs w:val="18"/>
        </w:rPr>
        <w:t xml:space="preserve">находящихся в муниципальной </w:t>
      </w:r>
    </w:p>
    <w:p w:rsidR="00CE2665" w:rsidRPr="00CE2665" w:rsidRDefault="00CE2665" w:rsidP="00CE2665">
      <w:pPr>
        <w:autoSpaceDE w:val="0"/>
        <w:autoSpaceDN w:val="0"/>
        <w:adjustRightInd w:val="0"/>
        <w:ind w:left="4248" w:firstLine="708"/>
        <w:jc w:val="both"/>
        <w:rPr>
          <w:kern w:val="2"/>
          <w:sz w:val="18"/>
          <w:szCs w:val="18"/>
        </w:rPr>
      </w:pPr>
      <w:r w:rsidRPr="00CE2665">
        <w:rPr>
          <w:kern w:val="2"/>
          <w:sz w:val="18"/>
          <w:szCs w:val="18"/>
        </w:rPr>
        <w:t>собственности и предназначенных для</w:t>
      </w:r>
    </w:p>
    <w:p w:rsidR="00CE2665" w:rsidRPr="00CE2665" w:rsidRDefault="00CE2665" w:rsidP="00CE2665">
      <w:pPr>
        <w:autoSpaceDE w:val="0"/>
        <w:autoSpaceDN w:val="0"/>
        <w:adjustRightInd w:val="0"/>
        <w:ind w:left="4248" w:firstLine="708"/>
        <w:jc w:val="both"/>
        <w:rPr>
          <w:kern w:val="2"/>
          <w:sz w:val="18"/>
          <w:szCs w:val="18"/>
        </w:rPr>
      </w:pPr>
      <w:r w:rsidRPr="00CE2665">
        <w:rPr>
          <w:kern w:val="2"/>
          <w:sz w:val="18"/>
          <w:szCs w:val="18"/>
        </w:rPr>
        <w:t>сдачи в аренду</w:t>
      </w:r>
      <w:r w:rsidRPr="00CE2665">
        <w:rPr>
          <w:bCs/>
          <w:kern w:val="2"/>
          <w:sz w:val="18"/>
          <w:szCs w:val="18"/>
        </w:rPr>
        <w:t>»</w:t>
      </w:r>
    </w:p>
    <w:p w:rsidR="00CE2665" w:rsidRPr="00CE2665" w:rsidRDefault="00CE2665" w:rsidP="00CE2665">
      <w:pPr>
        <w:autoSpaceDE w:val="0"/>
        <w:autoSpaceDN w:val="0"/>
        <w:adjustRightInd w:val="0"/>
        <w:ind w:left="4248" w:firstLine="708"/>
        <w:jc w:val="both"/>
        <w:rPr>
          <w:kern w:val="2"/>
          <w:sz w:val="18"/>
          <w:szCs w:val="18"/>
        </w:rPr>
      </w:pPr>
    </w:p>
    <w:p w:rsidR="00CE2665" w:rsidRPr="00CE2665" w:rsidRDefault="00CE2665" w:rsidP="00CE2665">
      <w:pPr>
        <w:autoSpaceDE w:val="0"/>
        <w:autoSpaceDN w:val="0"/>
        <w:adjustRightInd w:val="0"/>
        <w:ind w:left="4248" w:firstLine="708"/>
        <w:jc w:val="both"/>
        <w:rPr>
          <w:kern w:val="2"/>
          <w:sz w:val="18"/>
          <w:szCs w:val="18"/>
        </w:rPr>
      </w:pPr>
      <w:r w:rsidRPr="00CE2665">
        <w:rPr>
          <w:kern w:val="2"/>
          <w:sz w:val="18"/>
          <w:szCs w:val="18"/>
        </w:rPr>
        <w:t>(Форма)</w:t>
      </w:r>
    </w:p>
    <w:p w:rsidR="00CE2665" w:rsidRPr="00CE2665" w:rsidRDefault="00CE2665" w:rsidP="00CE2665">
      <w:pPr>
        <w:autoSpaceDE w:val="0"/>
        <w:autoSpaceDN w:val="0"/>
        <w:adjustRightInd w:val="0"/>
        <w:ind w:firstLine="540"/>
        <w:rPr>
          <w:kern w:val="2"/>
          <w:sz w:val="18"/>
          <w:szCs w:val="18"/>
        </w:rPr>
      </w:pPr>
    </w:p>
    <w:p w:rsidR="00CE2665" w:rsidRPr="00CE2665" w:rsidRDefault="00CE2665" w:rsidP="00CE2665">
      <w:pPr>
        <w:autoSpaceDE w:val="0"/>
        <w:autoSpaceDN w:val="0"/>
        <w:adjustRightInd w:val="0"/>
        <w:ind w:firstLine="540"/>
        <w:rPr>
          <w:kern w:val="2"/>
          <w:sz w:val="18"/>
          <w:szCs w:val="18"/>
        </w:rPr>
      </w:pPr>
    </w:p>
    <w:p w:rsidR="00CE2665" w:rsidRPr="00CE2665" w:rsidRDefault="00CE2665" w:rsidP="00CE2665">
      <w:pPr>
        <w:autoSpaceDE w:val="0"/>
        <w:autoSpaceDN w:val="0"/>
        <w:adjustRightInd w:val="0"/>
        <w:ind w:firstLine="540"/>
        <w:jc w:val="center"/>
        <w:rPr>
          <w:b/>
          <w:kern w:val="2"/>
          <w:sz w:val="18"/>
          <w:szCs w:val="18"/>
        </w:rPr>
      </w:pPr>
      <w:r w:rsidRPr="00CE2665">
        <w:rPr>
          <w:b/>
          <w:kern w:val="2"/>
          <w:sz w:val="18"/>
          <w:szCs w:val="18"/>
        </w:rPr>
        <w:lastRenderedPageBreak/>
        <w:t>ИНФОРМАЦИЯ</w:t>
      </w:r>
    </w:p>
    <w:p w:rsidR="00CE2665" w:rsidRPr="00CE2665" w:rsidRDefault="00CE2665" w:rsidP="00CE2665">
      <w:pPr>
        <w:autoSpaceDE w:val="0"/>
        <w:autoSpaceDN w:val="0"/>
        <w:adjustRightInd w:val="0"/>
        <w:ind w:firstLine="540"/>
        <w:jc w:val="center"/>
        <w:rPr>
          <w:b/>
          <w:kern w:val="2"/>
          <w:sz w:val="18"/>
          <w:szCs w:val="18"/>
        </w:rPr>
      </w:pPr>
      <w:r w:rsidRPr="00CE2665">
        <w:rPr>
          <w:b/>
          <w:kern w:val="2"/>
          <w:sz w:val="18"/>
          <w:szCs w:val="18"/>
        </w:rPr>
        <w:t>об объектах недвижимого имущества, находящихся в муниципальной собственности и предназначенных для сдачи в аренду</w:t>
      </w:r>
    </w:p>
    <w:p w:rsidR="00CE2665" w:rsidRPr="00CE2665" w:rsidRDefault="00CE2665" w:rsidP="00CE2665">
      <w:pPr>
        <w:autoSpaceDE w:val="0"/>
        <w:autoSpaceDN w:val="0"/>
        <w:adjustRightInd w:val="0"/>
        <w:ind w:firstLine="540"/>
        <w:jc w:val="center"/>
        <w:rPr>
          <w:b/>
          <w:kern w:val="2"/>
          <w:sz w:val="18"/>
          <w:szCs w:val="18"/>
        </w:rPr>
      </w:pPr>
    </w:p>
    <w:p w:rsidR="00CE2665" w:rsidRPr="00CE2665" w:rsidRDefault="00CE2665" w:rsidP="00CE2665">
      <w:pPr>
        <w:autoSpaceDE w:val="0"/>
        <w:autoSpaceDN w:val="0"/>
        <w:adjustRightInd w:val="0"/>
        <w:ind w:firstLine="540"/>
        <w:rPr>
          <w:kern w:val="2"/>
          <w:sz w:val="18"/>
          <w:szCs w:val="18"/>
        </w:rPr>
      </w:pPr>
    </w:p>
    <w:p w:rsidR="00CE2665" w:rsidRPr="00CE2665" w:rsidRDefault="00CE2665" w:rsidP="00CE2665">
      <w:pPr>
        <w:autoSpaceDE w:val="0"/>
        <w:autoSpaceDN w:val="0"/>
        <w:adjustRightInd w:val="0"/>
        <w:ind w:firstLine="540"/>
        <w:rPr>
          <w:kern w:val="2"/>
          <w:sz w:val="18"/>
          <w:szCs w:val="18"/>
        </w:rPr>
      </w:pPr>
    </w:p>
    <w:p w:rsidR="00CE2665" w:rsidRPr="00CE2665" w:rsidRDefault="00CE2665" w:rsidP="00CE2665">
      <w:pPr>
        <w:autoSpaceDE w:val="0"/>
        <w:autoSpaceDN w:val="0"/>
        <w:adjustRightInd w:val="0"/>
        <w:ind w:firstLine="540"/>
        <w:rPr>
          <w:kern w:val="2"/>
          <w:sz w:val="18"/>
          <w:szCs w:val="18"/>
        </w:rPr>
      </w:pPr>
    </w:p>
    <w:p w:rsidR="00CE2665" w:rsidRPr="00CE2665" w:rsidRDefault="00CE2665" w:rsidP="00CE2665">
      <w:pPr>
        <w:autoSpaceDE w:val="0"/>
        <w:autoSpaceDN w:val="0"/>
        <w:adjustRightInd w:val="0"/>
        <w:ind w:firstLine="540"/>
        <w:rPr>
          <w:kern w:val="2"/>
          <w:sz w:val="18"/>
          <w:szCs w:val="18"/>
        </w:rPr>
      </w:pPr>
    </w:p>
    <w:p w:rsidR="00CE2665" w:rsidRPr="00CE2665" w:rsidRDefault="00CE2665" w:rsidP="00CE2665">
      <w:pPr>
        <w:autoSpaceDE w:val="0"/>
        <w:autoSpaceDN w:val="0"/>
        <w:adjustRightInd w:val="0"/>
        <w:ind w:firstLine="540"/>
        <w:rPr>
          <w:kern w:val="2"/>
          <w:sz w:val="18"/>
          <w:szCs w:val="18"/>
        </w:rPr>
      </w:pPr>
    </w:p>
    <w:p w:rsidR="00CE2665" w:rsidRPr="00CE2665" w:rsidRDefault="00CE2665" w:rsidP="00CE2665">
      <w:pPr>
        <w:autoSpaceDE w:val="0"/>
        <w:autoSpaceDN w:val="0"/>
        <w:adjustRightInd w:val="0"/>
        <w:ind w:firstLine="540"/>
        <w:rPr>
          <w:kern w:val="2"/>
          <w:sz w:val="18"/>
          <w:szCs w:val="18"/>
        </w:rPr>
      </w:pPr>
    </w:p>
    <w:p w:rsidR="00CE2665" w:rsidRPr="00CE2665" w:rsidRDefault="00CE2665" w:rsidP="00CE2665">
      <w:pPr>
        <w:autoSpaceDE w:val="0"/>
        <w:autoSpaceDN w:val="0"/>
        <w:adjustRightInd w:val="0"/>
        <w:ind w:firstLine="540"/>
        <w:rPr>
          <w:kern w:val="2"/>
          <w:sz w:val="18"/>
          <w:szCs w:val="18"/>
        </w:rPr>
      </w:pPr>
    </w:p>
    <w:p w:rsidR="00CE2665" w:rsidRPr="00CE2665" w:rsidRDefault="00CE2665" w:rsidP="00CE2665">
      <w:pPr>
        <w:autoSpaceDE w:val="0"/>
        <w:autoSpaceDN w:val="0"/>
        <w:adjustRightInd w:val="0"/>
        <w:ind w:firstLine="540"/>
        <w:rPr>
          <w:kern w:val="2"/>
          <w:sz w:val="18"/>
          <w:szCs w:val="18"/>
        </w:rPr>
      </w:pPr>
    </w:p>
    <w:p w:rsidR="00CE2665" w:rsidRPr="00CE2665" w:rsidRDefault="00CE2665" w:rsidP="00CE2665">
      <w:pPr>
        <w:autoSpaceDE w:val="0"/>
        <w:autoSpaceDN w:val="0"/>
        <w:adjustRightInd w:val="0"/>
        <w:ind w:firstLine="540"/>
        <w:rPr>
          <w:kern w:val="2"/>
          <w:sz w:val="18"/>
          <w:szCs w:val="18"/>
        </w:rPr>
      </w:pPr>
    </w:p>
    <w:p w:rsidR="00CE2665" w:rsidRPr="00CE2665" w:rsidRDefault="00CE2665" w:rsidP="00CE2665">
      <w:pPr>
        <w:autoSpaceDE w:val="0"/>
        <w:autoSpaceDN w:val="0"/>
        <w:adjustRightInd w:val="0"/>
        <w:ind w:firstLine="540"/>
        <w:jc w:val="center"/>
        <w:rPr>
          <w:kern w:val="2"/>
          <w:sz w:val="18"/>
          <w:szCs w:val="18"/>
        </w:rPr>
      </w:pPr>
      <w:r w:rsidRPr="00CE2665">
        <w:rPr>
          <w:kern w:val="2"/>
          <w:sz w:val="18"/>
          <w:szCs w:val="18"/>
        </w:rPr>
        <w:t>Сведения об электронной подписи</w:t>
      </w:r>
    </w:p>
    <w:p w:rsidR="00CE2665" w:rsidRPr="00CE2665" w:rsidRDefault="00CE2665" w:rsidP="00CE2665">
      <w:pPr>
        <w:autoSpaceDE w:val="0"/>
        <w:autoSpaceDN w:val="0"/>
        <w:adjustRightInd w:val="0"/>
        <w:ind w:firstLine="540"/>
        <w:jc w:val="center"/>
        <w:rPr>
          <w:kern w:val="2"/>
          <w:sz w:val="18"/>
          <w:szCs w:val="18"/>
        </w:rPr>
      </w:pPr>
    </w:p>
    <w:p w:rsidR="00CE2665" w:rsidRPr="00CE2665" w:rsidRDefault="00CE2665" w:rsidP="00CE2665">
      <w:pPr>
        <w:autoSpaceDE w:val="0"/>
        <w:autoSpaceDN w:val="0"/>
        <w:adjustRightInd w:val="0"/>
        <w:ind w:firstLine="540"/>
        <w:jc w:val="center"/>
        <w:rPr>
          <w:kern w:val="2"/>
          <w:sz w:val="18"/>
          <w:szCs w:val="18"/>
        </w:rPr>
      </w:pPr>
    </w:p>
    <w:p w:rsidR="00CE2665" w:rsidRPr="00CE2665" w:rsidRDefault="00CE2665" w:rsidP="00CE2665">
      <w:pPr>
        <w:autoSpaceDE w:val="0"/>
        <w:autoSpaceDN w:val="0"/>
        <w:adjustRightInd w:val="0"/>
        <w:ind w:firstLine="540"/>
        <w:jc w:val="center"/>
        <w:rPr>
          <w:kern w:val="2"/>
          <w:sz w:val="18"/>
          <w:szCs w:val="18"/>
        </w:rPr>
      </w:pPr>
    </w:p>
    <w:p w:rsidR="00CE2665" w:rsidRPr="00CE2665" w:rsidRDefault="00CE2665" w:rsidP="00CE2665">
      <w:pPr>
        <w:autoSpaceDE w:val="0"/>
        <w:autoSpaceDN w:val="0"/>
        <w:adjustRightInd w:val="0"/>
        <w:ind w:firstLine="540"/>
        <w:rPr>
          <w:kern w:val="2"/>
          <w:sz w:val="18"/>
          <w:szCs w:val="18"/>
        </w:rPr>
      </w:pPr>
      <w:r w:rsidRPr="00CE2665">
        <w:rPr>
          <w:kern w:val="2"/>
          <w:sz w:val="18"/>
          <w:szCs w:val="18"/>
        </w:rPr>
        <w:t>_____________________________                    __________________________________</w:t>
      </w:r>
    </w:p>
    <w:p w:rsidR="00CE2665" w:rsidRPr="00CE2665" w:rsidRDefault="00CE2665" w:rsidP="00CE2665">
      <w:pPr>
        <w:autoSpaceDE w:val="0"/>
        <w:autoSpaceDN w:val="0"/>
        <w:adjustRightInd w:val="0"/>
        <w:ind w:firstLine="540"/>
        <w:jc w:val="center"/>
        <w:rPr>
          <w:kern w:val="2"/>
          <w:sz w:val="18"/>
          <w:szCs w:val="18"/>
        </w:rPr>
      </w:pPr>
      <w:r w:rsidRPr="00CE2665">
        <w:rPr>
          <w:kern w:val="2"/>
          <w:sz w:val="18"/>
          <w:szCs w:val="18"/>
        </w:rPr>
        <w:t>Должностное лицо (Ф.И.О.)                          (подпись уполномоченного должностного</w:t>
      </w:r>
    </w:p>
    <w:p w:rsidR="00CE2665" w:rsidRPr="00CE2665" w:rsidRDefault="00CE2665" w:rsidP="00CE2665">
      <w:pPr>
        <w:autoSpaceDE w:val="0"/>
        <w:autoSpaceDN w:val="0"/>
        <w:adjustRightInd w:val="0"/>
        <w:ind w:firstLine="540"/>
        <w:jc w:val="center"/>
        <w:rPr>
          <w:kern w:val="2"/>
          <w:sz w:val="18"/>
          <w:szCs w:val="18"/>
        </w:rPr>
      </w:pPr>
      <w:r w:rsidRPr="00CE2665">
        <w:rPr>
          <w:kern w:val="2"/>
          <w:sz w:val="18"/>
          <w:szCs w:val="18"/>
        </w:rPr>
        <w:t xml:space="preserve">                      лица органа)</w:t>
      </w:r>
    </w:p>
    <w:p w:rsidR="00CE2665" w:rsidRPr="00CE2665" w:rsidRDefault="00CE2665" w:rsidP="00CE2665">
      <w:pPr>
        <w:autoSpaceDE w:val="0"/>
        <w:autoSpaceDN w:val="0"/>
        <w:adjustRightInd w:val="0"/>
        <w:ind w:firstLine="540"/>
        <w:jc w:val="center"/>
        <w:rPr>
          <w:kern w:val="2"/>
          <w:sz w:val="18"/>
          <w:szCs w:val="18"/>
        </w:rPr>
      </w:pPr>
    </w:p>
    <w:p w:rsidR="00CE2665" w:rsidRPr="00CE2665" w:rsidRDefault="00CE2665" w:rsidP="00CE2665">
      <w:pPr>
        <w:autoSpaceDE w:val="0"/>
        <w:autoSpaceDN w:val="0"/>
        <w:adjustRightInd w:val="0"/>
        <w:ind w:firstLine="540"/>
        <w:jc w:val="center"/>
        <w:rPr>
          <w:kern w:val="2"/>
          <w:sz w:val="18"/>
          <w:szCs w:val="18"/>
        </w:rPr>
      </w:pPr>
    </w:p>
    <w:p w:rsidR="00CE2665" w:rsidRPr="00CE2665" w:rsidRDefault="00CE2665" w:rsidP="00CE2665">
      <w:pPr>
        <w:autoSpaceDE w:val="0"/>
        <w:autoSpaceDN w:val="0"/>
        <w:adjustRightInd w:val="0"/>
        <w:ind w:firstLine="540"/>
        <w:jc w:val="center"/>
        <w:rPr>
          <w:kern w:val="2"/>
          <w:sz w:val="18"/>
          <w:szCs w:val="18"/>
        </w:rPr>
      </w:pPr>
    </w:p>
    <w:p w:rsidR="00CE2665" w:rsidRPr="00CE2665" w:rsidRDefault="00CE2665" w:rsidP="00CE2665">
      <w:pPr>
        <w:autoSpaceDE w:val="0"/>
        <w:autoSpaceDN w:val="0"/>
        <w:adjustRightInd w:val="0"/>
        <w:ind w:firstLine="540"/>
        <w:jc w:val="center"/>
        <w:rPr>
          <w:kern w:val="2"/>
          <w:sz w:val="18"/>
          <w:szCs w:val="18"/>
        </w:rPr>
      </w:pPr>
    </w:p>
    <w:p w:rsidR="00CE2665" w:rsidRPr="00CE2665" w:rsidRDefault="00CE2665" w:rsidP="00CE2665">
      <w:pPr>
        <w:autoSpaceDE w:val="0"/>
        <w:autoSpaceDN w:val="0"/>
        <w:adjustRightInd w:val="0"/>
        <w:ind w:firstLine="540"/>
        <w:jc w:val="center"/>
        <w:rPr>
          <w:kern w:val="2"/>
          <w:sz w:val="18"/>
          <w:szCs w:val="18"/>
        </w:rPr>
      </w:pPr>
    </w:p>
    <w:p w:rsidR="00CE2665" w:rsidRPr="00CE2665" w:rsidRDefault="00CE2665" w:rsidP="00CE2665">
      <w:pPr>
        <w:autoSpaceDE w:val="0"/>
        <w:autoSpaceDN w:val="0"/>
        <w:adjustRightInd w:val="0"/>
        <w:ind w:firstLine="540"/>
        <w:jc w:val="center"/>
        <w:rPr>
          <w:kern w:val="2"/>
          <w:sz w:val="18"/>
          <w:szCs w:val="18"/>
        </w:rPr>
      </w:pPr>
    </w:p>
    <w:p w:rsidR="00CE2665" w:rsidRPr="00CE2665" w:rsidRDefault="00CE2665" w:rsidP="00CE2665">
      <w:pPr>
        <w:autoSpaceDE w:val="0"/>
        <w:autoSpaceDN w:val="0"/>
        <w:adjustRightInd w:val="0"/>
        <w:ind w:firstLine="540"/>
        <w:jc w:val="center"/>
        <w:rPr>
          <w:kern w:val="2"/>
          <w:sz w:val="18"/>
          <w:szCs w:val="18"/>
        </w:rPr>
      </w:pPr>
    </w:p>
    <w:p w:rsidR="00CE2665" w:rsidRPr="00CE2665" w:rsidRDefault="00CE2665" w:rsidP="00CE2665">
      <w:pPr>
        <w:autoSpaceDE w:val="0"/>
        <w:autoSpaceDN w:val="0"/>
        <w:adjustRightInd w:val="0"/>
        <w:ind w:firstLine="540"/>
        <w:jc w:val="center"/>
        <w:rPr>
          <w:kern w:val="2"/>
          <w:sz w:val="18"/>
          <w:szCs w:val="18"/>
        </w:rPr>
      </w:pPr>
    </w:p>
    <w:p w:rsidR="00CE2665" w:rsidRPr="00CE2665" w:rsidRDefault="00CE2665" w:rsidP="00CE2665">
      <w:pPr>
        <w:autoSpaceDE w:val="0"/>
        <w:autoSpaceDN w:val="0"/>
        <w:adjustRightInd w:val="0"/>
        <w:ind w:firstLine="540"/>
        <w:jc w:val="center"/>
        <w:rPr>
          <w:kern w:val="2"/>
          <w:sz w:val="18"/>
          <w:szCs w:val="18"/>
        </w:rPr>
      </w:pPr>
    </w:p>
    <w:p w:rsidR="00CE2665" w:rsidRPr="00CE2665" w:rsidRDefault="00CE2665" w:rsidP="00CE2665">
      <w:pPr>
        <w:autoSpaceDE w:val="0"/>
        <w:autoSpaceDN w:val="0"/>
        <w:adjustRightInd w:val="0"/>
        <w:ind w:firstLine="540"/>
        <w:jc w:val="center"/>
        <w:rPr>
          <w:kern w:val="2"/>
          <w:sz w:val="18"/>
          <w:szCs w:val="18"/>
        </w:rPr>
      </w:pPr>
    </w:p>
    <w:p w:rsidR="00CE2665" w:rsidRPr="00CE2665" w:rsidRDefault="00CE2665" w:rsidP="00CE2665">
      <w:pPr>
        <w:autoSpaceDE w:val="0"/>
        <w:autoSpaceDN w:val="0"/>
        <w:adjustRightInd w:val="0"/>
        <w:ind w:firstLine="540"/>
        <w:jc w:val="center"/>
        <w:rPr>
          <w:kern w:val="2"/>
          <w:sz w:val="18"/>
          <w:szCs w:val="18"/>
        </w:rPr>
      </w:pPr>
    </w:p>
    <w:p w:rsidR="00CE2665" w:rsidRPr="00CE2665" w:rsidRDefault="00CE2665" w:rsidP="00CE2665">
      <w:pPr>
        <w:autoSpaceDE w:val="0"/>
        <w:autoSpaceDN w:val="0"/>
        <w:adjustRightInd w:val="0"/>
        <w:ind w:firstLine="540"/>
        <w:jc w:val="center"/>
        <w:rPr>
          <w:kern w:val="2"/>
          <w:sz w:val="18"/>
          <w:szCs w:val="18"/>
        </w:rPr>
      </w:pPr>
    </w:p>
    <w:p w:rsidR="00CE2665" w:rsidRPr="00CE2665" w:rsidRDefault="00CE2665" w:rsidP="00CE2665">
      <w:pPr>
        <w:autoSpaceDE w:val="0"/>
        <w:autoSpaceDN w:val="0"/>
        <w:adjustRightInd w:val="0"/>
        <w:ind w:firstLine="540"/>
        <w:jc w:val="center"/>
        <w:rPr>
          <w:kern w:val="2"/>
          <w:sz w:val="18"/>
          <w:szCs w:val="18"/>
        </w:rPr>
      </w:pPr>
    </w:p>
    <w:p w:rsidR="00CE2665" w:rsidRPr="00CE2665" w:rsidRDefault="00CE2665" w:rsidP="00CE2665">
      <w:pPr>
        <w:autoSpaceDE w:val="0"/>
        <w:autoSpaceDN w:val="0"/>
        <w:adjustRightInd w:val="0"/>
        <w:ind w:firstLine="540"/>
        <w:jc w:val="center"/>
        <w:rPr>
          <w:kern w:val="2"/>
          <w:sz w:val="18"/>
          <w:szCs w:val="18"/>
        </w:rPr>
      </w:pPr>
    </w:p>
    <w:p w:rsidR="00CE2665" w:rsidRPr="00CE2665" w:rsidRDefault="00CE2665" w:rsidP="00CE2665">
      <w:pPr>
        <w:autoSpaceDE w:val="0"/>
        <w:autoSpaceDN w:val="0"/>
        <w:adjustRightInd w:val="0"/>
        <w:ind w:firstLine="540"/>
        <w:jc w:val="center"/>
        <w:rPr>
          <w:kern w:val="2"/>
          <w:sz w:val="18"/>
          <w:szCs w:val="18"/>
        </w:rPr>
      </w:pPr>
    </w:p>
    <w:p w:rsidR="00CE2665" w:rsidRPr="00CE2665" w:rsidRDefault="00CE2665" w:rsidP="00CE2665">
      <w:pPr>
        <w:autoSpaceDE w:val="0"/>
        <w:autoSpaceDN w:val="0"/>
        <w:adjustRightInd w:val="0"/>
        <w:ind w:firstLine="540"/>
        <w:jc w:val="center"/>
        <w:rPr>
          <w:kern w:val="2"/>
          <w:sz w:val="18"/>
          <w:szCs w:val="18"/>
        </w:rPr>
      </w:pPr>
    </w:p>
    <w:p w:rsidR="00CE2665" w:rsidRPr="00CE2665" w:rsidRDefault="00CE2665" w:rsidP="00CE2665">
      <w:pPr>
        <w:autoSpaceDE w:val="0"/>
        <w:autoSpaceDN w:val="0"/>
        <w:adjustRightInd w:val="0"/>
        <w:ind w:firstLine="540"/>
        <w:jc w:val="center"/>
        <w:rPr>
          <w:kern w:val="2"/>
          <w:sz w:val="18"/>
          <w:szCs w:val="18"/>
        </w:rPr>
      </w:pPr>
    </w:p>
    <w:p w:rsidR="00CE2665" w:rsidRPr="00CE2665" w:rsidRDefault="00CE2665" w:rsidP="00CE2665">
      <w:pPr>
        <w:autoSpaceDE w:val="0"/>
        <w:autoSpaceDN w:val="0"/>
        <w:adjustRightInd w:val="0"/>
        <w:ind w:firstLine="540"/>
        <w:jc w:val="center"/>
        <w:rPr>
          <w:kern w:val="2"/>
          <w:sz w:val="18"/>
          <w:szCs w:val="18"/>
        </w:rPr>
      </w:pPr>
    </w:p>
    <w:p w:rsidR="00CE2665" w:rsidRPr="00CE2665" w:rsidRDefault="00CE2665" w:rsidP="00CE2665">
      <w:pPr>
        <w:rPr>
          <w:kern w:val="2"/>
          <w:sz w:val="18"/>
          <w:szCs w:val="18"/>
        </w:rPr>
      </w:pPr>
      <w:r w:rsidRPr="00CE2665">
        <w:rPr>
          <w:kern w:val="2"/>
          <w:sz w:val="18"/>
          <w:szCs w:val="18"/>
        </w:rPr>
        <w:br w:type="page"/>
      </w:r>
    </w:p>
    <w:p w:rsidR="00CE2665" w:rsidRPr="00CE2665" w:rsidRDefault="00CE2665" w:rsidP="00CE2665">
      <w:pPr>
        <w:autoSpaceDE w:val="0"/>
        <w:autoSpaceDN w:val="0"/>
        <w:adjustRightInd w:val="0"/>
        <w:ind w:left="4248" w:firstLine="708"/>
        <w:jc w:val="both"/>
        <w:rPr>
          <w:kern w:val="2"/>
          <w:sz w:val="18"/>
          <w:szCs w:val="18"/>
        </w:rPr>
      </w:pPr>
      <w:r w:rsidRPr="00CE2665">
        <w:rPr>
          <w:kern w:val="2"/>
          <w:sz w:val="18"/>
          <w:szCs w:val="18"/>
        </w:rPr>
        <w:lastRenderedPageBreak/>
        <w:t>Приложение №2</w:t>
      </w:r>
    </w:p>
    <w:p w:rsidR="00CE2665" w:rsidRPr="00CE2665" w:rsidRDefault="00CE2665" w:rsidP="00CE2665">
      <w:pPr>
        <w:autoSpaceDE w:val="0"/>
        <w:autoSpaceDN w:val="0"/>
        <w:adjustRightInd w:val="0"/>
        <w:ind w:left="4248" w:firstLine="708"/>
        <w:jc w:val="both"/>
        <w:rPr>
          <w:kern w:val="2"/>
          <w:sz w:val="18"/>
          <w:szCs w:val="18"/>
        </w:rPr>
      </w:pPr>
      <w:r w:rsidRPr="00CE2665">
        <w:rPr>
          <w:kern w:val="2"/>
          <w:sz w:val="18"/>
          <w:szCs w:val="18"/>
        </w:rPr>
        <w:t>к Административному регламенту</w:t>
      </w:r>
    </w:p>
    <w:p w:rsidR="00CE2665" w:rsidRPr="00CE2665" w:rsidRDefault="00CE2665" w:rsidP="00CE2665">
      <w:pPr>
        <w:autoSpaceDE w:val="0"/>
        <w:autoSpaceDN w:val="0"/>
        <w:adjustRightInd w:val="0"/>
        <w:ind w:left="4248" w:firstLine="708"/>
        <w:jc w:val="both"/>
        <w:rPr>
          <w:kern w:val="2"/>
          <w:sz w:val="18"/>
          <w:szCs w:val="18"/>
        </w:rPr>
      </w:pPr>
      <w:r w:rsidRPr="00CE2665">
        <w:rPr>
          <w:bCs/>
          <w:kern w:val="2"/>
          <w:sz w:val="18"/>
          <w:szCs w:val="18"/>
        </w:rPr>
        <w:t>«</w:t>
      </w:r>
      <w:r w:rsidRPr="00CE2665">
        <w:rPr>
          <w:kern w:val="2"/>
          <w:sz w:val="18"/>
          <w:szCs w:val="18"/>
        </w:rPr>
        <w:t>Предоставление информации об</w:t>
      </w:r>
    </w:p>
    <w:p w:rsidR="00CE2665" w:rsidRPr="00CE2665" w:rsidRDefault="00CE2665" w:rsidP="00CE2665">
      <w:pPr>
        <w:autoSpaceDE w:val="0"/>
        <w:autoSpaceDN w:val="0"/>
        <w:adjustRightInd w:val="0"/>
        <w:ind w:left="4248" w:firstLine="708"/>
        <w:jc w:val="both"/>
        <w:rPr>
          <w:kern w:val="2"/>
          <w:sz w:val="18"/>
          <w:szCs w:val="18"/>
        </w:rPr>
      </w:pPr>
      <w:r w:rsidRPr="00CE2665">
        <w:rPr>
          <w:kern w:val="2"/>
          <w:sz w:val="18"/>
          <w:szCs w:val="18"/>
        </w:rPr>
        <w:t xml:space="preserve">объектах недвижимого имущества, </w:t>
      </w:r>
    </w:p>
    <w:p w:rsidR="00CE2665" w:rsidRPr="00CE2665" w:rsidRDefault="00CE2665" w:rsidP="00CE2665">
      <w:pPr>
        <w:autoSpaceDE w:val="0"/>
        <w:autoSpaceDN w:val="0"/>
        <w:adjustRightInd w:val="0"/>
        <w:ind w:left="4248" w:firstLine="708"/>
        <w:jc w:val="both"/>
        <w:rPr>
          <w:kern w:val="2"/>
          <w:sz w:val="18"/>
          <w:szCs w:val="18"/>
        </w:rPr>
      </w:pPr>
      <w:r w:rsidRPr="00CE2665">
        <w:rPr>
          <w:kern w:val="2"/>
          <w:sz w:val="18"/>
          <w:szCs w:val="18"/>
        </w:rPr>
        <w:t xml:space="preserve">находящихся в муниципальной </w:t>
      </w:r>
    </w:p>
    <w:p w:rsidR="00CE2665" w:rsidRPr="00CE2665" w:rsidRDefault="00CE2665" w:rsidP="00CE2665">
      <w:pPr>
        <w:autoSpaceDE w:val="0"/>
        <w:autoSpaceDN w:val="0"/>
        <w:adjustRightInd w:val="0"/>
        <w:ind w:left="4248" w:firstLine="708"/>
        <w:jc w:val="both"/>
        <w:rPr>
          <w:kern w:val="2"/>
          <w:sz w:val="18"/>
          <w:szCs w:val="18"/>
        </w:rPr>
      </w:pPr>
      <w:r w:rsidRPr="00CE2665">
        <w:rPr>
          <w:kern w:val="2"/>
          <w:sz w:val="18"/>
          <w:szCs w:val="18"/>
        </w:rPr>
        <w:t>собственности и предназначенных для</w:t>
      </w:r>
    </w:p>
    <w:p w:rsidR="00CE2665" w:rsidRPr="00CE2665" w:rsidRDefault="00CE2665" w:rsidP="00CE2665">
      <w:pPr>
        <w:autoSpaceDE w:val="0"/>
        <w:autoSpaceDN w:val="0"/>
        <w:adjustRightInd w:val="0"/>
        <w:ind w:left="4248" w:firstLine="708"/>
        <w:jc w:val="both"/>
        <w:rPr>
          <w:kern w:val="2"/>
          <w:sz w:val="18"/>
          <w:szCs w:val="18"/>
        </w:rPr>
      </w:pPr>
      <w:r w:rsidRPr="00CE2665">
        <w:rPr>
          <w:kern w:val="2"/>
          <w:sz w:val="18"/>
          <w:szCs w:val="18"/>
        </w:rPr>
        <w:t>сдачи в аренду</w:t>
      </w:r>
      <w:r w:rsidRPr="00CE2665">
        <w:rPr>
          <w:bCs/>
          <w:kern w:val="2"/>
          <w:sz w:val="18"/>
          <w:szCs w:val="18"/>
        </w:rPr>
        <w:t>»</w:t>
      </w:r>
    </w:p>
    <w:p w:rsidR="00CE2665" w:rsidRPr="00CE2665" w:rsidRDefault="00CE2665" w:rsidP="00CE2665">
      <w:pPr>
        <w:autoSpaceDE w:val="0"/>
        <w:autoSpaceDN w:val="0"/>
        <w:adjustRightInd w:val="0"/>
        <w:ind w:firstLine="540"/>
        <w:rPr>
          <w:kern w:val="2"/>
          <w:sz w:val="18"/>
          <w:szCs w:val="18"/>
        </w:rPr>
      </w:pPr>
    </w:p>
    <w:p w:rsidR="00CE2665" w:rsidRPr="00CE2665" w:rsidRDefault="00CE2665" w:rsidP="00CE2665">
      <w:pPr>
        <w:autoSpaceDE w:val="0"/>
        <w:autoSpaceDN w:val="0"/>
        <w:adjustRightInd w:val="0"/>
        <w:ind w:firstLine="540"/>
        <w:rPr>
          <w:kern w:val="2"/>
          <w:sz w:val="18"/>
          <w:szCs w:val="18"/>
        </w:rPr>
      </w:pPr>
    </w:p>
    <w:p w:rsidR="00CE2665" w:rsidRPr="00CE2665" w:rsidRDefault="00CE2665" w:rsidP="00CE2665">
      <w:pPr>
        <w:autoSpaceDE w:val="0"/>
        <w:autoSpaceDN w:val="0"/>
        <w:adjustRightInd w:val="0"/>
        <w:ind w:left="4248" w:firstLine="708"/>
        <w:rPr>
          <w:kern w:val="2"/>
          <w:sz w:val="18"/>
          <w:szCs w:val="18"/>
        </w:rPr>
      </w:pPr>
      <w:r w:rsidRPr="00CE2665">
        <w:rPr>
          <w:kern w:val="2"/>
          <w:sz w:val="18"/>
          <w:szCs w:val="18"/>
        </w:rPr>
        <w:t>Кому:_______________________________</w:t>
      </w:r>
    </w:p>
    <w:p w:rsidR="00CE2665" w:rsidRPr="00CE2665" w:rsidRDefault="00CE2665" w:rsidP="00CE2665">
      <w:pPr>
        <w:autoSpaceDE w:val="0"/>
        <w:autoSpaceDN w:val="0"/>
        <w:adjustRightInd w:val="0"/>
        <w:ind w:left="4248" w:firstLine="708"/>
        <w:rPr>
          <w:kern w:val="2"/>
          <w:sz w:val="18"/>
          <w:szCs w:val="18"/>
        </w:rPr>
      </w:pPr>
      <w:r w:rsidRPr="00CE2665">
        <w:rPr>
          <w:kern w:val="2"/>
          <w:sz w:val="18"/>
          <w:szCs w:val="18"/>
        </w:rPr>
        <w:t>Контактные данные: __________________</w:t>
      </w:r>
    </w:p>
    <w:p w:rsidR="00CE2665" w:rsidRPr="00CE2665" w:rsidRDefault="00CE2665" w:rsidP="00CE2665">
      <w:pPr>
        <w:autoSpaceDE w:val="0"/>
        <w:autoSpaceDN w:val="0"/>
        <w:adjustRightInd w:val="0"/>
        <w:ind w:left="4248" w:firstLine="708"/>
        <w:rPr>
          <w:kern w:val="2"/>
          <w:sz w:val="18"/>
          <w:szCs w:val="18"/>
        </w:rPr>
      </w:pPr>
      <w:r w:rsidRPr="00CE2665">
        <w:rPr>
          <w:kern w:val="2"/>
          <w:sz w:val="18"/>
          <w:szCs w:val="18"/>
        </w:rPr>
        <w:t>____________________________________</w:t>
      </w:r>
    </w:p>
    <w:p w:rsidR="00CE2665" w:rsidRPr="00CE2665" w:rsidRDefault="00CE2665" w:rsidP="00CE2665">
      <w:pPr>
        <w:autoSpaceDE w:val="0"/>
        <w:autoSpaceDN w:val="0"/>
        <w:adjustRightInd w:val="0"/>
        <w:ind w:left="4248" w:firstLine="708"/>
        <w:rPr>
          <w:kern w:val="2"/>
          <w:sz w:val="18"/>
          <w:szCs w:val="18"/>
        </w:rPr>
      </w:pPr>
      <w:r w:rsidRPr="00CE2665">
        <w:rPr>
          <w:kern w:val="2"/>
          <w:sz w:val="18"/>
          <w:szCs w:val="18"/>
        </w:rPr>
        <w:t>Представитель: ______________________</w:t>
      </w:r>
    </w:p>
    <w:p w:rsidR="00CE2665" w:rsidRPr="00CE2665" w:rsidRDefault="00CE2665" w:rsidP="00CE2665">
      <w:pPr>
        <w:autoSpaceDE w:val="0"/>
        <w:autoSpaceDN w:val="0"/>
        <w:adjustRightInd w:val="0"/>
        <w:ind w:left="4248" w:firstLine="708"/>
        <w:rPr>
          <w:kern w:val="2"/>
          <w:sz w:val="18"/>
          <w:szCs w:val="18"/>
        </w:rPr>
      </w:pPr>
      <w:r w:rsidRPr="00CE2665">
        <w:rPr>
          <w:kern w:val="2"/>
          <w:sz w:val="18"/>
          <w:szCs w:val="18"/>
        </w:rPr>
        <w:t>_____________ ______________________</w:t>
      </w:r>
    </w:p>
    <w:p w:rsidR="00CE2665" w:rsidRPr="00CE2665" w:rsidRDefault="00CE2665" w:rsidP="00CE2665">
      <w:pPr>
        <w:autoSpaceDE w:val="0"/>
        <w:autoSpaceDN w:val="0"/>
        <w:adjustRightInd w:val="0"/>
        <w:ind w:left="4248" w:firstLine="708"/>
        <w:rPr>
          <w:kern w:val="2"/>
          <w:sz w:val="18"/>
          <w:szCs w:val="18"/>
        </w:rPr>
      </w:pPr>
      <w:r w:rsidRPr="00CE2665">
        <w:rPr>
          <w:kern w:val="2"/>
          <w:sz w:val="18"/>
          <w:szCs w:val="18"/>
        </w:rPr>
        <w:t>Контактные данные представителя:</w:t>
      </w:r>
    </w:p>
    <w:p w:rsidR="00CE2665" w:rsidRPr="00CE2665" w:rsidRDefault="00CE2665" w:rsidP="00CE2665">
      <w:pPr>
        <w:autoSpaceDE w:val="0"/>
        <w:autoSpaceDN w:val="0"/>
        <w:adjustRightInd w:val="0"/>
        <w:ind w:left="4248" w:firstLine="708"/>
        <w:rPr>
          <w:kern w:val="2"/>
          <w:sz w:val="18"/>
          <w:szCs w:val="18"/>
        </w:rPr>
      </w:pPr>
      <w:r w:rsidRPr="00CE2665">
        <w:rPr>
          <w:kern w:val="2"/>
          <w:sz w:val="18"/>
          <w:szCs w:val="18"/>
        </w:rPr>
        <w:t>____________________________________</w:t>
      </w:r>
    </w:p>
    <w:p w:rsidR="00CE2665" w:rsidRPr="00CE2665" w:rsidRDefault="00CE2665" w:rsidP="00CE2665">
      <w:pPr>
        <w:autoSpaceDE w:val="0"/>
        <w:autoSpaceDN w:val="0"/>
        <w:adjustRightInd w:val="0"/>
        <w:ind w:firstLine="540"/>
        <w:rPr>
          <w:kern w:val="2"/>
          <w:sz w:val="18"/>
          <w:szCs w:val="18"/>
        </w:rPr>
      </w:pPr>
    </w:p>
    <w:p w:rsidR="00CE2665" w:rsidRPr="00CE2665" w:rsidRDefault="00CE2665" w:rsidP="00CE2665">
      <w:pPr>
        <w:autoSpaceDE w:val="0"/>
        <w:autoSpaceDN w:val="0"/>
        <w:adjustRightInd w:val="0"/>
        <w:ind w:firstLine="540"/>
        <w:jc w:val="center"/>
        <w:rPr>
          <w:b/>
          <w:kern w:val="2"/>
          <w:sz w:val="18"/>
          <w:szCs w:val="18"/>
        </w:rPr>
      </w:pPr>
    </w:p>
    <w:p w:rsidR="00CE2665" w:rsidRPr="00CE2665" w:rsidRDefault="00CE2665" w:rsidP="00CE2665">
      <w:pPr>
        <w:autoSpaceDE w:val="0"/>
        <w:autoSpaceDN w:val="0"/>
        <w:adjustRightInd w:val="0"/>
        <w:ind w:firstLine="540"/>
        <w:jc w:val="center"/>
        <w:rPr>
          <w:b/>
          <w:kern w:val="2"/>
          <w:sz w:val="18"/>
          <w:szCs w:val="18"/>
        </w:rPr>
      </w:pPr>
      <w:r w:rsidRPr="00CE2665">
        <w:rPr>
          <w:b/>
          <w:kern w:val="2"/>
          <w:sz w:val="18"/>
          <w:szCs w:val="18"/>
        </w:rPr>
        <w:t>РЕШЕНИЕ</w:t>
      </w:r>
    </w:p>
    <w:p w:rsidR="00CE2665" w:rsidRPr="00CE2665" w:rsidRDefault="00CE2665" w:rsidP="00CE2665">
      <w:pPr>
        <w:autoSpaceDE w:val="0"/>
        <w:autoSpaceDN w:val="0"/>
        <w:adjustRightInd w:val="0"/>
        <w:ind w:firstLine="540"/>
        <w:jc w:val="center"/>
        <w:rPr>
          <w:b/>
          <w:kern w:val="2"/>
          <w:sz w:val="18"/>
          <w:szCs w:val="18"/>
        </w:rPr>
      </w:pPr>
      <w:r w:rsidRPr="00CE2665">
        <w:rPr>
          <w:b/>
          <w:kern w:val="2"/>
          <w:sz w:val="18"/>
          <w:szCs w:val="18"/>
        </w:rPr>
        <w:t>об отказе в предоставлении муниципальной услуги по предоставлению информации об объектах недвижимого имущества, находящихся в муниципальной собственности и предназначенных для сдачи в аренду</w:t>
      </w:r>
    </w:p>
    <w:p w:rsidR="00CE2665" w:rsidRPr="00CE2665" w:rsidRDefault="00CE2665" w:rsidP="00CE2665">
      <w:pPr>
        <w:autoSpaceDE w:val="0"/>
        <w:autoSpaceDN w:val="0"/>
        <w:adjustRightInd w:val="0"/>
        <w:rPr>
          <w:kern w:val="2"/>
          <w:sz w:val="18"/>
          <w:szCs w:val="18"/>
        </w:rPr>
      </w:pPr>
    </w:p>
    <w:p w:rsidR="00CE2665" w:rsidRPr="00CE2665" w:rsidRDefault="00CE2665" w:rsidP="00CE2665">
      <w:pPr>
        <w:autoSpaceDE w:val="0"/>
        <w:autoSpaceDN w:val="0"/>
        <w:adjustRightInd w:val="0"/>
        <w:rPr>
          <w:kern w:val="2"/>
          <w:sz w:val="18"/>
          <w:szCs w:val="18"/>
        </w:rPr>
      </w:pPr>
      <w:r w:rsidRPr="00CE2665">
        <w:rPr>
          <w:kern w:val="2"/>
          <w:sz w:val="18"/>
          <w:szCs w:val="18"/>
        </w:rPr>
        <w:t xml:space="preserve">от _______________ </w:t>
      </w:r>
      <w:r w:rsidRPr="00CE2665">
        <w:rPr>
          <w:kern w:val="2"/>
          <w:sz w:val="18"/>
          <w:szCs w:val="18"/>
        </w:rPr>
        <w:tab/>
      </w:r>
      <w:r w:rsidRPr="00CE2665">
        <w:rPr>
          <w:kern w:val="2"/>
          <w:sz w:val="18"/>
          <w:szCs w:val="18"/>
        </w:rPr>
        <w:tab/>
      </w:r>
      <w:r w:rsidRPr="00CE2665">
        <w:rPr>
          <w:kern w:val="2"/>
          <w:sz w:val="18"/>
          <w:szCs w:val="18"/>
        </w:rPr>
        <w:tab/>
      </w:r>
      <w:r w:rsidRPr="00CE2665">
        <w:rPr>
          <w:kern w:val="2"/>
          <w:sz w:val="18"/>
          <w:szCs w:val="18"/>
        </w:rPr>
        <w:tab/>
      </w:r>
      <w:r w:rsidRPr="00CE2665">
        <w:rPr>
          <w:kern w:val="2"/>
          <w:sz w:val="18"/>
          <w:szCs w:val="18"/>
        </w:rPr>
        <w:tab/>
      </w:r>
      <w:r w:rsidRPr="00CE2665">
        <w:rPr>
          <w:kern w:val="2"/>
          <w:sz w:val="18"/>
          <w:szCs w:val="18"/>
        </w:rPr>
        <w:tab/>
      </w:r>
      <w:r w:rsidRPr="00CE2665">
        <w:rPr>
          <w:kern w:val="2"/>
          <w:sz w:val="18"/>
          <w:szCs w:val="18"/>
        </w:rPr>
        <w:tab/>
        <w:t>№ __________</w:t>
      </w:r>
    </w:p>
    <w:p w:rsidR="00CE2665" w:rsidRPr="00CE2665" w:rsidRDefault="00CE2665" w:rsidP="00CE2665">
      <w:pPr>
        <w:autoSpaceDE w:val="0"/>
        <w:autoSpaceDN w:val="0"/>
        <w:adjustRightInd w:val="0"/>
        <w:ind w:firstLine="540"/>
        <w:rPr>
          <w:kern w:val="2"/>
          <w:sz w:val="18"/>
          <w:szCs w:val="18"/>
        </w:rPr>
      </w:pPr>
    </w:p>
    <w:p w:rsidR="00CE2665" w:rsidRPr="00CE2665" w:rsidRDefault="00CE2665" w:rsidP="00CE2665">
      <w:pPr>
        <w:autoSpaceDE w:val="0"/>
        <w:autoSpaceDN w:val="0"/>
        <w:adjustRightInd w:val="0"/>
        <w:ind w:firstLine="540"/>
        <w:rPr>
          <w:kern w:val="2"/>
          <w:sz w:val="18"/>
          <w:szCs w:val="18"/>
        </w:rPr>
      </w:pPr>
      <w:r w:rsidRPr="00CE2665">
        <w:rPr>
          <w:kern w:val="2"/>
          <w:sz w:val="18"/>
          <w:szCs w:val="18"/>
        </w:rPr>
        <w:t>Рассмотрев Ваше заявление от ___________________ № ______________________ и</w:t>
      </w:r>
    </w:p>
    <w:p w:rsidR="00CE2665" w:rsidRPr="00CE2665" w:rsidRDefault="00CE2665" w:rsidP="00CE2665">
      <w:pPr>
        <w:autoSpaceDE w:val="0"/>
        <w:autoSpaceDN w:val="0"/>
        <w:adjustRightInd w:val="0"/>
        <w:rPr>
          <w:kern w:val="2"/>
          <w:sz w:val="18"/>
          <w:szCs w:val="18"/>
        </w:rPr>
      </w:pPr>
      <w:r w:rsidRPr="00CE2665">
        <w:rPr>
          <w:kern w:val="2"/>
          <w:sz w:val="18"/>
          <w:szCs w:val="18"/>
        </w:rPr>
        <w:t>прилагаемые к нему документы, уполномоченный орган</w:t>
      </w:r>
    </w:p>
    <w:p w:rsidR="00CE2665" w:rsidRPr="00CE2665" w:rsidRDefault="00CE2665" w:rsidP="00CE2665">
      <w:pPr>
        <w:autoSpaceDE w:val="0"/>
        <w:autoSpaceDN w:val="0"/>
        <w:adjustRightInd w:val="0"/>
        <w:rPr>
          <w:kern w:val="2"/>
          <w:sz w:val="18"/>
          <w:szCs w:val="18"/>
        </w:rPr>
      </w:pPr>
      <w:r w:rsidRPr="00CE2665">
        <w:rPr>
          <w:kern w:val="2"/>
          <w:sz w:val="18"/>
          <w:szCs w:val="18"/>
        </w:rPr>
        <w:t>____________________________________________________________ принял решение об</w:t>
      </w:r>
    </w:p>
    <w:p w:rsidR="00CE2665" w:rsidRPr="00CE2665" w:rsidRDefault="00CE2665" w:rsidP="00CE2665">
      <w:pPr>
        <w:autoSpaceDE w:val="0"/>
        <w:autoSpaceDN w:val="0"/>
        <w:adjustRightInd w:val="0"/>
        <w:rPr>
          <w:kern w:val="2"/>
          <w:sz w:val="18"/>
          <w:szCs w:val="18"/>
        </w:rPr>
      </w:pPr>
      <w:r w:rsidRPr="00CE2665">
        <w:rPr>
          <w:kern w:val="2"/>
          <w:sz w:val="18"/>
          <w:szCs w:val="18"/>
        </w:rPr>
        <w:t>отказе в предоставлении информации об объектах недвижимого имущества, находящихся в муниципальной собственности и предназначенных для сдачи в аренду, по следующим основаниям:</w:t>
      </w:r>
    </w:p>
    <w:p w:rsidR="00CE2665" w:rsidRPr="00CE2665" w:rsidRDefault="00CE2665" w:rsidP="00CE2665">
      <w:pPr>
        <w:autoSpaceDE w:val="0"/>
        <w:autoSpaceDN w:val="0"/>
        <w:adjustRightInd w:val="0"/>
        <w:rPr>
          <w:kern w:val="2"/>
          <w:sz w:val="18"/>
          <w:szCs w:val="18"/>
        </w:rPr>
      </w:pPr>
      <w:r w:rsidRPr="00CE2665">
        <w:rPr>
          <w:kern w:val="2"/>
          <w:sz w:val="18"/>
          <w:szCs w:val="18"/>
        </w:rPr>
        <w:t>1. __________________________________________________________________________</w:t>
      </w:r>
    </w:p>
    <w:p w:rsidR="00CE2665" w:rsidRPr="00CE2665" w:rsidRDefault="00CE2665" w:rsidP="00CE2665">
      <w:pPr>
        <w:autoSpaceDE w:val="0"/>
        <w:autoSpaceDN w:val="0"/>
        <w:adjustRightInd w:val="0"/>
        <w:rPr>
          <w:kern w:val="2"/>
          <w:sz w:val="18"/>
          <w:szCs w:val="18"/>
        </w:rPr>
      </w:pPr>
      <w:r w:rsidRPr="00CE2665">
        <w:rPr>
          <w:kern w:val="2"/>
          <w:sz w:val="18"/>
          <w:szCs w:val="18"/>
        </w:rPr>
        <w:t>2. __________________________________________________________________________</w:t>
      </w:r>
    </w:p>
    <w:p w:rsidR="00CE2665" w:rsidRPr="00CE2665" w:rsidRDefault="00CE2665" w:rsidP="00CE2665">
      <w:pPr>
        <w:autoSpaceDE w:val="0"/>
        <w:autoSpaceDN w:val="0"/>
        <w:adjustRightInd w:val="0"/>
        <w:ind w:firstLine="540"/>
        <w:rPr>
          <w:kern w:val="2"/>
          <w:sz w:val="18"/>
          <w:szCs w:val="18"/>
        </w:rPr>
      </w:pPr>
    </w:p>
    <w:p w:rsidR="00CE2665" w:rsidRPr="00CE2665" w:rsidRDefault="00CE2665" w:rsidP="00CE2665">
      <w:pPr>
        <w:autoSpaceDE w:val="0"/>
        <w:autoSpaceDN w:val="0"/>
        <w:adjustRightInd w:val="0"/>
        <w:rPr>
          <w:kern w:val="2"/>
          <w:sz w:val="18"/>
          <w:szCs w:val="18"/>
        </w:rPr>
      </w:pPr>
      <w:r w:rsidRPr="00CE2665">
        <w:rPr>
          <w:kern w:val="2"/>
          <w:sz w:val="18"/>
          <w:szCs w:val="18"/>
        </w:rPr>
        <w:t>Дополнительная информация: __________________________________________________</w:t>
      </w:r>
    </w:p>
    <w:p w:rsidR="00CE2665" w:rsidRPr="00CE2665" w:rsidRDefault="00CE2665" w:rsidP="00CE2665">
      <w:pPr>
        <w:autoSpaceDE w:val="0"/>
        <w:autoSpaceDN w:val="0"/>
        <w:adjustRightInd w:val="0"/>
        <w:rPr>
          <w:kern w:val="2"/>
          <w:sz w:val="18"/>
          <w:szCs w:val="18"/>
        </w:rPr>
      </w:pPr>
    </w:p>
    <w:p w:rsidR="00CE2665" w:rsidRPr="00CE2665" w:rsidRDefault="00CE2665" w:rsidP="00CE2665">
      <w:pPr>
        <w:autoSpaceDE w:val="0"/>
        <w:autoSpaceDN w:val="0"/>
        <w:adjustRightInd w:val="0"/>
        <w:ind w:firstLine="540"/>
        <w:jc w:val="both"/>
        <w:rPr>
          <w:kern w:val="2"/>
          <w:sz w:val="18"/>
          <w:szCs w:val="18"/>
        </w:rPr>
      </w:pPr>
      <w:r w:rsidRPr="00CE2665">
        <w:rPr>
          <w:kern w:val="2"/>
          <w:sz w:val="18"/>
          <w:szCs w:val="18"/>
        </w:rPr>
        <w:t>Вы вправе повторно обратиться в уполномоченный орган с заявлением о предоставлении услуги после устранения указанных нарушений.</w:t>
      </w:r>
    </w:p>
    <w:p w:rsidR="00CE2665" w:rsidRPr="00CE2665" w:rsidRDefault="00CE2665" w:rsidP="00CE2665">
      <w:pPr>
        <w:autoSpaceDE w:val="0"/>
        <w:autoSpaceDN w:val="0"/>
        <w:adjustRightInd w:val="0"/>
        <w:ind w:firstLine="540"/>
        <w:jc w:val="both"/>
        <w:rPr>
          <w:kern w:val="2"/>
          <w:sz w:val="18"/>
          <w:szCs w:val="18"/>
        </w:rPr>
      </w:pPr>
      <w:r w:rsidRPr="00CE2665">
        <w:rPr>
          <w:kern w:val="2"/>
          <w:sz w:val="18"/>
          <w:szCs w:val="18"/>
        </w:rPr>
        <w:t>Данный отказ может быть обжалован в досудебном порядке путем направления жалобы в уполномоченный орган, а также в судебном порядке.</w:t>
      </w:r>
    </w:p>
    <w:p w:rsidR="00CE2665" w:rsidRPr="00CE2665" w:rsidRDefault="00CE2665" w:rsidP="00CE2665">
      <w:pPr>
        <w:autoSpaceDE w:val="0"/>
        <w:autoSpaceDN w:val="0"/>
        <w:adjustRightInd w:val="0"/>
        <w:ind w:firstLine="540"/>
        <w:rPr>
          <w:kern w:val="2"/>
          <w:sz w:val="18"/>
          <w:szCs w:val="18"/>
        </w:rPr>
      </w:pPr>
    </w:p>
    <w:p w:rsidR="00CE2665" w:rsidRPr="00CE2665" w:rsidRDefault="00CE2665" w:rsidP="00CE2665">
      <w:pPr>
        <w:autoSpaceDE w:val="0"/>
        <w:autoSpaceDN w:val="0"/>
        <w:adjustRightInd w:val="0"/>
        <w:ind w:firstLine="540"/>
        <w:rPr>
          <w:kern w:val="2"/>
          <w:sz w:val="18"/>
          <w:szCs w:val="18"/>
        </w:rPr>
      </w:pPr>
      <w:r w:rsidRPr="00CE2665">
        <w:rPr>
          <w:kern w:val="2"/>
          <w:sz w:val="18"/>
          <w:szCs w:val="18"/>
        </w:rPr>
        <w:t>______________________________        _______________________________________</w:t>
      </w:r>
    </w:p>
    <w:p w:rsidR="00CE2665" w:rsidRPr="00CE2665" w:rsidRDefault="00CE2665" w:rsidP="00CE2665">
      <w:pPr>
        <w:autoSpaceDE w:val="0"/>
        <w:autoSpaceDN w:val="0"/>
        <w:adjustRightInd w:val="0"/>
        <w:ind w:firstLine="540"/>
        <w:rPr>
          <w:kern w:val="2"/>
          <w:sz w:val="18"/>
          <w:szCs w:val="18"/>
        </w:rPr>
      </w:pPr>
      <w:r w:rsidRPr="00CE2665">
        <w:rPr>
          <w:kern w:val="2"/>
          <w:sz w:val="18"/>
          <w:szCs w:val="18"/>
        </w:rPr>
        <w:t xml:space="preserve">Должностное лицо (Ф.И.О.)                                            (подпись уполномоченного должностного </w:t>
      </w:r>
    </w:p>
    <w:p w:rsidR="00CE2665" w:rsidRPr="00CE2665" w:rsidRDefault="00CE2665" w:rsidP="00CE2665">
      <w:pPr>
        <w:autoSpaceDE w:val="0"/>
        <w:autoSpaceDN w:val="0"/>
        <w:adjustRightInd w:val="0"/>
        <w:ind w:left="4248"/>
        <w:rPr>
          <w:kern w:val="2"/>
          <w:sz w:val="18"/>
          <w:szCs w:val="18"/>
        </w:rPr>
      </w:pPr>
      <w:r w:rsidRPr="00CE2665">
        <w:rPr>
          <w:kern w:val="2"/>
          <w:sz w:val="18"/>
          <w:szCs w:val="18"/>
        </w:rPr>
        <w:t xml:space="preserve">                                         лица органа)</w:t>
      </w:r>
      <w:r w:rsidRPr="00CE2665">
        <w:rPr>
          <w:kern w:val="2"/>
          <w:sz w:val="18"/>
          <w:szCs w:val="18"/>
        </w:rPr>
        <w:cr/>
      </w:r>
    </w:p>
    <w:p w:rsidR="00CE2665" w:rsidRPr="00CE2665" w:rsidRDefault="00CE2665" w:rsidP="00CE2665">
      <w:pPr>
        <w:autoSpaceDE w:val="0"/>
        <w:autoSpaceDN w:val="0"/>
        <w:adjustRightInd w:val="0"/>
        <w:ind w:left="4248"/>
        <w:rPr>
          <w:kern w:val="2"/>
          <w:sz w:val="18"/>
          <w:szCs w:val="18"/>
        </w:rPr>
      </w:pPr>
    </w:p>
    <w:p w:rsidR="00CE2665" w:rsidRPr="00CE2665" w:rsidRDefault="00CE2665" w:rsidP="00CE2665">
      <w:pPr>
        <w:autoSpaceDE w:val="0"/>
        <w:autoSpaceDN w:val="0"/>
        <w:adjustRightInd w:val="0"/>
        <w:ind w:left="4248"/>
        <w:rPr>
          <w:kern w:val="2"/>
          <w:sz w:val="18"/>
          <w:szCs w:val="18"/>
        </w:rPr>
      </w:pPr>
    </w:p>
    <w:p w:rsidR="00CE2665" w:rsidRPr="00CE2665" w:rsidRDefault="00CE2665" w:rsidP="00CE2665">
      <w:pPr>
        <w:autoSpaceDE w:val="0"/>
        <w:autoSpaceDN w:val="0"/>
        <w:adjustRightInd w:val="0"/>
        <w:ind w:left="4248"/>
        <w:rPr>
          <w:kern w:val="2"/>
          <w:sz w:val="18"/>
          <w:szCs w:val="18"/>
        </w:rPr>
      </w:pPr>
    </w:p>
    <w:p w:rsidR="00CE2665" w:rsidRPr="00CE2665" w:rsidRDefault="00CE2665" w:rsidP="00CE2665">
      <w:pPr>
        <w:autoSpaceDE w:val="0"/>
        <w:autoSpaceDN w:val="0"/>
        <w:adjustRightInd w:val="0"/>
        <w:ind w:left="4248"/>
        <w:rPr>
          <w:kern w:val="2"/>
          <w:sz w:val="18"/>
          <w:szCs w:val="18"/>
        </w:rPr>
      </w:pPr>
    </w:p>
    <w:p w:rsidR="00CE2665" w:rsidRPr="00CE2665" w:rsidRDefault="00CE2665" w:rsidP="00CE2665">
      <w:pPr>
        <w:autoSpaceDE w:val="0"/>
        <w:autoSpaceDN w:val="0"/>
        <w:adjustRightInd w:val="0"/>
        <w:ind w:left="4248"/>
        <w:rPr>
          <w:kern w:val="2"/>
          <w:sz w:val="18"/>
          <w:szCs w:val="18"/>
        </w:rPr>
      </w:pPr>
    </w:p>
    <w:p w:rsidR="00CE2665" w:rsidRP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Pr="00CE2665" w:rsidRDefault="00CE2665" w:rsidP="00CE2665">
      <w:pPr>
        <w:autoSpaceDE w:val="0"/>
        <w:autoSpaceDN w:val="0"/>
        <w:adjustRightInd w:val="0"/>
        <w:ind w:left="4248"/>
        <w:rPr>
          <w:kern w:val="2"/>
          <w:sz w:val="18"/>
          <w:szCs w:val="18"/>
        </w:rPr>
      </w:pPr>
    </w:p>
    <w:p w:rsidR="00CE2665" w:rsidRPr="00CE2665" w:rsidRDefault="00CE2665" w:rsidP="00CE2665">
      <w:pPr>
        <w:autoSpaceDE w:val="0"/>
        <w:autoSpaceDN w:val="0"/>
        <w:adjustRightInd w:val="0"/>
        <w:ind w:left="4248"/>
        <w:rPr>
          <w:kern w:val="2"/>
          <w:sz w:val="18"/>
          <w:szCs w:val="18"/>
        </w:rPr>
      </w:pPr>
      <w:r w:rsidRPr="00CE2665">
        <w:rPr>
          <w:kern w:val="2"/>
          <w:sz w:val="18"/>
          <w:szCs w:val="18"/>
        </w:rPr>
        <w:tab/>
      </w:r>
    </w:p>
    <w:p w:rsidR="00CE2665" w:rsidRPr="00CE2665" w:rsidRDefault="00CE2665" w:rsidP="00CE2665">
      <w:pPr>
        <w:autoSpaceDE w:val="0"/>
        <w:autoSpaceDN w:val="0"/>
        <w:adjustRightInd w:val="0"/>
        <w:ind w:left="4248" w:firstLine="708"/>
        <w:rPr>
          <w:kern w:val="2"/>
          <w:sz w:val="18"/>
          <w:szCs w:val="18"/>
        </w:rPr>
      </w:pPr>
      <w:r w:rsidRPr="00CE2665">
        <w:rPr>
          <w:kern w:val="2"/>
          <w:sz w:val="18"/>
          <w:szCs w:val="18"/>
        </w:rPr>
        <w:t>Приложение №3</w:t>
      </w:r>
    </w:p>
    <w:p w:rsidR="00CE2665" w:rsidRPr="00CE2665" w:rsidRDefault="00CE2665" w:rsidP="00CE2665">
      <w:pPr>
        <w:autoSpaceDE w:val="0"/>
        <w:autoSpaceDN w:val="0"/>
        <w:adjustRightInd w:val="0"/>
        <w:ind w:left="4248" w:firstLine="708"/>
        <w:rPr>
          <w:kern w:val="2"/>
          <w:sz w:val="18"/>
          <w:szCs w:val="18"/>
        </w:rPr>
      </w:pPr>
      <w:r w:rsidRPr="00CE2665">
        <w:rPr>
          <w:kern w:val="2"/>
          <w:sz w:val="18"/>
          <w:szCs w:val="18"/>
        </w:rPr>
        <w:lastRenderedPageBreak/>
        <w:t>к Административному регламенту</w:t>
      </w:r>
    </w:p>
    <w:p w:rsidR="00CE2665" w:rsidRPr="00CE2665" w:rsidRDefault="00CE2665" w:rsidP="00CE2665">
      <w:pPr>
        <w:autoSpaceDE w:val="0"/>
        <w:autoSpaceDN w:val="0"/>
        <w:adjustRightInd w:val="0"/>
        <w:ind w:left="4248" w:firstLine="708"/>
        <w:rPr>
          <w:kern w:val="2"/>
          <w:sz w:val="18"/>
          <w:szCs w:val="18"/>
        </w:rPr>
      </w:pPr>
      <w:r w:rsidRPr="00CE2665">
        <w:rPr>
          <w:bCs/>
          <w:kern w:val="2"/>
          <w:sz w:val="18"/>
          <w:szCs w:val="18"/>
        </w:rPr>
        <w:t>«</w:t>
      </w:r>
      <w:r w:rsidRPr="00CE2665">
        <w:rPr>
          <w:kern w:val="2"/>
          <w:sz w:val="18"/>
          <w:szCs w:val="18"/>
        </w:rPr>
        <w:t>Предоставление информации об</w:t>
      </w:r>
    </w:p>
    <w:p w:rsidR="00CE2665" w:rsidRPr="00CE2665" w:rsidRDefault="00CE2665" w:rsidP="00CE2665">
      <w:pPr>
        <w:autoSpaceDE w:val="0"/>
        <w:autoSpaceDN w:val="0"/>
        <w:adjustRightInd w:val="0"/>
        <w:ind w:left="4248" w:firstLine="708"/>
        <w:rPr>
          <w:kern w:val="2"/>
          <w:sz w:val="18"/>
          <w:szCs w:val="18"/>
        </w:rPr>
      </w:pPr>
      <w:r w:rsidRPr="00CE2665">
        <w:rPr>
          <w:kern w:val="2"/>
          <w:sz w:val="18"/>
          <w:szCs w:val="18"/>
        </w:rPr>
        <w:t xml:space="preserve">объектах недвижимого имущества, </w:t>
      </w:r>
    </w:p>
    <w:p w:rsidR="00CE2665" w:rsidRPr="00CE2665" w:rsidRDefault="00CE2665" w:rsidP="00CE2665">
      <w:pPr>
        <w:autoSpaceDE w:val="0"/>
        <w:autoSpaceDN w:val="0"/>
        <w:adjustRightInd w:val="0"/>
        <w:ind w:left="4248" w:firstLine="708"/>
        <w:rPr>
          <w:kern w:val="2"/>
          <w:sz w:val="18"/>
          <w:szCs w:val="18"/>
        </w:rPr>
      </w:pPr>
      <w:r w:rsidRPr="00CE2665">
        <w:rPr>
          <w:kern w:val="2"/>
          <w:sz w:val="18"/>
          <w:szCs w:val="18"/>
        </w:rPr>
        <w:t xml:space="preserve">находящихся в муниципальной </w:t>
      </w:r>
    </w:p>
    <w:p w:rsidR="00CE2665" w:rsidRPr="00CE2665" w:rsidRDefault="00CE2665" w:rsidP="00CE2665">
      <w:pPr>
        <w:autoSpaceDE w:val="0"/>
        <w:autoSpaceDN w:val="0"/>
        <w:adjustRightInd w:val="0"/>
        <w:ind w:left="4248" w:firstLine="708"/>
        <w:rPr>
          <w:kern w:val="2"/>
          <w:sz w:val="18"/>
          <w:szCs w:val="18"/>
        </w:rPr>
      </w:pPr>
      <w:r w:rsidRPr="00CE2665">
        <w:rPr>
          <w:kern w:val="2"/>
          <w:sz w:val="18"/>
          <w:szCs w:val="18"/>
        </w:rPr>
        <w:t>собственности и предназначенных для</w:t>
      </w:r>
    </w:p>
    <w:p w:rsidR="00CE2665" w:rsidRPr="00CE2665" w:rsidRDefault="00CE2665" w:rsidP="00CE2665">
      <w:pPr>
        <w:autoSpaceDE w:val="0"/>
        <w:autoSpaceDN w:val="0"/>
        <w:adjustRightInd w:val="0"/>
        <w:ind w:left="4248" w:firstLine="708"/>
        <w:rPr>
          <w:bCs/>
          <w:kern w:val="2"/>
          <w:sz w:val="18"/>
          <w:szCs w:val="18"/>
        </w:rPr>
      </w:pPr>
      <w:r w:rsidRPr="00CE2665">
        <w:rPr>
          <w:kern w:val="2"/>
          <w:sz w:val="18"/>
          <w:szCs w:val="18"/>
        </w:rPr>
        <w:t>сдачи в аренду</w:t>
      </w:r>
      <w:r w:rsidRPr="00CE2665">
        <w:rPr>
          <w:bCs/>
          <w:kern w:val="2"/>
          <w:sz w:val="18"/>
          <w:szCs w:val="18"/>
        </w:rPr>
        <w:t>»</w:t>
      </w:r>
    </w:p>
    <w:p w:rsidR="00CE2665" w:rsidRPr="00CE2665" w:rsidRDefault="00CE2665" w:rsidP="00CE2665">
      <w:pPr>
        <w:autoSpaceDE w:val="0"/>
        <w:autoSpaceDN w:val="0"/>
        <w:adjustRightInd w:val="0"/>
        <w:ind w:left="4248" w:firstLine="708"/>
        <w:rPr>
          <w:bCs/>
          <w:kern w:val="2"/>
          <w:sz w:val="18"/>
          <w:szCs w:val="18"/>
        </w:rPr>
      </w:pPr>
    </w:p>
    <w:p w:rsidR="00CE2665" w:rsidRPr="00CE2665" w:rsidRDefault="00CE2665" w:rsidP="00CE2665">
      <w:pPr>
        <w:autoSpaceDE w:val="0"/>
        <w:autoSpaceDN w:val="0"/>
        <w:adjustRightInd w:val="0"/>
        <w:ind w:left="4248" w:firstLine="708"/>
        <w:rPr>
          <w:kern w:val="2"/>
          <w:sz w:val="18"/>
          <w:szCs w:val="18"/>
        </w:rPr>
      </w:pPr>
      <w:r w:rsidRPr="00CE2665">
        <w:rPr>
          <w:kern w:val="2"/>
          <w:sz w:val="18"/>
          <w:szCs w:val="18"/>
        </w:rPr>
        <w:t>В __________________________________</w:t>
      </w:r>
    </w:p>
    <w:p w:rsidR="00CE2665" w:rsidRPr="00CE2665" w:rsidRDefault="00CE2665" w:rsidP="00CE2665">
      <w:pPr>
        <w:autoSpaceDE w:val="0"/>
        <w:autoSpaceDN w:val="0"/>
        <w:adjustRightInd w:val="0"/>
        <w:ind w:left="4956"/>
        <w:rPr>
          <w:kern w:val="2"/>
          <w:sz w:val="18"/>
          <w:szCs w:val="18"/>
        </w:rPr>
      </w:pPr>
      <w:r w:rsidRPr="00CE2665">
        <w:rPr>
          <w:kern w:val="2"/>
          <w:sz w:val="18"/>
          <w:szCs w:val="18"/>
        </w:rPr>
        <w:t>(наименование органа местного  самоуправления) от _________________________________ (далее – заявитель) (для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(при наличии), паспортные данные, регистрация по месту жительства, телефон)</w:t>
      </w:r>
    </w:p>
    <w:p w:rsidR="00CE2665" w:rsidRPr="00CE2665" w:rsidRDefault="00CE2665" w:rsidP="00CE2665">
      <w:pPr>
        <w:autoSpaceDE w:val="0"/>
        <w:autoSpaceDN w:val="0"/>
        <w:adjustRightInd w:val="0"/>
        <w:ind w:left="4956"/>
        <w:rPr>
          <w:kern w:val="2"/>
          <w:sz w:val="18"/>
          <w:szCs w:val="18"/>
        </w:rPr>
      </w:pPr>
      <w:r w:rsidRPr="00CE2665">
        <w:rPr>
          <w:kern w:val="2"/>
          <w:sz w:val="18"/>
          <w:szCs w:val="18"/>
        </w:rPr>
        <w:t>__________________________________________</w:t>
      </w:r>
    </w:p>
    <w:p w:rsidR="00CE2665" w:rsidRPr="00CE2665" w:rsidRDefault="00CE2665" w:rsidP="00CE2665">
      <w:pPr>
        <w:autoSpaceDE w:val="0"/>
        <w:autoSpaceDN w:val="0"/>
        <w:adjustRightInd w:val="0"/>
        <w:ind w:left="4956"/>
        <w:rPr>
          <w:kern w:val="2"/>
          <w:sz w:val="18"/>
          <w:szCs w:val="18"/>
        </w:rPr>
      </w:pPr>
      <w:r w:rsidRPr="00CE2665">
        <w:rPr>
          <w:kern w:val="2"/>
          <w:sz w:val="18"/>
          <w:szCs w:val="18"/>
        </w:rPr>
        <w:t>_________________________________________________________________________________________________________________________________</w:t>
      </w:r>
    </w:p>
    <w:p w:rsidR="00CE2665" w:rsidRPr="00CE2665" w:rsidRDefault="00CE2665" w:rsidP="00CE2665">
      <w:pPr>
        <w:autoSpaceDE w:val="0"/>
        <w:autoSpaceDN w:val="0"/>
        <w:adjustRightInd w:val="0"/>
        <w:rPr>
          <w:kern w:val="2"/>
          <w:sz w:val="18"/>
          <w:szCs w:val="18"/>
        </w:rPr>
      </w:pPr>
    </w:p>
    <w:p w:rsidR="00CE2665" w:rsidRPr="00CE2665" w:rsidRDefault="00CE2665" w:rsidP="00CE2665">
      <w:pPr>
        <w:autoSpaceDE w:val="0"/>
        <w:autoSpaceDN w:val="0"/>
        <w:adjustRightInd w:val="0"/>
        <w:rPr>
          <w:kern w:val="2"/>
          <w:sz w:val="18"/>
          <w:szCs w:val="18"/>
        </w:rPr>
      </w:pPr>
    </w:p>
    <w:p w:rsidR="00CE2665" w:rsidRPr="00CE2665" w:rsidRDefault="00CE2665" w:rsidP="00CE2665">
      <w:pPr>
        <w:autoSpaceDE w:val="0"/>
        <w:autoSpaceDN w:val="0"/>
        <w:adjustRightInd w:val="0"/>
        <w:jc w:val="center"/>
        <w:rPr>
          <w:b/>
          <w:kern w:val="2"/>
          <w:sz w:val="18"/>
          <w:szCs w:val="18"/>
        </w:rPr>
      </w:pPr>
      <w:r w:rsidRPr="00CE2665">
        <w:rPr>
          <w:b/>
          <w:kern w:val="2"/>
          <w:sz w:val="18"/>
          <w:szCs w:val="18"/>
        </w:rPr>
        <w:t>ЗАЯВЛЕНИЕ</w:t>
      </w:r>
    </w:p>
    <w:p w:rsidR="00CE2665" w:rsidRPr="00CE2665" w:rsidRDefault="00CE2665" w:rsidP="00CE2665">
      <w:pPr>
        <w:autoSpaceDE w:val="0"/>
        <w:autoSpaceDN w:val="0"/>
        <w:adjustRightInd w:val="0"/>
        <w:jc w:val="center"/>
        <w:rPr>
          <w:b/>
          <w:kern w:val="2"/>
          <w:sz w:val="18"/>
          <w:szCs w:val="18"/>
        </w:rPr>
      </w:pPr>
      <w:r w:rsidRPr="00CE2665">
        <w:rPr>
          <w:b/>
          <w:kern w:val="2"/>
          <w:sz w:val="18"/>
          <w:szCs w:val="18"/>
        </w:rPr>
        <w:t>о предоставлении информации об объектах недвижимого имущества, находящихся в муниципальной собственности и предназначенных для сдачи в аренду</w:t>
      </w:r>
    </w:p>
    <w:p w:rsidR="00CE2665" w:rsidRPr="00CE2665" w:rsidRDefault="00CE2665" w:rsidP="00CE2665">
      <w:pPr>
        <w:autoSpaceDE w:val="0"/>
        <w:autoSpaceDN w:val="0"/>
        <w:adjustRightInd w:val="0"/>
        <w:rPr>
          <w:kern w:val="2"/>
          <w:sz w:val="18"/>
          <w:szCs w:val="18"/>
        </w:rPr>
      </w:pPr>
    </w:p>
    <w:p w:rsidR="00CE2665" w:rsidRPr="00CE2665" w:rsidRDefault="00CE2665" w:rsidP="00CE2665">
      <w:pPr>
        <w:autoSpaceDE w:val="0"/>
        <w:autoSpaceDN w:val="0"/>
        <w:adjustRightInd w:val="0"/>
        <w:rPr>
          <w:kern w:val="2"/>
          <w:sz w:val="18"/>
          <w:szCs w:val="18"/>
        </w:rPr>
      </w:pPr>
    </w:p>
    <w:p w:rsidR="00CE2665" w:rsidRPr="00CE2665" w:rsidRDefault="00CE2665" w:rsidP="00CE2665">
      <w:pPr>
        <w:autoSpaceDE w:val="0"/>
        <w:autoSpaceDN w:val="0"/>
        <w:adjustRightInd w:val="0"/>
        <w:ind w:firstLine="708"/>
        <w:jc w:val="both"/>
        <w:rPr>
          <w:kern w:val="2"/>
          <w:sz w:val="18"/>
          <w:szCs w:val="18"/>
        </w:rPr>
      </w:pPr>
      <w:r w:rsidRPr="00CE2665">
        <w:rPr>
          <w:kern w:val="2"/>
          <w:sz w:val="18"/>
          <w:szCs w:val="18"/>
        </w:rPr>
        <w:t xml:space="preserve">Прошу Вас предоставить информацию об объектах недвижимого имущества, находящихся в муниципальной собственности и предназначенных для сдачи в аренду. Месторасположение недвижимого имущества: муниципальный район, населенный пункт_________________________, ул.__________________________ д. _____. </w:t>
      </w:r>
    </w:p>
    <w:p w:rsidR="00CE2665" w:rsidRPr="00CE2665" w:rsidRDefault="00CE2665" w:rsidP="00CE2665">
      <w:pPr>
        <w:autoSpaceDE w:val="0"/>
        <w:autoSpaceDN w:val="0"/>
        <w:adjustRightInd w:val="0"/>
        <w:ind w:firstLine="708"/>
        <w:jc w:val="both"/>
        <w:rPr>
          <w:kern w:val="2"/>
          <w:sz w:val="18"/>
          <w:szCs w:val="18"/>
        </w:rPr>
      </w:pPr>
      <w:r w:rsidRPr="00CE2665">
        <w:rPr>
          <w:kern w:val="2"/>
          <w:sz w:val="18"/>
          <w:szCs w:val="18"/>
        </w:rPr>
        <w:t>Результат предоставления муниципальной услуги прошу предоставить:</w:t>
      </w:r>
    </w:p>
    <w:p w:rsidR="00CE2665" w:rsidRPr="00CE2665" w:rsidRDefault="00CE2665" w:rsidP="00CE2665">
      <w:pPr>
        <w:autoSpaceDE w:val="0"/>
        <w:autoSpaceDN w:val="0"/>
        <w:adjustRightInd w:val="0"/>
        <w:ind w:firstLine="708"/>
        <w:jc w:val="both"/>
        <w:rPr>
          <w:kern w:val="2"/>
          <w:sz w:val="18"/>
          <w:szCs w:val="18"/>
        </w:rPr>
      </w:pPr>
      <w:r w:rsidRPr="00CE2665">
        <w:rPr>
          <w:kern w:val="2"/>
          <w:sz w:val="18"/>
          <w:szCs w:val="18"/>
        </w:rPr>
        <w:t xml:space="preserve"> в личный кабинет портала государственных и муниципальных услуг;</w:t>
      </w:r>
    </w:p>
    <w:p w:rsidR="00CE2665" w:rsidRPr="00CE2665" w:rsidRDefault="00CE2665" w:rsidP="00CE2665">
      <w:pPr>
        <w:autoSpaceDE w:val="0"/>
        <w:autoSpaceDN w:val="0"/>
        <w:adjustRightInd w:val="0"/>
        <w:ind w:firstLine="708"/>
        <w:jc w:val="both"/>
        <w:rPr>
          <w:kern w:val="2"/>
          <w:sz w:val="18"/>
          <w:szCs w:val="18"/>
        </w:rPr>
      </w:pPr>
      <w:r w:rsidRPr="00CE2665">
        <w:rPr>
          <w:kern w:val="2"/>
          <w:sz w:val="18"/>
          <w:szCs w:val="18"/>
        </w:rPr>
        <w:t xml:space="preserve"> в многофункциональном центре предоставления государственных и муниципальных Томской области; </w:t>
      </w:r>
    </w:p>
    <w:p w:rsidR="00CE2665" w:rsidRPr="00CE2665" w:rsidRDefault="00CE2665" w:rsidP="00CE2665">
      <w:pPr>
        <w:autoSpaceDE w:val="0"/>
        <w:autoSpaceDN w:val="0"/>
        <w:adjustRightInd w:val="0"/>
        <w:ind w:firstLine="708"/>
        <w:jc w:val="both"/>
        <w:rPr>
          <w:kern w:val="2"/>
          <w:sz w:val="18"/>
          <w:szCs w:val="18"/>
        </w:rPr>
      </w:pPr>
      <w:r w:rsidRPr="00CE2665">
        <w:rPr>
          <w:kern w:val="2"/>
          <w:sz w:val="18"/>
          <w:szCs w:val="18"/>
        </w:rPr>
        <w:t>в Администрации</w:t>
      </w:r>
    </w:p>
    <w:p w:rsidR="00CE2665" w:rsidRPr="00CE2665" w:rsidRDefault="00CE2665" w:rsidP="00CE2665">
      <w:pPr>
        <w:autoSpaceDE w:val="0"/>
        <w:autoSpaceDN w:val="0"/>
        <w:adjustRightInd w:val="0"/>
        <w:ind w:firstLine="708"/>
        <w:rPr>
          <w:kern w:val="2"/>
          <w:sz w:val="18"/>
          <w:szCs w:val="18"/>
        </w:rPr>
      </w:pPr>
    </w:p>
    <w:p w:rsidR="00CE2665" w:rsidRPr="00CE2665" w:rsidRDefault="00CE2665" w:rsidP="00CE2665">
      <w:pPr>
        <w:autoSpaceDE w:val="0"/>
        <w:autoSpaceDN w:val="0"/>
        <w:adjustRightInd w:val="0"/>
        <w:ind w:firstLine="708"/>
        <w:rPr>
          <w:kern w:val="2"/>
          <w:sz w:val="18"/>
          <w:szCs w:val="18"/>
        </w:rPr>
      </w:pPr>
      <w:r w:rsidRPr="00CE2665">
        <w:rPr>
          <w:kern w:val="2"/>
          <w:sz w:val="18"/>
          <w:szCs w:val="18"/>
        </w:rPr>
        <w:t xml:space="preserve"> ______________ _________________ ( ________________) </w:t>
      </w:r>
    </w:p>
    <w:p w:rsidR="00CE2665" w:rsidRPr="00CE2665" w:rsidRDefault="00CE2665" w:rsidP="00CE2665">
      <w:pPr>
        <w:autoSpaceDE w:val="0"/>
        <w:autoSpaceDN w:val="0"/>
        <w:adjustRightInd w:val="0"/>
        <w:rPr>
          <w:kern w:val="2"/>
          <w:sz w:val="18"/>
          <w:szCs w:val="18"/>
        </w:rPr>
      </w:pPr>
      <w:r w:rsidRPr="00CE2665">
        <w:rPr>
          <w:kern w:val="2"/>
          <w:sz w:val="18"/>
          <w:szCs w:val="18"/>
        </w:rPr>
        <w:t xml:space="preserve">                           (дата)                         (подпись)                            (Ф.И.О.)</w:t>
      </w:r>
    </w:p>
    <w:p w:rsidR="00CE2665" w:rsidRPr="00CE2665" w:rsidRDefault="00CE2665" w:rsidP="00CE2665">
      <w:pPr>
        <w:autoSpaceDE w:val="0"/>
        <w:autoSpaceDN w:val="0"/>
        <w:adjustRightInd w:val="0"/>
        <w:ind w:left="4248"/>
        <w:rPr>
          <w:kern w:val="2"/>
          <w:sz w:val="18"/>
          <w:szCs w:val="18"/>
        </w:rPr>
      </w:pPr>
    </w:p>
    <w:p w:rsidR="00CE2665" w:rsidRPr="00CE2665" w:rsidRDefault="00CE2665" w:rsidP="00CE2665">
      <w:pPr>
        <w:autoSpaceDE w:val="0"/>
        <w:autoSpaceDN w:val="0"/>
        <w:adjustRightInd w:val="0"/>
        <w:ind w:left="4248"/>
        <w:rPr>
          <w:kern w:val="2"/>
          <w:sz w:val="18"/>
          <w:szCs w:val="18"/>
        </w:rPr>
      </w:pPr>
    </w:p>
    <w:p w:rsidR="00CE2665" w:rsidRPr="00CE2665" w:rsidRDefault="00CE2665" w:rsidP="00CE2665">
      <w:pPr>
        <w:autoSpaceDE w:val="0"/>
        <w:autoSpaceDN w:val="0"/>
        <w:adjustRightInd w:val="0"/>
        <w:ind w:left="4248"/>
        <w:rPr>
          <w:kern w:val="2"/>
          <w:sz w:val="18"/>
          <w:szCs w:val="18"/>
        </w:rPr>
      </w:pPr>
    </w:p>
    <w:p w:rsidR="00CE2665" w:rsidRPr="00CE2665" w:rsidRDefault="00CE2665" w:rsidP="00CE2665">
      <w:pPr>
        <w:autoSpaceDE w:val="0"/>
        <w:autoSpaceDN w:val="0"/>
        <w:adjustRightInd w:val="0"/>
        <w:ind w:left="4248"/>
        <w:rPr>
          <w:kern w:val="2"/>
          <w:sz w:val="18"/>
          <w:szCs w:val="18"/>
        </w:rPr>
      </w:pPr>
    </w:p>
    <w:p w:rsidR="00CE2665" w:rsidRPr="00CE2665" w:rsidRDefault="00CE2665" w:rsidP="00CE2665">
      <w:pPr>
        <w:autoSpaceDE w:val="0"/>
        <w:autoSpaceDN w:val="0"/>
        <w:adjustRightInd w:val="0"/>
        <w:ind w:left="4248"/>
        <w:rPr>
          <w:kern w:val="2"/>
          <w:sz w:val="18"/>
          <w:szCs w:val="18"/>
        </w:rPr>
      </w:pPr>
    </w:p>
    <w:p w:rsidR="00CE2665" w:rsidRPr="00CE2665" w:rsidRDefault="00CE2665" w:rsidP="00CE2665">
      <w:pPr>
        <w:autoSpaceDE w:val="0"/>
        <w:autoSpaceDN w:val="0"/>
        <w:adjustRightInd w:val="0"/>
        <w:ind w:left="4248"/>
        <w:rPr>
          <w:kern w:val="2"/>
          <w:sz w:val="18"/>
          <w:szCs w:val="18"/>
        </w:rPr>
      </w:pPr>
    </w:p>
    <w:p w:rsidR="00CE2665" w:rsidRPr="00CE2665" w:rsidRDefault="00CE2665" w:rsidP="00CE2665">
      <w:pPr>
        <w:autoSpaceDE w:val="0"/>
        <w:autoSpaceDN w:val="0"/>
        <w:adjustRightInd w:val="0"/>
        <w:ind w:left="4248"/>
        <w:rPr>
          <w:kern w:val="2"/>
          <w:sz w:val="18"/>
          <w:szCs w:val="18"/>
        </w:rPr>
      </w:pPr>
    </w:p>
    <w:p w:rsidR="00CE2665" w:rsidRPr="00CE2665" w:rsidRDefault="00CE2665" w:rsidP="00CE2665">
      <w:pPr>
        <w:autoSpaceDE w:val="0"/>
        <w:autoSpaceDN w:val="0"/>
        <w:adjustRightInd w:val="0"/>
        <w:ind w:left="4248"/>
        <w:rPr>
          <w:kern w:val="2"/>
          <w:sz w:val="18"/>
          <w:szCs w:val="18"/>
        </w:rPr>
      </w:pPr>
    </w:p>
    <w:p w:rsidR="00CE2665" w:rsidRPr="00CE2665" w:rsidRDefault="00CE2665" w:rsidP="00CE2665">
      <w:pPr>
        <w:autoSpaceDE w:val="0"/>
        <w:autoSpaceDN w:val="0"/>
        <w:adjustRightInd w:val="0"/>
        <w:ind w:left="4248"/>
        <w:rPr>
          <w:kern w:val="2"/>
          <w:sz w:val="18"/>
          <w:szCs w:val="18"/>
        </w:rPr>
      </w:pPr>
    </w:p>
    <w:p w:rsidR="00CE2665" w:rsidRPr="00CE2665" w:rsidRDefault="00CE2665" w:rsidP="00CE2665">
      <w:pPr>
        <w:autoSpaceDE w:val="0"/>
        <w:autoSpaceDN w:val="0"/>
        <w:adjustRightInd w:val="0"/>
        <w:ind w:left="4248"/>
        <w:rPr>
          <w:kern w:val="2"/>
          <w:sz w:val="18"/>
          <w:szCs w:val="18"/>
        </w:rPr>
      </w:pPr>
    </w:p>
    <w:p w:rsidR="00CE2665" w:rsidRPr="00CE2665" w:rsidRDefault="00CE2665" w:rsidP="00CE2665">
      <w:pPr>
        <w:autoSpaceDE w:val="0"/>
        <w:autoSpaceDN w:val="0"/>
        <w:adjustRightInd w:val="0"/>
        <w:ind w:left="4248"/>
        <w:rPr>
          <w:kern w:val="2"/>
          <w:sz w:val="18"/>
          <w:szCs w:val="18"/>
        </w:rPr>
      </w:pPr>
    </w:p>
    <w:p w:rsidR="00CE2665" w:rsidRP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Pr="00CE2665" w:rsidRDefault="00CE2665" w:rsidP="00CE2665">
      <w:pPr>
        <w:autoSpaceDE w:val="0"/>
        <w:autoSpaceDN w:val="0"/>
        <w:adjustRightInd w:val="0"/>
        <w:ind w:left="4248"/>
        <w:rPr>
          <w:kern w:val="2"/>
          <w:sz w:val="18"/>
          <w:szCs w:val="18"/>
        </w:rPr>
      </w:pPr>
    </w:p>
    <w:p w:rsidR="00CE2665" w:rsidRPr="00CE2665" w:rsidRDefault="00CE2665" w:rsidP="00CE2665">
      <w:pPr>
        <w:autoSpaceDE w:val="0"/>
        <w:autoSpaceDN w:val="0"/>
        <w:adjustRightInd w:val="0"/>
        <w:ind w:left="4248"/>
        <w:rPr>
          <w:kern w:val="2"/>
          <w:sz w:val="18"/>
          <w:szCs w:val="18"/>
        </w:rPr>
      </w:pPr>
    </w:p>
    <w:p w:rsidR="00CE2665" w:rsidRPr="00CE2665" w:rsidRDefault="00CE2665" w:rsidP="00CE2665">
      <w:pPr>
        <w:autoSpaceDE w:val="0"/>
        <w:autoSpaceDN w:val="0"/>
        <w:adjustRightInd w:val="0"/>
        <w:ind w:left="4248"/>
        <w:rPr>
          <w:kern w:val="2"/>
          <w:sz w:val="18"/>
          <w:szCs w:val="18"/>
        </w:rPr>
      </w:pPr>
    </w:p>
    <w:p w:rsidR="00CE2665" w:rsidRPr="00CE2665" w:rsidRDefault="00CE2665" w:rsidP="00CE2665">
      <w:pPr>
        <w:autoSpaceDE w:val="0"/>
        <w:autoSpaceDN w:val="0"/>
        <w:adjustRightInd w:val="0"/>
        <w:ind w:left="4248"/>
        <w:rPr>
          <w:kern w:val="2"/>
          <w:sz w:val="18"/>
          <w:szCs w:val="18"/>
        </w:rPr>
      </w:pPr>
      <w:r w:rsidRPr="00CE2665">
        <w:rPr>
          <w:kern w:val="2"/>
          <w:sz w:val="18"/>
          <w:szCs w:val="18"/>
        </w:rPr>
        <w:tab/>
        <w:t>Приложение №4</w:t>
      </w:r>
    </w:p>
    <w:p w:rsidR="00CE2665" w:rsidRPr="00CE2665" w:rsidRDefault="00CE2665" w:rsidP="00CE2665">
      <w:pPr>
        <w:autoSpaceDE w:val="0"/>
        <w:autoSpaceDN w:val="0"/>
        <w:adjustRightInd w:val="0"/>
        <w:ind w:left="4248" w:firstLine="708"/>
        <w:rPr>
          <w:kern w:val="2"/>
          <w:sz w:val="18"/>
          <w:szCs w:val="18"/>
        </w:rPr>
      </w:pPr>
      <w:r w:rsidRPr="00CE2665">
        <w:rPr>
          <w:kern w:val="2"/>
          <w:sz w:val="18"/>
          <w:szCs w:val="18"/>
        </w:rPr>
        <w:t>к Административному регламенту</w:t>
      </w:r>
    </w:p>
    <w:p w:rsidR="00CE2665" w:rsidRPr="00CE2665" w:rsidRDefault="00CE2665" w:rsidP="00CE2665">
      <w:pPr>
        <w:autoSpaceDE w:val="0"/>
        <w:autoSpaceDN w:val="0"/>
        <w:adjustRightInd w:val="0"/>
        <w:ind w:left="4248" w:firstLine="708"/>
        <w:rPr>
          <w:kern w:val="2"/>
          <w:sz w:val="18"/>
          <w:szCs w:val="18"/>
        </w:rPr>
      </w:pPr>
      <w:r w:rsidRPr="00CE2665">
        <w:rPr>
          <w:bCs/>
          <w:kern w:val="2"/>
          <w:sz w:val="18"/>
          <w:szCs w:val="18"/>
        </w:rPr>
        <w:t>«</w:t>
      </w:r>
      <w:r w:rsidRPr="00CE2665">
        <w:rPr>
          <w:kern w:val="2"/>
          <w:sz w:val="18"/>
          <w:szCs w:val="18"/>
        </w:rPr>
        <w:t>Предоставление информации об</w:t>
      </w:r>
    </w:p>
    <w:p w:rsidR="00CE2665" w:rsidRPr="00CE2665" w:rsidRDefault="00CE2665" w:rsidP="00CE2665">
      <w:pPr>
        <w:autoSpaceDE w:val="0"/>
        <w:autoSpaceDN w:val="0"/>
        <w:adjustRightInd w:val="0"/>
        <w:ind w:left="4248" w:firstLine="708"/>
        <w:rPr>
          <w:kern w:val="2"/>
          <w:sz w:val="18"/>
          <w:szCs w:val="18"/>
        </w:rPr>
      </w:pPr>
      <w:r w:rsidRPr="00CE2665">
        <w:rPr>
          <w:kern w:val="2"/>
          <w:sz w:val="18"/>
          <w:szCs w:val="18"/>
        </w:rPr>
        <w:t xml:space="preserve">объектах недвижимого имущества, </w:t>
      </w:r>
    </w:p>
    <w:p w:rsidR="00CE2665" w:rsidRPr="00CE2665" w:rsidRDefault="00CE2665" w:rsidP="00CE2665">
      <w:pPr>
        <w:autoSpaceDE w:val="0"/>
        <w:autoSpaceDN w:val="0"/>
        <w:adjustRightInd w:val="0"/>
        <w:ind w:left="4248" w:firstLine="708"/>
        <w:rPr>
          <w:kern w:val="2"/>
          <w:sz w:val="18"/>
          <w:szCs w:val="18"/>
        </w:rPr>
      </w:pPr>
      <w:r w:rsidRPr="00CE2665">
        <w:rPr>
          <w:kern w:val="2"/>
          <w:sz w:val="18"/>
          <w:szCs w:val="18"/>
        </w:rPr>
        <w:lastRenderedPageBreak/>
        <w:t xml:space="preserve">находящихся в муниципальной </w:t>
      </w:r>
    </w:p>
    <w:p w:rsidR="00CE2665" w:rsidRPr="00CE2665" w:rsidRDefault="00CE2665" w:rsidP="00CE2665">
      <w:pPr>
        <w:autoSpaceDE w:val="0"/>
        <w:autoSpaceDN w:val="0"/>
        <w:adjustRightInd w:val="0"/>
        <w:ind w:left="4248" w:firstLine="708"/>
        <w:rPr>
          <w:kern w:val="2"/>
          <w:sz w:val="18"/>
          <w:szCs w:val="18"/>
        </w:rPr>
      </w:pPr>
      <w:r w:rsidRPr="00CE2665">
        <w:rPr>
          <w:kern w:val="2"/>
          <w:sz w:val="18"/>
          <w:szCs w:val="18"/>
        </w:rPr>
        <w:t>собственности и предназначенных для</w:t>
      </w:r>
    </w:p>
    <w:p w:rsidR="00CE2665" w:rsidRPr="00CE2665" w:rsidRDefault="00CE2665" w:rsidP="00CE2665">
      <w:pPr>
        <w:autoSpaceDE w:val="0"/>
        <w:autoSpaceDN w:val="0"/>
        <w:adjustRightInd w:val="0"/>
        <w:ind w:left="4248" w:firstLine="708"/>
        <w:rPr>
          <w:bCs/>
          <w:kern w:val="2"/>
          <w:sz w:val="18"/>
          <w:szCs w:val="18"/>
        </w:rPr>
      </w:pPr>
      <w:r w:rsidRPr="00CE2665">
        <w:rPr>
          <w:kern w:val="2"/>
          <w:sz w:val="18"/>
          <w:szCs w:val="18"/>
        </w:rPr>
        <w:t>сдачи в аренду</w:t>
      </w:r>
      <w:r w:rsidRPr="00CE2665">
        <w:rPr>
          <w:bCs/>
          <w:kern w:val="2"/>
          <w:sz w:val="18"/>
          <w:szCs w:val="18"/>
        </w:rPr>
        <w:t>»</w:t>
      </w:r>
    </w:p>
    <w:p w:rsidR="00CE2665" w:rsidRPr="00CE2665" w:rsidRDefault="00CE2665" w:rsidP="00CE2665">
      <w:pPr>
        <w:autoSpaceDE w:val="0"/>
        <w:autoSpaceDN w:val="0"/>
        <w:adjustRightInd w:val="0"/>
        <w:rPr>
          <w:bCs/>
          <w:kern w:val="2"/>
          <w:sz w:val="18"/>
          <w:szCs w:val="18"/>
        </w:rPr>
      </w:pPr>
    </w:p>
    <w:p w:rsidR="00CE2665" w:rsidRPr="00CE2665" w:rsidRDefault="00CE2665" w:rsidP="00CE2665">
      <w:pPr>
        <w:autoSpaceDE w:val="0"/>
        <w:autoSpaceDN w:val="0"/>
        <w:adjustRightInd w:val="0"/>
        <w:rPr>
          <w:bCs/>
          <w:kern w:val="2"/>
          <w:sz w:val="18"/>
          <w:szCs w:val="18"/>
        </w:rPr>
      </w:pPr>
    </w:p>
    <w:p w:rsidR="00CE2665" w:rsidRPr="00CE2665" w:rsidRDefault="00CE2665" w:rsidP="00CE2665">
      <w:pPr>
        <w:autoSpaceDE w:val="0"/>
        <w:autoSpaceDN w:val="0"/>
        <w:adjustRightInd w:val="0"/>
        <w:ind w:left="4956"/>
        <w:rPr>
          <w:kern w:val="2"/>
          <w:sz w:val="18"/>
          <w:szCs w:val="18"/>
        </w:rPr>
      </w:pPr>
      <w:r w:rsidRPr="00CE2665">
        <w:rPr>
          <w:kern w:val="2"/>
          <w:sz w:val="18"/>
          <w:szCs w:val="18"/>
        </w:rPr>
        <w:t>Руководителю ____________________________________ от _______________________________________________________________________</w:t>
      </w:r>
    </w:p>
    <w:p w:rsidR="00CE2665" w:rsidRPr="00CE2665" w:rsidRDefault="00CE2665" w:rsidP="00CE2665">
      <w:pPr>
        <w:autoSpaceDE w:val="0"/>
        <w:autoSpaceDN w:val="0"/>
        <w:adjustRightInd w:val="0"/>
        <w:rPr>
          <w:kern w:val="2"/>
          <w:sz w:val="18"/>
          <w:szCs w:val="18"/>
        </w:rPr>
      </w:pPr>
    </w:p>
    <w:p w:rsidR="00CE2665" w:rsidRPr="00CE2665" w:rsidRDefault="00CE2665" w:rsidP="00CE2665">
      <w:pPr>
        <w:autoSpaceDE w:val="0"/>
        <w:autoSpaceDN w:val="0"/>
        <w:adjustRightInd w:val="0"/>
        <w:rPr>
          <w:kern w:val="2"/>
          <w:sz w:val="18"/>
          <w:szCs w:val="18"/>
        </w:rPr>
      </w:pPr>
    </w:p>
    <w:p w:rsidR="00CE2665" w:rsidRPr="00CE2665" w:rsidRDefault="00CE2665" w:rsidP="00CE2665">
      <w:pPr>
        <w:autoSpaceDE w:val="0"/>
        <w:autoSpaceDN w:val="0"/>
        <w:adjustRightInd w:val="0"/>
        <w:jc w:val="center"/>
        <w:rPr>
          <w:b/>
          <w:kern w:val="2"/>
          <w:sz w:val="18"/>
          <w:szCs w:val="18"/>
        </w:rPr>
      </w:pPr>
      <w:r w:rsidRPr="00CE2665">
        <w:rPr>
          <w:b/>
          <w:kern w:val="2"/>
          <w:sz w:val="18"/>
          <w:szCs w:val="18"/>
        </w:rPr>
        <w:t>ЗАЯВЛЕНИЕ</w:t>
      </w:r>
    </w:p>
    <w:p w:rsidR="00CE2665" w:rsidRPr="00CE2665" w:rsidRDefault="00CE2665" w:rsidP="00CE2665">
      <w:pPr>
        <w:autoSpaceDE w:val="0"/>
        <w:autoSpaceDN w:val="0"/>
        <w:adjustRightInd w:val="0"/>
        <w:jc w:val="center"/>
        <w:rPr>
          <w:b/>
          <w:kern w:val="2"/>
          <w:sz w:val="18"/>
          <w:szCs w:val="18"/>
        </w:rPr>
      </w:pPr>
      <w:r w:rsidRPr="00CE2665">
        <w:rPr>
          <w:b/>
          <w:kern w:val="2"/>
          <w:sz w:val="18"/>
          <w:szCs w:val="18"/>
        </w:rPr>
        <w:t>об исправлении технической ошибки</w:t>
      </w:r>
    </w:p>
    <w:p w:rsidR="00CE2665" w:rsidRPr="00CE2665" w:rsidRDefault="00CE2665" w:rsidP="00CE2665">
      <w:pPr>
        <w:autoSpaceDE w:val="0"/>
        <w:autoSpaceDN w:val="0"/>
        <w:adjustRightInd w:val="0"/>
        <w:rPr>
          <w:b/>
          <w:kern w:val="2"/>
          <w:sz w:val="18"/>
          <w:szCs w:val="18"/>
        </w:rPr>
      </w:pPr>
    </w:p>
    <w:p w:rsidR="00CE2665" w:rsidRPr="00CE2665" w:rsidRDefault="00CE2665" w:rsidP="00CE2665">
      <w:pPr>
        <w:autoSpaceDE w:val="0"/>
        <w:autoSpaceDN w:val="0"/>
        <w:adjustRightInd w:val="0"/>
        <w:rPr>
          <w:b/>
          <w:kern w:val="2"/>
          <w:sz w:val="18"/>
          <w:szCs w:val="18"/>
        </w:rPr>
      </w:pPr>
    </w:p>
    <w:p w:rsidR="00CE2665" w:rsidRPr="00CE2665" w:rsidRDefault="00CE2665" w:rsidP="00CE2665">
      <w:pPr>
        <w:autoSpaceDE w:val="0"/>
        <w:autoSpaceDN w:val="0"/>
        <w:adjustRightInd w:val="0"/>
        <w:jc w:val="both"/>
        <w:rPr>
          <w:kern w:val="2"/>
          <w:sz w:val="18"/>
          <w:szCs w:val="18"/>
        </w:rPr>
      </w:pPr>
      <w:r w:rsidRPr="00CE2665">
        <w:rPr>
          <w:kern w:val="2"/>
          <w:sz w:val="18"/>
          <w:szCs w:val="18"/>
        </w:rPr>
        <w:t xml:space="preserve">Сообщаю об ошибке, допущенной при оказании муниципальной услуги по предоставлению информации об объектах недвижимого имущества, находящихся в муниципальной собственности и предназначенных для сдачи в аренду. </w:t>
      </w:r>
    </w:p>
    <w:p w:rsidR="00CE2665" w:rsidRPr="00CE2665" w:rsidRDefault="00CE2665" w:rsidP="00CE2665">
      <w:pPr>
        <w:autoSpaceDE w:val="0"/>
        <w:autoSpaceDN w:val="0"/>
        <w:adjustRightInd w:val="0"/>
        <w:jc w:val="both"/>
        <w:rPr>
          <w:kern w:val="2"/>
          <w:sz w:val="18"/>
          <w:szCs w:val="18"/>
        </w:rPr>
      </w:pPr>
      <w:r w:rsidRPr="00CE2665">
        <w:rPr>
          <w:kern w:val="2"/>
          <w:sz w:val="18"/>
          <w:szCs w:val="18"/>
        </w:rPr>
        <w:t>Записано: _____________________________________________________________________</w:t>
      </w:r>
    </w:p>
    <w:p w:rsidR="00CE2665" w:rsidRPr="00CE2665" w:rsidRDefault="00CE2665" w:rsidP="00CE2665">
      <w:pPr>
        <w:autoSpaceDE w:val="0"/>
        <w:autoSpaceDN w:val="0"/>
        <w:adjustRightInd w:val="0"/>
        <w:jc w:val="both"/>
        <w:rPr>
          <w:kern w:val="2"/>
          <w:sz w:val="18"/>
          <w:szCs w:val="18"/>
        </w:rPr>
      </w:pPr>
      <w:r w:rsidRPr="00CE2665">
        <w:rPr>
          <w:kern w:val="2"/>
          <w:sz w:val="18"/>
          <w:szCs w:val="18"/>
        </w:rPr>
        <w:t>Правильные сведения: ______________________________________________________ _____________________________________________________________________________</w:t>
      </w:r>
    </w:p>
    <w:p w:rsidR="00CE2665" w:rsidRPr="00CE2665" w:rsidRDefault="00CE2665" w:rsidP="00CE2665">
      <w:pPr>
        <w:autoSpaceDE w:val="0"/>
        <w:autoSpaceDN w:val="0"/>
        <w:adjustRightInd w:val="0"/>
        <w:jc w:val="both"/>
        <w:rPr>
          <w:kern w:val="2"/>
          <w:sz w:val="18"/>
          <w:szCs w:val="18"/>
        </w:rPr>
      </w:pPr>
      <w:r w:rsidRPr="00CE2665">
        <w:rPr>
          <w:kern w:val="2"/>
          <w:sz w:val="18"/>
          <w:szCs w:val="1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E2665" w:rsidRPr="00CE2665" w:rsidRDefault="00CE2665" w:rsidP="00CE2665">
      <w:pPr>
        <w:autoSpaceDE w:val="0"/>
        <w:autoSpaceDN w:val="0"/>
        <w:adjustRightInd w:val="0"/>
        <w:rPr>
          <w:kern w:val="2"/>
          <w:sz w:val="18"/>
          <w:szCs w:val="18"/>
        </w:rPr>
      </w:pPr>
      <w:r w:rsidRPr="00CE2665">
        <w:rPr>
          <w:kern w:val="2"/>
          <w:sz w:val="18"/>
          <w:szCs w:val="18"/>
        </w:rPr>
        <w:t xml:space="preserve">Прилагаю следующие документы: 1.____________________________________________________________________________2.___________________________________________________________________________. В случае принятия решения об отклонении заявления об исправлении технической ошибки прошу направить такое решение: - посредством отправления электронного документа на адрес email: _________________________; </w:t>
      </w:r>
    </w:p>
    <w:p w:rsidR="00CE2665" w:rsidRPr="00CE2665" w:rsidRDefault="00CE2665" w:rsidP="00CE2665">
      <w:pPr>
        <w:autoSpaceDE w:val="0"/>
        <w:autoSpaceDN w:val="0"/>
        <w:adjustRightInd w:val="0"/>
        <w:jc w:val="both"/>
        <w:rPr>
          <w:kern w:val="2"/>
          <w:sz w:val="18"/>
          <w:szCs w:val="18"/>
        </w:rPr>
      </w:pPr>
      <w:r w:rsidRPr="00CE2665">
        <w:rPr>
          <w:kern w:val="2"/>
          <w:sz w:val="18"/>
          <w:szCs w:val="18"/>
        </w:rPr>
        <w:t xml:space="preserve">- в виде заверенной копии на бумажном носителе почтовым отправлением по адресу: _____________________________________________________________________________. </w:t>
      </w:r>
    </w:p>
    <w:p w:rsidR="00CE2665" w:rsidRPr="00CE2665" w:rsidRDefault="00CE2665" w:rsidP="00CE2665">
      <w:pPr>
        <w:autoSpaceDE w:val="0"/>
        <w:autoSpaceDN w:val="0"/>
        <w:adjustRightInd w:val="0"/>
        <w:jc w:val="both"/>
        <w:rPr>
          <w:kern w:val="2"/>
          <w:sz w:val="18"/>
          <w:szCs w:val="18"/>
        </w:rPr>
      </w:pPr>
      <w:r w:rsidRPr="00CE2665">
        <w:rPr>
          <w:kern w:val="2"/>
          <w:sz w:val="18"/>
          <w:szCs w:val="1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w:t>
      </w:r>
    </w:p>
    <w:p w:rsidR="00CE2665" w:rsidRPr="00CE2665" w:rsidRDefault="00CE2665" w:rsidP="00CE2665">
      <w:pPr>
        <w:autoSpaceDE w:val="0"/>
        <w:autoSpaceDN w:val="0"/>
        <w:adjustRightInd w:val="0"/>
        <w:jc w:val="both"/>
        <w:rPr>
          <w:kern w:val="2"/>
          <w:sz w:val="18"/>
          <w:szCs w:val="18"/>
        </w:rPr>
      </w:pPr>
    </w:p>
    <w:p w:rsidR="00CE2665" w:rsidRPr="00CE2665" w:rsidRDefault="00CE2665" w:rsidP="00CE2665">
      <w:pPr>
        <w:autoSpaceDE w:val="0"/>
        <w:autoSpaceDN w:val="0"/>
        <w:adjustRightInd w:val="0"/>
        <w:jc w:val="both"/>
        <w:rPr>
          <w:kern w:val="2"/>
          <w:sz w:val="18"/>
          <w:szCs w:val="18"/>
        </w:rPr>
      </w:pPr>
      <w:r w:rsidRPr="00CE2665">
        <w:rPr>
          <w:kern w:val="2"/>
          <w:sz w:val="18"/>
          <w:szCs w:val="18"/>
        </w:rPr>
        <w:t xml:space="preserve">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E2665" w:rsidRPr="00CE2665" w:rsidRDefault="00CE2665" w:rsidP="00CE2665">
      <w:pPr>
        <w:autoSpaceDE w:val="0"/>
        <w:autoSpaceDN w:val="0"/>
        <w:adjustRightInd w:val="0"/>
        <w:jc w:val="both"/>
        <w:rPr>
          <w:kern w:val="2"/>
          <w:sz w:val="18"/>
          <w:szCs w:val="18"/>
        </w:rPr>
      </w:pPr>
    </w:p>
    <w:p w:rsidR="00CE2665" w:rsidRPr="00CE2665" w:rsidRDefault="00CE2665" w:rsidP="00CE2665">
      <w:pPr>
        <w:autoSpaceDE w:val="0"/>
        <w:autoSpaceDN w:val="0"/>
        <w:adjustRightInd w:val="0"/>
        <w:jc w:val="both"/>
        <w:rPr>
          <w:kern w:val="2"/>
          <w:sz w:val="18"/>
          <w:szCs w:val="18"/>
        </w:rPr>
      </w:pPr>
    </w:p>
    <w:p w:rsidR="00CE2665" w:rsidRPr="00CE2665" w:rsidRDefault="00CE2665" w:rsidP="00CE2665">
      <w:pPr>
        <w:autoSpaceDE w:val="0"/>
        <w:autoSpaceDN w:val="0"/>
        <w:adjustRightInd w:val="0"/>
        <w:jc w:val="both"/>
        <w:rPr>
          <w:kern w:val="2"/>
          <w:sz w:val="18"/>
          <w:szCs w:val="18"/>
        </w:rPr>
      </w:pPr>
      <w:r w:rsidRPr="00CE2665">
        <w:rPr>
          <w:kern w:val="2"/>
          <w:sz w:val="18"/>
          <w:szCs w:val="18"/>
        </w:rPr>
        <w:t>______________ _________________ ( ________________)</w:t>
      </w:r>
    </w:p>
    <w:p w:rsidR="00CE2665" w:rsidRPr="00CE2665" w:rsidRDefault="00CE2665" w:rsidP="00CE2665">
      <w:pPr>
        <w:autoSpaceDE w:val="0"/>
        <w:autoSpaceDN w:val="0"/>
        <w:adjustRightInd w:val="0"/>
        <w:jc w:val="both"/>
        <w:rPr>
          <w:kern w:val="2"/>
          <w:sz w:val="18"/>
          <w:szCs w:val="18"/>
        </w:rPr>
      </w:pPr>
      <w:r w:rsidRPr="00CE2665">
        <w:rPr>
          <w:kern w:val="2"/>
          <w:sz w:val="18"/>
          <w:szCs w:val="18"/>
        </w:rPr>
        <w:t xml:space="preserve">        (дата) </w:t>
      </w:r>
      <w:r w:rsidRPr="00CE2665">
        <w:rPr>
          <w:kern w:val="2"/>
          <w:sz w:val="18"/>
          <w:szCs w:val="18"/>
        </w:rPr>
        <w:tab/>
      </w:r>
      <w:r w:rsidRPr="00CE2665">
        <w:rPr>
          <w:kern w:val="2"/>
          <w:sz w:val="18"/>
          <w:szCs w:val="18"/>
        </w:rPr>
        <w:tab/>
        <w:t xml:space="preserve">(подпись) </w:t>
      </w:r>
      <w:r w:rsidRPr="00CE2665">
        <w:rPr>
          <w:kern w:val="2"/>
          <w:sz w:val="18"/>
          <w:szCs w:val="18"/>
        </w:rPr>
        <w:tab/>
      </w:r>
      <w:r w:rsidRPr="00CE2665">
        <w:rPr>
          <w:kern w:val="2"/>
          <w:sz w:val="18"/>
          <w:szCs w:val="18"/>
        </w:rPr>
        <w:tab/>
        <w:t>(Ф.И.О.)</w:t>
      </w:r>
    </w:p>
    <w:p w:rsidR="00CE2665" w:rsidRPr="00CE2665" w:rsidRDefault="00CE2665" w:rsidP="00CE2665">
      <w:pPr>
        <w:rPr>
          <w:kern w:val="2"/>
          <w:sz w:val="18"/>
          <w:szCs w:val="18"/>
        </w:rPr>
      </w:pPr>
      <w:r w:rsidRPr="00CE2665">
        <w:rPr>
          <w:kern w:val="2"/>
          <w:sz w:val="18"/>
          <w:szCs w:val="18"/>
        </w:rPr>
        <w:br w:type="page"/>
      </w:r>
    </w:p>
    <w:p w:rsidR="00CE2665" w:rsidRPr="00CE2665" w:rsidRDefault="00CE2665" w:rsidP="00CE2665">
      <w:pPr>
        <w:autoSpaceDE w:val="0"/>
        <w:autoSpaceDN w:val="0"/>
        <w:adjustRightInd w:val="0"/>
        <w:ind w:left="4536"/>
        <w:rPr>
          <w:kern w:val="2"/>
          <w:sz w:val="18"/>
          <w:szCs w:val="18"/>
        </w:rPr>
      </w:pPr>
      <w:r w:rsidRPr="00CE2665">
        <w:rPr>
          <w:kern w:val="2"/>
          <w:sz w:val="18"/>
          <w:szCs w:val="18"/>
        </w:rPr>
        <w:lastRenderedPageBreak/>
        <w:t>Приложение № 5</w:t>
      </w:r>
    </w:p>
    <w:p w:rsidR="00CE2665" w:rsidRPr="00CE2665" w:rsidRDefault="00CE2665" w:rsidP="00CE2665">
      <w:pPr>
        <w:autoSpaceDE w:val="0"/>
        <w:autoSpaceDN w:val="0"/>
        <w:adjustRightInd w:val="0"/>
        <w:ind w:left="4536"/>
        <w:jc w:val="both"/>
        <w:rPr>
          <w:kern w:val="2"/>
          <w:sz w:val="18"/>
          <w:szCs w:val="18"/>
        </w:rPr>
      </w:pPr>
      <w:r w:rsidRPr="00CE2665">
        <w:rPr>
          <w:kern w:val="2"/>
          <w:sz w:val="18"/>
          <w:szCs w:val="18"/>
        </w:rPr>
        <w:t xml:space="preserve">к Административному регламенту </w:t>
      </w:r>
      <w:r w:rsidRPr="00CE2665">
        <w:rPr>
          <w:bCs/>
          <w:kern w:val="2"/>
          <w:sz w:val="18"/>
          <w:szCs w:val="18"/>
        </w:rPr>
        <w:t>«</w:t>
      </w:r>
      <w:r w:rsidRPr="00CE2665">
        <w:rPr>
          <w:kern w:val="2"/>
          <w:sz w:val="18"/>
          <w:szCs w:val="18"/>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Pr="00CE2665">
        <w:rPr>
          <w:bCs/>
          <w:kern w:val="2"/>
          <w:sz w:val="18"/>
          <w:szCs w:val="18"/>
        </w:rPr>
        <w:t>»</w:t>
      </w:r>
    </w:p>
    <w:p w:rsidR="00CE2665" w:rsidRPr="00CE2665" w:rsidRDefault="00CE2665" w:rsidP="00CE2665">
      <w:pPr>
        <w:jc w:val="center"/>
        <w:rPr>
          <w:b/>
          <w:sz w:val="18"/>
          <w:szCs w:val="18"/>
        </w:rPr>
      </w:pPr>
    </w:p>
    <w:p w:rsidR="00CE2665" w:rsidRPr="00CE2665" w:rsidRDefault="00CE2665" w:rsidP="00CE2665">
      <w:pPr>
        <w:jc w:val="center"/>
        <w:rPr>
          <w:b/>
          <w:sz w:val="18"/>
          <w:szCs w:val="18"/>
        </w:rPr>
      </w:pPr>
    </w:p>
    <w:p w:rsidR="00CE2665" w:rsidRPr="00CE2665" w:rsidRDefault="00CE2665" w:rsidP="00CE2665">
      <w:pPr>
        <w:jc w:val="center"/>
        <w:rPr>
          <w:b/>
          <w:sz w:val="18"/>
          <w:szCs w:val="18"/>
        </w:rPr>
      </w:pPr>
      <w:r w:rsidRPr="00CE2665">
        <w:rPr>
          <w:b/>
          <w:sz w:val="18"/>
          <w:szCs w:val="18"/>
        </w:rPr>
        <w:t>СОГЛАСИЕ НА ОБРАБОТКУ ПЕРСОНАЛЬНЫХ ДАННЫХ</w:t>
      </w:r>
    </w:p>
    <w:p w:rsidR="00CE2665" w:rsidRPr="00CE2665" w:rsidRDefault="00CE2665" w:rsidP="00CE2665">
      <w:pPr>
        <w:ind w:firstLine="567"/>
        <w:contextualSpacing/>
        <w:jc w:val="both"/>
        <w:rPr>
          <w:sz w:val="18"/>
          <w:szCs w:val="18"/>
          <w:shd w:val="clear" w:color="auto" w:fill="FFD821"/>
        </w:rPr>
      </w:pPr>
    </w:p>
    <w:p w:rsidR="00CE2665" w:rsidRPr="00CE2665" w:rsidRDefault="00CE2665" w:rsidP="00CE2665">
      <w:pPr>
        <w:ind w:left="4535"/>
        <w:rPr>
          <w:sz w:val="18"/>
          <w:szCs w:val="18"/>
        </w:rPr>
      </w:pPr>
      <w:r w:rsidRPr="00CE2665">
        <w:rPr>
          <w:sz w:val="18"/>
          <w:szCs w:val="18"/>
        </w:rPr>
        <w:t xml:space="preserve">Согласие </w:t>
      </w:r>
    </w:p>
    <w:p w:rsidR="00CE2665" w:rsidRPr="00CE2665" w:rsidRDefault="00CE2665" w:rsidP="00CE2665">
      <w:pPr>
        <w:contextualSpacing/>
        <w:jc w:val="center"/>
        <w:rPr>
          <w:sz w:val="18"/>
          <w:szCs w:val="18"/>
        </w:rPr>
      </w:pPr>
      <w:r w:rsidRPr="00CE2665">
        <w:rPr>
          <w:sz w:val="18"/>
          <w:szCs w:val="18"/>
        </w:rPr>
        <w:t>на обработку персональных данных в Администрацию Зоркальцевского сельского поселения Томского района Томской области</w:t>
      </w:r>
    </w:p>
    <w:p w:rsidR="00CE2665" w:rsidRPr="00CE2665" w:rsidRDefault="00CE2665" w:rsidP="00CE2665">
      <w:pPr>
        <w:rPr>
          <w:sz w:val="18"/>
          <w:szCs w:val="18"/>
        </w:rPr>
      </w:pPr>
      <w:r w:rsidRPr="00CE2665">
        <w:rPr>
          <w:sz w:val="18"/>
          <w:szCs w:val="18"/>
        </w:rPr>
        <w:t>Я, ___________________________________________________________________________</w:t>
      </w:r>
    </w:p>
    <w:p w:rsidR="00CE2665" w:rsidRPr="00CE2665" w:rsidRDefault="00CE2665" w:rsidP="00CE2665">
      <w:pPr>
        <w:jc w:val="center"/>
        <w:rPr>
          <w:i/>
          <w:sz w:val="18"/>
          <w:szCs w:val="18"/>
          <w:vertAlign w:val="subscript"/>
        </w:rPr>
      </w:pPr>
      <w:r w:rsidRPr="00CE2665">
        <w:rPr>
          <w:i/>
          <w:sz w:val="18"/>
          <w:szCs w:val="18"/>
          <w:vertAlign w:val="subscript"/>
        </w:rPr>
        <w:t>(</w:t>
      </w:r>
      <w:r w:rsidRPr="00CE2665">
        <w:rPr>
          <w:sz w:val="18"/>
          <w:szCs w:val="18"/>
          <w:vertAlign w:val="subscript"/>
        </w:rPr>
        <w:t>фамилия, имя, отчество (последнее – при наличии</w:t>
      </w:r>
      <w:r w:rsidRPr="00CE2665">
        <w:rPr>
          <w:i/>
          <w:sz w:val="18"/>
          <w:szCs w:val="18"/>
          <w:vertAlign w:val="subscript"/>
        </w:rPr>
        <w:t>)</w:t>
      </w:r>
    </w:p>
    <w:p w:rsidR="00CE2665" w:rsidRPr="00CE2665" w:rsidRDefault="00CE2665" w:rsidP="00CE2665">
      <w:pPr>
        <w:rPr>
          <w:sz w:val="18"/>
          <w:szCs w:val="18"/>
        </w:rPr>
      </w:pPr>
      <w:r w:rsidRPr="00CE2665">
        <w:rPr>
          <w:sz w:val="18"/>
          <w:szCs w:val="18"/>
        </w:rPr>
        <w:t>проживающий (ая) по адресу_____________________________________________________</w:t>
      </w:r>
    </w:p>
    <w:p w:rsidR="00CE2665" w:rsidRPr="00CE2665" w:rsidRDefault="00CE2665" w:rsidP="00CE2665">
      <w:pPr>
        <w:jc w:val="center"/>
        <w:rPr>
          <w:i/>
          <w:sz w:val="18"/>
          <w:szCs w:val="18"/>
          <w:vertAlign w:val="subscript"/>
        </w:rPr>
      </w:pPr>
      <w:r w:rsidRPr="00CE2665">
        <w:rPr>
          <w:sz w:val="18"/>
          <w:szCs w:val="18"/>
          <w:vertAlign w:val="subscript"/>
        </w:rPr>
        <w:t xml:space="preserve"> (адрес места жительства</w:t>
      </w:r>
      <w:r w:rsidRPr="00CE2665">
        <w:rPr>
          <w:i/>
          <w:sz w:val="18"/>
          <w:szCs w:val="18"/>
          <w:vertAlign w:val="subscript"/>
        </w:rPr>
        <w:t>)</w:t>
      </w:r>
    </w:p>
    <w:p w:rsidR="00CE2665" w:rsidRPr="00CE2665" w:rsidRDefault="00CE2665" w:rsidP="00CE2665">
      <w:pPr>
        <w:rPr>
          <w:sz w:val="18"/>
          <w:szCs w:val="18"/>
        </w:rPr>
      </w:pPr>
      <w:r w:rsidRPr="00CE2665">
        <w:rPr>
          <w:sz w:val="18"/>
          <w:szCs w:val="18"/>
        </w:rPr>
        <w:t>основной документ, удостоверяющий личность_____________________________________</w:t>
      </w:r>
    </w:p>
    <w:p w:rsidR="00CE2665" w:rsidRPr="00CE2665" w:rsidRDefault="00CE2665" w:rsidP="00CE2665">
      <w:pPr>
        <w:jc w:val="center"/>
        <w:rPr>
          <w:sz w:val="18"/>
          <w:szCs w:val="18"/>
          <w:vertAlign w:val="subscript"/>
        </w:rPr>
      </w:pPr>
      <w:r w:rsidRPr="00CE2665">
        <w:rPr>
          <w:sz w:val="18"/>
          <w:szCs w:val="18"/>
          <w:vertAlign w:val="subscript"/>
        </w:rPr>
        <w:t xml:space="preserve">                                                                                                         (наименование и номер основного документа, удостоверяющего личность)</w:t>
      </w:r>
    </w:p>
    <w:p w:rsidR="00CE2665" w:rsidRPr="00CE2665" w:rsidRDefault="00CE2665" w:rsidP="00CE2665">
      <w:pPr>
        <w:rPr>
          <w:sz w:val="18"/>
          <w:szCs w:val="18"/>
        </w:rPr>
      </w:pPr>
      <w:r w:rsidRPr="00CE2665">
        <w:rPr>
          <w:sz w:val="18"/>
          <w:szCs w:val="18"/>
        </w:rPr>
        <w:t xml:space="preserve">_____________________________________________________________________________ </w:t>
      </w:r>
    </w:p>
    <w:p w:rsidR="00CE2665" w:rsidRPr="00CE2665" w:rsidRDefault="00CE2665" w:rsidP="00CE2665">
      <w:pPr>
        <w:jc w:val="center"/>
        <w:rPr>
          <w:sz w:val="18"/>
          <w:szCs w:val="18"/>
          <w:vertAlign w:val="subscript"/>
        </w:rPr>
      </w:pPr>
      <w:r w:rsidRPr="00CE2665">
        <w:rPr>
          <w:sz w:val="18"/>
          <w:szCs w:val="18"/>
        </w:rPr>
        <w:t>(</w:t>
      </w:r>
      <w:r w:rsidRPr="00CE2665">
        <w:rPr>
          <w:sz w:val="18"/>
          <w:szCs w:val="18"/>
          <w:vertAlign w:val="subscript"/>
        </w:rPr>
        <w:t>сведения о дате выдачи указанного документа и выдавшем его органе)</w:t>
      </w:r>
    </w:p>
    <w:p w:rsidR="00CE2665" w:rsidRPr="00CE2665" w:rsidRDefault="00CE2665" w:rsidP="00CE2665">
      <w:pPr>
        <w:rPr>
          <w:sz w:val="18"/>
          <w:szCs w:val="18"/>
        </w:rPr>
      </w:pPr>
      <w:r w:rsidRPr="00CE2665">
        <w:rPr>
          <w:sz w:val="18"/>
          <w:szCs w:val="18"/>
        </w:rPr>
        <w:t>в лице представителя субъекта персональных данных (заполняется в случае получения согласия от представителя субъекта персональных данных)___________________________</w:t>
      </w:r>
    </w:p>
    <w:p w:rsidR="00CE2665" w:rsidRPr="00CE2665" w:rsidRDefault="00CE2665" w:rsidP="00CE2665">
      <w:pPr>
        <w:rPr>
          <w:sz w:val="18"/>
          <w:szCs w:val="18"/>
          <w:vertAlign w:val="subscript"/>
        </w:rPr>
      </w:pPr>
      <w:r w:rsidRPr="00CE2665">
        <w:rPr>
          <w:sz w:val="18"/>
          <w:szCs w:val="18"/>
          <w:vertAlign w:val="subscript"/>
        </w:rPr>
        <w:t xml:space="preserve">                                                                                                                                     (фамилия, имя, отчество (последнее – при наличии)</w:t>
      </w:r>
    </w:p>
    <w:p w:rsidR="00CE2665" w:rsidRPr="00CE2665" w:rsidRDefault="00CE2665" w:rsidP="00CE2665">
      <w:pPr>
        <w:rPr>
          <w:sz w:val="18"/>
          <w:szCs w:val="18"/>
        </w:rPr>
      </w:pPr>
      <w:r w:rsidRPr="00CE2665">
        <w:rPr>
          <w:sz w:val="18"/>
          <w:szCs w:val="18"/>
        </w:rPr>
        <w:t>__________________________________________________________________________________________________________________________________________________________</w:t>
      </w:r>
    </w:p>
    <w:p w:rsidR="00CE2665" w:rsidRPr="00CE2665" w:rsidRDefault="00CE2665" w:rsidP="00CE2665">
      <w:pPr>
        <w:rPr>
          <w:sz w:val="18"/>
          <w:szCs w:val="18"/>
        </w:rPr>
      </w:pPr>
      <w:r w:rsidRPr="00CE2665">
        <w:rPr>
          <w:sz w:val="18"/>
          <w:szCs w:val="18"/>
        </w:rPr>
        <w:t>проживающий (ая) по адресу____________________________________________________</w:t>
      </w:r>
    </w:p>
    <w:p w:rsidR="00CE2665" w:rsidRPr="00CE2665" w:rsidRDefault="00CE2665" w:rsidP="00CE2665">
      <w:pPr>
        <w:jc w:val="center"/>
        <w:rPr>
          <w:i/>
          <w:sz w:val="18"/>
          <w:szCs w:val="18"/>
          <w:vertAlign w:val="subscript"/>
        </w:rPr>
      </w:pPr>
      <w:r w:rsidRPr="00CE2665">
        <w:rPr>
          <w:sz w:val="18"/>
          <w:szCs w:val="18"/>
          <w:vertAlign w:val="subscript"/>
        </w:rPr>
        <w:t xml:space="preserve"> (адрес места жительства</w:t>
      </w:r>
      <w:r w:rsidRPr="00CE2665">
        <w:rPr>
          <w:i/>
          <w:sz w:val="18"/>
          <w:szCs w:val="18"/>
          <w:vertAlign w:val="subscript"/>
        </w:rPr>
        <w:t>)</w:t>
      </w:r>
    </w:p>
    <w:p w:rsidR="00CE2665" w:rsidRPr="00CE2665" w:rsidRDefault="00CE2665" w:rsidP="00CE2665">
      <w:pPr>
        <w:rPr>
          <w:sz w:val="18"/>
          <w:szCs w:val="18"/>
        </w:rPr>
      </w:pPr>
      <w:r w:rsidRPr="00CE2665">
        <w:rPr>
          <w:sz w:val="18"/>
          <w:szCs w:val="18"/>
        </w:rPr>
        <w:t>основной документ, удостоверяющий личность____________________________________</w:t>
      </w:r>
    </w:p>
    <w:p w:rsidR="00CE2665" w:rsidRPr="00CE2665" w:rsidRDefault="00CE2665" w:rsidP="00CE2665">
      <w:pPr>
        <w:jc w:val="center"/>
        <w:rPr>
          <w:sz w:val="18"/>
          <w:szCs w:val="18"/>
          <w:vertAlign w:val="subscript"/>
        </w:rPr>
      </w:pPr>
      <w:r w:rsidRPr="00CE2665">
        <w:rPr>
          <w:sz w:val="18"/>
          <w:szCs w:val="18"/>
          <w:vertAlign w:val="subscript"/>
        </w:rPr>
        <w:t xml:space="preserve">                                                                                                         (наименование и номер основного документа, удостоверяющего личность)</w:t>
      </w:r>
    </w:p>
    <w:p w:rsidR="00CE2665" w:rsidRPr="00CE2665" w:rsidRDefault="00CE2665" w:rsidP="00CE2665">
      <w:pPr>
        <w:jc w:val="both"/>
        <w:rPr>
          <w:sz w:val="18"/>
          <w:szCs w:val="18"/>
        </w:rPr>
      </w:pPr>
      <w:r w:rsidRPr="00CE2665">
        <w:rPr>
          <w:sz w:val="18"/>
          <w:szCs w:val="18"/>
        </w:rPr>
        <w:t xml:space="preserve">_____________________________________________________________________________ </w:t>
      </w:r>
    </w:p>
    <w:p w:rsidR="00CE2665" w:rsidRPr="00CE2665" w:rsidRDefault="00CE2665" w:rsidP="00CE2665">
      <w:pPr>
        <w:jc w:val="center"/>
        <w:rPr>
          <w:sz w:val="18"/>
          <w:szCs w:val="18"/>
          <w:vertAlign w:val="subscript"/>
        </w:rPr>
      </w:pPr>
      <w:r w:rsidRPr="00CE2665">
        <w:rPr>
          <w:sz w:val="18"/>
          <w:szCs w:val="18"/>
          <w:vertAlign w:val="subscript"/>
        </w:rPr>
        <w:t>(сведения о дате выдачи указанного документа и выдавшем его органе)</w:t>
      </w:r>
    </w:p>
    <w:p w:rsidR="00CE2665" w:rsidRPr="00CE2665" w:rsidRDefault="00CE2665" w:rsidP="00CE2665">
      <w:pPr>
        <w:jc w:val="both"/>
        <w:rPr>
          <w:rFonts w:eastAsiaTheme="minorEastAsia"/>
          <w:sz w:val="18"/>
          <w:szCs w:val="18"/>
        </w:rPr>
      </w:pPr>
      <w:r w:rsidRPr="00CE2665">
        <w:rPr>
          <w:sz w:val="18"/>
          <w:szCs w:val="18"/>
        </w:rPr>
        <w:t>в соответствии со статьей 9 Федерального закона от 27 июля 2006 года № 152-ФЗ «О персональных данных» даю конкретное, предметное, информированное, сознательное и однозначное согласие на обработку моих персональных данных Администрации Зоркальцевского сельского поселения Томского района Томской области (ИНН 7014044346), расположенной по адресу: ул. Трактовая, 39, с. Зоркальцево Томский район, Томская область, с целью обработки моих персональных данных в рамках постановления Администрации Зоркальцевского сельского поселения от</w:t>
      </w:r>
      <w:r w:rsidRPr="00CE2665">
        <w:rPr>
          <w:rFonts w:eastAsiaTheme="minorEastAsia"/>
          <w:sz w:val="18"/>
          <w:szCs w:val="18"/>
        </w:rPr>
        <w:t xml:space="preserve"> </w:t>
      </w:r>
      <w:r w:rsidRPr="00CE2665">
        <w:rPr>
          <w:kern w:val="2"/>
          <w:sz w:val="18"/>
          <w:szCs w:val="18"/>
        </w:rPr>
        <w:t>18.09.2023 № 308 «Об утверждении Административного регламента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CE2665" w:rsidRPr="00CE2665" w:rsidRDefault="00CE2665" w:rsidP="00CE2665">
      <w:pPr>
        <w:jc w:val="both"/>
        <w:rPr>
          <w:sz w:val="18"/>
          <w:szCs w:val="18"/>
        </w:rPr>
      </w:pPr>
    </w:p>
    <w:p w:rsidR="00CE2665" w:rsidRPr="00CE2665" w:rsidRDefault="00CE2665" w:rsidP="00CE2665">
      <w:pPr>
        <w:jc w:val="both"/>
        <w:rPr>
          <w:sz w:val="18"/>
          <w:szCs w:val="18"/>
        </w:rPr>
      </w:pPr>
      <w:r w:rsidRPr="00CE2665">
        <w:rPr>
          <w:sz w:val="18"/>
          <w:szCs w:val="18"/>
        </w:rPr>
        <w:t>Перечень моих персональных данных, на обработку которых я даю согласие:</w:t>
      </w:r>
    </w:p>
    <w:p w:rsidR="00CE2665" w:rsidRPr="00CE2665" w:rsidRDefault="00CE2665" w:rsidP="00CE2665">
      <w:pPr>
        <w:jc w:val="both"/>
        <w:rPr>
          <w:sz w:val="18"/>
          <w:szCs w:val="18"/>
        </w:rPr>
      </w:pPr>
      <w:r w:rsidRPr="00CE2665">
        <w:rPr>
          <w:sz w:val="18"/>
          <w:szCs w:val="18"/>
        </w:rPr>
        <w:t>- фамилия, имя, отчество, гражданство, пол, возраст,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адрес фактического проживания.</w:t>
      </w:r>
    </w:p>
    <w:p w:rsidR="00CE2665" w:rsidRPr="00CE2665" w:rsidRDefault="00CE2665" w:rsidP="00CE2665">
      <w:pPr>
        <w:jc w:val="both"/>
        <w:rPr>
          <w:sz w:val="18"/>
          <w:szCs w:val="18"/>
        </w:rPr>
      </w:pPr>
    </w:p>
    <w:p w:rsidR="00CE2665" w:rsidRPr="00CE2665" w:rsidRDefault="00CE2665" w:rsidP="00CE2665">
      <w:pPr>
        <w:jc w:val="both"/>
        <w:rPr>
          <w:sz w:val="18"/>
          <w:szCs w:val="18"/>
        </w:rPr>
      </w:pPr>
      <w:r w:rsidRPr="00CE2665">
        <w:rPr>
          <w:sz w:val="18"/>
          <w:szCs w:val="18"/>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передачу (предоставление, доступ), обезличивание, блокирование, удаление, уничтожение.</w:t>
      </w:r>
    </w:p>
    <w:p w:rsidR="00CE2665" w:rsidRPr="00CE2665" w:rsidRDefault="00CE2665" w:rsidP="00CE2665">
      <w:pPr>
        <w:jc w:val="both"/>
        <w:rPr>
          <w:sz w:val="18"/>
          <w:szCs w:val="18"/>
        </w:rPr>
      </w:pPr>
    </w:p>
    <w:p w:rsidR="00CE2665" w:rsidRPr="00CE2665" w:rsidRDefault="00CE2665" w:rsidP="00CE2665">
      <w:pPr>
        <w:jc w:val="both"/>
        <w:rPr>
          <w:sz w:val="18"/>
          <w:szCs w:val="18"/>
        </w:rPr>
      </w:pPr>
      <w:r w:rsidRPr="00CE2665">
        <w:rPr>
          <w:sz w:val="18"/>
          <w:szCs w:val="18"/>
        </w:rPr>
        <w:t>Субъект персональных данных вправе отозвать настоящее согласие на обработку своих персональных данных, письменно уведомив об этом оператора.</w:t>
      </w:r>
    </w:p>
    <w:p w:rsidR="00CE2665" w:rsidRPr="00CE2665" w:rsidRDefault="00CE2665" w:rsidP="00CE2665">
      <w:pPr>
        <w:jc w:val="both"/>
        <w:rPr>
          <w:sz w:val="18"/>
          <w:szCs w:val="18"/>
        </w:rPr>
      </w:pPr>
    </w:p>
    <w:p w:rsidR="00CE2665" w:rsidRPr="00CE2665" w:rsidRDefault="00CE2665" w:rsidP="00CE2665">
      <w:pPr>
        <w:jc w:val="both"/>
        <w:rPr>
          <w:sz w:val="18"/>
          <w:szCs w:val="18"/>
        </w:rPr>
      </w:pPr>
      <w:r w:rsidRPr="00CE2665">
        <w:rPr>
          <w:sz w:val="18"/>
          <w:szCs w:val="18"/>
        </w:rPr>
        <w:t>__________________________         ____________________________              ____________</w:t>
      </w:r>
    </w:p>
    <w:p w:rsidR="00CE2665" w:rsidRPr="00CE2665" w:rsidRDefault="00CE2665" w:rsidP="00CE2665">
      <w:pPr>
        <w:rPr>
          <w:sz w:val="18"/>
          <w:szCs w:val="18"/>
          <w:vertAlign w:val="subscript"/>
        </w:rPr>
      </w:pPr>
      <w:r w:rsidRPr="00CE2665">
        <w:rPr>
          <w:sz w:val="18"/>
          <w:szCs w:val="18"/>
          <w:vertAlign w:val="subscript"/>
        </w:rPr>
        <w:t>(подпись субъекта персональный данных/                  (фамилия, имя, отчество (последнее – при наличии)                             (дата)</w:t>
      </w:r>
    </w:p>
    <w:p w:rsidR="00CE2665" w:rsidRPr="00CE2665" w:rsidRDefault="00CE2665" w:rsidP="00CE2665">
      <w:pPr>
        <w:rPr>
          <w:sz w:val="18"/>
          <w:szCs w:val="18"/>
          <w:vertAlign w:val="subscript"/>
        </w:rPr>
      </w:pPr>
      <w:r w:rsidRPr="00CE2665">
        <w:rPr>
          <w:sz w:val="18"/>
          <w:szCs w:val="18"/>
          <w:vertAlign w:val="subscript"/>
        </w:rPr>
        <w:t xml:space="preserve">                     представителя)</w:t>
      </w:r>
    </w:p>
    <w:p w:rsidR="00CE2665" w:rsidRPr="00DF14DF" w:rsidRDefault="00CE2665" w:rsidP="00CE2665"/>
    <w:p w:rsidR="00CE2665" w:rsidRPr="00CC646C" w:rsidRDefault="00CE2665" w:rsidP="00CE2665">
      <w:pPr>
        <w:autoSpaceDE w:val="0"/>
        <w:autoSpaceDN w:val="0"/>
        <w:adjustRightInd w:val="0"/>
        <w:jc w:val="both"/>
        <w:rPr>
          <w:kern w:val="2"/>
          <w:sz w:val="20"/>
          <w:szCs w:val="20"/>
        </w:rPr>
      </w:pPr>
    </w:p>
    <w:p w:rsidR="008C479E" w:rsidRDefault="008C479E" w:rsidP="0031485A">
      <w:pPr>
        <w:tabs>
          <w:tab w:val="left" w:pos="5334"/>
        </w:tabs>
        <w:rPr>
          <w:b/>
          <w:sz w:val="18"/>
          <w:szCs w:val="18"/>
        </w:rPr>
      </w:pPr>
    </w:p>
    <w:p w:rsidR="007A1A1A" w:rsidRDefault="007A1A1A" w:rsidP="0031485A">
      <w:pPr>
        <w:tabs>
          <w:tab w:val="left" w:pos="5334"/>
        </w:tabs>
        <w:rPr>
          <w:b/>
          <w:sz w:val="18"/>
          <w:szCs w:val="18"/>
        </w:rPr>
      </w:pPr>
    </w:p>
    <w:p w:rsidR="007A1A1A" w:rsidRDefault="007A1A1A" w:rsidP="0031485A">
      <w:pPr>
        <w:tabs>
          <w:tab w:val="left" w:pos="5334"/>
        </w:tabs>
        <w:rPr>
          <w:b/>
          <w:sz w:val="18"/>
          <w:szCs w:val="18"/>
        </w:rPr>
      </w:pPr>
    </w:p>
    <w:p w:rsidR="007A1A1A" w:rsidRDefault="007A1A1A" w:rsidP="0031485A">
      <w:pPr>
        <w:tabs>
          <w:tab w:val="left" w:pos="5334"/>
        </w:tabs>
        <w:rPr>
          <w:b/>
          <w:sz w:val="18"/>
          <w:szCs w:val="18"/>
        </w:rPr>
      </w:pPr>
    </w:p>
    <w:p w:rsidR="007A1A1A" w:rsidRDefault="007A1A1A" w:rsidP="0031485A">
      <w:pPr>
        <w:tabs>
          <w:tab w:val="left" w:pos="5334"/>
        </w:tabs>
        <w:rPr>
          <w:b/>
          <w:sz w:val="18"/>
          <w:szCs w:val="18"/>
        </w:rPr>
      </w:pPr>
    </w:p>
    <w:p w:rsidR="007A1A1A" w:rsidRDefault="007A1A1A" w:rsidP="0031485A">
      <w:pPr>
        <w:tabs>
          <w:tab w:val="left" w:pos="5334"/>
        </w:tabs>
        <w:rPr>
          <w:b/>
          <w:sz w:val="18"/>
          <w:szCs w:val="18"/>
        </w:rPr>
      </w:pPr>
    </w:p>
    <w:p w:rsidR="007A1A1A" w:rsidRDefault="007A1A1A" w:rsidP="0031485A">
      <w:pPr>
        <w:tabs>
          <w:tab w:val="left" w:pos="5334"/>
        </w:tabs>
        <w:rPr>
          <w:b/>
          <w:sz w:val="18"/>
          <w:szCs w:val="18"/>
        </w:rPr>
      </w:pPr>
    </w:p>
    <w:p w:rsidR="007A1A1A" w:rsidRDefault="007A1A1A" w:rsidP="0031485A">
      <w:pPr>
        <w:tabs>
          <w:tab w:val="left" w:pos="5334"/>
        </w:tabs>
        <w:rPr>
          <w:b/>
          <w:sz w:val="18"/>
          <w:szCs w:val="18"/>
        </w:rPr>
      </w:pPr>
    </w:p>
    <w:p w:rsidR="007A1A1A" w:rsidRDefault="007A1A1A" w:rsidP="0031485A">
      <w:pPr>
        <w:tabs>
          <w:tab w:val="left" w:pos="5334"/>
        </w:tabs>
        <w:rPr>
          <w:b/>
          <w:sz w:val="18"/>
          <w:szCs w:val="18"/>
        </w:rPr>
      </w:pPr>
    </w:p>
    <w:p w:rsidR="007A1A1A" w:rsidRDefault="007A1A1A" w:rsidP="0031485A">
      <w:pPr>
        <w:tabs>
          <w:tab w:val="left" w:pos="5334"/>
        </w:tabs>
        <w:rPr>
          <w:b/>
          <w:sz w:val="18"/>
          <w:szCs w:val="18"/>
        </w:rPr>
      </w:pPr>
    </w:p>
    <w:p w:rsidR="007A1A1A" w:rsidRDefault="007A1A1A" w:rsidP="0031485A">
      <w:pPr>
        <w:tabs>
          <w:tab w:val="left" w:pos="5334"/>
        </w:tabs>
        <w:rPr>
          <w:b/>
          <w:sz w:val="18"/>
          <w:szCs w:val="18"/>
        </w:rPr>
      </w:pPr>
    </w:p>
    <w:p w:rsidR="007A1A1A" w:rsidRDefault="007A1A1A" w:rsidP="0031485A">
      <w:pPr>
        <w:tabs>
          <w:tab w:val="left" w:pos="5334"/>
        </w:tabs>
        <w:rPr>
          <w:b/>
          <w:sz w:val="18"/>
          <w:szCs w:val="18"/>
        </w:rPr>
      </w:pPr>
    </w:p>
    <w:p w:rsidR="007A1A1A" w:rsidRDefault="007A1A1A" w:rsidP="0031485A">
      <w:pPr>
        <w:tabs>
          <w:tab w:val="left" w:pos="5334"/>
        </w:tabs>
        <w:rPr>
          <w:b/>
          <w:sz w:val="18"/>
          <w:szCs w:val="18"/>
        </w:rPr>
      </w:pPr>
    </w:p>
    <w:p w:rsidR="007A1A1A" w:rsidRPr="007A1A1A" w:rsidRDefault="007A1A1A" w:rsidP="007A1A1A">
      <w:pPr>
        <w:pStyle w:val="a9"/>
        <w:jc w:val="center"/>
        <w:rPr>
          <w:sz w:val="18"/>
          <w:szCs w:val="18"/>
        </w:rPr>
      </w:pPr>
      <w:r w:rsidRPr="007A1A1A">
        <w:rPr>
          <w:sz w:val="18"/>
          <w:szCs w:val="18"/>
        </w:rPr>
        <w:t>МУНИЦИПАЛЬНОЕ ОБРАЗОВАНИЕ</w:t>
      </w:r>
      <w:r w:rsidRPr="007A1A1A">
        <w:rPr>
          <w:sz w:val="18"/>
          <w:szCs w:val="18"/>
        </w:rPr>
        <w:br/>
        <w:t>«ЗОРКАЛЬЦЕВСКОЕ СЕЛЬСКОЕ ПОСЕЛЕНИЕ»</w:t>
      </w:r>
    </w:p>
    <w:p w:rsidR="007A1A1A" w:rsidRPr="007A1A1A" w:rsidRDefault="007A1A1A" w:rsidP="007A1A1A">
      <w:pPr>
        <w:pStyle w:val="ab"/>
        <w:rPr>
          <w:sz w:val="18"/>
          <w:szCs w:val="18"/>
        </w:rPr>
      </w:pPr>
      <w:r w:rsidRPr="007A1A1A">
        <w:rPr>
          <w:sz w:val="18"/>
          <w:szCs w:val="18"/>
        </w:rPr>
        <w:lastRenderedPageBreak/>
        <w:t>АДМИНИСТРАЦИЯ ЗОРКАЛЬЦЕВСКОГО СЕЛЬСКОГО ПОСЕЛЕНИЯ</w:t>
      </w:r>
    </w:p>
    <w:p w:rsidR="007A1A1A" w:rsidRPr="007A1A1A" w:rsidRDefault="007A1A1A" w:rsidP="007A1A1A">
      <w:pPr>
        <w:pStyle w:val="11"/>
        <w:rPr>
          <w:b/>
          <w:sz w:val="18"/>
          <w:szCs w:val="18"/>
        </w:rPr>
      </w:pPr>
      <w:r w:rsidRPr="007A1A1A">
        <w:rPr>
          <w:sz w:val="18"/>
          <w:szCs w:val="18"/>
        </w:rPr>
        <w:t>ПОСТАНОВЛЕНИЕ</w:t>
      </w:r>
    </w:p>
    <w:p w:rsidR="007A1A1A" w:rsidRPr="007A1A1A" w:rsidRDefault="007A1A1A" w:rsidP="007A1A1A">
      <w:pPr>
        <w:pStyle w:val="a4"/>
        <w:tabs>
          <w:tab w:val="clear" w:pos="6804"/>
          <w:tab w:val="right" w:pos="9072"/>
        </w:tabs>
        <w:spacing w:before="240" w:after="240"/>
        <w:rPr>
          <w:sz w:val="18"/>
          <w:szCs w:val="18"/>
        </w:rPr>
      </w:pPr>
    </w:p>
    <w:p w:rsidR="007A1A1A" w:rsidRPr="007A1A1A" w:rsidRDefault="007A1A1A" w:rsidP="007A1A1A">
      <w:pPr>
        <w:pStyle w:val="a4"/>
        <w:tabs>
          <w:tab w:val="clear" w:pos="6804"/>
          <w:tab w:val="right" w:pos="9072"/>
        </w:tabs>
        <w:spacing w:before="240" w:after="240"/>
        <w:rPr>
          <w:sz w:val="18"/>
          <w:szCs w:val="18"/>
        </w:rPr>
      </w:pPr>
      <w:r w:rsidRPr="007A1A1A">
        <w:rPr>
          <w:sz w:val="18"/>
          <w:szCs w:val="18"/>
        </w:rPr>
        <w:t>05.02.2026 г.</w:t>
      </w:r>
      <w:r w:rsidRPr="007A1A1A">
        <w:rPr>
          <w:sz w:val="18"/>
          <w:szCs w:val="18"/>
        </w:rPr>
        <w:tab/>
        <w:t>№ 54</w:t>
      </w:r>
    </w:p>
    <w:p w:rsidR="007A1A1A" w:rsidRPr="007A1A1A" w:rsidRDefault="007A1A1A" w:rsidP="007A1A1A">
      <w:pPr>
        <w:pStyle w:val="a4"/>
        <w:tabs>
          <w:tab w:val="left" w:pos="708"/>
        </w:tabs>
        <w:spacing w:before="0"/>
        <w:rPr>
          <w:sz w:val="18"/>
          <w:szCs w:val="18"/>
        </w:rPr>
      </w:pPr>
      <w:r w:rsidRPr="007A1A1A">
        <w:rPr>
          <w:sz w:val="18"/>
          <w:szCs w:val="18"/>
        </w:rPr>
        <w:t>с. Зоркальцево</w:t>
      </w:r>
    </w:p>
    <w:p w:rsidR="007A1A1A" w:rsidRPr="007A1A1A" w:rsidRDefault="007A1A1A" w:rsidP="007A1A1A">
      <w:pPr>
        <w:pStyle w:val="a9"/>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2"/>
      </w:tblGrid>
      <w:tr w:rsidR="007A1A1A" w:rsidRPr="007A1A1A" w:rsidTr="000A3CE8">
        <w:trPr>
          <w:trHeight w:val="233"/>
        </w:trPr>
        <w:tc>
          <w:tcPr>
            <w:tcW w:w="5222" w:type="dxa"/>
            <w:tcBorders>
              <w:top w:val="nil"/>
              <w:left w:val="nil"/>
              <w:bottom w:val="nil"/>
              <w:right w:val="nil"/>
            </w:tcBorders>
          </w:tcPr>
          <w:p w:rsidR="007A1A1A" w:rsidRPr="007A1A1A" w:rsidRDefault="007A1A1A" w:rsidP="000A3CE8">
            <w:pPr>
              <w:rPr>
                <w:sz w:val="18"/>
                <w:szCs w:val="18"/>
              </w:rPr>
            </w:pPr>
          </w:p>
          <w:p w:rsidR="007A1A1A" w:rsidRPr="007A1A1A" w:rsidRDefault="007A1A1A" w:rsidP="000A3CE8">
            <w:pPr>
              <w:rPr>
                <w:sz w:val="18"/>
                <w:szCs w:val="18"/>
              </w:rPr>
            </w:pPr>
          </w:p>
          <w:p w:rsidR="007A1A1A" w:rsidRPr="007A1A1A" w:rsidRDefault="007A1A1A" w:rsidP="000A3CE8">
            <w:pPr>
              <w:rPr>
                <w:sz w:val="18"/>
                <w:szCs w:val="18"/>
              </w:rPr>
            </w:pPr>
            <w:r w:rsidRPr="007A1A1A">
              <w:rPr>
                <w:sz w:val="18"/>
                <w:szCs w:val="18"/>
              </w:rPr>
              <w:t xml:space="preserve">Об утверждении Административного </w:t>
            </w:r>
          </w:p>
          <w:p w:rsidR="007A1A1A" w:rsidRPr="007A1A1A" w:rsidRDefault="007A1A1A" w:rsidP="000A3CE8">
            <w:pPr>
              <w:rPr>
                <w:sz w:val="18"/>
                <w:szCs w:val="18"/>
              </w:rPr>
            </w:pPr>
            <w:r w:rsidRPr="007A1A1A">
              <w:rPr>
                <w:sz w:val="18"/>
                <w:szCs w:val="18"/>
              </w:rPr>
              <w:t xml:space="preserve">регламента предоставления муниципальной </w:t>
            </w:r>
          </w:p>
          <w:p w:rsidR="007A1A1A" w:rsidRPr="007A1A1A" w:rsidRDefault="007A1A1A" w:rsidP="000A3CE8">
            <w:pPr>
              <w:rPr>
                <w:rFonts w:eastAsia="Calibri"/>
                <w:sz w:val="18"/>
                <w:szCs w:val="18"/>
              </w:rPr>
            </w:pPr>
            <w:r w:rsidRPr="007A1A1A">
              <w:rPr>
                <w:sz w:val="18"/>
                <w:szCs w:val="18"/>
              </w:rPr>
              <w:t>услуги «</w:t>
            </w:r>
            <w:r w:rsidRPr="007A1A1A">
              <w:rPr>
                <w:rFonts w:eastAsia="Calibri"/>
                <w:sz w:val="18"/>
                <w:szCs w:val="18"/>
              </w:rPr>
              <w:t xml:space="preserve">Выдача разрешения на использование </w:t>
            </w:r>
          </w:p>
          <w:p w:rsidR="007A1A1A" w:rsidRPr="007A1A1A" w:rsidRDefault="007A1A1A" w:rsidP="000A3CE8">
            <w:pPr>
              <w:rPr>
                <w:rFonts w:eastAsia="Calibri"/>
                <w:sz w:val="18"/>
                <w:szCs w:val="18"/>
              </w:rPr>
            </w:pPr>
            <w:r w:rsidRPr="007A1A1A">
              <w:rPr>
                <w:rFonts w:eastAsia="Calibri"/>
                <w:sz w:val="18"/>
                <w:szCs w:val="18"/>
              </w:rPr>
              <w:t xml:space="preserve">земель или земельного участка, которые находятся в муниципальной собственности, </w:t>
            </w:r>
          </w:p>
          <w:p w:rsidR="007A1A1A" w:rsidRPr="007A1A1A" w:rsidRDefault="007A1A1A" w:rsidP="000A3CE8">
            <w:pPr>
              <w:rPr>
                <w:rFonts w:eastAsia="Calibri"/>
                <w:sz w:val="18"/>
                <w:szCs w:val="18"/>
              </w:rPr>
            </w:pPr>
            <w:r w:rsidRPr="007A1A1A">
              <w:rPr>
                <w:rFonts w:eastAsia="Calibri"/>
                <w:sz w:val="18"/>
                <w:szCs w:val="18"/>
              </w:rPr>
              <w:t xml:space="preserve">без предоставления земельных участков </w:t>
            </w:r>
          </w:p>
          <w:p w:rsidR="007A1A1A" w:rsidRPr="007A1A1A" w:rsidRDefault="007A1A1A" w:rsidP="000A3CE8">
            <w:pPr>
              <w:rPr>
                <w:sz w:val="18"/>
                <w:szCs w:val="18"/>
              </w:rPr>
            </w:pPr>
            <w:r w:rsidRPr="007A1A1A">
              <w:rPr>
                <w:rFonts w:eastAsia="Calibri"/>
                <w:sz w:val="18"/>
                <w:szCs w:val="18"/>
              </w:rPr>
              <w:t>и установления сервитута, публичного сервитута</w:t>
            </w:r>
            <w:r w:rsidRPr="007A1A1A">
              <w:rPr>
                <w:sz w:val="18"/>
                <w:szCs w:val="18"/>
              </w:rPr>
              <w:t xml:space="preserve">» </w:t>
            </w:r>
          </w:p>
          <w:p w:rsidR="007A1A1A" w:rsidRPr="007A1A1A" w:rsidRDefault="007A1A1A" w:rsidP="000A3CE8">
            <w:pPr>
              <w:rPr>
                <w:sz w:val="18"/>
                <w:szCs w:val="18"/>
              </w:rPr>
            </w:pPr>
          </w:p>
        </w:tc>
      </w:tr>
      <w:tr w:rsidR="007A1A1A" w:rsidRPr="007A1A1A" w:rsidTr="000A3CE8">
        <w:trPr>
          <w:trHeight w:val="233"/>
        </w:trPr>
        <w:tc>
          <w:tcPr>
            <w:tcW w:w="5222" w:type="dxa"/>
            <w:tcBorders>
              <w:top w:val="nil"/>
              <w:left w:val="nil"/>
              <w:bottom w:val="nil"/>
              <w:right w:val="nil"/>
            </w:tcBorders>
          </w:tcPr>
          <w:p w:rsidR="007A1A1A" w:rsidRPr="007A1A1A" w:rsidRDefault="007A1A1A" w:rsidP="000A3CE8">
            <w:pPr>
              <w:widowControl w:val="0"/>
              <w:autoSpaceDE w:val="0"/>
              <w:autoSpaceDN w:val="0"/>
              <w:adjustRightInd w:val="0"/>
              <w:jc w:val="both"/>
              <w:outlineLvl w:val="0"/>
              <w:rPr>
                <w:sz w:val="18"/>
                <w:szCs w:val="18"/>
              </w:rPr>
            </w:pPr>
          </w:p>
        </w:tc>
      </w:tr>
    </w:tbl>
    <w:p w:rsidR="007A1A1A" w:rsidRPr="007A1A1A" w:rsidRDefault="007A1A1A" w:rsidP="007A1A1A">
      <w:pPr>
        <w:rPr>
          <w:sz w:val="18"/>
          <w:szCs w:val="18"/>
        </w:rPr>
      </w:pPr>
    </w:p>
    <w:p w:rsidR="007A1A1A" w:rsidRPr="007A1A1A" w:rsidRDefault="007A1A1A" w:rsidP="007A1A1A">
      <w:pPr>
        <w:jc w:val="both"/>
        <w:rPr>
          <w:color w:val="000000"/>
          <w:sz w:val="18"/>
          <w:szCs w:val="18"/>
        </w:rPr>
      </w:pPr>
      <w:r w:rsidRPr="007A1A1A">
        <w:rPr>
          <w:color w:val="000000"/>
          <w:sz w:val="18"/>
          <w:szCs w:val="18"/>
        </w:rPr>
        <w:t xml:space="preserve">                     В соответствии с Федеральным законом от 27.07.2010 № 210-ФЗ «Об организации предоставления государственных и муниципальных услуг», постановлением Администрации Зоркальцевского сельского поселения «</w:t>
      </w:r>
      <w:r w:rsidRPr="007A1A1A">
        <w:rPr>
          <w:sz w:val="18"/>
          <w:szCs w:val="18"/>
        </w:rPr>
        <w:t>О разработке и утверждении административных регламентов предоставления муниципальных услуг</w:t>
      </w:r>
      <w:r w:rsidRPr="007A1A1A">
        <w:rPr>
          <w:color w:val="000000"/>
          <w:sz w:val="18"/>
          <w:szCs w:val="18"/>
        </w:rPr>
        <w:t>»,</w:t>
      </w:r>
    </w:p>
    <w:p w:rsidR="007A1A1A" w:rsidRPr="007A1A1A" w:rsidRDefault="007A1A1A" w:rsidP="007A1A1A">
      <w:pPr>
        <w:jc w:val="both"/>
        <w:rPr>
          <w:sz w:val="18"/>
          <w:szCs w:val="18"/>
        </w:rPr>
      </w:pPr>
    </w:p>
    <w:p w:rsidR="007A1A1A" w:rsidRPr="007A1A1A" w:rsidRDefault="007A1A1A" w:rsidP="007A1A1A">
      <w:pPr>
        <w:rPr>
          <w:b/>
          <w:sz w:val="18"/>
          <w:szCs w:val="18"/>
        </w:rPr>
      </w:pPr>
      <w:r w:rsidRPr="007A1A1A">
        <w:rPr>
          <w:b/>
          <w:sz w:val="18"/>
          <w:szCs w:val="18"/>
        </w:rPr>
        <w:t>ПОСТАНОВЛЯЕТ:</w:t>
      </w:r>
    </w:p>
    <w:p w:rsidR="007A1A1A" w:rsidRPr="007A1A1A" w:rsidRDefault="007A1A1A" w:rsidP="007A1A1A">
      <w:pPr>
        <w:ind w:firstLine="851"/>
        <w:rPr>
          <w:b/>
          <w:sz w:val="18"/>
          <w:szCs w:val="18"/>
        </w:rPr>
      </w:pPr>
    </w:p>
    <w:p w:rsidR="007A1A1A" w:rsidRPr="007A1A1A" w:rsidRDefault="007A1A1A" w:rsidP="00DD1EE9">
      <w:pPr>
        <w:numPr>
          <w:ilvl w:val="0"/>
          <w:numId w:val="8"/>
        </w:numPr>
        <w:autoSpaceDE w:val="0"/>
        <w:autoSpaceDN w:val="0"/>
        <w:adjustRightInd w:val="0"/>
        <w:jc w:val="both"/>
        <w:rPr>
          <w:sz w:val="18"/>
          <w:szCs w:val="18"/>
        </w:rPr>
      </w:pPr>
      <w:r w:rsidRPr="007A1A1A">
        <w:rPr>
          <w:sz w:val="18"/>
          <w:szCs w:val="18"/>
        </w:rPr>
        <w:t>Утвердить Административный регламент предоставления муниципальной услуги «</w:t>
      </w:r>
      <w:r w:rsidRPr="007A1A1A">
        <w:rPr>
          <w:rFonts w:eastAsia="Calibri"/>
          <w:sz w:val="18"/>
          <w:szCs w:val="18"/>
        </w:rPr>
        <w:t>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r w:rsidRPr="007A1A1A">
        <w:rPr>
          <w:sz w:val="18"/>
          <w:szCs w:val="18"/>
        </w:rPr>
        <w:t>», согласно приложению, к настоящему постановлению.</w:t>
      </w:r>
    </w:p>
    <w:p w:rsidR="007A1A1A" w:rsidRPr="007A1A1A" w:rsidRDefault="007A1A1A" w:rsidP="00DD1EE9">
      <w:pPr>
        <w:numPr>
          <w:ilvl w:val="0"/>
          <w:numId w:val="8"/>
        </w:numPr>
        <w:autoSpaceDE w:val="0"/>
        <w:autoSpaceDN w:val="0"/>
        <w:adjustRightInd w:val="0"/>
        <w:jc w:val="both"/>
        <w:rPr>
          <w:sz w:val="18"/>
          <w:szCs w:val="18"/>
        </w:rPr>
      </w:pPr>
      <w:r w:rsidRPr="007A1A1A">
        <w:rPr>
          <w:sz w:val="18"/>
          <w:szCs w:val="18"/>
        </w:rPr>
        <w:t>Признать Постановление Главы поселения от 29.01.2024 г. № 25 утратившим силу.</w:t>
      </w:r>
    </w:p>
    <w:p w:rsidR="007A1A1A" w:rsidRPr="007A1A1A" w:rsidRDefault="007A1A1A" w:rsidP="00DD1EE9">
      <w:pPr>
        <w:numPr>
          <w:ilvl w:val="0"/>
          <w:numId w:val="8"/>
        </w:numPr>
        <w:jc w:val="both"/>
        <w:rPr>
          <w:sz w:val="18"/>
          <w:szCs w:val="18"/>
        </w:rPr>
      </w:pPr>
      <w:r w:rsidRPr="007A1A1A">
        <w:rPr>
          <w:sz w:val="18"/>
          <w:szCs w:val="18"/>
        </w:rPr>
        <w:t>Настоящее постановление вступает в силу с момента официального опубликования (обнародования) и подлежит размещению на сайте муниципального образования «Зоркальцевское сельское поселение» в информационно-телекоммуникационной сети Интернет.</w:t>
      </w:r>
    </w:p>
    <w:p w:rsidR="007A1A1A" w:rsidRPr="007A1A1A" w:rsidRDefault="007A1A1A" w:rsidP="00DD1EE9">
      <w:pPr>
        <w:widowControl w:val="0"/>
        <w:numPr>
          <w:ilvl w:val="0"/>
          <w:numId w:val="8"/>
        </w:numPr>
        <w:shd w:val="clear" w:color="auto" w:fill="FFFFFF"/>
        <w:autoSpaceDE w:val="0"/>
        <w:autoSpaceDN w:val="0"/>
        <w:adjustRightInd w:val="0"/>
        <w:jc w:val="both"/>
        <w:outlineLvl w:val="0"/>
        <w:rPr>
          <w:sz w:val="18"/>
          <w:szCs w:val="18"/>
        </w:rPr>
      </w:pPr>
      <w:r w:rsidRPr="007A1A1A">
        <w:rPr>
          <w:sz w:val="18"/>
          <w:szCs w:val="18"/>
        </w:rPr>
        <w:t>Контроль за исполнением настоящего постановления оставляю за собой.</w:t>
      </w:r>
    </w:p>
    <w:p w:rsidR="007A1A1A" w:rsidRPr="007A1A1A" w:rsidRDefault="007A1A1A" w:rsidP="007A1A1A">
      <w:pPr>
        <w:shd w:val="clear" w:color="auto" w:fill="FFFFFF"/>
        <w:autoSpaceDE w:val="0"/>
        <w:autoSpaceDN w:val="0"/>
        <w:adjustRightInd w:val="0"/>
        <w:jc w:val="both"/>
        <w:rPr>
          <w:sz w:val="18"/>
          <w:szCs w:val="18"/>
        </w:rPr>
      </w:pPr>
    </w:p>
    <w:p w:rsidR="007A1A1A" w:rsidRPr="007A1A1A" w:rsidRDefault="007A1A1A" w:rsidP="007A1A1A">
      <w:pPr>
        <w:jc w:val="both"/>
        <w:rPr>
          <w:sz w:val="18"/>
          <w:szCs w:val="18"/>
        </w:rPr>
      </w:pPr>
    </w:p>
    <w:p w:rsidR="007A1A1A" w:rsidRPr="007A1A1A" w:rsidRDefault="007A1A1A" w:rsidP="007A1A1A">
      <w:pPr>
        <w:jc w:val="both"/>
        <w:rPr>
          <w:sz w:val="18"/>
          <w:szCs w:val="18"/>
        </w:rPr>
      </w:pPr>
      <w:r w:rsidRPr="007A1A1A">
        <w:rPr>
          <w:sz w:val="18"/>
          <w:szCs w:val="18"/>
        </w:rPr>
        <w:t xml:space="preserve">Глава Зоркальцевского сельского поселения                                                        </w:t>
      </w:r>
    </w:p>
    <w:p w:rsidR="007A1A1A" w:rsidRPr="007A1A1A" w:rsidRDefault="007A1A1A" w:rsidP="007A1A1A">
      <w:pPr>
        <w:jc w:val="both"/>
        <w:rPr>
          <w:sz w:val="18"/>
          <w:szCs w:val="18"/>
        </w:rPr>
      </w:pPr>
      <w:r w:rsidRPr="007A1A1A">
        <w:rPr>
          <w:sz w:val="18"/>
          <w:szCs w:val="18"/>
        </w:rPr>
        <w:t>(Глава Администрации)</w:t>
      </w:r>
      <w:r w:rsidRPr="007A1A1A">
        <w:rPr>
          <w:sz w:val="18"/>
          <w:szCs w:val="18"/>
        </w:rPr>
        <w:tab/>
      </w:r>
      <w:r w:rsidRPr="007A1A1A">
        <w:rPr>
          <w:sz w:val="18"/>
          <w:szCs w:val="18"/>
        </w:rPr>
        <w:tab/>
      </w:r>
      <w:r w:rsidRPr="007A1A1A">
        <w:rPr>
          <w:sz w:val="18"/>
          <w:szCs w:val="18"/>
        </w:rPr>
        <w:tab/>
      </w:r>
      <w:r w:rsidRPr="007A1A1A">
        <w:rPr>
          <w:sz w:val="18"/>
          <w:szCs w:val="18"/>
        </w:rPr>
        <w:tab/>
      </w:r>
      <w:r w:rsidRPr="007A1A1A">
        <w:rPr>
          <w:sz w:val="18"/>
          <w:szCs w:val="18"/>
        </w:rPr>
        <w:tab/>
      </w:r>
      <w:r w:rsidRPr="007A1A1A">
        <w:rPr>
          <w:sz w:val="18"/>
          <w:szCs w:val="18"/>
        </w:rPr>
        <w:tab/>
      </w:r>
      <w:r w:rsidRPr="007A1A1A">
        <w:rPr>
          <w:sz w:val="18"/>
          <w:szCs w:val="18"/>
        </w:rPr>
        <w:tab/>
        <w:t xml:space="preserve">          </w:t>
      </w:r>
    </w:p>
    <w:p w:rsidR="007A1A1A" w:rsidRPr="007A1A1A" w:rsidRDefault="007A1A1A" w:rsidP="007A1A1A">
      <w:pPr>
        <w:pStyle w:val="a4"/>
        <w:tabs>
          <w:tab w:val="clear" w:pos="6804"/>
          <w:tab w:val="left" w:pos="2268"/>
        </w:tabs>
        <w:spacing w:before="0"/>
        <w:ind w:right="-2"/>
        <w:rPr>
          <w:sz w:val="18"/>
          <w:szCs w:val="18"/>
        </w:rPr>
      </w:pPr>
    </w:p>
    <w:p w:rsidR="007A1A1A" w:rsidRPr="007A1A1A" w:rsidRDefault="007A1A1A" w:rsidP="007A1A1A">
      <w:pPr>
        <w:pStyle w:val="Standard"/>
        <w:jc w:val="right"/>
        <w:rPr>
          <w:sz w:val="18"/>
          <w:szCs w:val="18"/>
        </w:rPr>
      </w:pPr>
    </w:p>
    <w:p w:rsidR="007A1A1A" w:rsidRPr="007A1A1A" w:rsidRDefault="007A1A1A" w:rsidP="007A1A1A">
      <w:pPr>
        <w:pStyle w:val="Standard"/>
        <w:rPr>
          <w:sz w:val="18"/>
          <w:szCs w:val="18"/>
        </w:rPr>
      </w:pPr>
    </w:p>
    <w:p w:rsidR="007A1A1A" w:rsidRPr="007A1A1A" w:rsidRDefault="007A1A1A" w:rsidP="007A1A1A">
      <w:pPr>
        <w:ind w:left="5279"/>
        <w:rPr>
          <w:b/>
          <w:kern w:val="2"/>
          <w:sz w:val="18"/>
          <w:szCs w:val="18"/>
        </w:rPr>
      </w:pPr>
    </w:p>
    <w:p w:rsidR="007A1A1A" w:rsidRPr="007A1A1A" w:rsidRDefault="007A1A1A" w:rsidP="007A1A1A">
      <w:pPr>
        <w:ind w:left="5279"/>
        <w:jc w:val="center"/>
        <w:rPr>
          <w:b/>
          <w:kern w:val="2"/>
          <w:sz w:val="18"/>
          <w:szCs w:val="18"/>
        </w:rPr>
      </w:pPr>
    </w:p>
    <w:p w:rsidR="007A1A1A" w:rsidRPr="007A1A1A" w:rsidRDefault="007A1A1A" w:rsidP="007A1A1A">
      <w:pPr>
        <w:ind w:left="5279"/>
        <w:jc w:val="center"/>
        <w:rPr>
          <w:b/>
          <w:kern w:val="2"/>
          <w:sz w:val="18"/>
          <w:szCs w:val="18"/>
        </w:rPr>
      </w:pPr>
    </w:p>
    <w:p w:rsidR="007A1A1A" w:rsidRPr="007A1A1A" w:rsidRDefault="007A1A1A" w:rsidP="007A1A1A">
      <w:pPr>
        <w:ind w:left="5279"/>
        <w:jc w:val="center"/>
        <w:rPr>
          <w:b/>
          <w:kern w:val="2"/>
          <w:sz w:val="18"/>
          <w:szCs w:val="18"/>
        </w:rPr>
      </w:pPr>
    </w:p>
    <w:p w:rsidR="007A1A1A" w:rsidRPr="007A1A1A" w:rsidRDefault="007A1A1A" w:rsidP="007A1A1A">
      <w:pPr>
        <w:ind w:left="5279"/>
        <w:jc w:val="center"/>
        <w:rPr>
          <w:b/>
          <w:kern w:val="2"/>
          <w:sz w:val="18"/>
          <w:szCs w:val="18"/>
        </w:rPr>
      </w:pPr>
    </w:p>
    <w:p w:rsidR="007A1A1A" w:rsidRPr="007A1A1A" w:rsidRDefault="007A1A1A" w:rsidP="007A1A1A">
      <w:pPr>
        <w:ind w:left="5279"/>
        <w:jc w:val="center"/>
        <w:rPr>
          <w:b/>
          <w:kern w:val="2"/>
          <w:sz w:val="18"/>
          <w:szCs w:val="18"/>
        </w:rPr>
      </w:pPr>
    </w:p>
    <w:p w:rsidR="007A1A1A" w:rsidRPr="007A1A1A" w:rsidRDefault="007A1A1A" w:rsidP="007A1A1A">
      <w:pPr>
        <w:ind w:left="5279"/>
        <w:jc w:val="center"/>
        <w:rPr>
          <w:b/>
          <w:kern w:val="2"/>
          <w:sz w:val="18"/>
          <w:szCs w:val="18"/>
        </w:rPr>
      </w:pPr>
    </w:p>
    <w:p w:rsidR="007A1A1A" w:rsidRPr="007A1A1A" w:rsidRDefault="007A1A1A" w:rsidP="007A1A1A">
      <w:pPr>
        <w:ind w:left="5279"/>
        <w:jc w:val="center"/>
        <w:rPr>
          <w:b/>
          <w:kern w:val="2"/>
          <w:sz w:val="18"/>
          <w:szCs w:val="18"/>
        </w:rPr>
      </w:pPr>
      <w:r w:rsidRPr="007A1A1A">
        <w:rPr>
          <w:b/>
          <w:kern w:val="2"/>
          <w:sz w:val="18"/>
          <w:szCs w:val="18"/>
        </w:rPr>
        <w:t xml:space="preserve">Приложение </w:t>
      </w:r>
    </w:p>
    <w:p w:rsidR="007A1A1A" w:rsidRPr="007A1A1A" w:rsidRDefault="007A1A1A" w:rsidP="007A1A1A">
      <w:pPr>
        <w:ind w:left="5279"/>
        <w:jc w:val="center"/>
        <w:rPr>
          <w:kern w:val="2"/>
          <w:sz w:val="18"/>
          <w:szCs w:val="18"/>
        </w:rPr>
      </w:pPr>
      <w:r w:rsidRPr="007A1A1A">
        <w:rPr>
          <w:kern w:val="2"/>
          <w:sz w:val="18"/>
          <w:szCs w:val="18"/>
        </w:rPr>
        <w:t xml:space="preserve">к постановлению администрации </w:t>
      </w:r>
    </w:p>
    <w:p w:rsidR="007A1A1A" w:rsidRPr="007A1A1A" w:rsidRDefault="007A1A1A" w:rsidP="007A1A1A">
      <w:pPr>
        <w:tabs>
          <w:tab w:val="left" w:pos="142"/>
          <w:tab w:val="left" w:pos="284"/>
        </w:tabs>
        <w:ind w:left="-567" w:firstLine="340"/>
        <w:jc w:val="center"/>
        <w:rPr>
          <w:kern w:val="2"/>
          <w:sz w:val="18"/>
          <w:szCs w:val="18"/>
        </w:rPr>
      </w:pPr>
      <w:r w:rsidRPr="007A1A1A">
        <w:rPr>
          <w:kern w:val="2"/>
          <w:sz w:val="18"/>
          <w:szCs w:val="18"/>
        </w:rPr>
        <w:t xml:space="preserve">                                                                           от 05.02.2026 г. № 54</w:t>
      </w:r>
    </w:p>
    <w:p w:rsidR="007A1A1A" w:rsidRPr="007A1A1A" w:rsidRDefault="007A1A1A" w:rsidP="007A1A1A">
      <w:pPr>
        <w:tabs>
          <w:tab w:val="left" w:pos="142"/>
          <w:tab w:val="left" w:pos="284"/>
        </w:tabs>
        <w:ind w:left="-567" w:firstLine="340"/>
        <w:jc w:val="center"/>
        <w:rPr>
          <w:kern w:val="2"/>
          <w:sz w:val="18"/>
          <w:szCs w:val="18"/>
        </w:rPr>
      </w:pPr>
    </w:p>
    <w:p w:rsidR="007A1A1A" w:rsidRPr="007A1A1A" w:rsidRDefault="007A1A1A" w:rsidP="007A1A1A">
      <w:pPr>
        <w:pStyle w:val="ConsPlusTitle"/>
        <w:ind w:firstLine="709"/>
        <w:jc w:val="center"/>
        <w:rPr>
          <w:rFonts w:ascii="Times New Roman" w:hAnsi="Times New Roman" w:cs="Times New Roman"/>
          <w:sz w:val="18"/>
          <w:szCs w:val="18"/>
        </w:rPr>
      </w:pPr>
      <w:r w:rsidRPr="007A1A1A">
        <w:rPr>
          <w:rFonts w:ascii="Times New Roman" w:hAnsi="Times New Roman" w:cs="Times New Roman"/>
          <w:sz w:val="18"/>
          <w:szCs w:val="18"/>
        </w:rPr>
        <w:t>Административный регламент</w:t>
      </w:r>
    </w:p>
    <w:p w:rsidR="007A1A1A" w:rsidRPr="007A1A1A" w:rsidRDefault="007A1A1A" w:rsidP="007A1A1A">
      <w:pPr>
        <w:pStyle w:val="ConsPlusTitle"/>
        <w:ind w:firstLine="709"/>
        <w:jc w:val="center"/>
        <w:rPr>
          <w:rFonts w:ascii="Times New Roman" w:hAnsi="Times New Roman" w:cs="Times New Roman"/>
          <w:sz w:val="18"/>
          <w:szCs w:val="18"/>
        </w:rPr>
      </w:pPr>
      <w:r w:rsidRPr="007A1A1A">
        <w:rPr>
          <w:rFonts w:ascii="Times New Roman" w:eastAsia="Calibri" w:hAnsi="Times New Roman" w:cs="Times New Roman"/>
          <w:sz w:val="18"/>
          <w:szCs w:val="18"/>
        </w:rPr>
        <w:t>«Выдача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r w:rsidRPr="007A1A1A">
        <w:rPr>
          <w:rFonts w:ascii="Times New Roman" w:hAnsi="Times New Roman" w:cs="Times New Roman"/>
          <w:sz w:val="18"/>
          <w:szCs w:val="18"/>
        </w:rPr>
        <w:t>»</w:t>
      </w: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center"/>
        <w:outlineLvl w:val="1"/>
        <w:rPr>
          <w:b/>
          <w:sz w:val="18"/>
          <w:szCs w:val="18"/>
        </w:rPr>
      </w:pPr>
      <w:r w:rsidRPr="007A1A1A">
        <w:rPr>
          <w:b/>
          <w:sz w:val="18"/>
          <w:szCs w:val="18"/>
        </w:rPr>
        <w:t>I. ОБЩИЕ ПОЛОЖЕНИЯ</w:t>
      </w:r>
    </w:p>
    <w:p w:rsidR="007A1A1A" w:rsidRPr="007A1A1A" w:rsidRDefault="007A1A1A" w:rsidP="007A1A1A">
      <w:pPr>
        <w:pStyle w:val="ConsPlusNormal"/>
        <w:ind w:firstLine="709"/>
        <w:jc w:val="both"/>
        <w:rPr>
          <w:b/>
          <w:sz w:val="18"/>
          <w:szCs w:val="18"/>
        </w:rPr>
      </w:pPr>
    </w:p>
    <w:p w:rsidR="007A1A1A" w:rsidRPr="007A1A1A" w:rsidRDefault="007A1A1A" w:rsidP="007A1A1A">
      <w:pPr>
        <w:pStyle w:val="ConsPlusNormal"/>
        <w:ind w:firstLine="709"/>
        <w:jc w:val="center"/>
        <w:outlineLvl w:val="2"/>
        <w:rPr>
          <w:b/>
          <w:sz w:val="18"/>
          <w:szCs w:val="18"/>
        </w:rPr>
      </w:pPr>
      <w:r w:rsidRPr="007A1A1A">
        <w:rPr>
          <w:b/>
          <w:sz w:val="18"/>
          <w:szCs w:val="18"/>
        </w:rPr>
        <w:t>Предмет регулирования регламента и круг заявителей</w:t>
      </w: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both"/>
        <w:rPr>
          <w:sz w:val="18"/>
          <w:szCs w:val="18"/>
        </w:rPr>
      </w:pPr>
      <w:r w:rsidRPr="007A1A1A">
        <w:rPr>
          <w:sz w:val="18"/>
          <w:szCs w:val="18"/>
        </w:rPr>
        <w:t>1. Настоящий административный регламент (далее по тексту - Регламент) разработан в целях повышения качества, открытости и доступности предоставления муниципальной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(далее по тексту - муниципальная услуга).</w:t>
      </w:r>
    </w:p>
    <w:p w:rsidR="007A1A1A" w:rsidRPr="007A1A1A" w:rsidRDefault="007A1A1A" w:rsidP="007A1A1A">
      <w:pPr>
        <w:pStyle w:val="ConsPlusNormal"/>
        <w:ind w:firstLine="709"/>
        <w:jc w:val="both"/>
        <w:rPr>
          <w:sz w:val="18"/>
          <w:szCs w:val="18"/>
        </w:rPr>
      </w:pPr>
      <w:r w:rsidRPr="007A1A1A">
        <w:rPr>
          <w:sz w:val="18"/>
          <w:szCs w:val="18"/>
        </w:rPr>
        <w:t xml:space="preserve">2. Настоящий Регламент устанавливает стандарт предоставления муниципальной услуги, состав, последовательность и сроки выполнения административных процедур (действий) при предоставлении муниципальной услуги, требования к порядку их выполнения, порядок и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w:t>
      </w:r>
      <w:r w:rsidRPr="007A1A1A">
        <w:rPr>
          <w:sz w:val="18"/>
          <w:szCs w:val="18"/>
        </w:rPr>
        <w:lastRenderedPageBreak/>
        <w:t>муниципальную услугу, должностного лица органа, предоставляющего муниципальную услугу, либо муниципального служащего.</w:t>
      </w:r>
    </w:p>
    <w:p w:rsidR="007A1A1A" w:rsidRPr="007A1A1A" w:rsidRDefault="007A1A1A" w:rsidP="007A1A1A">
      <w:pPr>
        <w:pStyle w:val="ConsPlusNormal"/>
        <w:ind w:firstLine="709"/>
        <w:jc w:val="both"/>
        <w:rPr>
          <w:sz w:val="18"/>
          <w:szCs w:val="18"/>
        </w:rPr>
      </w:pPr>
      <w:r w:rsidRPr="007A1A1A">
        <w:rPr>
          <w:sz w:val="18"/>
          <w:szCs w:val="18"/>
        </w:rPr>
        <w:t>3. Действие настоящего Регламента распространяется на земельные участки, расположенные на территории Зоркальцевского сельского поселения (далее - земельные участки):</w:t>
      </w:r>
    </w:p>
    <w:p w:rsidR="007A1A1A" w:rsidRPr="007A1A1A" w:rsidRDefault="007A1A1A" w:rsidP="007A1A1A">
      <w:pPr>
        <w:pStyle w:val="ConsPlusNormal"/>
        <w:ind w:firstLine="709"/>
        <w:jc w:val="both"/>
        <w:rPr>
          <w:sz w:val="18"/>
          <w:szCs w:val="18"/>
        </w:rPr>
      </w:pPr>
      <w:r w:rsidRPr="007A1A1A">
        <w:rPr>
          <w:sz w:val="18"/>
          <w:szCs w:val="18"/>
        </w:rPr>
        <w:t>1) находящиеся в собственности муниципального образования «Зоркальцевское сельское поселение»;</w:t>
      </w:r>
    </w:p>
    <w:p w:rsidR="007A1A1A" w:rsidRPr="007A1A1A" w:rsidRDefault="007A1A1A" w:rsidP="007A1A1A">
      <w:pPr>
        <w:pStyle w:val="ConsPlusNormal"/>
        <w:jc w:val="both"/>
        <w:rPr>
          <w:sz w:val="18"/>
          <w:szCs w:val="18"/>
        </w:rPr>
      </w:pPr>
    </w:p>
    <w:p w:rsidR="007A1A1A" w:rsidRPr="007A1A1A" w:rsidRDefault="007A1A1A" w:rsidP="007A1A1A">
      <w:pPr>
        <w:pStyle w:val="ConsPlusNormal"/>
        <w:ind w:firstLine="709"/>
        <w:jc w:val="center"/>
        <w:outlineLvl w:val="2"/>
        <w:rPr>
          <w:b/>
          <w:sz w:val="18"/>
          <w:szCs w:val="18"/>
        </w:rPr>
      </w:pPr>
      <w:r w:rsidRPr="007A1A1A">
        <w:rPr>
          <w:b/>
          <w:sz w:val="18"/>
          <w:szCs w:val="18"/>
        </w:rPr>
        <w:t>Круг заявителей</w:t>
      </w: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both"/>
        <w:rPr>
          <w:sz w:val="18"/>
          <w:szCs w:val="18"/>
        </w:rPr>
      </w:pPr>
      <w:r w:rsidRPr="007A1A1A">
        <w:rPr>
          <w:sz w:val="18"/>
          <w:szCs w:val="18"/>
        </w:rPr>
        <w:t>4. Заявителями на получение муниципальной услуги являются физические лица, индивидуальные предприниматели и юридические лица, заинтересованные в получении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(далее - заявители).</w:t>
      </w:r>
    </w:p>
    <w:p w:rsidR="007A1A1A" w:rsidRPr="007A1A1A" w:rsidRDefault="007A1A1A" w:rsidP="007A1A1A">
      <w:pPr>
        <w:pStyle w:val="ConsPlusNormal"/>
        <w:ind w:firstLine="709"/>
        <w:jc w:val="both"/>
        <w:rPr>
          <w:sz w:val="18"/>
          <w:szCs w:val="18"/>
        </w:rPr>
      </w:pPr>
      <w:r w:rsidRPr="007A1A1A">
        <w:rPr>
          <w:sz w:val="18"/>
          <w:szCs w:val="18"/>
        </w:rPr>
        <w:t>От имени физических лиц, индивидуальных предпринимателей, а также юридических лиц запросы и документы, необходимые для предоставления муниципальной услуги, могут подавать представители, действующие в силу полномочий, основанных на доверенности или иных законных основаниях.</w:t>
      </w:r>
    </w:p>
    <w:p w:rsidR="007A1A1A" w:rsidRPr="007A1A1A" w:rsidRDefault="007A1A1A" w:rsidP="007A1A1A">
      <w:pPr>
        <w:pStyle w:val="ConsPlusNormal"/>
        <w:ind w:firstLine="709"/>
        <w:outlineLvl w:val="2"/>
        <w:rPr>
          <w:sz w:val="18"/>
          <w:szCs w:val="18"/>
        </w:rPr>
      </w:pPr>
    </w:p>
    <w:p w:rsidR="007A1A1A" w:rsidRPr="007A1A1A" w:rsidRDefault="007A1A1A" w:rsidP="007A1A1A">
      <w:pPr>
        <w:pStyle w:val="ConsPlusNormal"/>
        <w:ind w:firstLine="709"/>
        <w:jc w:val="center"/>
        <w:outlineLvl w:val="2"/>
        <w:rPr>
          <w:b/>
          <w:sz w:val="18"/>
          <w:szCs w:val="18"/>
        </w:rPr>
      </w:pPr>
      <w:r w:rsidRPr="007A1A1A">
        <w:rPr>
          <w:b/>
          <w:sz w:val="18"/>
          <w:szCs w:val="18"/>
        </w:rPr>
        <w:t>Требования к порядку информирования о предоставлении муниципальной услуги</w:t>
      </w:r>
    </w:p>
    <w:p w:rsidR="007A1A1A" w:rsidRPr="007A1A1A" w:rsidRDefault="007A1A1A" w:rsidP="007A1A1A">
      <w:pPr>
        <w:pStyle w:val="ConsPlusNormal"/>
        <w:ind w:firstLine="709"/>
        <w:jc w:val="center"/>
        <w:outlineLvl w:val="2"/>
        <w:rPr>
          <w:sz w:val="18"/>
          <w:szCs w:val="18"/>
        </w:rPr>
      </w:pPr>
    </w:p>
    <w:p w:rsidR="007A1A1A" w:rsidRPr="007A1A1A" w:rsidRDefault="007A1A1A" w:rsidP="007A1A1A">
      <w:pPr>
        <w:widowControl w:val="0"/>
        <w:autoSpaceDE w:val="0"/>
        <w:autoSpaceDN w:val="0"/>
        <w:ind w:firstLine="709"/>
        <w:jc w:val="both"/>
        <w:rPr>
          <w:sz w:val="18"/>
          <w:szCs w:val="18"/>
        </w:rPr>
      </w:pPr>
      <w:r w:rsidRPr="007A1A1A">
        <w:rPr>
          <w:sz w:val="18"/>
          <w:szCs w:val="18"/>
        </w:rPr>
        <w:t>5. Информирование заявителей о порядке предоставления муниципальной услуги обеспечивается муниципальными служащими Администрации Зоркальцевского сельского поселения, а также специалистами многофункционального центра предоставления государственных и муниципальных услуг (далее - МФЦ) при наличии заключенного соглашения.</w:t>
      </w:r>
    </w:p>
    <w:p w:rsidR="007A1A1A" w:rsidRPr="007A1A1A" w:rsidRDefault="007A1A1A" w:rsidP="007A1A1A">
      <w:pPr>
        <w:widowControl w:val="0"/>
        <w:autoSpaceDE w:val="0"/>
        <w:autoSpaceDN w:val="0"/>
        <w:ind w:firstLine="709"/>
        <w:jc w:val="both"/>
        <w:rPr>
          <w:sz w:val="18"/>
          <w:szCs w:val="18"/>
        </w:rPr>
      </w:pPr>
      <w:r w:rsidRPr="007A1A1A">
        <w:rPr>
          <w:sz w:val="18"/>
          <w:szCs w:val="18"/>
        </w:rPr>
        <w:t>6. Основными требованиями к информированию заявителей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7A1A1A" w:rsidRPr="007A1A1A" w:rsidRDefault="007A1A1A" w:rsidP="007A1A1A">
      <w:pPr>
        <w:widowControl w:val="0"/>
        <w:autoSpaceDE w:val="0"/>
        <w:autoSpaceDN w:val="0"/>
        <w:ind w:firstLine="709"/>
        <w:jc w:val="both"/>
        <w:rPr>
          <w:sz w:val="18"/>
          <w:szCs w:val="18"/>
        </w:rPr>
      </w:pPr>
      <w:r w:rsidRPr="007A1A1A">
        <w:rPr>
          <w:sz w:val="18"/>
          <w:szCs w:val="18"/>
        </w:rPr>
        <w:t xml:space="preserve">7. Информирование о порядке предоставления муниципальной услуги осуществляется: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1) непосредственно при личном приеме заявителя в Администрации Зоркальцевского сельского поселения или МФЦ;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2) по телефону в Администрации Зоркальцевского сельского поселения или многофункциональном центре;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3) письменно, в том числе посредством электронной почты, факсимильной связи;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4) посредством размещения в открытой и доступной форме информации: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в федеральной государственной информационной системе «Единый портал государственных и муниципальных услуг (функций)» (https://www.gosuslugi.ru/) (далее – ЕПГУ);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на официальном сайте в информационно-телекоммуникационной сети «Интернет»: на официальном сайте Администрации Зоркальцевского сельского поселения (https://www.zorkpos.tomsk.ru/).</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5) посредством размещения информации на информационных стендах, расположенных в здании Администрации Зоркальцевского сельского поселения: 634515, Томская область, Томский район, с. Зоркальцево, ул. Совхозная, д. 14, контактный телефон 915-319, 915-349 и многофункционального центра.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8. Информирование осуществляется по вопросам, касающимся: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способов подачи заявления о предоставлении муниципальной услуги;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адресов Администрации Зоркальцевского сельского поселения и многофункциональных центров, обращение в которые необходимо для предоставления муниципальной услуги;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справочной информации о работе Администрации Зоркальцевского сельского поселения;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порядка и сроков предоставления муниципальной услуги;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порядка получения сведений о ходе рассмотрения заявления о предоставлении муниципальной услуги и о результатах предоставления муниципальной услуги;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по вопросам предоставления услуг, которые являются необходимыми и обязательными для предоставления муниципальной услуги;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9. При устном обращении Заявителя (лично или по телефону) должностное лицо Администрации Зоркальцевского сельского поселения,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 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Если должностное лицо Администрации Зоркальцевского сельского поселения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изложить обращение в письменной форме;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назначить другое время для консультаций.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Должностное лицо Администрации Зоркальцевского сельского поселения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Продолжительность информирования по телефону не должна превышать 10 минут.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Информирование осуществляется в соответствии с графиком приема граждан.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10. По письменному обращению должностное лицо Администрации Зоркальцевского сельского поселения, ответственное за предоставление муниципальной услуги, подробно в письменной форме разъясняет заявителю сведения по вопросам, указанным в пункте 8 Регламента в порядке, установленном Федеральным законом от 2 мая 2006 г. № 59-ФЗ «О порядке рассмотрения обращений </w:t>
      </w:r>
      <w:r w:rsidRPr="007A1A1A">
        <w:rPr>
          <w:sz w:val="18"/>
          <w:szCs w:val="18"/>
        </w:rPr>
        <w:lastRenderedPageBreak/>
        <w:t xml:space="preserve">граждан Российской Федерации» (далее – Федеральный закон № 59-ФЗ).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11.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12. На официальном сайте Администрации Зоркальцевского сельского поселения,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о месте нахождения и графике работы Администрации Зоркальцевского сельского поселения и их структурных подразделений, ответственных за предоставление муниципальной услуги, а также многофункциональных центров;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справочные телефоны Администрации Зоркальцевского сельского поселения, ответственных за предоставление муниципальной услуги, в том числе номер телефона-автоинформатора (при наличии);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адрес официального сайта, а также электронной почты и (или) формы обратной связи Администрации Зоркальцевского сельского поселения в сети «Интернет» -(</w:t>
      </w:r>
      <w:hyperlink r:id="rId16" w:history="1">
        <w:r w:rsidRPr="007A1A1A">
          <w:rPr>
            <w:rStyle w:val="af1"/>
            <w:sz w:val="18"/>
            <w:szCs w:val="18"/>
          </w:rPr>
          <w:t>https://www.zorkpos.tomsk.ru/</w:t>
        </w:r>
      </w:hyperlink>
      <w:r w:rsidRPr="007A1A1A">
        <w:rPr>
          <w:sz w:val="18"/>
          <w:szCs w:val="18"/>
        </w:rPr>
        <w:t xml:space="preserve">), </w:t>
      </w:r>
      <w:hyperlink r:id="rId17" w:history="1">
        <w:r w:rsidRPr="007A1A1A">
          <w:rPr>
            <w:rStyle w:val="af1"/>
            <w:rFonts w:ascii="Georgia" w:hAnsi="Georgia"/>
            <w:color w:val="4A92A8"/>
            <w:sz w:val="18"/>
            <w:szCs w:val="18"/>
            <w:bdr w:val="none" w:sz="0" w:space="0" w:color="auto" w:frame="1"/>
            <w:shd w:val="clear" w:color="auto" w:fill="E5F4F9"/>
          </w:rPr>
          <w:t>zorkalsp@gov70.ru</w:t>
        </w:r>
      </w:hyperlink>
      <w:r w:rsidRPr="007A1A1A">
        <w:rPr>
          <w:sz w:val="18"/>
          <w:szCs w:val="18"/>
        </w:rPr>
        <w:t xml:space="preserve">.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13. В залах ожидания Администрации Зоркальцевского сельского поселения размещаются нормативные правовые акты, регулирующие порядок предоставления муниципальной услуги, в том числе Регламент, которые по требованию заявителя предоставляются ему для ознакомления.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14.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Администрации Зоркальцевского сельского поселения с учетом требований к информированию, установленных Регламентом.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15.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Администрации Зоркальцевского сельского поселения при обращении заявителя лично, по телефону или посредством электронной почты.</w:t>
      </w: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center"/>
        <w:outlineLvl w:val="1"/>
        <w:rPr>
          <w:b/>
          <w:sz w:val="18"/>
          <w:szCs w:val="18"/>
        </w:rPr>
      </w:pPr>
      <w:r w:rsidRPr="007A1A1A">
        <w:rPr>
          <w:b/>
          <w:sz w:val="18"/>
          <w:szCs w:val="18"/>
        </w:rPr>
        <w:t>II. СТАНДАРТ ПРЕДОСТАВЛЕНИЯ МУНИЦИПАЛЬНОЙ УСЛУГИ</w:t>
      </w: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center"/>
        <w:outlineLvl w:val="2"/>
        <w:rPr>
          <w:b/>
          <w:sz w:val="18"/>
          <w:szCs w:val="18"/>
        </w:rPr>
      </w:pPr>
      <w:r w:rsidRPr="007A1A1A">
        <w:rPr>
          <w:b/>
          <w:sz w:val="18"/>
          <w:szCs w:val="18"/>
        </w:rPr>
        <w:t>Наименование муниципальной услуги</w:t>
      </w:r>
    </w:p>
    <w:p w:rsidR="007A1A1A" w:rsidRPr="007A1A1A" w:rsidRDefault="007A1A1A" w:rsidP="007A1A1A">
      <w:pPr>
        <w:pStyle w:val="ConsPlusNormal"/>
        <w:ind w:firstLine="709"/>
        <w:jc w:val="both"/>
        <w:rPr>
          <w:b/>
          <w:sz w:val="18"/>
          <w:szCs w:val="18"/>
        </w:rPr>
      </w:pPr>
    </w:p>
    <w:p w:rsidR="007A1A1A" w:rsidRPr="007A1A1A" w:rsidRDefault="007A1A1A" w:rsidP="007A1A1A">
      <w:pPr>
        <w:pStyle w:val="ConsPlusNormal"/>
        <w:ind w:firstLine="709"/>
        <w:jc w:val="both"/>
        <w:rPr>
          <w:sz w:val="18"/>
          <w:szCs w:val="18"/>
        </w:rPr>
      </w:pPr>
      <w:r w:rsidRPr="007A1A1A">
        <w:rPr>
          <w:sz w:val="18"/>
          <w:szCs w:val="18"/>
        </w:rPr>
        <w:t>16. Муниципальная услуга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center"/>
        <w:outlineLvl w:val="2"/>
        <w:rPr>
          <w:b/>
          <w:sz w:val="18"/>
          <w:szCs w:val="18"/>
        </w:rPr>
      </w:pPr>
      <w:r w:rsidRPr="007A1A1A">
        <w:rPr>
          <w:b/>
          <w:sz w:val="18"/>
          <w:szCs w:val="18"/>
        </w:rPr>
        <w:t>Наименование органа, предоставляющего муниципальную услугу</w:t>
      </w:r>
    </w:p>
    <w:p w:rsidR="007A1A1A" w:rsidRPr="007A1A1A" w:rsidRDefault="007A1A1A" w:rsidP="007A1A1A">
      <w:pPr>
        <w:pStyle w:val="ConsPlusNormal"/>
        <w:ind w:firstLine="709"/>
        <w:jc w:val="both"/>
        <w:rPr>
          <w:sz w:val="18"/>
          <w:szCs w:val="18"/>
        </w:rPr>
      </w:pP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17. Муниципальная услуга предоставляется Администрацией Зоркальцевского сельского поселения.</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18. В предоставлении муниципальной услуги принимают участие многофункциональные центры, специалисты Администрации Зоркальцевского сельского поселения При предоставлении муниципальной услуги Администрация Зоркальцевского сельского поселения взаимодействует с: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 Федеральной службой государственной регистрации, кадастра и картографии в части получения сведений из Единого государственного реестра недвижимости.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Органом исполнительной власти субъекта Российской Федерации, уполномоченный в области лесных отношений (Департамент лесного хозяйства Томской области);</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 Департаментом по недропользованию и развитию нефтегазодобывающего комплекса Администрации Томской области.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При предоставлении муниципальной услуги Администрации Зоркальцевского сельского поселения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center"/>
        <w:outlineLvl w:val="2"/>
        <w:rPr>
          <w:b/>
          <w:sz w:val="18"/>
          <w:szCs w:val="18"/>
        </w:rPr>
      </w:pPr>
      <w:r w:rsidRPr="007A1A1A">
        <w:rPr>
          <w:b/>
          <w:sz w:val="18"/>
          <w:szCs w:val="18"/>
        </w:rPr>
        <w:t>Описание результата предоставления муниципальной услуги</w:t>
      </w: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both"/>
        <w:rPr>
          <w:sz w:val="18"/>
          <w:szCs w:val="18"/>
        </w:rPr>
      </w:pPr>
      <w:r w:rsidRPr="007A1A1A">
        <w:rPr>
          <w:sz w:val="18"/>
          <w:szCs w:val="18"/>
        </w:rPr>
        <w:t>19. Результатом предоставления муниципальной услуги являются:</w:t>
      </w:r>
    </w:p>
    <w:p w:rsidR="007A1A1A" w:rsidRPr="007A1A1A" w:rsidRDefault="007A1A1A" w:rsidP="007A1A1A">
      <w:pPr>
        <w:pStyle w:val="ConsPlusNormal"/>
        <w:ind w:firstLine="709"/>
        <w:jc w:val="both"/>
        <w:rPr>
          <w:sz w:val="18"/>
          <w:szCs w:val="18"/>
        </w:rPr>
      </w:pPr>
      <w:r w:rsidRPr="007A1A1A">
        <w:rPr>
          <w:sz w:val="18"/>
          <w:szCs w:val="18"/>
        </w:rPr>
        <w:t>1) выдача разрешения на использование земель или земельного участка, расположенного на территории Зоркальцевского сельского поселения, без предоставления земельного участка или установления сервитута согласно приложению № 1 к настоящему Регламенту;</w:t>
      </w:r>
    </w:p>
    <w:p w:rsidR="007A1A1A" w:rsidRPr="007A1A1A" w:rsidRDefault="007A1A1A" w:rsidP="007A1A1A">
      <w:pPr>
        <w:pStyle w:val="ConsPlusNormal"/>
        <w:ind w:firstLine="709"/>
        <w:jc w:val="both"/>
        <w:rPr>
          <w:sz w:val="18"/>
          <w:szCs w:val="18"/>
        </w:rPr>
      </w:pPr>
      <w:r w:rsidRPr="007A1A1A">
        <w:rPr>
          <w:sz w:val="18"/>
          <w:szCs w:val="18"/>
        </w:rPr>
        <w:t>2) отказ в предоставлении муниципальной услуги, выраженный в форме уведомления согласно приложению № 2 к настоящему Регламенту.</w:t>
      </w: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center"/>
        <w:outlineLvl w:val="2"/>
        <w:rPr>
          <w:b/>
          <w:sz w:val="18"/>
          <w:szCs w:val="18"/>
        </w:rPr>
      </w:pPr>
      <w:r w:rsidRPr="007A1A1A">
        <w:rPr>
          <w:b/>
          <w:sz w:val="18"/>
          <w:szCs w:val="18"/>
        </w:rPr>
        <w:t>Срок предоставления муниципальной услуги</w:t>
      </w: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both"/>
        <w:rPr>
          <w:rFonts w:eastAsia="Calibri"/>
          <w:sz w:val="18"/>
          <w:szCs w:val="18"/>
        </w:rPr>
      </w:pPr>
      <w:r w:rsidRPr="007A1A1A">
        <w:rPr>
          <w:sz w:val="18"/>
          <w:szCs w:val="18"/>
        </w:rPr>
        <w:t xml:space="preserve">20. </w:t>
      </w:r>
      <w:r w:rsidRPr="007A1A1A">
        <w:rPr>
          <w:rFonts w:eastAsia="Calibri"/>
          <w:sz w:val="18"/>
          <w:szCs w:val="18"/>
        </w:rPr>
        <w:t xml:space="preserve">Решение о выдаче или об отказе в выдаче разрешения принимается </w:t>
      </w:r>
      <w:r w:rsidRPr="007A1A1A">
        <w:rPr>
          <w:sz w:val="18"/>
          <w:szCs w:val="18"/>
        </w:rPr>
        <w:t>Администрацией Зоркальцевского сельского поселения</w:t>
      </w:r>
      <w:r w:rsidRPr="007A1A1A">
        <w:rPr>
          <w:rFonts w:eastAsia="Calibri"/>
          <w:sz w:val="18"/>
          <w:szCs w:val="18"/>
        </w:rPr>
        <w:t xml:space="preserve"> в следующие сроки:</w:t>
      </w:r>
    </w:p>
    <w:p w:rsidR="007A1A1A" w:rsidRPr="007A1A1A" w:rsidRDefault="007A1A1A" w:rsidP="007A1A1A">
      <w:pPr>
        <w:pStyle w:val="ConsPlusNormal"/>
        <w:ind w:firstLine="709"/>
        <w:jc w:val="both"/>
        <w:rPr>
          <w:rFonts w:eastAsia="Calibri"/>
          <w:sz w:val="18"/>
          <w:szCs w:val="18"/>
        </w:rPr>
      </w:pPr>
      <w:r w:rsidRPr="007A1A1A">
        <w:rPr>
          <w:rFonts w:eastAsia="Calibri"/>
          <w:sz w:val="18"/>
          <w:szCs w:val="18"/>
        </w:rPr>
        <w:t>1) в случаях, предусмотренных постановлением Правительства Российской Федерации от 27.11.2014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 - в течение 25 дней со дня поступления заявления и в течение 3 рабочих дней со дня принятия указанного решения направляется заявителю заказным письмом с приложением представленных им документов.</w:t>
      </w:r>
    </w:p>
    <w:p w:rsidR="007A1A1A" w:rsidRPr="007A1A1A" w:rsidRDefault="007A1A1A" w:rsidP="007A1A1A">
      <w:pPr>
        <w:pStyle w:val="ConsPlusNormal"/>
        <w:ind w:firstLine="709"/>
        <w:jc w:val="both"/>
        <w:rPr>
          <w:rFonts w:eastAsia="Calibri"/>
          <w:sz w:val="18"/>
          <w:szCs w:val="18"/>
        </w:rPr>
      </w:pPr>
      <w:r w:rsidRPr="007A1A1A">
        <w:rPr>
          <w:rFonts w:eastAsia="Calibri"/>
          <w:sz w:val="18"/>
          <w:szCs w:val="18"/>
        </w:rPr>
        <w:lastRenderedPageBreak/>
        <w:t xml:space="preserve">2) в случаях, предусмотренных постановлением Правительства Российской Федерации </w:t>
      </w:r>
      <w:r w:rsidRPr="007A1A1A">
        <w:rPr>
          <w:sz w:val="18"/>
          <w:szCs w:val="18"/>
        </w:rPr>
        <w:t xml:space="preserve">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 </w:t>
      </w:r>
      <w:r w:rsidRPr="007A1A1A">
        <w:rPr>
          <w:rFonts w:eastAsia="Calibri"/>
          <w:sz w:val="18"/>
          <w:szCs w:val="18"/>
        </w:rPr>
        <w:t>в течение 7 рабочих дней со дня поступления заявления и в течение 3 рабочих дней со дня принятия указанного решения направляется заявителю заказным письмом с приложением представленных им документов.</w:t>
      </w:r>
    </w:p>
    <w:p w:rsidR="007A1A1A" w:rsidRPr="007A1A1A" w:rsidRDefault="007A1A1A" w:rsidP="007A1A1A">
      <w:pPr>
        <w:pStyle w:val="ConsPlusNormal"/>
        <w:ind w:firstLine="709"/>
        <w:jc w:val="both"/>
        <w:rPr>
          <w:rFonts w:eastAsia="Calibri"/>
          <w:sz w:val="18"/>
          <w:szCs w:val="18"/>
        </w:rPr>
      </w:pPr>
      <w:r w:rsidRPr="007A1A1A">
        <w:rPr>
          <w:rFonts w:eastAsia="Calibri"/>
          <w:sz w:val="18"/>
          <w:szCs w:val="18"/>
        </w:rPr>
        <w:t xml:space="preserve">В течение 7 рабочих дней со дня выдачи разрешения </w:t>
      </w:r>
      <w:r w:rsidRPr="007A1A1A">
        <w:rPr>
          <w:sz w:val="18"/>
          <w:szCs w:val="18"/>
        </w:rPr>
        <w:t>Администрация Зоркальцевского сельского поселения</w:t>
      </w:r>
      <w:r w:rsidRPr="007A1A1A">
        <w:rPr>
          <w:rFonts w:eastAsia="Calibri"/>
          <w:sz w:val="18"/>
          <w:szCs w:val="18"/>
        </w:rPr>
        <w:t xml:space="preserve"> направляет копию этого разрешения с приложением схемы границ предполагаемых к использованию земель или части земельного участка на кадастровом плане территории в федеральный орган исполнительной власти, уполномоченный на осуществление государственного земельного надзора.</w:t>
      </w:r>
    </w:p>
    <w:p w:rsidR="007A1A1A" w:rsidRPr="007A1A1A" w:rsidRDefault="007A1A1A" w:rsidP="007A1A1A">
      <w:pPr>
        <w:pStyle w:val="ConsPlusNormal"/>
        <w:ind w:firstLine="709"/>
        <w:jc w:val="both"/>
        <w:rPr>
          <w:rFonts w:eastAsia="Calibri"/>
          <w:sz w:val="18"/>
          <w:szCs w:val="18"/>
        </w:rPr>
      </w:pPr>
      <w:r w:rsidRPr="007A1A1A">
        <w:rPr>
          <w:sz w:val="18"/>
          <w:szCs w:val="18"/>
        </w:rPr>
        <w:t xml:space="preserve">21. </w:t>
      </w:r>
      <w:r w:rsidRPr="007A1A1A">
        <w:rPr>
          <w:rFonts w:eastAsia="Calibri"/>
          <w:sz w:val="18"/>
          <w:szCs w:val="18"/>
        </w:rPr>
        <w:t xml:space="preserve">При поступлении в </w:t>
      </w:r>
      <w:r w:rsidRPr="007A1A1A">
        <w:rPr>
          <w:sz w:val="18"/>
          <w:szCs w:val="18"/>
        </w:rPr>
        <w:t>Администрацию Зоркальцевского сельского поселения</w:t>
      </w:r>
      <w:r w:rsidRPr="007A1A1A">
        <w:rPr>
          <w:rFonts w:eastAsia="Calibri"/>
          <w:sz w:val="18"/>
          <w:szCs w:val="18"/>
        </w:rPr>
        <w:t xml:space="preserve"> заявлений от нескольких лиц, заинтересованных в получении разрешения на использование земель на землях, местоположение которых полностью либо частично совпадает, </w:t>
      </w:r>
      <w:r w:rsidRPr="007A1A1A">
        <w:rPr>
          <w:sz w:val="18"/>
          <w:szCs w:val="18"/>
        </w:rPr>
        <w:t>Администрация Зоркальцевского сельского поселения</w:t>
      </w:r>
      <w:r w:rsidRPr="007A1A1A">
        <w:rPr>
          <w:rFonts w:eastAsia="Calibri"/>
          <w:sz w:val="18"/>
          <w:szCs w:val="18"/>
        </w:rPr>
        <w:t xml:space="preserve"> рассматривает заявления в порядке очередности их поступления в </w:t>
      </w:r>
      <w:r w:rsidRPr="007A1A1A">
        <w:rPr>
          <w:sz w:val="18"/>
          <w:szCs w:val="18"/>
        </w:rPr>
        <w:t>Администрацию Зоркальцевского сельского поселения</w:t>
      </w:r>
      <w:r w:rsidRPr="007A1A1A">
        <w:rPr>
          <w:rFonts w:eastAsia="Calibri"/>
          <w:sz w:val="18"/>
          <w:szCs w:val="18"/>
        </w:rPr>
        <w:t>.</w:t>
      </w: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center"/>
        <w:outlineLvl w:val="2"/>
        <w:rPr>
          <w:b/>
          <w:sz w:val="18"/>
          <w:szCs w:val="18"/>
        </w:rPr>
      </w:pPr>
      <w:r w:rsidRPr="007A1A1A">
        <w:rPr>
          <w:b/>
          <w:sz w:val="18"/>
          <w:szCs w:val="18"/>
        </w:rPr>
        <w:t>Перечень нормативных правовых актов, регулирующих отношения,</w:t>
      </w:r>
    </w:p>
    <w:p w:rsidR="007A1A1A" w:rsidRPr="007A1A1A" w:rsidRDefault="007A1A1A" w:rsidP="007A1A1A">
      <w:pPr>
        <w:pStyle w:val="ConsPlusNormal"/>
        <w:ind w:firstLine="709"/>
        <w:jc w:val="center"/>
        <w:rPr>
          <w:b/>
          <w:sz w:val="18"/>
          <w:szCs w:val="18"/>
        </w:rPr>
      </w:pPr>
      <w:r w:rsidRPr="007A1A1A">
        <w:rPr>
          <w:b/>
          <w:sz w:val="18"/>
          <w:szCs w:val="18"/>
        </w:rPr>
        <w:t>возникающие в связи с предоставлением муниципальной услуги</w:t>
      </w: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both"/>
        <w:rPr>
          <w:sz w:val="18"/>
          <w:szCs w:val="18"/>
        </w:rPr>
      </w:pPr>
      <w:r w:rsidRPr="007A1A1A">
        <w:rPr>
          <w:sz w:val="18"/>
          <w:szCs w:val="18"/>
        </w:rPr>
        <w:t>22. Предоставление муниципальной услуги осуществляется в соответствии со следующими нормативными правовыми актами:</w:t>
      </w:r>
    </w:p>
    <w:p w:rsidR="007A1A1A" w:rsidRPr="007A1A1A" w:rsidRDefault="007A1A1A" w:rsidP="007A1A1A">
      <w:pPr>
        <w:pStyle w:val="ConsPlusNormal"/>
        <w:ind w:firstLine="709"/>
        <w:jc w:val="both"/>
        <w:rPr>
          <w:sz w:val="18"/>
          <w:szCs w:val="18"/>
        </w:rPr>
      </w:pPr>
      <w:r w:rsidRPr="007A1A1A">
        <w:rPr>
          <w:sz w:val="18"/>
          <w:szCs w:val="18"/>
        </w:rPr>
        <w:t xml:space="preserve">1) </w:t>
      </w:r>
      <w:hyperlink r:id="rId18" w:history="1">
        <w:r w:rsidRPr="007A1A1A">
          <w:rPr>
            <w:sz w:val="18"/>
            <w:szCs w:val="18"/>
          </w:rPr>
          <w:t>Конституция</w:t>
        </w:r>
      </w:hyperlink>
      <w:r w:rsidRPr="007A1A1A">
        <w:rPr>
          <w:sz w:val="18"/>
          <w:szCs w:val="18"/>
        </w:rPr>
        <w:t xml:space="preserve"> Российской Федерации;</w:t>
      </w:r>
    </w:p>
    <w:p w:rsidR="007A1A1A" w:rsidRPr="007A1A1A" w:rsidRDefault="007A1A1A" w:rsidP="007A1A1A">
      <w:pPr>
        <w:pStyle w:val="ConsPlusNormal"/>
        <w:ind w:firstLine="709"/>
        <w:jc w:val="both"/>
        <w:rPr>
          <w:sz w:val="18"/>
          <w:szCs w:val="18"/>
        </w:rPr>
      </w:pPr>
      <w:r w:rsidRPr="007A1A1A">
        <w:rPr>
          <w:sz w:val="18"/>
          <w:szCs w:val="18"/>
        </w:rPr>
        <w:t xml:space="preserve">2) Земельный </w:t>
      </w:r>
      <w:hyperlink r:id="rId19" w:history="1">
        <w:r w:rsidRPr="007A1A1A">
          <w:rPr>
            <w:sz w:val="18"/>
            <w:szCs w:val="18"/>
          </w:rPr>
          <w:t>кодекс</w:t>
        </w:r>
      </w:hyperlink>
      <w:r w:rsidRPr="007A1A1A">
        <w:rPr>
          <w:sz w:val="18"/>
          <w:szCs w:val="18"/>
        </w:rPr>
        <w:t xml:space="preserve"> Российской Федерации;</w:t>
      </w:r>
    </w:p>
    <w:p w:rsidR="007A1A1A" w:rsidRPr="007A1A1A" w:rsidRDefault="007A1A1A" w:rsidP="007A1A1A">
      <w:pPr>
        <w:pStyle w:val="ConsPlusNormal"/>
        <w:ind w:firstLine="709"/>
        <w:jc w:val="both"/>
        <w:rPr>
          <w:sz w:val="18"/>
          <w:szCs w:val="18"/>
        </w:rPr>
      </w:pPr>
      <w:r w:rsidRPr="007A1A1A">
        <w:rPr>
          <w:sz w:val="18"/>
          <w:szCs w:val="18"/>
        </w:rPr>
        <w:t xml:space="preserve">3) Градостроительный </w:t>
      </w:r>
      <w:hyperlink r:id="rId20" w:history="1">
        <w:r w:rsidRPr="007A1A1A">
          <w:rPr>
            <w:sz w:val="18"/>
            <w:szCs w:val="18"/>
          </w:rPr>
          <w:t>кодекс</w:t>
        </w:r>
      </w:hyperlink>
      <w:r w:rsidRPr="007A1A1A">
        <w:rPr>
          <w:sz w:val="18"/>
          <w:szCs w:val="18"/>
        </w:rPr>
        <w:t xml:space="preserve"> Российской Федерации;</w:t>
      </w:r>
    </w:p>
    <w:p w:rsidR="007A1A1A" w:rsidRPr="007A1A1A" w:rsidRDefault="007A1A1A" w:rsidP="007A1A1A">
      <w:pPr>
        <w:pStyle w:val="ConsPlusNormal"/>
        <w:ind w:firstLine="709"/>
        <w:jc w:val="both"/>
        <w:rPr>
          <w:sz w:val="18"/>
          <w:szCs w:val="18"/>
        </w:rPr>
      </w:pPr>
      <w:r w:rsidRPr="007A1A1A">
        <w:rPr>
          <w:sz w:val="18"/>
          <w:szCs w:val="18"/>
        </w:rPr>
        <w:t xml:space="preserve">4) Федеральный </w:t>
      </w:r>
      <w:hyperlink r:id="rId21" w:history="1">
        <w:r w:rsidRPr="007A1A1A">
          <w:rPr>
            <w:sz w:val="18"/>
            <w:szCs w:val="18"/>
          </w:rPr>
          <w:t>закон</w:t>
        </w:r>
      </w:hyperlink>
      <w:r w:rsidRPr="007A1A1A">
        <w:rPr>
          <w:sz w:val="18"/>
          <w:szCs w:val="18"/>
        </w:rPr>
        <w:t xml:space="preserve"> от 25.10.2001 № 137-ФЗ «О введении в действие Земельного кодекса Российской Федерации»;</w:t>
      </w:r>
    </w:p>
    <w:p w:rsidR="007A1A1A" w:rsidRPr="007A1A1A" w:rsidRDefault="007A1A1A" w:rsidP="007A1A1A">
      <w:pPr>
        <w:pStyle w:val="ConsPlusNormal"/>
        <w:ind w:firstLine="709"/>
        <w:jc w:val="both"/>
        <w:rPr>
          <w:sz w:val="18"/>
          <w:szCs w:val="18"/>
        </w:rPr>
      </w:pPr>
      <w:r w:rsidRPr="007A1A1A">
        <w:rPr>
          <w:sz w:val="18"/>
          <w:szCs w:val="18"/>
        </w:rPr>
        <w:t xml:space="preserve">5) Федеральный </w:t>
      </w:r>
      <w:hyperlink r:id="rId22" w:history="1">
        <w:r w:rsidRPr="007A1A1A">
          <w:rPr>
            <w:sz w:val="18"/>
            <w:szCs w:val="18"/>
          </w:rPr>
          <w:t>закон</w:t>
        </w:r>
      </w:hyperlink>
      <w:r w:rsidRPr="007A1A1A">
        <w:rPr>
          <w:sz w:val="18"/>
          <w:szCs w:val="18"/>
        </w:rPr>
        <w:t xml:space="preserve"> от 13.07.2015 № 218-ФЗ «О государственной регистрации недвижимости»;</w:t>
      </w:r>
    </w:p>
    <w:p w:rsidR="007A1A1A" w:rsidRPr="007A1A1A" w:rsidRDefault="007A1A1A" w:rsidP="007A1A1A">
      <w:pPr>
        <w:pStyle w:val="ConsPlusNormal"/>
        <w:ind w:firstLine="709"/>
        <w:jc w:val="both"/>
        <w:rPr>
          <w:sz w:val="18"/>
          <w:szCs w:val="18"/>
        </w:rPr>
      </w:pPr>
      <w:r w:rsidRPr="007A1A1A">
        <w:rPr>
          <w:sz w:val="18"/>
          <w:szCs w:val="18"/>
        </w:rPr>
        <w:t xml:space="preserve">6) </w:t>
      </w:r>
      <w:hyperlink r:id="rId23" w:history="1">
        <w:r w:rsidRPr="007A1A1A">
          <w:rPr>
            <w:sz w:val="18"/>
            <w:szCs w:val="18"/>
          </w:rPr>
          <w:t>Закон</w:t>
        </w:r>
      </w:hyperlink>
      <w:r w:rsidRPr="007A1A1A">
        <w:rPr>
          <w:sz w:val="18"/>
          <w:szCs w:val="18"/>
        </w:rPr>
        <w:t xml:space="preserve"> Российской Федерации от 21.02.1992 № 2395-1 «О недрах»;</w:t>
      </w:r>
    </w:p>
    <w:p w:rsidR="007A1A1A" w:rsidRPr="007A1A1A" w:rsidRDefault="007A1A1A" w:rsidP="007A1A1A">
      <w:pPr>
        <w:pStyle w:val="ConsPlusNormal"/>
        <w:ind w:firstLine="709"/>
        <w:jc w:val="both"/>
        <w:rPr>
          <w:sz w:val="18"/>
          <w:szCs w:val="18"/>
        </w:rPr>
      </w:pPr>
      <w:r w:rsidRPr="007A1A1A">
        <w:rPr>
          <w:sz w:val="18"/>
          <w:szCs w:val="18"/>
        </w:rPr>
        <w:t xml:space="preserve">7) Федеральный </w:t>
      </w:r>
      <w:hyperlink r:id="rId24" w:history="1">
        <w:r w:rsidRPr="007A1A1A">
          <w:rPr>
            <w:sz w:val="18"/>
            <w:szCs w:val="18"/>
          </w:rPr>
          <w:t>закон</w:t>
        </w:r>
      </w:hyperlink>
      <w:r w:rsidRPr="007A1A1A">
        <w:rPr>
          <w:sz w:val="18"/>
          <w:szCs w:val="18"/>
        </w:rPr>
        <w:t xml:space="preserve"> от 02.05.2006 № 59-ФЗ «О порядке рассмотрения обращений граждан в Российской Федерации»;</w:t>
      </w:r>
    </w:p>
    <w:p w:rsidR="007A1A1A" w:rsidRPr="007A1A1A" w:rsidRDefault="007A1A1A" w:rsidP="007A1A1A">
      <w:pPr>
        <w:pStyle w:val="ConsPlusNormal"/>
        <w:ind w:firstLine="709"/>
        <w:jc w:val="both"/>
        <w:rPr>
          <w:sz w:val="18"/>
          <w:szCs w:val="18"/>
        </w:rPr>
      </w:pPr>
      <w:r w:rsidRPr="007A1A1A">
        <w:rPr>
          <w:sz w:val="18"/>
          <w:szCs w:val="18"/>
        </w:rPr>
        <w:t xml:space="preserve">8) Федеральный </w:t>
      </w:r>
      <w:hyperlink r:id="rId25" w:history="1">
        <w:r w:rsidRPr="007A1A1A">
          <w:rPr>
            <w:sz w:val="18"/>
            <w:szCs w:val="18"/>
          </w:rPr>
          <w:t>закон</w:t>
        </w:r>
      </w:hyperlink>
      <w:r w:rsidRPr="007A1A1A">
        <w:rPr>
          <w:sz w:val="18"/>
          <w:szCs w:val="18"/>
        </w:rPr>
        <w:t xml:space="preserve"> от 27.07.2010 № 210-ФЗ «Об организации предоставления государственных и муниципальных услуг»;</w:t>
      </w:r>
    </w:p>
    <w:p w:rsidR="007A1A1A" w:rsidRPr="007A1A1A" w:rsidRDefault="007A1A1A" w:rsidP="007A1A1A">
      <w:pPr>
        <w:pStyle w:val="ConsPlusNormal"/>
        <w:ind w:firstLine="709"/>
        <w:jc w:val="both"/>
        <w:rPr>
          <w:sz w:val="18"/>
          <w:szCs w:val="18"/>
        </w:rPr>
      </w:pPr>
      <w:r w:rsidRPr="007A1A1A">
        <w:rPr>
          <w:sz w:val="18"/>
          <w:szCs w:val="18"/>
        </w:rPr>
        <w:t xml:space="preserve">9) Федеральный </w:t>
      </w:r>
      <w:hyperlink r:id="rId26" w:history="1">
        <w:r w:rsidRPr="007A1A1A">
          <w:rPr>
            <w:sz w:val="18"/>
            <w:szCs w:val="18"/>
          </w:rPr>
          <w:t>закон</w:t>
        </w:r>
      </w:hyperlink>
      <w:r w:rsidRPr="007A1A1A">
        <w:rPr>
          <w:sz w:val="18"/>
          <w:szCs w:val="18"/>
        </w:rPr>
        <w:t xml:space="preserve"> от 09.02.2009 № 8-ФЗ «Об обеспечении доступа к информации о деятельности государственных органов и органов местного самоуправления»;</w:t>
      </w:r>
    </w:p>
    <w:p w:rsidR="007A1A1A" w:rsidRPr="007A1A1A" w:rsidRDefault="007A1A1A" w:rsidP="007A1A1A">
      <w:pPr>
        <w:pStyle w:val="ConsPlusNormal"/>
        <w:ind w:firstLine="709"/>
        <w:jc w:val="both"/>
        <w:rPr>
          <w:sz w:val="18"/>
          <w:szCs w:val="18"/>
        </w:rPr>
      </w:pPr>
      <w:r w:rsidRPr="007A1A1A">
        <w:rPr>
          <w:sz w:val="18"/>
          <w:szCs w:val="18"/>
        </w:rPr>
        <w:t xml:space="preserve">10) Федеральный </w:t>
      </w:r>
      <w:hyperlink r:id="rId27" w:history="1">
        <w:r w:rsidRPr="007A1A1A">
          <w:rPr>
            <w:sz w:val="18"/>
            <w:szCs w:val="18"/>
          </w:rPr>
          <w:t>закон</w:t>
        </w:r>
      </w:hyperlink>
      <w:r w:rsidRPr="007A1A1A">
        <w:rPr>
          <w:sz w:val="18"/>
          <w:szCs w:val="18"/>
        </w:rPr>
        <w:t xml:space="preserve"> от 27.07.2006 № 152-ФЗ «О персональных данных»;</w:t>
      </w:r>
    </w:p>
    <w:p w:rsidR="007A1A1A" w:rsidRPr="007A1A1A" w:rsidRDefault="007A1A1A" w:rsidP="007A1A1A">
      <w:pPr>
        <w:pStyle w:val="ConsPlusNormal"/>
        <w:ind w:firstLine="709"/>
        <w:jc w:val="both"/>
        <w:rPr>
          <w:sz w:val="18"/>
          <w:szCs w:val="18"/>
        </w:rPr>
      </w:pPr>
      <w:r w:rsidRPr="007A1A1A">
        <w:rPr>
          <w:sz w:val="18"/>
          <w:szCs w:val="18"/>
        </w:rPr>
        <w:t xml:space="preserve">11) Федеральный </w:t>
      </w:r>
      <w:hyperlink r:id="rId28" w:history="1">
        <w:r w:rsidRPr="007A1A1A">
          <w:rPr>
            <w:sz w:val="18"/>
            <w:szCs w:val="18"/>
          </w:rPr>
          <w:t>закон</w:t>
        </w:r>
      </w:hyperlink>
      <w:r w:rsidRPr="007A1A1A">
        <w:rPr>
          <w:sz w:val="18"/>
          <w:szCs w:val="18"/>
        </w:rPr>
        <w:t xml:space="preserve"> от 06.10.2003 № 131-ФЗ «Об общих принципах организации местного самоуправления в Российской Федерации»;</w:t>
      </w:r>
    </w:p>
    <w:p w:rsidR="007A1A1A" w:rsidRPr="007A1A1A" w:rsidRDefault="007A1A1A" w:rsidP="007A1A1A">
      <w:pPr>
        <w:pStyle w:val="ConsPlusNormal"/>
        <w:ind w:firstLine="709"/>
        <w:jc w:val="both"/>
        <w:rPr>
          <w:sz w:val="18"/>
          <w:szCs w:val="18"/>
        </w:rPr>
      </w:pPr>
      <w:r w:rsidRPr="007A1A1A">
        <w:rPr>
          <w:sz w:val="18"/>
          <w:szCs w:val="18"/>
        </w:rPr>
        <w:t>12) Постановление Правительства Российской Федерации от 27.11.2014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p w:rsidR="007A1A1A" w:rsidRPr="007A1A1A" w:rsidRDefault="007A1A1A" w:rsidP="007A1A1A">
      <w:pPr>
        <w:pStyle w:val="ConsPlusNormal"/>
        <w:ind w:firstLine="709"/>
        <w:jc w:val="both"/>
        <w:rPr>
          <w:sz w:val="18"/>
          <w:szCs w:val="18"/>
        </w:rPr>
      </w:pPr>
      <w:r w:rsidRPr="007A1A1A">
        <w:rPr>
          <w:sz w:val="18"/>
          <w:szCs w:val="18"/>
        </w:rPr>
        <w:t xml:space="preserve">13) </w:t>
      </w:r>
      <w:hyperlink r:id="rId29" w:history="1">
        <w:r w:rsidRPr="007A1A1A">
          <w:rPr>
            <w:sz w:val="18"/>
            <w:szCs w:val="18"/>
          </w:rPr>
          <w:t>Постановление</w:t>
        </w:r>
      </w:hyperlink>
      <w:r w:rsidRPr="007A1A1A">
        <w:rPr>
          <w:sz w:val="18"/>
          <w:szCs w:val="18"/>
        </w:rPr>
        <w:t xml:space="preserve">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7A1A1A" w:rsidRPr="007A1A1A" w:rsidRDefault="007A1A1A" w:rsidP="007A1A1A">
      <w:pPr>
        <w:pStyle w:val="ConsPlusNormal"/>
        <w:ind w:firstLine="709"/>
        <w:jc w:val="both"/>
        <w:rPr>
          <w:sz w:val="18"/>
          <w:szCs w:val="18"/>
        </w:rPr>
      </w:pPr>
      <w:r w:rsidRPr="007A1A1A">
        <w:rPr>
          <w:sz w:val="18"/>
          <w:szCs w:val="18"/>
        </w:rPr>
        <w:t xml:space="preserve">14) </w:t>
      </w:r>
      <w:hyperlink r:id="rId30" w:history="1">
        <w:r w:rsidRPr="007A1A1A">
          <w:rPr>
            <w:sz w:val="18"/>
            <w:szCs w:val="18"/>
          </w:rPr>
          <w:t>Закон</w:t>
        </w:r>
      </w:hyperlink>
      <w:r w:rsidRPr="007A1A1A">
        <w:rPr>
          <w:sz w:val="18"/>
          <w:szCs w:val="18"/>
        </w:rPr>
        <w:t xml:space="preserve"> Томской области от 12.07.2016 № 73-ОЗ «Об установлении случаев, при которых не требуется получение разрешения на строительство на территории Томской области»;</w:t>
      </w:r>
    </w:p>
    <w:p w:rsidR="007A1A1A" w:rsidRPr="007A1A1A" w:rsidRDefault="007A1A1A" w:rsidP="007A1A1A">
      <w:pPr>
        <w:pStyle w:val="ConsPlusNormal"/>
        <w:ind w:firstLine="709"/>
        <w:jc w:val="both"/>
        <w:rPr>
          <w:sz w:val="18"/>
          <w:szCs w:val="18"/>
        </w:rPr>
      </w:pPr>
      <w:r w:rsidRPr="007A1A1A">
        <w:rPr>
          <w:sz w:val="18"/>
          <w:szCs w:val="18"/>
        </w:rPr>
        <w:t>15) Постановление Администрации Томской области от 29.07.2016 № 263а «Об утверждении Порядка и условий размещения отдельных видов объектов на землях или земельных участках, находящихся в государственной или муниципальной собственности, либо на земельных участках, государственная собственность на которые не разграничена, без предоставления земельных участков и установления сервитутов, публичного сервитута на территории Томской области».</w:t>
      </w: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center"/>
        <w:outlineLvl w:val="2"/>
        <w:rPr>
          <w:b/>
          <w:sz w:val="18"/>
          <w:szCs w:val="18"/>
        </w:rPr>
      </w:pPr>
      <w:r w:rsidRPr="007A1A1A">
        <w:rPr>
          <w:b/>
          <w:sz w:val="18"/>
          <w:szCs w:val="18"/>
        </w:rPr>
        <w:t>Исчерпывающий перечень документов, необходимых</w:t>
      </w:r>
    </w:p>
    <w:p w:rsidR="007A1A1A" w:rsidRPr="007A1A1A" w:rsidRDefault="007A1A1A" w:rsidP="007A1A1A">
      <w:pPr>
        <w:pStyle w:val="ConsPlusNormal"/>
        <w:ind w:firstLine="709"/>
        <w:jc w:val="center"/>
        <w:rPr>
          <w:b/>
          <w:sz w:val="18"/>
          <w:szCs w:val="18"/>
        </w:rPr>
      </w:pPr>
      <w:r w:rsidRPr="007A1A1A">
        <w:rPr>
          <w:b/>
          <w:sz w:val="18"/>
          <w:szCs w:val="18"/>
        </w:rPr>
        <w:t>в соответствии с нормативными правовыми актами Российской</w:t>
      </w:r>
    </w:p>
    <w:p w:rsidR="007A1A1A" w:rsidRPr="007A1A1A" w:rsidRDefault="007A1A1A" w:rsidP="007A1A1A">
      <w:pPr>
        <w:pStyle w:val="ConsPlusNormal"/>
        <w:ind w:firstLine="709"/>
        <w:jc w:val="center"/>
        <w:rPr>
          <w:b/>
          <w:sz w:val="18"/>
          <w:szCs w:val="18"/>
        </w:rPr>
      </w:pPr>
      <w:r w:rsidRPr="007A1A1A">
        <w:rPr>
          <w:b/>
          <w:sz w:val="18"/>
          <w:szCs w:val="18"/>
        </w:rPr>
        <w:t>Федерации для предоставления муниципальной услуги,</w:t>
      </w:r>
    </w:p>
    <w:p w:rsidR="007A1A1A" w:rsidRPr="007A1A1A" w:rsidRDefault="007A1A1A" w:rsidP="007A1A1A">
      <w:pPr>
        <w:pStyle w:val="ConsPlusNormal"/>
        <w:ind w:firstLine="709"/>
        <w:jc w:val="center"/>
        <w:rPr>
          <w:b/>
          <w:sz w:val="18"/>
          <w:szCs w:val="18"/>
        </w:rPr>
      </w:pPr>
      <w:r w:rsidRPr="007A1A1A">
        <w:rPr>
          <w:b/>
          <w:sz w:val="18"/>
          <w:szCs w:val="18"/>
        </w:rPr>
        <w:t>подлежащих представлению заявителем, способы их получения</w:t>
      </w:r>
    </w:p>
    <w:p w:rsidR="007A1A1A" w:rsidRPr="007A1A1A" w:rsidRDefault="007A1A1A" w:rsidP="007A1A1A">
      <w:pPr>
        <w:pStyle w:val="ConsPlusNormal"/>
        <w:ind w:firstLine="709"/>
        <w:jc w:val="center"/>
        <w:rPr>
          <w:b/>
          <w:sz w:val="18"/>
          <w:szCs w:val="18"/>
        </w:rPr>
      </w:pPr>
      <w:r w:rsidRPr="007A1A1A">
        <w:rPr>
          <w:b/>
          <w:sz w:val="18"/>
          <w:szCs w:val="18"/>
        </w:rPr>
        <w:t>заявителем, в том числе в электронной форме,</w:t>
      </w:r>
    </w:p>
    <w:p w:rsidR="007A1A1A" w:rsidRPr="007A1A1A" w:rsidRDefault="007A1A1A" w:rsidP="007A1A1A">
      <w:pPr>
        <w:pStyle w:val="ConsPlusNormal"/>
        <w:ind w:firstLine="709"/>
        <w:jc w:val="center"/>
        <w:rPr>
          <w:b/>
          <w:sz w:val="18"/>
          <w:szCs w:val="18"/>
        </w:rPr>
      </w:pPr>
      <w:r w:rsidRPr="007A1A1A">
        <w:rPr>
          <w:b/>
          <w:sz w:val="18"/>
          <w:szCs w:val="18"/>
        </w:rPr>
        <w:t>порядок их представления</w:t>
      </w: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both"/>
        <w:rPr>
          <w:sz w:val="18"/>
          <w:szCs w:val="18"/>
        </w:rPr>
      </w:pPr>
      <w:bookmarkStart w:id="5" w:name="P173"/>
      <w:bookmarkEnd w:id="5"/>
      <w:r w:rsidRPr="007A1A1A">
        <w:rPr>
          <w:sz w:val="18"/>
          <w:szCs w:val="18"/>
        </w:rPr>
        <w:t xml:space="preserve">23. Для предоставления муниципальной услуги заявитель представляет </w:t>
      </w:r>
      <w:hyperlink w:anchor="P571" w:history="1">
        <w:r w:rsidRPr="007A1A1A">
          <w:rPr>
            <w:sz w:val="18"/>
            <w:szCs w:val="18"/>
          </w:rPr>
          <w:t>заявление</w:t>
        </w:r>
      </w:hyperlink>
      <w:r w:rsidRPr="007A1A1A">
        <w:rPr>
          <w:sz w:val="18"/>
          <w:szCs w:val="18"/>
        </w:rPr>
        <w:t xml:space="preserve"> по форме, представленной в приложении 3 к настоящему Регламенту.</w:t>
      </w:r>
    </w:p>
    <w:p w:rsidR="007A1A1A" w:rsidRPr="007A1A1A" w:rsidRDefault="007A1A1A" w:rsidP="007A1A1A">
      <w:pPr>
        <w:autoSpaceDE w:val="0"/>
        <w:autoSpaceDN w:val="0"/>
        <w:adjustRightInd w:val="0"/>
        <w:ind w:firstLine="709"/>
        <w:jc w:val="both"/>
        <w:rPr>
          <w:rFonts w:eastAsia="Calibri"/>
          <w:sz w:val="18"/>
          <w:szCs w:val="18"/>
        </w:rPr>
      </w:pPr>
      <w:r w:rsidRPr="007A1A1A">
        <w:rPr>
          <w:rFonts w:eastAsia="Calibri"/>
          <w:sz w:val="18"/>
          <w:szCs w:val="18"/>
        </w:rPr>
        <w:t>23.1 в случаях, предусмотренных постановлением Правительства Российской Федерации от 27.11.2014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 в заявлении должны быть указаны:</w:t>
      </w:r>
    </w:p>
    <w:p w:rsidR="007A1A1A" w:rsidRPr="007A1A1A" w:rsidRDefault="007A1A1A" w:rsidP="007A1A1A">
      <w:pPr>
        <w:autoSpaceDE w:val="0"/>
        <w:autoSpaceDN w:val="0"/>
        <w:adjustRightInd w:val="0"/>
        <w:ind w:firstLine="709"/>
        <w:jc w:val="both"/>
        <w:rPr>
          <w:rFonts w:eastAsia="Calibri"/>
          <w:sz w:val="18"/>
          <w:szCs w:val="18"/>
        </w:rPr>
      </w:pPr>
      <w:r w:rsidRPr="007A1A1A">
        <w:rPr>
          <w:rFonts w:eastAsia="Calibri"/>
          <w:sz w:val="18"/>
          <w:szCs w:val="18"/>
        </w:rPr>
        <w:t>а)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7A1A1A" w:rsidRPr="007A1A1A" w:rsidRDefault="007A1A1A" w:rsidP="007A1A1A">
      <w:pPr>
        <w:autoSpaceDE w:val="0"/>
        <w:autoSpaceDN w:val="0"/>
        <w:adjustRightInd w:val="0"/>
        <w:ind w:firstLine="709"/>
        <w:jc w:val="both"/>
        <w:rPr>
          <w:rFonts w:eastAsia="Calibri"/>
          <w:sz w:val="18"/>
          <w:szCs w:val="18"/>
        </w:rPr>
      </w:pPr>
      <w:r w:rsidRPr="007A1A1A">
        <w:rPr>
          <w:rFonts w:eastAsia="Calibri"/>
          <w:sz w:val="18"/>
          <w:szCs w:val="18"/>
        </w:rP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7A1A1A" w:rsidRPr="007A1A1A" w:rsidRDefault="007A1A1A" w:rsidP="007A1A1A">
      <w:pPr>
        <w:autoSpaceDE w:val="0"/>
        <w:autoSpaceDN w:val="0"/>
        <w:adjustRightInd w:val="0"/>
        <w:ind w:firstLine="709"/>
        <w:jc w:val="both"/>
        <w:rPr>
          <w:rFonts w:eastAsia="Calibri"/>
          <w:sz w:val="18"/>
          <w:szCs w:val="18"/>
        </w:rPr>
      </w:pPr>
      <w:r w:rsidRPr="007A1A1A">
        <w:rPr>
          <w:rFonts w:eastAsia="Calibri"/>
          <w:sz w:val="18"/>
          <w:szCs w:val="18"/>
        </w:rPr>
        <w:t>в)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7A1A1A" w:rsidRPr="007A1A1A" w:rsidRDefault="007A1A1A" w:rsidP="007A1A1A">
      <w:pPr>
        <w:autoSpaceDE w:val="0"/>
        <w:autoSpaceDN w:val="0"/>
        <w:adjustRightInd w:val="0"/>
        <w:ind w:firstLine="709"/>
        <w:jc w:val="both"/>
        <w:rPr>
          <w:rFonts w:eastAsia="Calibri"/>
          <w:sz w:val="18"/>
          <w:szCs w:val="18"/>
        </w:rPr>
      </w:pPr>
      <w:r w:rsidRPr="007A1A1A">
        <w:rPr>
          <w:rFonts w:eastAsia="Calibri"/>
          <w:sz w:val="18"/>
          <w:szCs w:val="18"/>
        </w:rPr>
        <w:t>г) почтовый адрес, адрес электронной почты, номер телефона для связи с заявителем или представителем заявителя;</w:t>
      </w:r>
    </w:p>
    <w:p w:rsidR="007A1A1A" w:rsidRPr="007A1A1A" w:rsidRDefault="007A1A1A" w:rsidP="007A1A1A">
      <w:pPr>
        <w:autoSpaceDE w:val="0"/>
        <w:autoSpaceDN w:val="0"/>
        <w:adjustRightInd w:val="0"/>
        <w:ind w:firstLine="709"/>
        <w:jc w:val="both"/>
        <w:rPr>
          <w:rFonts w:eastAsia="Calibri"/>
          <w:sz w:val="18"/>
          <w:szCs w:val="18"/>
        </w:rPr>
      </w:pPr>
      <w:r w:rsidRPr="007A1A1A">
        <w:rPr>
          <w:rFonts w:eastAsia="Calibri"/>
          <w:sz w:val="18"/>
          <w:szCs w:val="18"/>
        </w:rPr>
        <w:lastRenderedPageBreak/>
        <w:t xml:space="preserve">д) предполагаемые цели использования земель или земельного участка в соответствии с </w:t>
      </w:r>
      <w:hyperlink r:id="rId31" w:history="1">
        <w:r w:rsidRPr="007A1A1A">
          <w:rPr>
            <w:rFonts w:eastAsia="Calibri"/>
            <w:color w:val="0000FF"/>
            <w:sz w:val="18"/>
            <w:szCs w:val="18"/>
          </w:rPr>
          <w:t>пунктом 1 статьи 39.34</w:t>
        </w:r>
      </w:hyperlink>
      <w:r w:rsidRPr="007A1A1A">
        <w:rPr>
          <w:rFonts w:eastAsia="Calibri"/>
          <w:sz w:val="18"/>
          <w:szCs w:val="18"/>
        </w:rPr>
        <w:t xml:space="preserve"> Земельного кодекса Российской Федерации;</w:t>
      </w:r>
    </w:p>
    <w:p w:rsidR="007A1A1A" w:rsidRPr="007A1A1A" w:rsidRDefault="007A1A1A" w:rsidP="007A1A1A">
      <w:pPr>
        <w:autoSpaceDE w:val="0"/>
        <w:autoSpaceDN w:val="0"/>
        <w:adjustRightInd w:val="0"/>
        <w:ind w:firstLine="709"/>
        <w:jc w:val="both"/>
        <w:rPr>
          <w:rFonts w:eastAsia="Calibri"/>
          <w:sz w:val="18"/>
          <w:szCs w:val="18"/>
        </w:rPr>
      </w:pPr>
      <w:r w:rsidRPr="007A1A1A">
        <w:rPr>
          <w:rFonts w:eastAsia="Calibri"/>
          <w:sz w:val="18"/>
          <w:szCs w:val="18"/>
        </w:rPr>
        <w:t>е) кадастровый номер земельного участка - в случае, если планируется использование всего земельного участка или его части;</w:t>
      </w:r>
    </w:p>
    <w:p w:rsidR="007A1A1A" w:rsidRPr="007A1A1A" w:rsidRDefault="007A1A1A" w:rsidP="007A1A1A">
      <w:pPr>
        <w:autoSpaceDE w:val="0"/>
        <w:autoSpaceDN w:val="0"/>
        <w:adjustRightInd w:val="0"/>
        <w:ind w:firstLine="709"/>
        <w:jc w:val="both"/>
        <w:rPr>
          <w:rFonts w:eastAsia="Calibri"/>
          <w:sz w:val="18"/>
          <w:szCs w:val="18"/>
        </w:rPr>
      </w:pPr>
      <w:r w:rsidRPr="007A1A1A">
        <w:rPr>
          <w:rFonts w:eastAsia="Calibri"/>
          <w:sz w:val="18"/>
          <w:szCs w:val="18"/>
        </w:rPr>
        <w:t xml:space="preserve">ж) срок использования земель или земельного участка (в пределах сроков, установленных </w:t>
      </w:r>
      <w:hyperlink r:id="rId32" w:history="1">
        <w:r w:rsidRPr="007A1A1A">
          <w:rPr>
            <w:rFonts w:eastAsia="Calibri"/>
            <w:color w:val="0000FF"/>
            <w:sz w:val="18"/>
            <w:szCs w:val="18"/>
          </w:rPr>
          <w:t>пунктом 1 статьи 39.34</w:t>
        </w:r>
      </w:hyperlink>
      <w:r w:rsidRPr="007A1A1A">
        <w:rPr>
          <w:rFonts w:eastAsia="Calibri"/>
          <w:sz w:val="18"/>
          <w:szCs w:val="18"/>
        </w:rPr>
        <w:t xml:space="preserve"> Земельного кодекса Российской Федерации);</w:t>
      </w:r>
    </w:p>
    <w:p w:rsidR="007A1A1A" w:rsidRPr="007A1A1A" w:rsidRDefault="007A1A1A" w:rsidP="007A1A1A">
      <w:pPr>
        <w:autoSpaceDE w:val="0"/>
        <w:autoSpaceDN w:val="0"/>
        <w:adjustRightInd w:val="0"/>
        <w:ind w:firstLine="709"/>
        <w:jc w:val="both"/>
        <w:rPr>
          <w:rFonts w:eastAsia="Calibri"/>
          <w:sz w:val="18"/>
          <w:szCs w:val="18"/>
        </w:rPr>
      </w:pPr>
      <w:r w:rsidRPr="007A1A1A">
        <w:rPr>
          <w:rFonts w:eastAsia="Calibri"/>
          <w:sz w:val="18"/>
          <w:szCs w:val="18"/>
        </w:rPr>
        <w:t xml:space="preserve">з)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w:t>
      </w:r>
      <w:hyperlink r:id="rId33" w:history="1">
        <w:r w:rsidRPr="007A1A1A">
          <w:rPr>
            <w:rFonts w:eastAsia="Calibri"/>
            <w:color w:val="0000FF"/>
            <w:sz w:val="18"/>
            <w:szCs w:val="18"/>
          </w:rPr>
          <w:t>пункте 3 части 2 статьи 23</w:t>
        </w:r>
      </w:hyperlink>
      <w:r w:rsidRPr="007A1A1A">
        <w:rPr>
          <w:rFonts w:eastAsia="Calibri"/>
          <w:sz w:val="18"/>
          <w:szCs w:val="18"/>
        </w:rPr>
        <w:t xml:space="preserve"> Лесного кодекса Российской Федерации), в отношении которых подано заявление, - в случае такой необходимости.</w:t>
      </w:r>
    </w:p>
    <w:p w:rsidR="007A1A1A" w:rsidRPr="007A1A1A" w:rsidRDefault="007A1A1A" w:rsidP="007A1A1A">
      <w:pPr>
        <w:autoSpaceDE w:val="0"/>
        <w:autoSpaceDN w:val="0"/>
        <w:adjustRightInd w:val="0"/>
        <w:ind w:firstLine="709"/>
        <w:jc w:val="both"/>
        <w:rPr>
          <w:sz w:val="18"/>
          <w:szCs w:val="18"/>
        </w:rPr>
      </w:pPr>
      <w:r w:rsidRPr="007A1A1A">
        <w:rPr>
          <w:rFonts w:eastAsia="Calibri"/>
          <w:sz w:val="18"/>
          <w:szCs w:val="18"/>
        </w:rPr>
        <w:t xml:space="preserve">23.2 в случаях, предусмотренных постановлением Правительства Российской Федерации </w:t>
      </w:r>
      <w:r w:rsidRPr="007A1A1A">
        <w:rPr>
          <w:sz w:val="18"/>
          <w:szCs w:val="18"/>
        </w:rPr>
        <w:t>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заявлении должны быть указаны:</w:t>
      </w:r>
    </w:p>
    <w:p w:rsidR="007A1A1A" w:rsidRPr="007A1A1A" w:rsidRDefault="007A1A1A" w:rsidP="007A1A1A">
      <w:pPr>
        <w:pStyle w:val="ConsPlusNormal"/>
        <w:ind w:firstLine="709"/>
        <w:rPr>
          <w:sz w:val="18"/>
          <w:szCs w:val="18"/>
        </w:rPr>
      </w:pPr>
      <w:r w:rsidRPr="007A1A1A">
        <w:rPr>
          <w:sz w:val="18"/>
          <w:szCs w:val="18"/>
        </w:rPr>
        <w:t>1) сведения о заинтересованном лице:</w:t>
      </w:r>
    </w:p>
    <w:p w:rsidR="007A1A1A" w:rsidRPr="007A1A1A" w:rsidRDefault="007A1A1A" w:rsidP="007A1A1A">
      <w:pPr>
        <w:pStyle w:val="ConsPlusNormal"/>
        <w:ind w:firstLine="709"/>
        <w:jc w:val="both"/>
        <w:rPr>
          <w:sz w:val="18"/>
          <w:szCs w:val="18"/>
        </w:rPr>
      </w:pPr>
      <w:r w:rsidRPr="007A1A1A">
        <w:rPr>
          <w:sz w:val="18"/>
          <w:szCs w:val="18"/>
        </w:rPr>
        <w:t>а) фамилия, имя, отчество (последнее - при наличии) и место жительства заинтересованного лица, являющегося физическим лицом;</w:t>
      </w:r>
    </w:p>
    <w:p w:rsidR="007A1A1A" w:rsidRPr="007A1A1A" w:rsidRDefault="007A1A1A" w:rsidP="007A1A1A">
      <w:pPr>
        <w:pStyle w:val="ConsPlusNormal"/>
        <w:ind w:firstLine="709"/>
        <w:jc w:val="both"/>
        <w:rPr>
          <w:sz w:val="18"/>
          <w:szCs w:val="18"/>
        </w:rPr>
      </w:pPr>
      <w:r w:rsidRPr="007A1A1A">
        <w:rPr>
          <w:sz w:val="18"/>
          <w:szCs w:val="18"/>
        </w:rPr>
        <w:t>б) полное наименование, основной государственный регистрационный номер и место нахождения заинтересованного лица, являющегося юридическим лицом;</w:t>
      </w:r>
    </w:p>
    <w:p w:rsidR="007A1A1A" w:rsidRPr="007A1A1A" w:rsidRDefault="007A1A1A" w:rsidP="007A1A1A">
      <w:pPr>
        <w:pStyle w:val="ConsPlusNormal"/>
        <w:ind w:firstLine="709"/>
        <w:jc w:val="both"/>
        <w:rPr>
          <w:sz w:val="18"/>
          <w:szCs w:val="18"/>
        </w:rPr>
      </w:pPr>
      <w:r w:rsidRPr="007A1A1A">
        <w:rPr>
          <w:sz w:val="18"/>
          <w:szCs w:val="18"/>
        </w:rPr>
        <w:t>в) идентификационный номер налогоплательщика, основной государственный регистрационный номер записи о государственной регистрации в Едином государственном реестре индивидуальных предпринимателей, если заинтересованным лицом является физическое лицо, зарегистрированное в качестве индивидуального предпринимателя;</w:t>
      </w:r>
    </w:p>
    <w:p w:rsidR="007A1A1A" w:rsidRPr="007A1A1A" w:rsidRDefault="007A1A1A" w:rsidP="007A1A1A">
      <w:pPr>
        <w:pStyle w:val="ConsPlusNormal"/>
        <w:ind w:firstLine="709"/>
        <w:jc w:val="both"/>
        <w:rPr>
          <w:sz w:val="18"/>
          <w:szCs w:val="18"/>
        </w:rPr>
      </w:pPr>
      <w:r w:rsidRPr="007A1A1A">
        <w:rPr>
          <w:sz w:val="18"/>
          <w:szCs w:val="18"/>
        </w:rPr>
        <w:t>2) сведения о представителе заинтересованного лица, если заявление подписано и (или) подается его представителем (фамилия, имя, отчество (последнее - при наличии) и место жительства;</w:t>
      </w:r>
    </w:p>
    <w:p w:rsidR="007A1A1A" w:rsidRPr="007A1A1A" w:rsidRDefault="007A1A1A" w:rsidP="007A1A1A">
      <w:pPr>
        <w:pStyle w:val="ConsPlusNormal"/>
        <w:ind w:firstLine="709"/>
        <w:jc w:val="both"/>
        <w:rPr>
          <w:sz w:val="18"/>
          <w:szCs w:val="18"/>
        </w:rPr>
      </w:pPr>
      <w:r w:rsidRPr="007A1A1A">
        <w:rPr>
          <w:sz w:val="18"/>
          <w:szCs w:val="18"/>
        </w:rPr>
        <w:t xml:space="preserve">3) сведения об объекте, планируемом к размещению (основные характеристики объекта: функциональное назначение, состав, внешний вид, площадь, протяженность, материал конструктивных элементов, мощность, высота) для случаев использования земель или земельных участков в порядке </w:t>
      </w:r>
      <w:hyperlink r:id="rId34" w:history="1">
        <w:r w:rsidRPr="007A1A1A">
          <w:rPr>
            <w:sz w:val="18"/>
            <w:szCs w:val="18"/>
          </w:rPr>
          <w:t>пункта 6 статьи 39.33</w:t>
        </w:r>
      </w:hyperlink>
      <w:r w:rsidRPr="007A1A1A">
        <w:rPr>
          <w:sz w:val="18"/>
          <w:szCs w:val="18"/>
        </w:rPr>
        <w:t xml:space="preserve"> Земельного кодекса Российской Федерации;</w:t>
      </w:r>
    </w:p>
    <w:p w:rsidR="007A1A1A" w:rsidRPr="007A1A1A" w:rsidRDefault="007A1A1A" w:rsidP="007A1A1A">
      <w:pPr>
        <w:pStyle w:val="ConsPlusNormal"/>
        <w:ind w:firstLine="709"/>
        <w:jc w:val="both"/>
        <w:rPr>
          <w:sz w:val="18"/>
          <w:szCs w:val="18"/>
        </w:rPr>
      </w:pPr>
      <w:r w:rsidRPr="007A1A1A">
        <w:rPr>
          <w:sz w:val="18"/>
          <w:szCs w:val="18"/>
        </w:rPr>
        <w:t>4) сведения о местоположении, площади земли, на территории которой планируется размещение объекта, кадастровом номере земельного участка (при наличии);</w:t>
      </w:r>
    </w:p>
    <w:p w:rsidR="007A1A1A" w:rsidRPr="007A1A1A" w:rsidRDefault="007A1A1A" w:rsidP="007A1A1A">
      <w:pPr>
        <w:pStyle w:val="ConsPlusNormal"/>
        <w:ind w:firstLine="709"/>
        <w:jc w:val="both"/>
        <w:rPr>
          <w:sz w:val="18"/>
          <w:szCs w:val="18"/>
        </w:rPr>
      </w:pPr>
      <w:r w:rsidRPr="007A1A1A">
        <w:rPr>
          <w:sz w:val="18"/>
          <w:szCs w:val="18"/>
        </w:rPr>
        <w:t>5) испрашиваемый срок действия разрешения;</w:t>
      </w:r>
    </w:p>
    <w:p w:rsidR="007A1A1A" w:rsidRPr="007A1A1A" w:rsidRDefault="007A1A1A" w:rsidP="007A1A1A">
      <w:pPr>
        <w:pStyle w:val="ConsPlusNormal"/>
        <w:ind w:firstLine="709"/>
        <w:jc w:val="both"/>
        <w:rPr>
          <w:sz w:val="18"/>
          <w:szCs w:val="18"/>
        </w:rPr>
      </w:pPr>
      <w:r w:rsidRPr="007A1A1A">
        <w:rPr>
          <w:sz w:val="18"/>
          <w:szCs w:val="18"/>
        </w:rPr>
        <w:t xml:space="preserve">6) дата начала и дата окончания использования земли (в пределах сроков, установленных </w:t>
      </w:r>
      <w:hyperlink r:id="rId35" w:history="1">
        <w:r w:rsidRPr="007A1A1A">
          <w:rPr>
            <w:sz w:val="18"/>
            <w:szCs w:val="18"/>
          </w:rPr>
          <w:t>пунктом 1 статьи 39.34</w:t>
        </w:r>
      </w:hyperlink>
      <w:r w:rsidRPr="007A1A1A">
        <w:rPr>
          <w:sz w:val="18"/>
          <w:szCs w:val="18"/>
        </w:rPr>
        <w:t xml:space="preserve"> Земельного кодекса Российской Федерации).</w:t>
      </w:r>
    </w:p>
    <w:p w:rsidR="007A1A1A" w:rsidRPr="007A1A1A" w:rsidRDefault="007A1A1A" w:rsidP="007A1A1A">
      <w:pPr>
        <w:pStyle w:val="ConsPlusNormal"/>
        <w:ind w:firstLine="709"/>
        <w:jc w:val="both"/>
        <w:rPr>
          <w:sz w:val="18"/>
          <w:szCs w:val="18"/>
        </w:rPr>
      </w:pPr>
      <w:r w:rsidRPr="007A1A1A">
        <w:rPr>
          <w:sz w:val="18"/>
          <w:szCs w:val="18"/>
        </w:rPr>
        <w:t>Заявление должно быть подписано заинтересованным лицом либо его представителем и скреплено печатью (при наличии).</w:t>
      </w:r>
    </w:p>
    <w:p w:rsidR="007A1A1A" w:rsidRPr="007A1A1A" w:rsidRDefault="007A1A1A" w:rsidP="007A1A1A">
      <w:pPr>
        <w:pStyle w:val="ConsPlusNormal"/>
        <w:ind w:firstLine="709"/>
        <w:jc w:val="both"/>
        <w:rPr>
          <w:sz w:val="18"/>
          <w:szCs w:val="18"/>
        </w:rPr>
      </w:pPr>
      <w:r w:rsidRPr="007A1A1A">
        <w:rPr>
          <w:sz w:val="18"/>
          <w:szCs w:val="18"/>
        </w:rPr>
        <w:t>24. При подаче заявления заинтересованное лицо, являющееся физическим лицом, должно предъявить подлинник документа, удостоверяющего его личность.</w:t>
      </w:r>
    </w:p>
    <w:p w:rsidR="007A1A1A" w:rsidRPr="007A1A1A" w:rsidRDefault="007A1A1A" w:rsidP="007A1A1A">
      <w:pPr>
        <w:pStyle w:val="ConsPlusNormal"/>
        <w:ind w:firstLine="709"/>
        <w:jc w:val="both"/>
        <w:rPr>
          <w:sz w:val="18"/>
          <w:szCs w:val="18"/>
        </w:rPr>
      </w:pPr>
      <w:r w:rsidRPr="007A1A1A">
        <w:rPr>
          <w:sz w:val="18"/>
          <w:szCs w:val="18"/>
        </w:rPr>
        <w:t>При подаче заявления представитель заинтересованного лица должен предъявить подлинник документа, удостоверяющего личность представителя заинтересованного лица, и подлинник документа, удостоверяющего права (полномочия) представителя заинтересованного лица.</w:t>
      </w:r>
    </w:p>
    <w:p w:rsidR="007A1A1A" w:rsidRPr="007A1A1A" w:rsidRDefault="007A1A1A" w:rsidP="007A1A1A">
      <w:pPr>
        <w:pStyle w:val="ConsPlusNormal"/>
        <w:ind w:firstLine="709"/>
        <w:jc w:val="both"/>
        <w:rPr>
          <w:sz w:val="18"/>
          <w:szCs w:val="18"/>
        </w:rPr>
      </w:pPr>
      <w:bookmarkStart w:id="6" w:name="P189"/>
      <w:bookmarkEnd w:id="6"/>
      <w:r w:rsidRPr="007A1A1A">
        <w:rPr>
          <w:sz w:val="18"/>
          <w:szCs w:val="18"/>
        </w:rPr>
        <w:t>25. К заявлению должны быть приложены следующие документы:</w:t>
      </w:r>
    </w:p>
    <w:p w:rsidR="007A1A1A" w:rsidRPr="007A1A1A" w:rsidRDefault="007A1A1A" w:rsidP="007A1A1A">
      <w:pPr>
        <w:autoSpaceDE w:val="0"/>
        <w:autoSpaceDN w:val="0"/>
        <w:adjustRightInd w:val="0"/>
        <w:ind w:firstLine="709"/>
        <w:jc w:val="both"/>
        <w:rPr>
          <w:rFonts w:eastAsia="Calibri"/>
          <w:sz w:val="18"/>
          <w:szCs w:val="18"/>
        </w:rPr>
      </w:pPr>
      <w:r w:rsidRPr="007A1A1A">
        <w:rPr>
          <w:rFonts w:eastAsia="Calibri"/>
          <w:sz w:val="18"/>
          <w:szCs w:val="18"/>
        </w:rPr>
        <w:t>1) копия документа, удостоверяющего личность заинтересованного лица, если заявителем является физическое лицо;</w:t>
      </w:r>
    </w:p>
    <w:p w:rsidR="007A1A1A" w:rsidRPr="007A1A1A" w:rsidRDefault="007A1A1A" w:rsidP="007A1A1A">
      <w:pPr>
        <w:autoSpaceDE w:val="0"/>
        <w:autoSpaceDN w:val="0"/>
        <w:adjustRightInd w:val="0"/>
        <w:ind w:firstLine="709"/>
        <w:jc w:val="both"/>
        <w:rPr>
          <w:rFonts w:eastAsia="Calibri"/>
          <w:sz w:val="18"/>
          <w:szCs w:val="18"/>
        </w:rPr>
      </w:pPr>
      <w:r w:rsidRPr="007A1A1A">
        <w:rPr>
          <w:rFonts w:eastAsia="Calibri"/>
          <w:sz w:val="18"/>
          <w:szCs w:val="18"/>
        </w:rPr>
        <w:t>2) копия документа, удостоверяющего права (полномочия) представителя заинтересованного лица, если заявление подписано и (или) подается его представителем;</w:t>
      </w:r>
    </w:p>
    <w:p w:rsidR="007A1A1A" w:rsidRPr="007A1A1A" w:rsidRDefault="007A1A1A" w:rsidP="007A1A1A">
      <w:pPr>
        <w:pStyle w:val="ConsPlusNormal"/>
        <w:ind w:firstLine="709"/>
        <w:jc w:val="both"/>
        <w:rPr>
          <w:color w:val="22272F"/>
          <w:sz w:val="18"/>
          <w:szCs w:val="18"/>
          <w:shd w:val="clear" w:color="auto" w:fill="FFFFFF"/>
        </w:rPr>
      </w:pPr>
      <w:r w:rsidRPr="007A1A1A">
        <w:rPr>
          <w:sz w:val="18"/>
          <w:szCs w:val="18"/>
        </w:rPr>
        <w:t xml:space="preserve">3) </w:t>
      </w:r>
      <w:r w:rsidRPr="007A1A1A">
        <w:rPr>
          <w:color w:val="22272F"/>
          <w:sz w:val="18"/>
          <w:szCs w:val="18"/>
          <w:shd w:val="clear" w:color="auto" w:fill="FFFFFF"/>
        </w:rPr>
        <w:t xml:space="preserve">схема на топографическом плане в масштабе 1:500, отображающая сведения об участке местности, с показом границ, площади планируемых к использованию земель, с указанием координат характерных точек таких границ в системе координат, используемой для ведения Единого государственного реестра недвижимости, за исключением размещения объектов, </w:t>
      </w:r>
      <w:r w:rsidRPr="007A1A1A">
        <w:rPr>
          <w:sz w:val="18"/>
          <w:szCs w:val="18"/>
          <w:shd w:val="clear" w:color="auto" w:fill="FFFFFF"/>
        </w:rPr>
        <w:t>предусмотренных </w:t>
      </w:r>
      <w:hyperlink r:id="rId36" w:anchor="/document/47057574/entry/15" w:history="1">
        <w:r w:rsidRPr="007A1A1A">
          <w:rPr>
            <w:rStyle w:val="af1"/>
            <w:sz w:val="18"/>
            <w:szCs w:val="18"/>
            <w:shd w:val="clear" w:color="auto" w:fill="FFFFFF"/>
          </w:rPr>
          <w:t>пунктами 4</w:t>
        </w:r>
      </w:hyperlink>
      <w:r w:rsidRPr="007A1A1A">
        <w:rPr>
          <w:sz w:val="18"/>
          <w:szCs w:val="18"/>
          <w:shd w:val="clear" w:color="auto" w:fill="FFFFFF"/>
        </w:rPr>
        <w:t>, </w:t>
      </w:r>
      <w:hyperlink r:id="rId37" w:anchor="/document/47057574/entry/26" w:history="1">
        <w:r w:rsidRPr="007A1A1A">
          <w:rPr>
            <w:rStyle w:val="af1"/>
            <w:sz w:val="18"/>
            <w:szCs w:val="18"/>
            <w:shd w:val="clear" w:color="auto" w:fill="FFFFFF"/>
          </w:rPr>
          <w:t>8</w:t>
        </w:r>
      </w:hyperlink>
      <w:r w:rsidRPr="007A1A1A">
        <w:rPr>
          <w:color w:val="22272F"/>
          <w:sz w:val="18"/>
          <w:szCs w:val="18"/>
          <w:shd w:val="clear" w:color="auto" w:fill="FFFFFF"/>
        </w:rPr>
        <w:t> Перечня указанного в Постановлении Администрации Томской области от 29 июля 2016 г. № 263а</w:t>
      </w:r>
    </w:p>
    <w:p w:rsidR="007A1A1A" w:rsidRPr="007A1A1A" w:rsidRDefault="007A1A1A" w:rsidP="007A1A1A">
      <w:pPr>
        <w:pStyle w:val="ConsPlusNormal"/>
        <w:ind w:firstLine="709"/>
        <w:jc w:val="both"/>
        <w:rPr>
          <w:color w:val="22272F"/>
          <w:sz w:val="18"/>
          <w:szCs w:val="18"/>
          <w:shd w:val="clear" w:color="auto" w:fill="FFFFFF"/>
        </w:rPr>
      </w:pPr>
      <w:r w:rsidRPr="007A1A1A">
        <w:rPr>
          <w:color w:val="22272F"/>
          <w:sz w:val="18"/>
          <w:szCs w:val="18"/>
          <w:shd w:val="clear" w:color="auto" w:fill="FFFFFF"/>
        </w:rPr>
        <w:t>4)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таких границ в системе координат, используемой для ведения Единого государственного реестра недвижимости, в случае размещения объектов, предусмотренных </w:t>
      </w:r>
      <w:hyperlink r:id="rId38" w:anchor="/document/47057574/entry/15" w:history="1">
        <w:r w:rsidRPr="007A1A1A">
          <w:rPr>
            <w:rStyle w:val="af1"/>
            <w:sz w:val="18"/>
            <w:szCs w:val="18"/>
            <w:shd w:val="clear" w:color="auto" w:fill="FFFFFF"/>
          </w:rPr>
          <w:t>пунктами 4</w:t>
        </w:r>
      </w:hyperlink>
      <w:r w:rsidRPr="007A1A1A">
        <w:rPr>
          <w:sz w:val="18"/>
          <w:szCs w:val="18"/>
          <w:shd w:val="clear" w:color="auto" w:fill="FFFFFF"/>
        </w:rPr>
        <w:t>, </w:t>
      </w:r>
      <w:hyperlink r:id="rId39" w:anchor="/document/47057574/entry/26" w:history="1">
        <w:r w:rsidRPr="007A1A1A">
          <w:rPr>
            <w:rStyle w:val="af1"/>
            <w:sz w:val="18"/>
            <w:szCs w:val="18"/>
            <w:shd w:val="clear" w:color="auto" w:fill="FFFFFF"/>
          </w:rPr>
          <w:t>8</w:t>
        </w:r>
      </w:hyperlink>
      <w:r w:rsidRPr="007A1A1A">
        <w:rPr>
          <w:sz w:val="18"/>
          <w:szCs w:val="18"/>
        </w:rPr>
        <w:t xml:space="preserve"> </w:t>
      </w:r>
      <w:r w:rsidRPr="007A1A1A">
        <w:rPr>
          <w:sz w:val="18"/>
          <w:szCs w:val="18"/>
          <w:shd w:val="clear" w:color="auto" w:fill="FFFFFF"/>
        </w:rPr>
        <w:t xml:space="preserve">Перечня, указанного в Постановлении Администрации Томской области от </w:t>
      </w:r>
      <w:r w:rsidRPr="007A1A1A">
        <w:rPr>
          <w:color w:val="22272F"/>
          <w:sz w:val="18"/>
          <w:szCs w:val="18"/>
          <w:shd w:val="clear" w:color="auto" w:fill="FFFFFF"/>
        </w:rPr>
        <w:t>29 июля 2016 г. № 263а</w:t>
      </w:r>
    </w:p>
    <w:p w:rsidR="007A1A1A" w:rsidRPr="007A1A1A" w:rsidRDefault="007A1A1A" w:rsidP="007A1A1A">
      <w:pPr>
        <w:pStyle w:val="ConsPlusNormal"/>
        <w:ind w:firstLine="709"/>
        <w:jc w:val="both"/>
        <w:rPr>
          <w:sz w:val="18"/>
          <w:szCs w:val="18"/>
        </w:rPr>
      </w:pPr>
      <w:r w:rsidRPr="007A1A1A">
        <w:rPr>
          <w:sz w:val="18"/>
          <w:szCs w:val="18"/>
        </w:rPr>
        <w:t>Документы с количеством листов два и более и копии таких документов, прилагаемые к заявлению, должны быть прошиты, листы в них должны быть пронумерованы. Копии прилагаемых документов с количеством листов два и более должны быть заверены подписью заинтересованного лица либо его представителя, а также печатью заинтересованного лица, если заинтересованным лицом является юридическое лицо (при наличии у такого лица печати).</w:t>
      </w:r>
    </w:p>
    <w:p w:rsidR="007A1A1A" w:rsidRPr="007A1A1A" w:rsidRDefault="007A1A1A" w:rsidP="007A1A1A">
      <w:pPr>
        <w:widowControl w:val="0"/>
        <w:autoSpaceDE w:val="0"/>
        <w:autoSpaceDN w:val="0"/>
        <w:ind w:firstLine="709"/>
        <w:jc w:val="both"/>
        <w:rPr>
          <w:sz w:val="18"/>
          <w:szCs w:val="18"/>
        </w:rPr>
      </w:pPr>
      <w:r w:rsidRPr="007A1A1A">
        <w:rPr>
          <w:sz w:val="18"/>
          <w:szCs w:val="18"/>
        </w:rPr>
        <w:t>При представлении копий документов заявитель обязан предоставить оригиналы таких документов для проверки соответствия копий документов их оригиналам, после чего оригиналы таких документов возвращаются заявителю.</w:t>
      </w:r>
    </w:p>
    <w:p w:rsidR="007A1A1A" w:rsidRPr="007A1A1A" w:rsidRDefault="007A1A1A" w:rsidP="007A1A1A">
      <w:pPr>
        <w:widowControl w:val="0"/>
        <w:autoSpaceDE w:val="0"/>
        <w:autoSpaceDN w:val="0"/>
        <w:ind w:firstLine="709"/>
        <w:jc w:val="both"/>
        <w:rPr>
          <w:sz w:val="18"/>
          <w:szCs w:val="18"/>
        </w:rPr>
      </w:pPr>
      <w:r w:rsidRPr="007A1A1A">
        <w:rPr>
          <w:sz w:val="18"/>
          <w:szCs w:val="18"/>
        </w:rPr>
        <w:t xml:space="preserve">Документы, необходимые для предоставления муниципальной услуги, могут быть представлены с использованием Единого портала государственных и муниципальных услуг (функций), почтовым отправлением, посредством обращения в Администрацию Зоркальцевского сельского поселения или в МФЦ. </w:t>
      </w:r>
    </w:p>
    <w:p w:rsidR="007A1A1A" w:rsidRPr="007A1A1A" w:rsidRDefault="007A1A1A" w:rsidP="007A1A1A">
      <w:pPr>
        <w:widowControl w:val="0"/>
        <w:autoSpaceDE w:val="0"/>
        <w:autoSpaceDN w:val="0"/>
        <w:ind w:firstLine="709"/>
        <w:jc w:val="both"/>
        <w:rPr>
          <w:sz w:val="18"/>
          <w:szCs w:val="18"/>
        </w:rPr>
      </w:pPr>
      <w:r w:rsidRPr="007A1A1A">
        <w:rPr>
          <w:sz w:val="18"/>
          <w:szCs w:val="18"/>
        </w:rPr>
        <w:t>26. В случае направления заявления в электронной форме заявитель прикладывает к такому обращению необходимые документы и материалы в электронной форме. Заявление и приложенные документы заверяются цифровой подписью заявителя.</w:t>
      </w:r>
    </w:p>
    <w:p w:rsidR="007A1A1A" w:rsidRPr="007A1A1A" w:rsidRDefault="007A1A1A" w:rsidP="007A1A1A">
      <w:pPr>
        <w:pStyle w:val="ConsPlusNormal"/>
        <w:ind w:firstLine="709"/>
        <w:jc w:val="center"/>
        <w:outlineLvl w:val="2"/>
        <w:rPr>
          <w:sz w:val="18"/>
          <w:szCs w:val="18"/>
        </w:rPr>
      </w:pPr>
    </w:p>
    <w:p w:rsidR="007A1A1A" w:rsidRPr="007A1A1A" w:rsidRDefault="007A1A1A" w:rsidP="007A1A1A">
      <w:pPr>
        <w:pStyle w:val="ConsPlusNormal"/>
        <w:ind w:firstLine="709"/>
        <w:jc w:val="center"/>
        <w:outlineLvl w:val="2"/>
        <w:rPr>
          <w:b/>
          <w:sz w:val="18"/>
          <w:szCs w:val="18"/>
        </w:rPr>
      </w:pPr>
      <w:r w:rsidRPr="007A1A1A">
        <w:rPr>
          <w:b/>
          <w:sz w:val="18"/>
          <w:szCs w:val="1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w:t>
      </w:r>
      <w:r w:rsidRPr="007A1A1A">
        <w:rPr>
          <w:b/>
          <w:sz w:val="18"/>
          <w:szCs w:val="18"/>
        </w:rPr>
        <w:lastRenderedPageBreak/>
        <w:t>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both"/>
        <w:rPr>
          <w:sz w:val="18"/>
          <w:szCs w:val="18"/>
        </w:rPr>
      </w:pPr>
      <w:bookmarkStart w:id="7" w:name="P213"/>
      <w:bookmarkEnd w:id="7"/>
      <w:r w:rsidRPr="007A1A1A">
        <w:rPr>
          <w:sz w:val="18"/>
          <w:szCs w:val="18"/>
        </w:rPr>
        <w:t>27. Перечень документов, необходимых для предоставления муниципальной услуги, которые находятся в распоряжении органов и организаций:</w:t>
      </w:r>
    </w:p>
    <w:p w:rsidR="007A1A1A" w:rsidRPr="007A1A1A" w:rsidRDefault="007A1A1A" w:rsidP="007A1A1A">
      <w:pPr>
        <w:pStyle w:val="ConsPlusNormal"/>
        <w:ind w:firstLine="709"/>
        <w:jc w:val="both"/>
        <w:rPr>
          <w:sz w:val="18"/>
          <w:szCs w:val="18"/>
        </w:rPr>
      </w:pPr>
      <w:r w:rsidRPr="007A1A1A">
        <w:rPr>
          <w:sz w:val="18"/>
          <w:szCs w:val="18"/>
        </w:rPr>
        <w:t>1) выписка из Единого государственного реестра недвижимости об испрашиваемом земельном участке, а также о зарегистрированных правах на испрашиваемый земельный участок или уведомление об отсутствии в Едином государственном реестре недвижимости запрашиваемых сведений о зарегистрированных правах на испрашиваемый земельный участок;</w:t>
      </w:r>
    </w:p>
    <w:p w:rsidR="007A1A1A" w:rsidRPr="007A1A1A" w:rsidRDefault="007A1A1A" w:rsidP="007A1A1A">
      <w:pPr>
        <w:pStyle w:val="ConsPlusNormal"/>
        <w:ind w:firstLine="709"/>
        <w:jc w:val="both"/>
        <w:rPr>
          <w:sz w:val="18"/>
          <w:szCs w:val="18"/>
        </w:rPr>
      </w:pPr>
      <w:r w:rsidRPr="007A1A1A">
        <w:rPr>
          <w:sz w:val="18"/>
          <w:szCs w:val="18"/>
        </w:rPr>
        <w:t>2) копия лицензии, удостоверяющей право заявителя на проведение работ по геологическому изучению недр.</w:t>
      </w:r>
    </w:p>
    <w:p w:rsidR="007A1A1A" w:rsidRPr="007A1A1A" w:rsidRDefault="007A1A1A" w:rsidP="007A1A1A">
      <w:pPr>
        <w:pStyle w:val="ConsPlusNormal"/>
        <w:ind w:firstLine="709"/>
        <w:jc w:val="both"/>
        <w:rPr>
          <w:sz w:val="18"/>
          <w:szCs w:val="18"/>
        </w:rPr>
      </w:pPr>
      <w:r w:rsidRPr="007A1A1A">
        <w:rPr>
          <w:sz w:val="18"/>
          <w:szCs w:val="18"/>
        </w:rPr>
        <w:t>Заявитель вправе представить указанные документы и информацию в Администрацию Зоркальцевского сельского поселения по собственной инициативе.</w:t>
      </w:r>
    </w:p>
    <w:p w:rsidR="007A1A1A" w:rsidRPr="007A1A1A" w:rsidRDefault="007A1A1A" w:rsidP="007A1A1A">
      <w:pPr>
        <w:pStyle w:val="ConsPlusNormal"/>
        <w:ind w:firstLine="709"/>
        <w:jc w:val="both"/>
        <w:rPr>
          <w:sz w:val="18"/>
          <w:szCs w:val="18"/>
        </w:rPr>
      </w:pPr>
      <w:r w:rsidRPr="007A1A1A">
        <w:rPr>
          <w:sz w:val="18"/>
          <w:szCs w:val="18"/>
        </w:rPr>
        <w:t xml:space="preserve">28. В случае, если заявителем не представлены документы, указанные в </w:t>
      </w:r>
      <w:hyperlink w:anchor="P213" w:history="1">
        <w:r w:rsidRPr="007A1A1A">
          <w:rPr>
            <w:sz w:val="18"/>
            <w:szCs w:val="18"/>
          </w:rPr>
          <w:t xml:space="preserve">пункте </w:t>
        </w:r>
      </w:hyperlink>
      <w:r w:rsidRPr="007A1A1A">
        <w:rPr>
          <w:sz w:val="18"/>
          <w:szCs w:val="18"/>
        </w:rPr>
        <w:t>27 настоящего Регламента, специалист Администрации Зоркальцевского сельского поселения получает данные документы самостоятельно в рамках межведомственного взаимодействия.</w:t>
      </w:r>
    </w:p>
    <w:p w:rsidR="007A1A1A" w:rsidRPr="007A1A1A" w:rsidRDefault="007A1A1A" w:rsidP="007A1A1A">
      <w:pPr>
        <w:widowControl w:val="0"/>
        <w:autoSpaceDE w:val="0"/>
        <w:autoSpaceDN w:val="0"/>
        <w:ind w:firstLine="709"/>
        <w:jc w:val="both"/>
        <w:rPr>
          <w:sz w:val="18"/>
          <w:szCs w:val="18"/>
        </w:rPr>
      </w:pPr>
      <w:r w:rsidRPr="007A1A1A">
        <w:rPr>
          <w:sz w:val="18"/>
          <w:szCs w:val="18"/>
        </w:rPr>
        <w:t xml:space="preserve">29. При предоставлении муниципальной услуги запрещается требовать от заявителя: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2) представления документов и информации, которые в соответствии с нормативными правовыми актами Российской Федерации и Томской области, муниципальными правовыми актами Томского района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40" w:history="1">
        <w:r w:rsidRPr="007A1A1A">
          <w:rPr>
            <w:color w:val="0000FF"/>
            <w:sz w:val="18"/>
            <w:szCs w:val="18"/>
          </w:rPr>
          <w:t>части 1 статьи 9</w:t>
        </w:r>
      </w:hyperlink>
      <w:r w:rsidRPr="007A1A1A">
        <w:rPr>
          <w:sz w:val="18"/>
          <w:szCs w:val="18"/>
        </w:rPr>
        <w:t xml:space="preserve"> Федерального закона № 210-ФЗ;</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выявление документально подтвержденного факта (признаков) ошибочного или противоправного действия (бездействия) должностного лица Администрации Зоркальцевского сельского поселения,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Зоркальцевского сельского поселения,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41" w:history="1">
        <w:r w:rsidRPr="007A1A1A">
          <w:rPr>
            <w:color w:val="0000FF"/>
            <w:sz w:val="18"/>
            <w:szCs w:val="18"/>
          </w:rPr>
          <w:t>пунктом 7.2 части 1 статьи 16</w:t>
        </w:r>
      </w:hyperlink>
      <w:r w:rsidRPr="007A1A1A">
        <w:rPr>
          <w:sz w:val="18"/>
          <w:szCs w:val="1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center"/>
        <w:outlineLvl w:val="2"/>
        <w:rPr>
          <w:b/>
          <w:sz w:val="18"/>
          <w:szCs w:val="18"/>
        </w:rPr>
      </w:pPr>
      <w:r w:rsidRPr="007A1A1A">
        <w:rPr>
          <w:b/>
          <w:sz w:val="18"/>
          <w:szCs w:val="18"/>
        </w:rPr>
        <w:t>Исчерпывающий перечень оснований для отказа в приеме</w:t>
      </w:r>
    </w:p>
    <w:p w:rsidR="007A1A1A" w:rsidRPr="007A1A1A" w:rsidRDefault="007A1A1A" w:rsidP="007A1A1A">
      <w:pPr>
        <w:pStyle w:val="ConsPlusNormal"/>
        <w:ind w:firstLine="709"/>
        <w:jc w:val="center"/>
        <w:rPr>
          <w:b/>
          <w:sz w:val="18"/>
          <w:szCs w:val="18"/>
        </w:rPr>
      </w:pPr>
      <w:r w:rsidRPr="007A1A1A">
        <w:rPr>
          <w:b/>
          <w:sz w:val="18"/>
          <w:szCs w:val="18"/>
        </w:rPr>
        <w:t>документов для предоставления муниципальной услуги</w:t>
      </w: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both"/>
        <w:rPr>
          <w:sz w:val="18"/>
          <w:szCs w:val="18"/>
        </w:rPr>
      </w:pPr>
      <w:bookmarkStart w:id="8" w:name="P228"/>
      <w:bookmarkEnd w:id="8"/>
      <w:r w:rsidRPr="007A1A1A">
        <w:rPr>
          <w:sz w:val="18"/>
          <w:szCs w:val="18"/>
        </w:rPr>
        <w:t>30. Основания для отказа в приеме документов для предоставления муниципальной услуги:</w:t>
      </w:r>
    </w:p>
    <w:p w:rsidR="007A1A1A" w:rsidRPr="007A1A1A" w:rsidRDefault="007A1A1A" w:rsidP="007A1A1A">
      <w:pPr>
        <w:widowControl w:val="0"/>
        <w:autoSpaceDE w:val="0"/>
        <w:autoSpaceDN w:val="0"/>
        <w:ind w:firstLine="709"/>
        <w:jc w:val="both"/>
        <w:rPr>
          <w:sz w:val="18"/>
          <w:szCs w:val="18"/>
        </w:rPr>
      </w:pPr>
      <w:r w:rsidRPr="007A1A1A">
        <w:rPr>
          <w:sz w:val="18"/>
          <w:szCs w:val="18"/>
        </w:rPr>
        <w:t xml:space="preserve">1) заявление подано в орган государственной власти, орган местного самоуправления, в полномочия которых не входит предоставление услуги; </w:t>
      </w:r>
    </w:p>
    <w:p w:rsidR="007A1A1A" w:rsidRPr="007A1A1A" w:rsidRDefault="007A1A1A" w:rsidP="007A1A1A">
      <w:pPr>
        <w:widowControl w:val="0"/>
        <w:autoSpaceDE w:val="0"/>
        <w:autoSpaceDN w:val="0"/>
        <w:ind w:firstLine="709"/>
        <w:jc w:val="both"/>
        <w:rPr>
          <w:sz w:val="18"/>
          <w:szCs w:val="18"/>
        </w:rPr>
      </w:pPr>
      <w:r w:rsidRPr="007A1A1A">
        <w:rPr>
          <w:sz w:val="18"/>
          <w:szCs w:val="18"/>
        </w:rPr>
        <w:t xml:space="preserve">2) в заявлении отсутствуют обязательные сведения, указанные в </w:t>
      </w:r>
      <w:hyperlink w:anchor="P155" w:history="1">
        <w:r w:rsidRPr="007A1A1A">
          <w:rPr>
            <w:sz w:val="18"/>
            <w:szCs w:val="18"/>
          </w:rPr>
          <w:t>пункте 23</w:t>
        </w:r>
      </w:hyperlink>
      <w:r w:rsidRPr="007A1A1A">
        <w:rPr>
          <w:sz w:val="18"/>
          <w:szCs w:val="18"/>
        </w:rPr>
        <w:t xml:space="preserve"> настоящего Регламента;</w:t>
      </w:r>
    </w:p>
    <w:p w:rsidR="007A1A1A" w:rsidRPr="007A1A1A" w:rsidRDefault="007A1A1A" w:rsidP="007A1A1A">
      <w:pPr>
        <w:widowControl w:val="0"/>
        <w:autoSpaceDE w:val="0"/>
        <w:autoSpaceDN w:val="0"/>
        <w:ind w:firstLine="709"/>
        <w:jc w:val="both"/>
        <w:rPr>
          <w:sz w:val="18"/>
          <w:szCs w:val="18"/>
        </w:rPr>
      </w:pPr>
      <w:r w:rsidRPr="007A1A1A">
        <w:rPr>
          <w:sz w:val="18"/>
          <w:szCs w:val="18"/>
        </w:rPr>
        <w:t xml:space="preserve">3) к заявлению не приложены документы, предусмотренные </w:t>
      </w:r>
      <w:hyperlink w:anchor="P167" w:history="1">
        <w:r w:rsidRPr="007A1A1A">
          <w:rPr>
            <w:sz w:val="18"/>
            <w:szCs w:val="18"/>
          </w:rPr>
          <w:t>пунктом 2</w:t>
        </w:r>
      </w:hyperlink>
      <w:r w:rsidRPr="007A1A1A">
        <w:rPr>
          <w:sz w:val="18"/>
          <w:szCs w:val="18"/>
        </w:rPr>
        <w:t>5 настоящего Регламента;</w:t>
      </w:r>
    </w:p>
    <w:p w:rsidR="007A1A1A" w:rsidRPr="007A1A1A" w:rsidRDefault="007A1A1A" w:rsidP="007A1A1A">
      <w:pPr>
        <w:widowControl w:val="0"/>
        <w:autoSpaceDE w:val="0"/>
        <w:autoSpaceDN w:val="0"/>
        <w:ind w:firstLine="709"/>
        <w:jc w:val="both"/>
        <w:rPr>
          <w:sz w:val="18"/>
          <w:szCs w:val="18"/>
        </w:rPr>
      </w:pPr>
      <w:r w:rsidRPr="007A1A1A">
        <w:rPr>
          <w:sz w:val="18"/>
          <w:szCs w:val="18"/>
        </w:rPr>
        <w:t>4) в документах имеются подчистки, приписки, зачеркнутые слова, не заверенные в порядке, установленном законодательством Российской Федерации;</w:t>
      </w:r>
    </w:p>
    <w:p w:rsidR="007A1A1A" w:rsidRPr="007A1A1A" w:rsidRDefault="007A1A1A" w:rsidP="007A1A1A">
      <w:pPr>
        <w:widowControl w:val="0"/>
        <w:autoSpaceDE w:val="0"/>
        <w:autoSpaceDN w:val="0"/>
        <w:ind w:firstLine="709"/>
        <w:jc w:val="both"/>
        <w:rPr>
          <w:sz w:val="18"/>
          <w:szCs w:val="18"/>
        </w:rPr>
      </w:pPr>
      <w:r w:rsidRPr="007A1A1A">
        <w:rPr>
          <w:sz w:val="18"/>
          <w:szCs w:val="18"/>
        </w:rPr>
        <w:t xml:space="preserve">5)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6) заявление и документы, необходимые для предоставления услуги, поданы в электронной форме с нарушением установленных требований;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7)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8) наличие противоречивых сведений в заявлении и приложенных к нему документах;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lastRenderedPageBreak/>
        <w:t xml:space="preserve">9)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Решение об отказе в приеме документов, необходимых для предоставления муниципальной услуги, принимается по форме, приведенной в приложении № 4 к настоящему Регламенту.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center"/>
        <w:outlineLvl w:val="2"/>
        <w:rPr>
          <w:b/>
          <w:sz w:val="18"/>
          <w:szCs w:val="18"/>
        </w:rPr>
      </w:pPr>
      <w:r w:rsidRPr="007A1A1A">
        <w:rPr>
          <w:b/>
          <w:sz w:val="18"/>
          <w:szCs w:val="18"/>
        </w:rPr>
        <w:t>Исчерпывающий перечень оснований отказа</w:t>
      </w:r>
    </w:p>
    <w:p w:rsidR="007A1A1A" w:rsidRPr="007A1A1A" w:rsidRDefault="007A1A1A" w:rsidP="007A1A1A">
      <w:pPr>
        <w:pStyle w:val="ConsPlusNormal"/>
        <w:ind w:firstLine="709"/>
        <w:jc w:val="center"/>
        <w:rPr>
          <w:b/>
          <w:sz w:val="18"/>
          <w:szCs w:val="18"/>
        </w:rPr>
      </w:pPr>
      <w:r w:rsidRPr="007A1A1A">
        <w:rPr>
          <w:b/>
          <w:sz w:val="18"/>
          <w:szCs w:val="18"/>
        </w:rPr>
        <w:t>в предоставлении муниципальной услуги</w:t>
      </w: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both"/>
        <w:rPr>
          <w:sz w:val="18"/>
          <w:szCs w:val="18"/>
        </w:rPr>
      </w:pPr>
      <w:r w:rsidRPr="007A1A1A">
        <w:rPr>
          <w:sz w:val="18"/>
          <w:szCs w:val="18"/>
        </w:rPr>
        <w:t>31. Основания для отказа в предоставлении муниципальной услуги:</w:t>
      </w:r>
    </w:p>
    <w:p w:rsidR="007A1A1A" w:rsidRPr="007A1A1A" w:rsidRDefault="007A1A1A" w:rsidP="007A1A1A">
      <w:pPr>
        <w:autoSpaceDE w:val="0"/>
        <w:autoSpaceDN w:val="0"/>
        <w:adjustRightInd w:val="0"/>
        <w:ind w:firstLine="709"/>
        <w:jc w:val="both"/>
        <w:rPr>
          <w:rFonts w:eastAsia="Calibri"/>
          <w:sz w:val="18"/>
          <w:szCs w:val="18"/>
        </w:rPr>
      </w:pPr>
      <w:r w:rsidRPr="007A1A1A">
        <w:rPr>
          <w:rFonts w:eastAsia="Calibri"/>
          <w:sz w:val="18"/>
          <w:szCs w:val="18"/>
        </w:rPr>
        <w:t>31.1 в случаях, предусмотренных постановлением Правительства Российской Федерации от 27.11.2014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p w:rsidR="007A1A1A" w:rsidRPr="007A1A1A" w:rsidRDefault="007A1A1A" w:rsidP="007A1A1A">
      <w:pPr>
        <w:autoSpaceDE w:val="0"/>
        <w:autoSpaceDN w:val="0"/>
        <w:adjustRightInd w:val="0"/>
        <w:ind w:firstLine="709"/>
        <w:jc w:val="both"/>
        <w:rPr>
          <w:rFonts w:eastAsia="Calibri"/>
          <w:sz w:val="18"/>
          <w:szCs w:val="18"/>
        </w:rPr>
      </w:pPr>
      <w:r w:rsidRPr="007A1A1A">
        <w:rPr>
          <w:rFonts w:eastAsia="Calibri"/>
          <w:sz w:val="18"/>
          <w:szCs w:val="18"/>
        </w:rPr>
        <w:t xml:space="preserve">а) заявление подано с нарушением требований, установленных </w:t>
      </w:r>
      <w:hyperlink r:id="rId42" w:history="1">
        <w:r w:rsidRPr="007A1A1A">
          <w:rPr>
            <w:rFonts w:eastAsia="Calibri"/>
            <w:sz w:val="18"/>
            <w:szCs w:val="18"/>
          </w:rPr>
          <w:t>2</w:t>
        </w:r>
        <w:r w:rsidRPr="007A1A1A">
          <w:rPr>
            <w:rFonts w:eastAsia="Calibri"/>
            <w:color w:val="0000FF"/>
            <w:sz w:val="18"/>
            <w:szCs w:val="18"/>
          </w:rPr>
          <w:t>3</w:t>
        </w:r>
      </w:hyperlink>
      <w:r w:rsidRPr="007A1A1A">
        <w:rPr>
          <w:rFonts w:eastAsia="Calibri"/>
          <w:sz w:val="18"/>
          <w:szCs w:val="18"/>
        </w:rPr>
        <w:t>.1 и 25 Регламента;</w:t>
      </w:r>
    </w:p>
    <w:p w:rsidR="007A1A1A" w:rsidRPr="007A1A1A" w:rsidRDefault="007A1A1A" w:rsidP="007A1A1A">
      <w:pPr>
        <w:autoSpaceDE w:val="0"/>
        <w:autoSpaceDN w:val="0"/>
        <w:adjustRightInd w:val="0"/>
        <w:ind w:firstLine="709"/>
        <w:jc w:val="both"/>
        <w:rPr>
          <w:rFonts w:eastAsia="Calibri"/>
          <w:sz w:val="18"/>
          <w:szCs w:val="18"/>
        </w:rPr>
      </w:pPr>
      <w:r w:rsidRPr="007A1A1A">
        <w:rPr>
          <w:rFonts w:eastAsia="Calibri"/>
          <w:sz w:val="18"/>
          <w:szCs w:val="18"/>
        </w:rPr>
        <w:t xml:space="preserve">б) в заявлении указаны цели использования земель или земельного участка или объекты, предполагаемые к размещению, не предусмотренные </w:t>
      </w:r>
      <w:hyperlink r:id="rId43" w:history="1">
        <w:r w:rsidRPr="007A1A1A">
          <w:rPr>
            <w:rFonts w:eastAsia="Calibri"/>
            <w:color w:val="0000FF"/>
            <w:sz w:val="18"/>
            <w:szCs w:val="18"/>
          </w:rPr>
          <w:t>пунктом 1 статьи 39.34</w:t>
        </w:r>
      </w:hyperlink>
      <w:r w:rsidRPr="007A1A1A">
        <w:rPr>
          <w:rFonts w:eastAsia="Calibri"/>
          <w:sz w:val="18"/>
          <w:szCs w:val="18"/>
        </w:rPr>
        <w:t xml:space="preserve"> Земельного кодекса Российской Федерации;</w:t>
      </w:r>
    </w:p>
    <w:p w:rsidR="007A1A1A" w:rsidRPr="007A1A1A" w:rsidRDefault="007A1A1A" w:rsidP="007A1A1A">
      <w:pPr>
        <w:autoSpaceDE w:val="0"/>
        <w:autoSpaceDN w:val="0"/>
        <w:adjustRightInd w:val="0"/>
        <w:ind w:firstLine="709"/>
        <w:jc w:val="both"/>
        <w:rPr>
          <w:rFonts w:eastAsia="Calibri"/>
          <w:sz w:val="18"/>
          <w:szCs w:val="18"/>
        </w:rPr>
      </w:pPr>
      <w:r w:rsidRPr="007A1A1A">
        <w:rPr>
          <w:rFonts w:eastAsia="Calibri"/>
          <w:sz w:val="18"/>
          <w:szCs w:val="18"/>
        </w:rPr>
        <w:t>в) земельный участок, на использование которого испрашивается разрешение, предоставлен физическому или юридическому лицу.</w:t>
      </w:r>
    </w:p>
    <w:p w:rsidR="007A1A1A" w:rsidRPr="007A1A1A" w:rsidRDefault="007A1A1A" w:rsidP="007A1A1A">
      <w:pPr>
        <w:autoSpaceDE w:val="0"/>
        <w:autoSpaceDN w:val="0"/>
        <w:adjustRightInd w:val="0"/>
        <w:ind w:firstLine="709"/>
        <w:jc w:val="both"/>
        <w:rPr>
          <w:rFonts w:eastAsia="Calibri"/>
          <w:sz w:val="18"/>
          <w:szCs w:val="18"/>
        </w:rPr>
      </w:pPr>
      <w:r w:rsidRPr="007A1A1A">
        <w:rPr>
          <w:rFonts w:eastAsia="Calibri"/>
          <w:sz w:val="18"/>
          <w:szCs w:val="18"/>
        </w:rPr>
        <w:t xml:space="preserve">31.2 в случаях, предусмотренных постановлением Правительства Российской Федерации </w:t>
      </w:r>
      <w:r w:rsidRPr="007A1A1A">
        <w:rPr>
          <w:sz w:val="18"/>
          <w:szCs w:val="18"/>
        </w:rPr>
        <w:t>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7A1A1A" w:rsidRPr="007A1A1A" w:rsidRDefault="007A1A1A" w:rsidP="007A1A1A">
      <w:pPr>
        <w:pStyle w:val="ConsPlusNormal"/>
        <w:ind w:firstLine="709"/>
        <w:jc w:val="both"/>
        <w:rPr>
          <w:sz w:val="18"/>
          <w:szCs w:val="18"/>
        </w:rPr>
      </w:pPr>
      <w:r w:rsidRPr="007A1A1A">
        <w:rPr>
          <w:sz w:val="18"/>
          <w:szCs w:val="18"/>
        </w:rPr>
        <w:t>1) размещение объекта не является разрешенным использованием для земель, на территории которых планируется его размещение;</w:t>
      </w:r>
    </w:p>
    <w:p w:rsidR="007A1A1A" w:rsidRPr="007A1A1A" w:rsidRDefault="007A1A1A" w:rsidP="007A1A1A">
      <w:pPr>
        <w:pStyle w:val="ConsPlusNormal"/>
        <w:ind w:firstLine="709"/>
        <w:jc w:val="both"/>
        <w:rPr>
          <w:sz w:val="18"/>
          <w:szCs w:val="18"/>
        </w:rPr>
      </w:pPr>
      <w:r w:rsidRPr="007A1A1A">
        <w:rPr>
          <w:sz w:val="18"/>
          <w:szCs w:val="18"/>
        </w:rPr>
        <w:t>2) планируемое размещение объекта не соответствует правилам благоустройства территории муниципального образования Зоркальцевского сельского поселения, на территории которого планируется размещение объекта;</w:t>
      </w:r>
    </w:p>
    <w:p w:rsidR="007A1A1A" w:rsidRPr="007A1A1A" w:rsidRDefault="007A1A1A" w:rsidP="007A1A1A">
      <w:pPr>
        <w:pStyle w:val="ConsPlusNormal"/>
        <w:ind w:firstLine="709"/>
        <w:jc w:val="both"/>
        <w:rPr>
          <w:sz w:val="18"/>
          <w:szCs w:val="18"/>
        </w:rPr>
      </w:pPr>
      <w:r w:rsidRPr="007A1A1A">
        <w:rPr>
          <w:sz w:val="18"/>
          <w:szCs w:val="18"/>
        </w:rPr>
        <w:t>3) размещение объекта планируется на землях, в отношении которых выдано разрешение физическому или юридическому лицу, при отсутствии согласия на выдачу разрешения лица, по заявлению которого было выдано разрешение;</w:t>
      </w:r>
    </w:p>
    <w:p w:rsidR="007A1A1A" w:rsidRPr="007A1A1A" w:rsidRDefault="007A1A1A" w:rsidP="007A1A1A">
      <w:pPr>
        <w:pStyle w:val="ConsPlusNormal"/>
        <w:ind w:firstLine="709"/>
        <w:jc w:val="both"/>
        <w:rPr>
          <w:sz w:val="18"/>
          <w:szCs w:val="18"/>
        </w:rPr>
      </w:pPr>
      <w:r w:rsidRPr="007A1A1A">
        <w:rPr>
          <w:sz w:val="18"/>
          <w:szCs w:val="18"/>
        </w:rPr>
        <w:t>3-1) размещение объекта планируется на землях, расположенных на территории, в отношении которой принято решение о предварительном согласовании предоставления земельного участка либо принято решение о комплексном развитии территории, при отсутствии согласия на выдачу разрешения лица, с которым заключен договор о комплексном развитии застроенной территории, или лица, по заявлению которого было принято решение о предварительном согласовании предоставления земельного участка;</w:t>
      </w:r>
    </w:p>
    <w:p w:rsidR="007A1A1A" w:rsidRPr="007A1A1A" w:rsidRDefault="007A1A1A" w:rsidP="007A1A1A">
      <w:pPr>
        <w:pStyle w:val="ConsPlusNormal"/>
        <w:ind w:firstLine="709"/>
        <w:jc w:val="both"/>
        <w:rPr>
          <w:sz w:val="18"/>
          <w:szCs w:val="18"/>
        </w:rPr>
      </w:pPr>
      <w:r w:rsidRPr="007A1A1A">
        <w:rPr>
          <w:sz w:val="18"/>
          <w:szCs w:val="18"/>
        </w:rPr>
        <w:t>4) в отношении земель, на территории которых или на части которых планируется размещение объекта, поступило заявление об утверждении схемы расположения земельного участка на кадастровом плане территории, заявление о предварительном согласовании предоставления земельного участка либо заявление о предоставлении земельного участка (за исключением случаев, если принято решение об отказе в утверждении схемы расположения земельного участка на кадастровом плане территории, решение об отказе в предварительном согласовании предоставления земельного участка или решение об отказе в предоставлении земельного участка);</w:t>
      </w:r>
    </w:p>
    <w:p w:rsidR="007A1A1A" w:rsidRPr="007A1A1A" w:rsidRDefault="007A1A1A" w:rsidP="007A1A1A">
      <w:pPr>
        <w:pStyle w:val="ConsPlusNormal"/>
        <w:ind w:firstLine="709"/>
        <w:jc w:val="both"/>
        <w:rPr>
          <w:sz w:val="18"/>
          <w:szCs w:val="18"/>
        </w:rPr>
      </w:pPr>
      <w:r w:rsidRPr="007A1A1A">
        <w:rPr>
          <w:sz w:val="18"/>
          <w:szCs w:val="18"/>
        </w:rPr>
        <w:t>5) земли, на территории которых планируется размещение объекта, заняты правомерно размещенными нестационарными торговыми объектами либо иными временными (некапитальными) объектами, сохранение которых при планируемом размещении объекта не представляется возможным;</w:t>
      </w:r>
    </w:p>
    <w:p w:rsidR="007A1A1A" w:rsidRPr="007A1A1A" w:rsidRDefault="007A1A1A" w:rsidP="007A1A1A">
      <w:pPr>
        <w:pStyle w:val="ConsPlusNormal"/>
        <w:ind w:firstLine="709"/>
        <w:jc w:val="both"/>
        <w:rPr>
          <w:sz w:val="18"/>
          <w:szCs w:val="18"/>
        </w:rPr>
      </w:pPr>
      <w:r w:rsidRPr="007A1A1A">
        <w:rPr>
          <w:sz w:val="18"/>
          <w:szCs w:val="18"/>
        </w:rPr>
        <w:t>6) размещение объекта планируется на землях, в отношении которых на основании действующего решения об утверждении схемы расположения земельного участка (земельных участков) на кадастровом плане территории предусматривается образование земельного участка (земельных участков), при отсутствии согласия на выдачу разрешения лица, по заявлению которого было принято решение об утверждении схемы расположения земельного участка (земельных участков);</w:t>
      </w:r>
    </w:p>
    <w:p w:rsidR="007A1A1A" w:rsidRPr="007A1A1A" w:rsidRDefault="007A1A1A" w:rsidP="007A1A1A">
      <w:pPr>
        <w:pStyle w:val="ConsPlusNormal"/>
        <w:ind w:firstLine="709"/>
        <w:jc w:val="both"/>
        <w:rPr>
          <w:sz w:val="18"/>
          <w:szCs w:val="18"/>
        </w:rPr>
      </w:pPr>
      <w:r w:rsidRPr="007A1A1A">
        <w:rPr>
          <w:sz w:val="18"/>
          <w:szCs w:val="18"/>
        </w:rPr>
        <w:t>7) планируется размещение объекта, не указанного в перечнях видов объектов, размещение которых может осуществляться на землях, утвержденных постановлением Правительства Российской Федерации от 03.12.2014 № 1300 и Законом Томской области от 12 июля 2016 года № 73-ОЗ;</w:t>
      </w:r>
    </w:p>
    <w:p w:rsidR="007A1A1A" w:rsidRPr="007A1A1A" w:rsidRDefault="007A1A1A" w:rsidP="007A1A1A">
      <w:pPr>
        <w:pStyle w:val="ConsPlusNormal"/>
        <w:ind w:firstLine="709"/>
        <w:jc w:val="both"/>
        <w:rPr>
          <w:sz w:val="18"/>
          <w:szCs w:val="18"/>
        </w:rPr>
      </w:pPr>
      <w:r w:rsidRPr="007A1A1A">
        <w:rPr>
          <w:sz w:val="18"/>
          <w:szCs w:val="18"/>
        </w:rPr>
        <w:t>8) заявление, приложенные к нему документы содержат недостоверную информацию и (или) противоречат друг другу и (или) документам, полученным в рамках межведомственного информационного взаимодействия;</w:t>
      </w:r>
    </w:p>
    <w:p w:rsidR="007A1A1A" w:rsidRPr="007A1A1A" w:rsidRDefault="007A1A1A" w:rsidP="007A1A1A">
      <w:pPr>
        <w:pStyle w:val="ConsPlusNormal"/>
        <w:ind w:firstLine="709"/>
        <w:jc w:val="both"/>
        <w:rPr>
          <w:sz w:val="18"/>
          <w:szCs w:val="18"/>
        </w:rPr>
      </w:pPr>
      <w:r w:rsidRPr="007A1A1A">
        <w:rPr>
          <w:sz w:val="18"/>
          <w:szCs w:val="18"/>
        </w:rPr>
        <w:t>9) размещение объекта планируется на территории земельных участков, которые предоставлены физическим, юридическим лицам в постоянное (бессрочное) пользование, безвозмездное пользование, пожизненное наследуемое владение, аренду, собственность.</w:t>
      </w:r>
    </w:p>
    <w:p w:rsidR="007A1A1A" w:rsidRPr="007A1A1A" w:rsidRDefault="007A1A1A" w:rsidP="007A1A1A">
      <w:pPr>
        <w:spacing w:before="240"/>
        <w:ind w:firstLine="540"/>
        <w:jc w:val="both"/>
        <w:rPr>
          <w:rFonts w:ascii="Т" w:hAnsi="Т"/>
          <w:sz w:val="18"/>
          <w:szCs w:val="18"/>
        </w:rPr>
      </w:pPr>
      <w:r w:rsidRPr="007A1A1A">
        <w:rPr>
          <w:rFonts w:ascii="Т" w:hAnsi="Т"/>
          <w:color w:val="22272F"/>
          <w:sz w:val="18"/>
          <w:szCs w:val="18"/>
          <w:shd w:val="clear" w:color="auto" w:fill="FFFFFF"/>
        </w:rPr>
        <w:t>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center"/>
        <w:outlineLvl w:val="2"/>
        <w:rPr>
          <w:b/>
          <w:sz w:val="18"/>
          <w:szCs w:val="18"/>
        </w:rPr>
      </w:pPr>
      <w:r w:rsidRPr="007A1A1A">
        <w:rPr>
          <w:b/>
          <w:sz w:val="18"/>
          <w:szCs w:val="18"/>
        </w:rPr>
        <w:t>Исчерпывающий перечень оснований</w:t>
      </w:r>
    </w:p>
    <w:p w:rsidR="007A1A1A" w:rsidRPr="007A1A1A" w:rsidRDefault="007A1A1A" w:rsidP="007A1A1A">
      <w:pPr>
        <w:pStyle w:val="ConsPlusNormal"/>
        <w:ind w:firstLine="709"/>
        <w:jc w:val="center"/>
        <w:rPr>
          <w:b/>
          <w:sz w:val="18"/>
          <w:szCs w:val="18"/>
        </w:rPr>
      </w:pPr>
      <w:r w:rsidRPr="007A1A1A">
        <w:rPr>
          <w:b/>
          <w:sz w:val="18"/>
          <w:szCs w:val="18"/>
        </w:rPr>
        <w:t>для приостановления муниципальной услуги</w:t>
      </w: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both"/>
        <w:rPr>
          <w:sz w:val="18"/>
          <w:szCs w:val="18"/>
        </w:rPr>
      </w:pPr>
      <w:r w:rsidRPr="007A1A1A">
        <w:rPr>
          <w:sz w:val="18"/>
          <w:szCs w:val="18"/>
        </w:rPr>
        <w:t xml:space="preserve">32. Основанием для приостановления предоставления муниципальной услуги является поступление заявлений </w:t>
      </w:r>
      <w:r w:rsidRPr="007A1A1A">
        <w:rPr>
          <w:sz w:val="18"/>
          <w:szCs w:val="18"/>
        </w:rPr>
        <w:lastRenderedPageBreak/>
        <w:t>от нескольких лиц, заинтересованных в получении разрешения на использование земель на землях, местоположение которых полностью либо частично совпадает.</w:t>
      </w:r>
    </w:p>
    <w:p w:rsidR="007A1A1A" w:rsidRPr="007A1A1A" w:rsidRDefault="007A1A1A" w:rsidP="007A1A1A">
      <w:pPr>
        <w:pStyle w:val="ConsPlusNormal"/>
        <w:ind w:firstLine="709"/>
        <w:jc w:val="both"/>
        <w:rPr>
          <w:sz w:val="18"/>
          <w:szCs w:val="18"/>
        </w:rPr>
      </w:pPr>
      <w:r w:rsidRPr="007A1A1A">
        <w:rPr>
          <w:sz w:val="18"/>
          <w:szCs w:val="18"/>
        </w:rPr>
        <w:t>В этом случае рассмотрению подлежит то заявление, которое поступило ранее остальных. Рассмотрение последних заявлений приостанавливается вплоть до принятия решения по существу более раннего заявления.</w:t>
      </w: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center"/>
        <w:outlineLvl w:val="2"/>
        <w:rPr>
          <w:b/>
          <w:sz w:val="18"/>
          <w:szCs w:val="18"/>
        </w:rPr>
      </w:pPr>
      <w:r w:rsidRPr="007A1A1A">
        <w:rPr>
          <w:b/>
          <w:sz w:val="18"/>
          <w:szCs w:val="18"/>
        </w:rPr>
        <w:t>Перечень услуг, которые являются необходимыми</w:t>
      </w:r>
    </w:p>
    <w:p w:rsidR="007A1A1A" w:rsidRPr="007A1A1A" w:rsidRDefault="007A1A1A" w:rsidP="007A1A1A">
      <w:pPr>
        <w:pStyle w:val="ConsPlusNormal"/>
        <w:ind w:firstLine="709"/>
        <w:jc w:val="center"/>
        <w:rPr>
          <w:b/>
          <w:sz w:val="18"/>
          <w:szCs w:val="18"/>
        </w:rPr>
      </w:pPr>
      <w:r w:rsidRPr="007A1A1A">
        <w:rPr>
          <w:b/>
          <w:sz w:val="18"/>
          <w:szCs w:val="18"/>
        </w:rPr>
        <w:t>и обязательными для предоставления муниципальной услуги,</w:t>
      </w:r>
    </w:p>
    <w:p w:rsidR="007A1A1A" w:rsidRPr="007A1A1A" w:rsidRDefault="007A1A1A" w:rsidP="007A1A1A">
      <w:pPr>
        <w:pStyle w:val="ConsPlusNormal"/>
        <w:ind w:firstLine="709"/>
        <w:jc w:val="center"/>
        <w:rPr>
          <w:b/>
          <w:sz w:val="18"/>
          <w:szCs w:val="18"/>
        </w:rPr>
      </w:pPr>
      <w:r w:rsidRPr="007A1A1A">
        <w:rPr>
          <w:b/>
          <w:sz w:val="18"/>
          <w:szCs w:val="18"/>
        </w:rPr>
        <w:t>в том числе сведения о документе (документах), выдаваемом</w:t>
      </w:r>
    </w:p>
    <w:p w:rsidR="007A1A1A" w:rsidRPr="007A1A1A" w:rsidRDefault="007A1A1A" w:rsidP="007A1A1A">
      <w:pPr>
        <w:pStyle w:val="ConsPlusNormal"/>
        <w:ind w:firstLine="709"/>
        <w:jc w:val="center"/>
        <w:rPr>
          <w:b/>
          <w:sz w:val="18"/>
          <w:szCs w:val="18"/>
        </w:rPr>
      </w:pPr>
      <w:r w:rsidRPr="007A1A1A">
        <w:rPr>
          <w:b/>
          <w:sz w:val="18"/>
          <w:szCs w:val="18"/>
        </w:rPr>
        <w:t>(выдаваемых) организациями, участвующими</w:t>
      </w:r>
    </w:p>
    <w:p w:rsidR="007A1A1A" w:rsidRPr="007A1A1A" w:rsidRDefault="007A1A1A" w:rsidP="007A1A1A">
      <w:pPr>
        <w:pStyle w:val="ConsPlusNormal"/>
        <w:ind w:firstLine="709"/>
        <w:jc w:val="center"/>
        <w:rPr>
          <w:b/>
          <w:sz w:val="18"/>
          <w:szCs w:val="18"/>
        </w:rPr>
      </w:pPr>
      <w:r w:rsidRPr="007A1A1A">
        <w:rPr>
          <w:b/>
          <w:sz w:val="18"/>
          <w:szCs w:val="18"/>
        </w:rPr>
        <w:t>в предоставлении муниципальной услуги</w:t>
      </w: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both"/>
        <w:rPr>
          <w:sz w:val="18"/>
          <w:szCs w:val="18"/>
        </w:rPr>
      </w:pPr>
      <w:r w:rsidRPr="007A1A1A">
        <w:rPr>
          <w:sz w:val="18"/>
          <w:szCs w:val="18"/>
        </w:rPr>
        <w:t>33. Услуги, которые являются необходимыми и обязательными для предоставления муниципальной услуги, отсутствуют.</w:t>
      </w: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center"/>
        <w:outlineLvl w:val="2"/>
        <w:rPr>
          <w:b/>
          <w:sz w:val="18"/>
          <w:szCs w:val="18"/>
        </w:rPr>
      </w:pPr>
      <w:r w:rsidRPr="007A1A1A">
        <w:rPr>
          <w:b/>
          <w:sz w:val="18"/>
          <w:szCs w:val="18"/>
        </w:rPr>
        <w:t>Порядок, размер и основания взимания платы</w:t>
      </w:r>
    </w:p>
    <w:p w:rsidR="007A1A1A" w:rsidRPr="007A1A1A" w:rsidRDefault="007A1A1A" w:rsidP="007A1A1A">
      <w:pPr>
        <w:pStyle w:val="ConsPlusNormal"/>
        <w:ind w:firstLine="709"/>
        <w:jc w:val="center"/>
        <w:rPr>
          <w:b/>
          <w:sz w:val="18"/>
          <w:szCs w:val="18"/>
        </w:rPr>
      </w:pPr>
      <w:r w:rsidRPr="007A1A1A">
        <w:rPr>
          <w:b/>
          <w:sz w:val="18"/>
          <w:szCs w:val="18"/>
        </w:rPr>
        <w:t>за предоставление муниципальной услуги</w:t>
      </w: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both"/>
        <w:rPr>
          <w:sz w:val="18"/>
          <w:szCs w:val="18"/>
        </w:rPr>
      </w:pPr>
      <w:r w:rsidRPr="007A1A1A">
        <w:rPr>
          <w:sz w:val="18"/>
          <w:szCs w:val="18"/>
        </w:rPr>
        <w:t>34. Муниципальная услуга предоставляется бесплатно.</w:t>
      </w: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center"/>
        <w:outlineLvl w:val="2"/>
        <w:rPr>
          <w:b/>
          <w:sz w:val="18"/>
          <w:szCs w:val="18"/>
        </w:rPr>
      </w:pPr>
      <w:r w:rsidRPr="007A1A1A">
        <w:rPr>
          <w:b/>
          <w:sz w:val="18"/>
          <w:szCs w:val="18"/>
        </w:rPr>
        <w:t>Размер и основания взимания платы за предоставление</w:t>
      </w:r>
    </w:p>
    <w:p w:rsidR="007A1A1A" w:rsidRPr="007A1A1A" w:rsidRDefault="007A1A1A" w:rsidP="007A1A1A">
      <w:pPr>
        <w:pStyle w:val="ConsPlusNormal"/>
        <w:ind w:firstLine="709"/>
        <w:jc w:val="center"/>
        <w:rPr>
          <w:b/>
          <w:sz w:val="18"/>
          <w:szCs w:val="18"/>
        </w:rPr>
      </w:pPr>
      <w:r w:rsidRPr="007A1A1A">
        <w:rPr>
          <w:b/>
          <w:sz w:val="18"/>
          <w:szCs w:val="18"/>
        </w:rPr>
        <w:t>услуг, которые являются необходимыми и обязательными</w:t>
      </w:r>
    </w:p>
    <w:p w:rsidR="007A1A1A" w:rsidRPr="007A1A1A" w:rsidRDefault="007A1A1A" w:rsidP="007A1A1A">
      <w:pPr>
        <w:pStyle w:val="ConsPlusNormal"/>
        <w:ind w:firstLine="709"/>
        <w:jc w:val="center"/>
        <w:rPr>
          <w:b/>
          <w:sz w:val="18"/>
          <w:szCs w:val="18"/>
        </w:rPr>
      </w:pPr>
      <w:r w:rsidRPr="007A1A1A">
        <w:rPr>
          <w:b/>
          <w:sz w:val="18"/>
          <w:szCs w:val="18"/>
        </w:rPr>
        <w:t>для предоставления муниципальной услуги, а также</w:t>
      </w:r>
    </w:p>
    <w:p w:rsidR="007A1A1A" w:rsidRPr="007A1A1A" w:rsidRDefault="007A1A1A" w:rsidP="007A1A1A">
      <w:pPr>
        <w:pStyle w:val="ConsPlusNormal"/>
        <w:ind w:firstLine="709"/>
        <w:jc w:val="center"/>
        <w:rPr>
          <w:b/>
          <w:sz w:val="18"/>
          <w:szCs w:val="18"/>
        </w:rPr>
      </w:pPr>
      <w:r w:rsidRPr="007A1A1A">
        <w:rPr>
          <w:b/>
          <w:sz w:val="18"/>
          <w:szCs w:val="18"/>
        </w:rPr>
        <w:t>информация о методике расчета размера такой платы</w:t>
      </w: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both"/>
        <w:rPr>
          <w:sz w:val="18"/>
          <w:szCs w:val="18"/>
        </w:rPr>
      </w:pPr>
      <w:r w:rsidRPr="007A1A1A">
        <w:rPr>
          <w:sz w:val="18"/>
          <w:szCs w:val="18"/>
        </w:rPr>
        <w:t>35. Размер и основания взимания платы за оказание необходимых и обязательных услуг устанавливаются организациями, предоставляющими необходимые и обязательные услуги, необходимые для предоставления муниципальной услуги, самостоятельно в соответствии с требованиями действующего законодательства.</w:t>
      </w: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center"/>
        <w:outlineLvl w:val="2"/>
        <w:rPr>
          <w:b/>
          <w:sz w:val="18"/>
          <w:szCs w:val="18"/>
        </w:rPr>
      </w:pPr>
      <w:r w:rsidRPr="007A1A1A">
        <w:rPr>
          <w:b/>
          <w:sz w:val="18"/>
          <w:szCs w:val="18"/>
        </w:rPr>
        <w:t>Максимальный срок ожидания в очереди при подаче заявления</w:t>
      </w:r>
    </w:p>
    <w:p w:rsidR="007A1A1A" w:rsidRPr="007A1A1A" w:rsidRDefault="007A1A1A" w:rsidP="007A1A1A">
      <w:pPr>
        <w:pStyle w:val="ConsPlusNormal"/>
        <w:ind w:firstLine="709"/>
        <w:jc w:val="center"/>
        <w:rPr>
          <w:b/>
          <w:sz w:val="18"/>
          <w:szCs w:val="18"/>
        </w:rPr>
      </w:pPr>
      <w:r w:rsidRPr="007A1A1A">
        <w:rPr>
          <w:b/>
          <w:sz w:val="18"/>
          <w:szCs w:val="18"/>
        </w:rPr>
        <w:t>о предоставлении муниципальной услуги и при получении</w:t>
      </w:r>
    </w:p>
    <w:p w:rsidR="007A1A1A" w:rsidRPr="007A1A1A" w:rsidRDefault="007A1A1A" w:rsidP="007A1A1A">
      <w:pPr>
        <w:pStyle w:val="ConsPlusNormal"/>
        <w:ind w:firstLine="709"/>
        <w:jc w:val="center"/>
        <w:rPr>
          <w:b/>
          <w:sz w:val="18"/>
          <w:szCs w:val="18"/>
        </w:rPr>
      </w:pPr>
      <w:r w:rsidRPr="007A1A1A">
        <w:rPr>
          <w:b/>
          <w:sz w:val="18"/>
          <w:szCs w:val="18"/>
        </w:rPr>
        <w:t>результата предоставления муниципальной услуги</w:t>
      </w: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both"/>
        <w:rPr>
          <w:sz w:val="18"/>
          <w:szCs w:val="18"/>
        </w:rPr>
      </w:pPr>
      <w:r w:rsidRPr="007A1A1A">
        <w:rPr>
          <w:sz w:val="18"/>
          <w:szCs w:val="18"/>
        </w:rPr>
        <w:t>36. Максимальный срок ожидания в очереди при личной подаче заявления о предоставлении муниципальной услуги не должен превышать 15 минут.</w:t>
      </w:r>
    </w:p>
    <w:p w:rsidR="007A1A1A" w:rsidRPr="007A1A1A" w:rsidRDefault="007A1A1A" w:rsidP="007A1A1A">
      <w:pPr>
        <w:pStyle w:val="ConsPlusNormal"/>
        <w:ind w:firstLine="709"/>
        <w:jc w:val="both"/>
        <w:rPr>
          <w:sz w:val="18"/>
          <w:szCs w:val="18"/>
        </w:rPr>
      </w:pPr>
      <w:r w:rsidRPr="007A1A1A">
        <w:rPr>
          <w:sz w:val="18"/>
          <w:szCs w:val="18"/>
        </w:rPr>
        <w:t>37. Максимальный срок ожидания в очереди при получении результата предоставления муниципальной услуги не должен превышать 15 минут.</w:t>
      </w: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center"/>
        <w:outlineLvl w:val="2"/>
        <w:rPr>
          <w:b/>
          <w:sz w:val="18"/>
          <w:szCs w:val="18"/>
        </w:rPr>
      </w:pPr>
      <w:r w:rsidRPr="007A1A1A">
        <w:rPr>
          <w:b/>
          <w:sz w:val="18"/>
          <w:szCs w:val="18"/>
        </w:rPr>
        <w:t>Срок и порядок регистрации заявления о предоставлении</w:t>
      </w:r>
    </w:p>
    <w:p w:rsidR="007A1A1A" w:rsidRPr="007A1A1A" w:rsidRDefault="007A1A1A" w:rsidP="007A1A1A">
      <w:pPr>
        <w:pStyle w:val="ConsPlusNormal"/>
        <w:ind w:firstLine="709"/>
        <w:jc w:val="center"/>
        <w:rPr>
          <w:b/>
          <w:sz w:val="18"/>
          <w:szCs w:val="18"/>
        </w:rPr>
      </w:pPr>
      <w:r w:rsidRPr="007A1A1A">
        <w:rPr>
          <w:b/>
          <w:sz w:val="18"/>
          <w:szCs w:val="18"/>
        </w:rPr>
        <w:t>муниципальной услуги, в том числе в электронной форме</w:t>
      </w:r>
    </w:p>
    <w:p w:rsidR="007A1A1A" w:rsidRPr="007A1A1A" w:rsidRDefault="007A1A1A" w:rsidP="007A1A1A">
      <w:pPr>
        <w:pStyle w:val="ConsPlusNormal"/>
        <w:ind w:firstLine="709"/>
        <w:jc w:val="both"/>
        <w:rPr>
          <w:sz w:val="18"/>
          <w:szCs w:val="18"/>
        </w:rPr>
      </w:pPr>
    </w:p>
    <w:p w:rsidR="007A1A1A" w:rsidRPr="007A1A1A" w:rsidRDefault="007A1A1A" w:rsidP="007A1A1A">
      <w:pPr>
        <w:widowControl w:val="0"/>
        <w:autoSpaceDE w:val="0"/>
        <w:autoSpaceDN w:val="0"/>
        <w:ind w:firstLine="709"/>
        <w:jc w:val="both"/>
        <w:rPr>
          <w:sz w:val="18"/>
          <w:szCs w:val="18"/>
        </w:rPr>
      </w:pPr>
      <w:r w:rsidRPr="007A1A1A">
        <w:rPr>
          <w:sz w:val="18"/>
          <w:szCs w:val="18"/>
        </w:rPr>
        <w:t>38. Заявление на бумажном носителе регистрируется специалистом Администрации Зоркальцевского сельского поселения не позднее одного рабочего дня, следующего за днем поступления в Администрацию Зоркальцевского сельского поселения заявления и документов, необходимых для предоставления муниципальной услуги.</w:t>
      </w:r>
    </w:p>
    <w:p w:rsidR="007A1A1A" w:rsidRPr="007A1A1A" w:rsidRDefault="007A1A1A" w:rsidP="007A1A1A">
      <w:pPr>
        <w:widowControl w:val="0"/>
        <w:autoSpaceDE w:val="0"/>
        <w:autoSpaceDN w:val="0"/>
        <w:ind w:firstLine="709"/>
        <w:jc w:val="both"/>
        <w:rPr>
          <w:sz w:val="18"/>
          <w:szCs w:val="18"/>
        </w:rPr>
      </w:pPr>
      <w:r w:rsidRPr="007A1A1A">
        <w:rPr>
          <w:sz w:val="18"/>
          <w:szCs w:val="18"/>
        </w:rPr>
        <w:t>39. Регистрация заявления, направленного в форме электронного документа через Единый портал государственных и муниципальных услуг (функций), осуществляется не позднее рабочего дня, следующего за днем его поступления в Администрацию Зоркальцевского сельского поселения.</w:t>
      </w:r>
    </w:p>
    <w:p w:rsidR="007A1A1A" w:rsidRPr="007A1A1A" w:rsidRDefault="007A1A1A" w:rsidP="007A1A1A">
      <w:pPr>
        <w:widowControl w:val="0"/>
        <w:autoSpaceDE w:val="0"/>
        <w:autoSpaceDN w:val="0"/>
        <w:ind w:firstLine="709"/>
        <w:jc w:val="both"/>
        <w:rPr>
          <w:sz w:val="18"/>
          <w:szCs w:val="18"/>
        </w:rPr>
      </w:pPr>
    </w:p>
    <w:p w:rsidR="007A1A1A" w:rsidRPr="007A1A1A" w:rsidRDefault="007A1A1A" w:rsidP="007A1A1A">
      <w:pPr>
        <w:widowControl w:val="0"/>
        <w:autoSpaceDE w:val="0"/>
        <w:autoSpaceDN w:val="0"/>
        <w:ind w:firstLine="709"/>
        <w:jc w:val="center"/>
        <w:outlineLvl w:val="2"/>
        <w:rPr>
          <w:b/>
          <w:sz w:val="18"/>
          <w:szCs w:val="18"/>
        </w:rPr>
      </w:pPr>
      <w:r w:rsidRPr="007A1A1A">
        <w:rPr>
          <w:b/>
          <w:sz w:val="18"/>
          <w:szCs w:val="18"/>
        </w:rPr>
        <w:t>Требования к помещениям, в которых предоставляется</w:t>
      </w:r>
    </w:p>
    <w:p w:rsidR="007A1A1A" w:rsidRPr="007A1A1A" w:rsidRDefault="007A1A1A" w:rsidP="007A1A1A">
      <w:pPr>
        <w:widowControl w:val="0"/>
        <w:autoSpaceDE w:val="0"/>
        <w:autoSpaceDN w:val="0"/>
        <w:ind w:firstLine="709"/>
        <w:jc w:val="center"/>
        <w:rPr>
          <w:b/>
          <w:sz w:val="18"/>
          <w:szCs w:val="18"/>
        </w:rPr>
      </w:pPr>
      <w:r w:rsidRPr="007A1A1A">
        <w:rPr>
          <w:b/>
          <w:sz w:val="18"/>
          <w:szCs w:val="18"/>
        </w:rPr>
        <w:t>муниципальная услуга, к месту ожидания и приема заявителей,</w:t>
      </w:r>
    </w:p>
    <w:p w:rsidR="007A1A1A" w:rsidRPr="007A1A1A" w:rsidRDefault="007A1A1A" w:rsidP="007A1A1A">
      <w:pPr>
        <w:widowControl w:val="0"/>
        <w:autoSpaceDE w:val="0"/>
        <w:autoSpaceDN w:val="0"/>
        <w:ind w:firstLine="709"/>
        <w:jc w:val="center"/>
        <w:rPr>
          <w:b/>
          <w:sz w:val="18"/>
          <w:szCs w:val="18"/>
        </w:rPr>
      </w:pPr>
      <w:r w:rsidRPr="007A1A1A">
        <w:rPr>
          <w:b/>
          <w:sz w:val="18"/>
          <w:szCs w:val="18"/>
        </w:rPr>
        <w:t>размещению и оформлению визуальной и текстовой информации</w:t>
      </w:r>
    </w:p>
    <w:p w:rsidR="007A1A1A" w:rsidRPr="007A1A1A" w:rsidRDefault="007A1A1A" w:rsidP="007A1A1A">
      <w:pPr>
        <w:widowControl w:val="0"/>
        <w:autoSpaceDE w:val="0"/>
        <w:autoSpaceDN w:val="0"/>
        <w:ind w:firstLine="709"/>
        <w:jc w:val="center"/>
        <w:rPr>
          <w:b/>
          <w:sz w:val="18"/>
          <w:szCs w:val="18"/>
        </w:rPr>
      </w:pPr>
      <w:r w:rsidRPr="007A1A1A">
        <w:rPr>
          <w:b/>
          <w:sz w:val="18"/>
          <w:szCs w:val="18"/>
        </w:rPr>
        <w:t>о порядке предоставления такой услуги</w:t>
      </w:r>
    </w:p>
    <w:p w:rsidR="007A1A1A" w:rsidRPr="007A1A1A" w:rsidRDefault="007A1A1A" w:rsidP="007A1A1A">
      <w:pPr>
        <w:widowControl w:val="0"/>
        <w:autoSpaceDE w:val="0"/>
        <w:autoSpaceDN w:val="0"/>
        <w:ind w:firstLine="709"/>
        <w:jc w:val="both"/>
        <w:rPr>
          <w:color w:val="FF0000"/>
          <w:sz w:val="18"/>
          <w:szCs w:val="18"/>
        </w:rPr>
      </w:pPr>
    </w:p>
    <w:p w:rsidR="007A1A1A" w:rsidRPr="007A1A1A" w:rsidRDefault="007A1A1A" w:rsidP="007A1A1A">
      <w:pPr>
        <w:widowControl w:val="0"/>
        <w:autoSpaceDE w:val="0"/>
        <w:autoSpaceDN w:val="0"/>
        <w:adjustRightInd w:val="0"/>
        <w:ind w:firstLine="540"/>
        <w:contextualSpacing/>
        <w:jc w:val="both"/>
        <w:rPr>
          <w:sz w:val="18"/>
          <w:szCs w:val="18"/>
        </w:rPr>
      </w:pPr>
      <w:r w:rsidRPr="007A1A1A">
        <w:rPr>
          <w:rFonts w:cs="Arial"/>
          <w:sz w:val="18"/>
          <w:szCs w:val="18"/>
        </w:rPr>
        <w:t xml:space="preserve">40. </w:t>
      </w:r>
      <w:r w:rsidRPr="007A1A1A">
        <w:rPr>
          <w:sz w:val="18"/>
          <w:szCs w:val="18"/>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Центральный вход в здание Администрации Зоркальцевского сельского поселения должен быть оборудован информационной табличкой (вывеской), содержащей информацию: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наименование;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lastRenderedPageBreak/>
        <w:t xml:space="preserve">местонахождение и юридический адрес;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режим работы;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график приема;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номера телефонов для справок.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Помещения, в которых предоставляется муниципальная услуга, оснащаются: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противопожарной системой и средствами пожаротушения;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системой оповещения о возникновении чрезвычайной ситуации;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средствами оказания первой медицинской помощи;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туалетными комнатами для посетителей.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Места для заполнения заявлений оборудуются стульями, столами (стойками), бланками заявлений, письменными принадлежностями.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Места приема Заявителей оборудуются информационными табличками (вывесками) с указанием: номера кабинета и наименования отдела; фамилии, имени и отчества (последнее – при наличии), должности ответственного лица за прием документов; графика приема Заявителей.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При предоставлении муниципальной услуги инвалидам обеспечиваются: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возможность беспрепятственного доступа к объекту (зданию, помещению), в котором предоставляется муниципальная услуга;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сопровождение инвалидов, имеющих стойкие расстройства функции зрения и самостоятельного передвижения;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допуск сурдопереводчика и тифлосурдопереводчика;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7A1A1A" w:rsidRPr="007A1A1A" w:rsidRDefault="007A1A1A" w:rsidP="007A1A1A">
      <w:pPr>
        <w:pStyle w:val="ConsPlusNormal"/>
        <w:ind w:firstLine="709"/>
        <w:jc w:val="both"/>
        <w:rPr>
          <w:sz w:val="18"/>
          <w:szCs w:val="18"/>
        </w:rPr>
      </w:pPr>
    </w:p>
    <w:p w:rsidR="007A1A1A" w:rsidRPr="007A1A1A" w:rsidRDefault="007A1A1A" w:rsidP="007A1A1A">
      <w:pPr>
        <w:widowControl w:val="0"/>
        <w:autoSpaceDE w:val="0"/>
        <w:autoSpaceDN w:val="0"/>
        <w:ind w:firstLine="709"/>
        <w:jc w:val="center"/>
        <w:outlineLvl w:val="2"/>
        <w:rPr>
          <w:b/>
          <w:sz w:val="18"/>
          <w:szCs w:val="18"/>
        </w:rPr>
      </w:pPr>
      <w:r w:rsidRPr="007A1A1A">
        <w:rPr>
          <w:b/>
          <w:sz w:val="18"/>
          <w:szCs w:val="18"/>
        </w:rPr>
        <w:t>Показатели доступности и качества муниципальной услуги</w:t>
      </w:r>
    </w:p>
    <w:p w:rsidR="007A1A1A" w:rsidRPr="007A1A1A" w:rsidRDefault="007A1A1A" w:rsidP="007A1A1A">
      <w:pPr>
        <w:widowControl w:val="0"/>
        <w:autoSpaceDE w:val="0"/>
        <w:autoSpaceDN w:val="0"/>
        <w:ind w:firstLine="709"/>
        <w:jc w:val="both"/>
        <w:rPr>
          <w:sz w:val="18"/>
          <w:szCs w:val="18"/>
        </w:rPr>
      </w:pPr>
    </w:p>
    <w:p w:rsidR="007A1A1A" w:rsidRPr="007A1A1A" w:rsidRDefault="007A1A1A" w:rsidP="007A1A1A">
      <w:pPr>
        <w:widowControl w:val="0"/>
        <w:autoSpaceDE w:val="0"/>
        <w:autoSpaceDN w:val="0"/>
        <w:ind w:firstLine="709"/>
        <w:jc w:val="both"/>
        <w:rPr>
          <w:sz w:val="18"/>
          <w:szCs w:val="18"/>
        </w:rPr>
      </w:pPr>
      <w:r w:rsidRPr="007A1A1A">
        <w:rPr>
          <w:sz w:val="18"/>
          <w:szCs w:val="18"/>
        </w:rPr>
        <w:t>41. Показателями доступности предоставления муниципальной услуги являются:</w:t>
      </w:r>
    </w:p>
    <w:p w:rsidR="007A1A1A" w:rsidRPr="007A1A1A" w:rsidRDefault="007A1A1A" w:rsidP="007A1A1A">
      <w:pPr>
        <w:widowControl w:val="0"/>
        <w:autoSpaceDE w:val="0"/>
        <w:autoSpaceDN w:val="0"/>
        <w:ind w:firstLine="709"/>
        <w:jc w:val="both"/>
        <w:rPr>
          <w:sz w:val="18"/>
          <w:szCs w:val="18"/>
        </w:rPr>
      </w:pPr>
      <w:r w:rsidRPr="007A1A1A">
        <w:rPr>
          <w:sz w:val="18"/>
          <w:szCs w:val="18"/>
        </w:rPr>
        <w:t>1) достоверность предоставляемой информации;</w:t>
      </w:r>
    </w:p>
    <w:p w:rsidR="007A1A1A" w:rsidRPr="007A1A1A" w:rsidRDefault="007A1A1A" w:rsidP="007A1A1A">
      <w:pPr>
        <w:widowControl w:val="0"/>
        <w:autoSpaceDE w:val="0"/>
        <w:autoSpaceDN w:val="0"/>
        <w:ind w:firstLine="709"/>
        <w:jc w:val="both"/>
        <w:rPr>
          <w:sz w:val="18"/>
          <w:szCs w:val="18"/>
        </w:rPr>
      </w:pPr>
      <w:r w:rsidRPr="007A1A1A">
        <w:rPr>
          <w:sz w:val="18"/>
          <w:szCs w:val="18"/>
        </w:rPr>
        <w:t>2) полнота информирования заинтересованных лиц;</w:t>
      </w:r>
    </w:p>
    <w:p w:rsidR="007A1A1A" w:rsidRPr="007A1A1A" w:rsidRDefault="007A1A1A" w:rsidP="007A1A1A">
      <w:pPr>
        <w:widowControl w:val="0"/>
        <w:autoSpaceDE w:val="0"/>
        <w:autoSpaceDN w:val="0"/>
        <w:ind w:firstLine="709"/>
        <w:jc w:val="both"/>
        <w:rPr>
          <w:sz w:val="18"/>
          <w:szCs w:val="18"/>
        </w:rPr>
      </w:pPr>
      <w:r w:rsidRPr="007A1A1A">
        <w:rPr>
          <w:sz w:val="18"/>
          <w:szCs w:val="18"/>
        </w:rPr>
        <w:t>3) наглядность форм предоставляемой информации об административных процедурах;</w:t>
      </w:r>
    </w:p>
    <w:p w:rsidR="007A1A1A" w:rsidRPr="007A1A1A" w:rsidRDefault="007A1A1A" w:rsidP="007A1A1A">
      <w:pPr>
        <w:widowControl w:val="0"/>
        <w:autoSpaceDE w:val="0"/>
        <w:autoSpaceDN w:val="0"/>
        <w:ind w:firstLine="709"/>
        <w:jc w:val="both"/>
        <w:rPr>
          <w:sz w:val="18"/>
          <w:szCs w:val="18"/>
        </w:rPr>
      </w:pPr>
      <w:r w:rsidRPr="007A1A1A">
        <w:rPr>
          <w:sz w:val="18"/>
          <w:szCs w:val="18"/>
        </w:rPr>
        <w:t>4) удобство и доступность получения информации заявителями о порядке предоставления муниципальной услуги;</w:t>
      </w:r>
    </w:p>
    <w:p w:rsidR="007A1A1A" w:rsidRPr="007A1A1A" w:rsidRDefault="007A1A1A" w:rsidP="007A1A1A">
      <w:pPr>
        <w:widowControl w:val="0"/>
        <w:autoSpaceDE w:val="0"/>
        <w:autoSpaceDN w:val="0"/>
        <w:ind w:firstLine="709"/>
        <w:jc w:val="both"/>
        <w:rPr>
          <w:sz w:val="18"/>
          <w:szCs w:val="18"/>
        </w:rPr>
      </w:pPr>
      <w:r w:rsidRPr="007A1A1A">
        <w:rPr>
          <w:sz w:val="18"/>
          <w:szCs w:val="18"/>
        </w:rPr>
        <w:t>5) возможность подачи заявления о предоставлении муниципальной услуги в электронном виде с помощью соответствующих информационных ресурсов в сети «Интернет»;</w:t>
      </w:r>
    </w:p>
    <w:p w:rsidR="007A1A1A" w:rsidRPr="007A1A1A" w:rsidRDefault="007A1A1A" w:rsidP="007A1A1A">
      <w:pPr>
        <w:widowControl w:val="0"/>
        <w:autoSpaceDE w:val="0"/>
        <w:autoSpaceDN w:val="0"/>
        <w:ind w:firstLine="709"/>
        <w:jc w:val="both"/>
        <w:rPr>
          <w:sz w:val="18"/>
          <w:szCs w:val="18"/>
        </w:rPr>
      </w:pPr>
      <w:r w:rsidRPr="007A1A1A">
        <w:rPr>
          <w:sz w:val="18"/>
          <w:szCs w:val="18"/>
        </w:rPr>
        <w:t>6) возможность получения заявителем информации о ходе предоставления муниципальной услуги с использованием средств телефонной и почтовой связи, электронного информирования.</w:t>
      </w:r>
    </w:p>
    <w:p w:rsidR="007A1A1A" w:rsidRPr="007A1A1A" w:rsidRDefault="007A1A1A" w:rsidP="007A1A1A">
      <w:pPr>
        <w:widowControl w:val="0"/>
        <w:autoSpaceDE w:val="0"/>
        <w:autoSpaceDN w:val="0"/>
        <w:ind w:firstLine="709"/>
        <w:jc w:val="both"/>
        <w:rPr>
          <w:sz w:val="18"/>
          <w:szCs w:val="18"/>
        </w:rPr>
      </w:pPr>
      <w:r w:rsidRPr="007A1A1A">
        <w:rPr>
          <w:sz w:val="18"/>
          <w:szCs w:val="18"/>
        </w:rPr>
        <w:t>42. Показатели качества предоставления муниципальной услуги:</w:t>
      </w:r>
    </w:p>
    <w:p w:rsidR="007A1A1A" w:rsidRPr="007A1A1A" w:rsidRDefault="007A1A1A" w:rsidP="007A1A1A">
      <w:pPr>
        <w:widowControl w:val="0"/>
        <w:autoSpaceDE w:val="0"/>
        <w:autoSpaceDN w:val="0"/>
        <w:ind w:firstLine="709"/>
        <w:jc w:val="both"/>
        <w:rPr>
          <w:sz w:val="18"/>
          <w:szCs w:val="18"/>
        </w:rPr>
      </w:pPr>
      <w:r w:rsidRPr="007A1A1A">
        <w:rPr>
          <w:sz w:val="18"/>
          <w:szCs w:val="18"/>
        </w:rPr>
        <w:t>1) соблюдение сроков исполнения отдельных административных процедур и предоставления муниципальной услуги в целом;</w:t>
      </w:r>
    </w:p>
    <w:p w:rsidR="007A1A1A" w:rsidRPr="007A1A1A" w:rsidRDefault="007A1A1A" w:rsidP="007A1A1A">
      <w:pPr>
        <w:widowControl w:val="0"/>
        <w:autoSpaceDE w:val="0"/>
        <w:autoSpaceDN w:val="0"/>
        <w:ind w:firstLine="709"/>
        <w:jc w:val="both"/>
        <w:rPr>
          <w:sz w:val="18"/>
          <w:szCs w:val="18"/>
        </w:rPr>
      </w:pPr>
      <w:r w:rsidRPr="007A1A1A">
        <w:rPr>
          <w:sz w:val="18"/>
          <w:szCs w:val="18"/>
        </w:rPr>
        <w:t>2) соблюдение требований стандарта предоставления муниципальной услуги;</w:t>
      </w:r>
    </w:p>
    <w:p w:rsidR="007A1A1A" w:rsidRPr="007A1A1A" w:rsidRDefault="007A1A1A" w:rsidP="007A1A1A">
      <w:pPr>
        <w:widowControl w:val="0"/>
        <w:autoSpaceDE w:val="0"/>
        <w:autoSpaceDN w:val="0"/>
        <w:ind w:firstLine="709"/>
        <w:jc w:val="both"/>
        <w:rPr>
          <w:sz w:val="18"/>
          <w:szCs w:val="18"/>
        </w:rPr>
      </w:pPr>
      <w:r w:rsidRPr="007A1A1A">
        <w:rPr>
          <w:sz w:val="18"/>
          <w:szCs w:val="18"/>
        </w:rPr>
        <w:t>3) отсутствие очередей при приеме документов от заявителей;</w:t>
      </w:r>
    </w:p>
    <w:p w:rsidR="007A1A1A" w:rsidRPr="007A1A1A" w:rsidRDefault="007A1A1A" w:rsidP="007A1A1A">
      <w:pPr>
        <w:widowControl w:val="0"/>
        <w:autoSpaceDE w:val="0"/>
        <w:autoSpaceDN w:val="0"/>
        <w:ind w:firstLine="709"/>
        <w:jc w:val="both"/>
        <w:rPr>
          <w:sz w:val="18"/>
          <w:szCs w:val="18"/>
        </w:rPr>
      </w:pPr>
      <w:r w:rsidRPr="007A1A1A">
        <w:rPr>
          <w:sz w:val="18"/>
          <w:szCs w:val="18"/>
        </w:rPr>
        <w:t>4) отсутствие обоснованных жалоб на решения Администрации Зоркальцевского сельского поселения, действия (бездействия) специалистов Администрации Зоркальцевского сельского поселения, их некорректное и невнимательное отношение к заявителям;</w:t>
      </w:r>
    </w:p>
    <w:p w:rsidR="007A1A1A" w:rsidRPr="007A1A1A" w:rsidRDefault="007A1A1A" w:rsidP="007A1A1A">
      <w:pPr>
        <w:widowControl w:val="0"/>
        <w:autoSpaceDE w:val="0"/>
        <w:autoSpaceDN w:val="0"/>
        <w:ind w:firstLine="709"/>
        <w:jc w:val="both"/>
        <w:rPr>
          <w:sz w:val="18"/>
          <w:szCs w:val="18"/>
        </w:rPr>
      </w:pPr>
      <w:r w:rsidRPr="007A1A1A">
        <w:rPr>
          <w:sz w:val="18"/>
          <w:szCs w:val="18"/>
        </w:rPr>
        <w:t>43. При получении муниципальной услуги заявитель осуществляет не более двух (при подаче документов, при получении результата предоставления муниципальной услуги) взаимодействий с должностными лицами, в том числе:</w:t>
      </w:r>
    </w:p>
    <w:p w:rsidR="007A1A1A" w:rsidRPr="007A1A1A" w:rsidRDefault="007A1A1A" w:rsidP="007A1A1A">
      <w:pPr>
        <w:widowControl w:val="0"/>
        <w:autoSpaceDE w:val="0"/>
        <w:autoSpaceDN w:val="0"/>
        <w:ind w:firstLine="709"/>
        <w:jc w:val="both"/>
        <w:rPr>
          <w:sz w:val="18"/>
          <w:szCs w:val="18"/>
        </w:rPr>
      </w:pPr>
      <w:r w:rsidRPr="007A1A1A">
        <w:rPr>
          <w:sz w:val="18"/>
          <w:szCs w:val="18"/>
        </w:rPr>
        <w:t>1) при подаче запроса на получение услуги и получении результата услуги заявителем лично, в том числе через МФЦ, - не более двух раз;</w:t>
      </w:r>
    </w:p>
    <w:p w:rsidR="007A1A1A" w:rsidRPr="007A1A1A" w:rsidRDefault="007A1A1A" w:rsidP="007A1A1A">
      <w:pPr>
        <w:widowControl w:val="0"/>
        <w:autoSpaceDE w:val="0"/>
        <w:autoSpaceDN w:val="0"/>
        <w:ind w:firstLine="709"/>
        <w:jc w:val="both"/>
        <w:rPr>
          <w:sz w:val="18"/>
          <w:szCs w:val="18"/>
        </w:rPr>
      </w:pPr>
      <w:r w:rsidRPr="007A1A1A">
        <w:rPr>
          <w:sz w:val="18"/>
          <w:szCs w:val="18"/>
        </w:rPr>
        <w:t>2) при подаче запроса на получение услуги и получении результата услуги с использованием Единого портала государственных и муниципальных услуг (функций), почтовым отправлением - взаимодействие с должностными лицами не требуется.</w:t>
      </w:r>
    </w:p>
    <w:p w:rsidR="007A1A1A" w:rsidRPr="007A1A1A" w:rsidRDefault="007A1A1A" w:rsidP="007A1A1A">
      <w:pPr>
        <w:widowControl w:val="0"/>
        <w:autoSpaceDE w:val="0"/>
        <w:autoSpaceDN w:val="0"/>
        <w:ind w:firstLine="709"/>
        <w:jc w:val="both"/>
        <w:rPr>
          <w:sz w:val="18"/>
          <w:szCs w:val="18"/>
        </w:rPr>
      </w:pPr>
      <w:r w:rsidRPr="007A1A1A">
        <w:rPr>
          <w:sz w:val="18"/>
          <w:szCs w:val="18"/>
        </w:rPr>
        <w:t>44. Продолжительность каждого взаимодействия не должна превышать 15 минут.</w:t>
      </w:r>
    </w:p>
    <w:p w:rsidR="007A1A1A" w:rsidRPr="007A1A1A" w:rsidRDefault="007A1A1A" w:rsidP="007A1A1A">
      <w:pPr>
        <w:widowControl w:val="0"/>
        <w:autoSpaceDE w:val="0"/>
        <w:autoSpaceDN w:val="0"/>
        <w:ind w:firstLine="709"/>
        <w:jc w:val="both"/>
        <w:rPr>
          <w:sz w:val="18"/>
          <w:szCs w:val="18"/>
        </w:rPr>
      </w:pPr>
    </w:p>
    <w:p w:rsidR="007A1A1A" w:rsidRPr="007A1A1A" w:rsidRDefault="007A1A1A" w:rsidP="007A1A1A">
      <w:pPr>
        <w:widowControl w:val="0"/>
        <w:autoSpaceDE w:val="0"/>
        <w:autoSpaceDN w:val="0"/>
        <w:adjustRightInd w:val="0"/>
        <w:ind w:firstLine="540"/>
        <w:contextualSpacing/>
        <w:jc w:val="center"/>
        <w:rPr>
          <w:b/>
          <w:sz w:val="18"/>
          <w:szCs w:val="18"/>
        </w:rPr>
      </w:pPr>
      <w:r w:rsidRPr="007A1A1A">
        <w:rPr>
          <w:b/>
          <w:sz w:val="18"/>
          <w:szCs w:val="18"/>
        </w:rPr>
        <w:lastRenderedPageBreak/>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7A1A1A" w:rsidRPr="007A1A1A" w:rsidRDefault="007A1A1A" w:rsidP="007A1A1A">
      <w:pPr>
        <w:widowControl w:val="0"/>
        <w:autoSpaceDE w:val="0"/>
        <w:autoSpaceDN w:val="0"/>
        <w:adjustRightInd w:val="0"/>
        <w:ind w:firstLine="540"/>
        <w:contextualSpacing/>
        <w:jc w:val="center"/>
        <w:rPr>
          <w:b/>
          <w:sz w:val="18"/>
          <w:szCs w:val="18"/>
        </w:rPr>
      </w:pP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45.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46. Заявителям обеспечивается возможность представления заявления и прилагаемых документов в форме электронных документов посредством ЕПГУ.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Зоркальцевского сельского поселения.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Результаты предоставления муниципальной услуги, указанные в пункте 19 настоящего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Администрации Зоркальцевского сельского поселения в случае направления заявления посредством ЕПГУ.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67 настоящего Административного регламента.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47. Электронные документы могут быть предоставлены в следующих форматах: xml, doc, docx, odt, xls, xlsx, ods, pdf, jpg, jpeg, zip, rar, sig, png, bmp, tiff.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 «черно-белый» (при отсутствии в документе графических изображений и (или) цветного текста);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 «оттенки серого» (при наличии в документе графических изображений, отличных от цветного графического изображения);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 «цветной» или «режим полной цветопередачи» (при наличии в документе цветных графических изображений либо цветного текста);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 сохранением всех аутентичных признаков подлинности, а именно: графической подписи лица, печати, углового штампа бланка;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количество файлов должно соответствовать количеству документов, каждый из которых содержит текстовую и (или) графическую информацию.</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Электронные документы должны обеспечивать: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 возможность идентифицировать документ и количество листов в документе;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Документы, подлежащие представлению в форматах xls, xlsx или ods, формируются в виде отдельного электронного документа.</w:t>
      </w:r>
    </w:p>
    <w:p w:rsidR="007A1A1A" w:rsidRPr="007A1A1A" w:rsidRDefault="007A1A1A" w:rsidP="007A1A1A">
      <w:pPr>
        <w:pStyle w:val="ConsPlusNormal"/>
        <w:ind w:firstLine="709"/>
        <w:jc w:val="center"/>
        <w:outlineLvl w:val="1"/>
        <w:rPr>
          <w:sz w:val="18"/>
          <w:szCs w:val="18"/>
        </w:rPr>
      </w:pPr>
    </w:p>
    <w:p w:rsidR="007A1A1A" w:rsidRPr="007A1A1A" w:rsidRDefault="007A1A1A" w:rsidP="007A1A1A">
      <w:pPr>
        <w:pStyle w:val="ConsPlusNormal"/>
        <w:ind w:firstLine="709"/>
        <w:jc w:val="center"/>
        <w:outlineLvl w:val="1"/>
        <w:rPr>
          <w:b/>
          <w:sz w:val="18"/>
          <w:szCs w:val="18"/>
        </w:rPr>
      </w:pPr>
      <w:r w:rsidRPr="007A1A1A">
        <w:rPr>
          <w:b/>
          <w:sz w:val="18"/>
          <w:szCs w:val="1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МЦФ</w:t>
      </w: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both"/>
        <w:rPr>
          <w:sz w:val="18"/>
          <w:szCs w:val="18"/>
        </w:rPr>
      </w:pPr>
      <w:r w:rsidRPr="007A1A1A">
        <w:rPr>
          <w:sz w:val="18"/>
          <w:szCs w:val="18"/>
        </w:rPr>
        <w:t>48. Предоставление муниципальной услуги включает в себя следующие административные процедуры:</w:t>
      </w:r>
    </w:p>
    <w:p w:rsidR="007A1A1A" w:rsidRPr="007A1A1A" w:rsidRDefault="007A1A1A" w:rsidP="007A1A1A">
      <w:pPr>
        <w:pStyle w:val="ConsPlusNormal"/>
        <w:ind w:firstLine="709"/>
        <w:jc w:val="both"/>
        <w:rPr>
          <w:sz w:val="18"/>
          <w:szCs w:val="18"/>
        </w:rPr>
      </w:pPr>
      <w:r w:rsidRPr="007A1A1A">
        <w:rPr>
          <w:sz w:val="18"/>
          <w:szCs w:val="18"/>
        </w:rPr>
        <w:t>1) прием и регистрация заявления и документов для предоставления муниципальной услуги;</w:t>
      </w:r>
    </w:p>
    <w:p w:rsidR="007A1A1A" w:rsidRPr="007A1A1A" w:rsidRDefault="007A1A1A" w:rsidP="007A1A1A">
      <w:pPr>
        <w:pStyle w:val="ConsPlusNormal"/>
        <w:ind w:firstLine="709"/>
        <w:jc w:val="both"/>
        <w:rPr>
          <w:sz w:val="18"/>
          <w:szCs w:val="18"/>
        </w:rPr>
      </w:pPr>
      <w:r w:rsidRPr="007A1A1A">
        <w:rPr>
          <w:sz w:val="18"/>
          <w:szCs w:val="18"/>
        </w:rPr>
        <w:t>2) рассмотрение заявления и представленных документов;</w:t>
      </w:r>
    </w:p>
    <w:p w:rsidR="007A1A1A" w:rsidRPr="007A1A1A" w:rsidRDefault="007A1A1A" w:rsidP="007A1A1A">
      <w:pPr>
        <w:pStyle w:val="ConsPlusNormal"/>
        <w:ind w:firstLine="709"/>
        <w:jc w:val="both"/>
        <w:rPr>
          <w:sz w:val="18"/>
          <w:szCs w:val="18"/>
        </w:rPr>
      </w:pPr>
      <w:r w:rsidRPr="007A1A1A">
        <w:rPr>
          <w:sz w:val="18"/>
          <w:szCs w:val="18"/>
        </w:rPr>
        <w:t>3) формирование и направление межведомственных запросов в органы (организации), участвующие в предоставлении муниципальной услуги;</w:t>
      </w:r>
    </w:p>
    <w:p w:rsidR="007A1A1A" w:rsidRPr="007A1A1A" w:rsidRDefault="007A1A1A" w:rsidP="007A1A1A">
      <w:pPr>
        <w:pStyle w:val="ConsPlusNormal"/>
        <w:ind w:firstLine="709"/>
        <w:jc w:val="both"/>
        <w:rPr>
          <w:sz w:val="18"/>
          <w:szCs w:val="18"/>
        </w:rPr>
      </w:pPr>
      <w:r w:rsidRPr="007A1A1A">
        <w:rPr>
          <w:sz w:val="18"/>
          <w:szCs w:val="18"/>
        </w:rPr>
        <w:t>4) принятие решения о предоставлении либо об отказе в предоставлении муниципальной услуги;</w:t>
      </w:r>
    </w:p>
    <w:p w:rsidR="007A1A1A" w:rsidRPr="007A1A1A" w:rsidRDefault="007A1A1A" w:rsidP="007A1A1A">
      <w:pPr>
        <w:pStyle w:val="ConsPlusNormal"/>
        <w:ind w:firstLine="709"/>
        <w:jc w:val="both"/>
        <w:rPr>
          <w:sz w:val="18"/>
          <w:szCs w:val="18"/>
        </w:rPr>
      </w:pPr>
      <w:r w:rsidRPr="007A1A1A">
        <w:rPr>
          <w:sz w:val="18"/>
          <w:szCs w:val="18"/>
        </w:rPr>
        <w:t>5) выдача результата предоставления муниципальной услуги.</w:t>
      </w:r>
    </w:p>
    <w:p w:rsidR="007A1A1A" w:rsidRPr="007A1A1A" w:rsidRDefault="007A1A1A" w:rsidP="007A1A1A">
      <w:pPr>
        <w:widowControl w:val="0"/>
        <w:autoSpaceDE w:val="0"/>
        <w:autoSpaceDN w:val="0"/>
        <w:adjustRightInd w:val="0"/>
        <w:ind w:firstLine="567"/>
        <w:contextualSpacing/>
        <w:jc w:val="both"/>
        <w:rPr>
          <w:b/>
          <w:sz w:val="18"/>
          <w:szCs w:val="18"/>
        </w:rPr>
      </w:pPr>
      <w:r w:rsidRPr="007A1A1A">
        <w:rPr>
          <w:sz w:val="18"/>
          <w:szCs w:val="18"/>
        </w:rPr>
        <w:t>Описание административных процедур представлено в приложении № 5 к настоящему Регламенту</w:t>
      </w:r>
    </w:p>
    <w:p w:rsidR="007A1A1A" w:rsidRPr="007A1A1A" w:rsidRDefault="007A1A1A" w:rsidP="007A1A1A">
      <w:pPr>
        <w:pStyle w:val="ConsPlusNormal"/>
        <w:ind w:firstLine="709"/>
        <w:jc w:val="both"/>
        <w:rPr>
          <w:sz w:val="18"/>
          <w:szCs w:val="18"/>
        </w:rPr>
      </w:pPr>
    </w:p>
    <w:p w:rsidR="007A1A1A" w:rsidRPr="007A1A1A" w:rsidRDefault="007A1A1A" w:rsidP="007A1A1A">
      <w:pPr>
        <w:widowControl w:val="0"/>
        <w:autoSpaceDE w:val="0"/>
        <w:autoSpaceDN w:val="0"/>
        <w:adjustRightInd w:val="0"/>
        <w:ind w:firstLine="720"/>
        <w:contextualSpacing/>
        <w:jc w:val="center"/>
        <w:rPr>
          <w:b/>
          <w:sz w:val="18"/>
          <w:szCs w:val="18"/>
        </w:rPr>
      </w:pPr>
      <w:r w:rsidRPr="007A1A1A">
        <w:rPr>
          <w:b/>
          <w:sz w:val="18"/>
          <w:szCs w:val="18"/>
        </w:rPr>
        <w:t>Перечень административных процедур (действий) при предоставлении муниципальной услуги услуг в электронной форме</w:t>
      </w:r>
    </w:p>
    <w:p w:rsidR="007A1A1A" w:rsidRPr="007A1A1A" w:rsidRDefault="007A1A1A" w:rsidP="007A1A1A">
      <w:pPr>
        <w:widowControl w:val="0"/>
        <w:autoSpaceDE w:val="0"/>
        <w:autoSpaceDN w:val="0"/>
        <w:adjustRightInd w:val="0"/>
        <w:ind w:firstLine="720"/>
        <w:contextualSpacing/>
        <w:jc w:val="both"/>
        <w:rPr>
          <w:sz w:val="18"/>
          <w:szCs w:val="18"/>
        </w:rPr>
      </w:pP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49. При предоставлении муниципальной услуги в электронной форме заявителю обеспечиваются: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получение информации о порядке и сроках предоставления муниципальной услуги;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формирование заявления; прием и регистрация Администрацией Зоркальцевского сельского поселения заявления и иных документов, необходимых для предоставления муниципальной услуги;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получение результата предоставления муниципальной услуги;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получение сведений о ходе рассмотрения заявления; осуществление оценки качества предоставления муниципальной услуги;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досудебное (внесудебное) обжалование решений и действий (бездействия) Администрации Зоркальцевского сельского поселения, либо действия (бездействие) должностных лиц Администрации Зоркальцевского сельского поселения, предоставляющего муниципальную услугу, либо муниципального служащего.</w:t>
      </w:r>
    </w:p>
    <w:p w:rsidR="007A1A1A" w:rsidRPr="007A1A1A" w:rsidRDefault="007A1A1A" w:rsidP="007A1A1A">
      <w:pPr>
        <w:widowControl w:val="0"/>
        <w:autoSpaceDE w:val="0"/>
        <w:autoSpaceDN w:val="0"/>
        <w:adjustRightInd w:val="0"/>
        <w:ind w:firstLine="720"/>
        <w:contextualSpacing/>
        <w:jc w:val="both"/>
        <w:rPr>
          <w:sz w:val="18"/>
          <w:szCs w:val="18"/>
        </w:rPr>
      </w:pPr>
    </w:p>
    <w:p w:rsidR="007A1A1A" w:rsidRPr="007A1A1A" w:rsidRDefault="007A1A1A" w:rsidP="007A1A1A">
      <w:pPr>
        <w:widowControl w:val="0"/>
        <w:autoSpaceDE w:val="0"/>
        <w:autoSpaceDN w:val="0"/>
        <w:adjustRightInd w:val="0"/>
        <w:ind w:firstLine="720"/>
        <w:contextualSpacing/>
        <w:jc w:val="center"/>
        <w:rPr>
          <w:b/>
          <w:sz w:val="18"/>
          <w:szCs w:val="18"/>
        </w:rPr>
      </w:pPr>
      <w:r w:rsidRPr="007A1A1A">
        <w:rPr>
          <w:b/>
          <w:sz w:val="18"/>
          <w:szCs w:val="18"/>
        </w:rPr>
        <w:t>Порядок осуществления административных процедур (действий) в электронной форме</w:t>
      </w:r>
    </w:p>
    <w:p w:rsidR="007A1A1A" w:rsidRPr="007A1A1A" w:rsidRDefault="007A1A1A" w:rsidP="007A1A1A">
      <w:pPr>
        <w:widowControl w:val="0"/>
        <w:autoSpaceDE w:val="0"/>
        <w:autoSpaceDN w:val="0"/>
        <w:adjustRightInd w:val="0"/>
        <w:ind w:firstLine="720"/>
        <w:contextualSpacing/>
        <w:jc w:val="center"/>
        <w:rPr>
          <w:b/>
          <w:sz w:val="18"/>
          <w:szCs w:val="18"/>
        </w:rPr>
      </w:pP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50. Формирование заявления.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При формировании заявления заявителю обеспечивается: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а) возможность копирования и сохранения заявления и документов, указанных в пунктах 23.1, 23.2 настоящего Регламента, необходимых для предоставления муниципальной услуги;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б) возможность печати на бумажном носителе копии электронной формы заявления;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д) возможность вернуться на любой из этапов заполнения электронной формы заявления без потери ранее введенной информации;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Сформированное и подписанное заявление и иные документы, необходимые для предоставления муниципальной услуги, направляются в Администрацию Зоркальцевского сельского поселения посредством ЕПГУ.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51. Администрация Зоркальцевского сельского поселения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52. Электронное заявление становится доступным для должностного лица Администрации Зоркальцевского сельского поселения, ответственного за прием и регистрацию заявления (далее – ответственное должностное лицо), в государственной информационной системе, используемой Администрацией Зоркальцевского сельского поселения для предоставления муниципальной услуги (далее – ГИС).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Ответственное должностное лицо: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проверяет наличие электронных заявлений, поступивших с ЕПГУ, с периодом не реже 2 раз в день;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рассматривает поступившие заявления и приложенные образы документов (документы);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производит действия в соответствии с пунктом 48 настоящего Административного регламента.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53. Заявителю в качестве результата предоставления муниципальной услуги обеспечивается возможность получения документа: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в форме электронного документа, подписанного усиленной квалифицированной электронной подписью уполномоченного должностного лица Администрации Зоркальцевского сельского поселения, направленного заявителю в личный кабинет на ЕПГУ;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54.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При предоставлении муниципальной услуги в электронной форме заявителю направляется: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55. Оценка качества предоставления муниципальной услуги.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56. Заявителю обеспечивается возможность направления жалобы на решения, действия или бездействие Администрации Зоркальцевского сельского поселения, должностного лица Администрации Зоркальцевского сельского поселения либо муниципального служащего в соответствии со статьей 11.2 Федерального закона от 27.07.2010 № 210-ФЗ «</w:t>
      </w:r>
      <w:r w:rsidRPr="007A1A1A">
        <w:rPr>
          <w:bCs/>
          <w:sz w:val="18"/>
          <w:szCs w:val="18"/>
        </w:rPr>
        <w:t>Об организации предоставления государственных и муниципальных услуг».</w:t>
      </w:r>
    </w:p>
    <w:p w:rsidR="007A1A1A" w:rsidRPr="007A1A1A" w:rsidRDefault="007A1A1A" w:rsidP="007A1A1A">
      <w:pPr>
        <w:pStyle w:val="ConsPlusNormal"/>
        <w:ind w:firstLine="709"/>
        <w:jc w:val="center"/>
        <w:outlineLvl w:val="1"/>
        <w:rPr>
          <w:sz w:val="18"/>
          <w:szCs w:val="18"/>
        </w:rPr>
      </w:pPr>
    </w:p>
    <w:p w:rsidR="007A1A1A" w:rsidRPr="007A1A1A" w:rsidRDefault="007A1A1A" w:rsidP="007A1A1A">
      <w:pPr>
        <w:pStyle w:val="ConsPlusNormal"/>
        <w:ind w:firstLine="709"/>
        <w:jc w:val="center"/>
        <w:outlineLvl w:val="1"/>
        <w:rPr>
          <w:b/>
          <w:sz w:val="18"/>
          <w:szCs w:val="18"/>
        </w:rPr>
      </w:pPr>
      <w:r w:rsidRPr="007A1A1A">
        <w:rPr>
          <w:b/>
          <w:sz w:val="18"/>
          <w:szCs w:val="18"/>
        </w:rPr>
        <w:lastRenderedPageBreak/>
        <w:t>IV. ПОРЯДОК И ФОРМЫ КОНТРОЛЯ ЗА ИСПОЛНЕНИЕМ</w:t>
      </w:r>
    </w:p>
    <w:p w:rsidR="007A1A1A" w:rsidRPr="007A1A1A" w:rsidRDefault="007A1A1A" w:rsidP="007A1A1A">
      <w:pPr>
        <w:pStyle w:val="ConsPlusNormal"/>
        <w:ind w:firstLine="709"/>
        <w:jc w:val="center"/>
        <w:rPr>
          <w:b/>
          <w:sz w:val="18"/>
          <w:szCs w:val="18"/>
        </w:rPr>
      </w:pPr>
      <w:r w:rsidRPr="007A1A1A">
        <w:rPr>
          <w:b/>
          <w:sz w:val="18"/>
          <w:szCs w:val="18"/>
        </w:rPr>
        <w:t>АДМИНИСТРАТИВНОГО РЕГЛАМЕНТА</w:t>
      </w:r>
    </w:p>
    <w:p w:rsidR="007A1A1A" w:rsidRPr="007A1A1A" w:rsidRDefault="007A1A1A" w:rsidP="007A1A1A">
      <w:pPr>
        <w:widowControl w:val="0"/>
        <w:autoSpaceDE w:val="0"/>
        <w:autoSpaceDN w:val="0"/>
        <w:adjustRightInd w:val="0"/>
        <w:contextualSpacing/>
        <w:jc w:val="center"/>
        <w:rPr>
          <w:b/>
          <w:sz w:val="18"/>
          <w:szCs w:val="18"/>
        </w:rPr>
      </w:pPr>
    </w:p>
    <w:p w:rsidR="007A1A1A" w:rsidRPr="007A1A1A" w:rsidRDefault="007A1A1A" w:rsidP="007A1A1A">
      <w:pPr>
        <w:widowControl w:val="0"/>
        <w:autoSpaceDE w:val="0"/>
        <w:autoSpaceDN w:val="0"/>
        <w:adjustRightInd w:val="0"/>
        <w:contextualSpacing/>
        <w:jc w:val="center"/>
        <w:rPr>
          <w:b/>
          <w:sz w:val="18"/>
          <w:szCs w:val="18"/>
        </w:rPr>
      </w:pPr>
      <w:r w:rsidRPr="007A1A1A">
        <w:rPr>
          <w:b/>
          <w:sz w:val="18"/>
          <w:szCs w:val="1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A1A1A" w:rsidRPr="007A1A1A" w:rsidRDefault="007A1A1A" w:rsidP="007A1A1A">
      <w:pPr>
        <w:pStyle w:val="ConsPlusNormal"/>
        <w:ind w:firstLine="709"/>
        <w:jc w:val="center"/>
        <w:rPr>
          <w:sz w:val="18"/>
          <w:szCs w:val="18"/>
        </w:rPr>
      </w:pP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57. Текущий контроль за соблюдением и исполнением настоящего Регламента, иных нормативных правовых актов, устанавливающих требования к предоставлению муниципальной услуги, осуществляется на постоянной основе Главой Зоркальцевского сельского поселения.</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Зоркальцевского сельского поселения.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Текущий контроль осуществляется путем проведения проверок: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решений о предоставлении (об отказе в предоставлении) государственной (муниципальной) услуги;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выявления и устранения нарушений прав граждан;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7A1A1A" w:rsidRPr="007A1A1A" w:rsidRDefault="007A1A1A" w:rsidP="007A1A1A">
      <w:pPr>
        <w:widowControl w:val="0"/>
        <w:autoSpaceDE w:val="0"/>
        <w:autoSpaceDN w:val="0"/>
        <w:adjustRightInd w:val="0"/>
        <w:ind w:firstLine="720"/>
        <w:contextualSpacing/>
        <w:jc w:val="both"/>
        <w:rPr>
          <w:sz w:val="18"/>
          <w:szCs w:val="18"/>
        </w:rPr>
      </w:pPr>
    </w:p>
    <w:p w:rsidR="007A1A1A" w:rsidRPr="007A1A1A" w:rsidRDefault="007A1A1A" w:rsidP="007A1A1A">
      <w:pPr>
        <w:widowControl w:val="0"/>
        <w:autoSpaceDE w:val="0"/>
        <w:autoSpaceDN w:val="0"/>
        <w:adjustRightInd w:val="0"/>
        <w:ind w:firstLine="720"/>
        <w:contextualSpacing/>
        <w:jc w:val="center"/>
        <w:rPr>
          <w:b/>
          <w:sz w:val="18"/>
          <w:szCs w:val="18"/>
        </w:rPr>
      </w:pPr>
      <w:r w:rsidRPr="007A1A1A">
        <w:rPr>
          <w:b/>
          <w:sz w:val="18"/>
          <w:szCs w:val="1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A1A1A" w:rsidRPr="007A1A1A" w:rsidRDefault="007A1A1A" w:rsidP="007A1A1A">
      <w:pPr>
        <w:widowControl w:val="0"/>
        <w:autoSpaceDE w:val="0"/>
        <w:autoSpaceDN w:val="0"/>
        <w:adjustRightInd w:val="0"/>
        <w:ind w:firstLine="720"/>
        <w:contextualSpacing/>
        <w:jc w:val="center"/>
        <w:rPr>
          <w:b/>
          <w:sz w:val="18"/>
          <w:szCs w:val="18"/>
        </w:rPr>
      </w:pP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58. Контроль за полнотой и качеством предоставления муниципальной услуги включает в себя проведение плановых и внеплановых проверок.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59. Плановые проверки осуществляются на основании годовых планов работы Администрации Зоркальцевского сельского поселения, утверждаемых руководителем Администрации Зоркальцевского сельского поселения. При плановой проверке полноты и качества предоставления муниципальной услуги контролю подлежат: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соблюдение сроков предоставления муниципальной услуги;</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соблюдение положений настоящего Регламента;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правильность и обоснованность принятого решения об отказе в предоставлении муниципальной услуги.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Основанием для проведения внеплановых проверок являются: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Томской области и нормативных правовых актов органов местного самоуправления;</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обращения граждан и юридических лиц на нарушения законодательства, в том числе на качество предоставления муниципальной услуги. </w:t>
      </w:r>
    </w:p>
    <w:p w:rsidR="007A1A1A" w:rsidRPr="007A1A1A" w:rsidRDefault="007A1A1A" w:rsidP="007A1A1A">
      <w:pPr>
        <w:widowControl w:val="0"/>
        <w:autoSpaceDE w:val="0"/>
        <w:autoSpaceDN w:val="0"/>
        <w:adjustRightInd w:val="0"/>
        <w:ind w:firstLine="720"/>
        <w:contextualSpacing/>
        <w:jc w:val="both"/>
        <w:rPr>
          <w:sz w:val="18"/>
          <w:szCs w:val="18"/>
        </w:rPr>
      </w:pPr>
    </w:p>
    <w:p w:rsidR="007A1A1A" w:rsidRPr="007A1A1A" w:rsidRDefault="007A1A1A" w:rsidP="007A1A1A">
      <w:pPr>
        <w:widowControl w:val="0"/>
        <w:autoSpaceDE w:val="0"/>
        <w:autoSpaceDN w:val="0"/>
        <w:adjustRightInd w:val="0"/>
        <w:ind w:firstLine="720"/>
        <w:contextualSpacing/>
        <w:jc w:val="center"/>
        <w:rPr>
          <w:b/>
          <w:sz w:val="18"/>
          <w:szCs w:val="18"/>
        </w:rPr>
      </w:pPr>
      <w:r w:rsidRPr="007A1A1A">
        <w:rPr>
          <w:b/>
          <w:sz w:val="18"/>
          <w:szCs w:val="1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7A1A1A" w:rsidRPr="007A1A1A" w:rsidRDefault="007A1A1A" w:rsidP="007A1A1A">
      <w:pPr>
        <w:widowControl w:val="0"/>
        <w:autoSpaceDE w:val="0"/>
        <w:autoSpaceDN w:val="0"/>
        <w:adjustRightInd w:val="0"/>
        <w:ind w:firstLine="720"/>
        <w:contextualSpacing/>
        <w:jc w:val="both"/>
        <w:rPr>
          <w:sz w:val="18"/>
          <w:szCs w:val="18"/>
        </w:rPr>
      </w:pP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60. По результатам проведенных проверок в случае выявления нарушений положений настоящего Регламента, нормативных правовых актов Томской области и нормативных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7A1A1A" w:rsidRPr="007A1A1A" w:rsidRDefault="007A1A1A" w:rsidP="007A1A1A">
      <w:pPr>
        <w:widowControl w:val="0"/>
        <w:autoSpaceDE w:val="0"/>
        <w:autoSpaceDN w:val="0"/>
        <w:adjustRightInd w:val="0"/>
        <w:ind w:firstLine="720"/>
        <w:contextualSpacing/>
        <w:jc w:val="both"/>
        <w:rPr>
          <w:sz w:val="18"/>
          <w:szCs w:val="18"/>
        </w:rPr>
      </w:pPr>
    </w:p>
    <w:p w:rsidR="007A1A1A" w:rsidRPr="007A1A1A" w:rsidRDefault="007A1A1A" w:rsidP="007A1A1A">
      <w:pPr>
        <w:widowControl w:val="0"/>
        <w:autoSpaceDE w:val="0"/>
        <w:autoSpaceDN w:val="0"/>
        <w:adjustRightInd w:val="0"/>
        <w:ind w:firstLine="720"/>
        <w:contextualSpacing/>
        <w:jc w:val="center"/>
        <w:rPr>
          <w:b/>
          <w:sz w:val="18"/>
          <w:szCs w:val="18"/>
        </w:rPr>
      </w:pPr>
      <w:r w:rsidRPr="007A1A1A">
        <w:rPr>
          <w:b/>
          <w:sz w:val="18"/>
          <w:szCs w:val="18"/>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7A1A1A" w:rsidRPr="007A1A1A" w:rsidRDefault="007A1A1A" w:rsidP="007A1A1A">
      <w:pPr>
        <w:widowControl w:val="0"/>
        <w:autoSpaceDE w:val="0"/>
        <w:autoSpaceDN w:val="0"/>
        <w:adjustRightInd w:val="0"/>
        <w:ind w:firstLine="720"/>
        <w:contextualSpacing/>
        <w:jc w:val="center"/>
        <w:rPr>
          <w:b/>
          <w:sz w:val="18"/>
          <w:szCs w:val="18"/>
        </w:rPr>
      </w:pP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61.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Граждане, их объединения и организации также имеют право: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направлять замечания и предложения по улучшению доступности и качества предоставления муниципальной услуги;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вносить предложения о мерах по устранению нарушений настоящего Административного регламента.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62. Должностные лица Администрации Зоркальцевского сельского поселения принимают меры к прекращению допущенных нарушений, устраняют причины и условия, способствующие совершению нарушений.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7A1A1A" w:rsidRPr="007A1A1A" w:rsidRDefault="007A1A1A" w:rsidP="007A1A1A">
      <w:pPr>
        <w:widowControl w:val="0"/>
        <w:autoSpaceDE w:val="0"/>
        <w:autoSpaceDN w:val="0"/>
        <w:adjustRightInd w:val="0"/>
        <w:ind w:firstLine="540"/>
        <w:contextualSpacing/>
        <w:jc w:val="both"/>
        <w:rPr>
          <w:sz w:val="18"/>
          <w:szCs w:val="18"/>
        </w:rPr>
      </w:pPr>
    </w:p>
    <w:p w:rsidR="007A1A1A" w:rsidRPr="007A1A1A" w:rsidRDefault="007A1A1A" w:rsidP="007A1A1A">
      <w:pPr>
        <w:widowControl w:val="0"/>
        <w:autoSpaceDE w:val="0"/>
        <w:autoSpaceDN w:val="0"/>
        <w:adjustRightInd w:val="0"/>
        <w:ind w:firstLine="540"/>
        <w:contextualSpacing/>
        <w:jc w:val="both"/>
        <w:rPr>
          <w:sz w:val="18"/>
          <w:szCs w:val="18"/>
        </w:rPr>
      </w:pPr>
    </w:p>
    <w:p w:rsidR="007A1A1A" w:rsidRPr="007A1A1A" w:rsidRDefault="007A1A1A" w:rsidP="007A1A1A">
      <w:pPr>
        <w:widowControl w:val="0"/>
        <w:autoSpaceDE w:val="0"/>
        <w:autoSpaceDN w:val="0"/>
        <w:adjustRightInd w:val="0"/>
        <w:ind w:firstLine="540"/>
        <w:contextualSpacing/>
        <w:jc w:val="center"/>
        <w:rPr>
          <w:b/>
          <w:sz w:val="18"/>
          <w:szCs w:val="18"/>
        </w:rPr>
      </w:pPr>
      <w:r w:rsidRPr="007A1A1A">
        <w:rPr>
          <w:b/>
          <w:sz w:val="18"/>
          <w:szCs w:val="18"/>
        </w:rPr>
        <w:t>V. ДОСУДЕБНЫЙ (ВНЕСУДЕБНЫЙ) ПОРЯДОК ОБЖАЛОВАНИЯ РЕШЕНИЙ И ДЕЙСТВИЙ (БЕЗДЕЙСТВИЯ) ОРГАНА, МФЦ, ПРЕДОСТАВЛЯЮЩЕГО МУНИЦИПАЛЬНУЮ УСЛУГУ, А ТАКЖЕ ИХ ДОЛЖНОСТНЫХ ЛИЦ, МУНИЦИПАЛЬНЫХ СЛУЖАЩИХ, РАБОТНИКОВ</w:t>
      </w:r>
    </w:p>
    <w:p w:rsidR="007A1A1A" w:rsidRPr="007A1A1A" w:rsidRDefault="007A1A1A" w:rsidP="007A1A1A">
      <w:pPr>
        <w:widowControl w:val="0"/>
        <w:autoSpaceDE w:val="0"/>
        <w:autoSpaceDN w:val="0"/>
        <w:adjustRightInd w:val="0"/>
        <w:ind w:firstLine="540"/>
        <w:contextualSpacing/>
        <w:jc w:val="both"/>
        <w:rPr>
          <w:sz w:val="18"/>
          <w:szCs w:val="18"/>
        </w:rPr>
      </w:pP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63. Заявитель имеет право на обжалование решения и (или) действий (бездействия) Администрации Зоркальцевского сельского поселения, должностных лиц Администрации Зоркальцевского сельского поселения,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 </w:t>
      </w:r>
    </w:p>
    <w:p w:rsidR="007A1A1A" w:rsidRPr="007A1A1A" w:rsidRDefault="007A1A1A" w:rsidP="007A1A1A">
      <w:pPr>
        <w:widowControl w:val="0"/>
        <w:autoSpaceDE w:val="0"/>
        <w:autoSpaceDN w:val="0"/>
        <w:adjustRightInd w:val="0"/>
        <w:ind w:firstLine="540"/>
        <w:contextualSpacing/>
        <w:jc w:val="both"/>
        <w:rPr>
          <w:sz w:val="18"/>
          <w:szCs w:val="18"/>
        </w:rPr>
      </w:pPr>
    </w:p>
    <w:p w:rsidR="007A1A1A" w:rsidRPr="007A1A1A" w:rsidRDefault="007A1A1A" w:rsidP="007A1A1A">
      <w:pPr>
        <w:widowControl w:val="0"/>
        <w:autoSpaceDE w:val="0"/>
        <w:autoSpaceDN w:val="0"/>
        <w:adjustRightInd w:val="0"/>
        <w:ind w:firstLine="540"/>
        <w:contextualSpacing/>
        <w:jc w:val="center"/>
        <w:rPr>
          <w:b/>
          <w:sz w:val="18"/>
          <w:szCs w:val="18"/>
        </w:rPr>
      </w:pPr>
      <w:r w:rsidRPr="007A1A1A">
        <w:rPr>
          <w:b/>
          <w:sz w:val="18"/>
          <w:szCs w:val="1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7A1A1A" w:rsidRPr="007A1A1A" w:rsidRDefault="007A1A1A" w:rsidP="007A1A1A">
      <w:pPr>
        <w:widowControl w:val="0"/>
        <w:autoSpaceDE w:val="0"/>
        <w:autoSpaceDN w:val="0"/>
        <w:adjustRightInd w:val="0"/>
        <w:ind w:firstLine="540"/>
        <w:contextualSpacing/>
        <w:jc w:val="center"/>
        <w:rPr>
          <w:b/>
          <w:sz w:val="18"/>
          <w:szCs w:val="18"/>
        </w:rPr>
      </w:pP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64.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в Администрацию Зоркальцевского сельского поселения – на решение и (или) действия (бездействие) должностного лица, руководителя Администрации Зоркальцевского сельского поселения, на решение и действия (бездействие) Администрации Зоркальцевского сельского поселения, руководителя Администрации Зоркальцевского сельского поселения;</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в вышестоящий орган на решение и (или) действия (бездействие) должностного лица, руководителя Администрации Зоркальцевского сельского поселения;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к руководителю многофункционального центра – на решения и действия (бездействие) работника многофункционального центра;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к учредителю многофункционального центра – на решение и действия (бездействие) многофункционального центра.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В Администрации Зоркальцевского сельского поселения, многофункциональном центре, у учредителя многофункционального центра определяются уполномоченные на рассмотрение жалоб должностные лица. </w:t>
      </w:r>
    </w:p>
    <w:p w:rsidR="007A1A1A" w:rsidRPr="007A1A1A" w:rsidRDefault="007A1A1A" w:rsidP="007A1A1A">
      <w:pPr>
        <w:widowControl w:val="0"/>
        <w:autoSpaceDE w:val="0"/>
        <w:autoSpaceDN w:val="0"/>
        <w:adjustRightInd w:val="0"/>
        <w:ind w:firstLine="540"/>
        <w:contextualSpacing/>
        <w:jc w:val="both"/>
        <w:rPr>
          <w:sz w:val="18"/>
          <w:szCs w:val="18"/>
        </w:rPr>
      </w:pPr>
    </w:p>
    <w:p w:rsidR="007A1A1A" w:rsidRPr="007A1A1A" w:rsidRDefault="007A1A1A" w:rsidP="007A1A1A">
      <w:pPr>
        <w:widowControl w:val="0"/>
        <w:autoSpaceDE w:val="0"/>
        <w:autoSpaceDN w:val="0"/>
        <w:adjustRightInd w:val="0"/>
        <w:ind w:firstLine="540"/>
        <w:contextualSpacing/>
        <w:jc w:val="center"/>
        <w:rPr>
          <w:b/>
          <w:sz w:val="18"/>
          <w:szCs w:val="18"/>
        </w:rPr>
      </w:pPr>
      <w:r w:rsidRPr="007A1A1A">
        <w:rPr>
          <w:b/>
          <w:sz w:val="18"/>
          <w:szCs w:val="1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7A1A1A" w:rsidRPr="007A1A1A" w:rsidRDefault="007A1A1A" w:rsidP="007A1A1A">
      <w:pPr>
        <w:widowControl w:val="0"/>
        <w:autoSpaceDE w:val="0"/>
        <w:autoSpaceDN w:val="0"/>
        <w:adjustRightInd w:val="0"/>
        <w:ind w:firstLine="540"/>
        <w:contextualSpacing/>
        <w:jc w:val="center"/>
        <w:rPr>
          <w:b/>
          <w:sz w:val="18"/>
          <w:szCs w:val="18"/>
        </w:rPr>
      </w:pP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65. Информация о порядке подачи и рассмотрения жалобы размещается на информационных стендах в местах предоставления муниципальной услуги, на сайте Администрации Зоркальцевского сельского поселения,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7A1A1A" w:rsidRPr="007A1A1A" w:rsidRDefault="007A1A1A" w:rsidP="007A1A1A">
      <w:pPr>
        <w:widowControl w:val="0"/>
        <w:autoSpaceDE w:val="0"/>
        <w:autoSpaceDN w:val="0"/>
        <w:adjustRightInd w:val="0"/>
        <w:ind w:firstLine="540"/>
        <w:contextualSpacing/>
        <w:jc w:val="center"/>
        <w:rPr>
          <w:b/>
          <w:sz w:val="18"/>
          <w:szCs w:val="18"/>
        </w:rPr>
      </w:pPr>
    </w:p>
    <w:p w:rsidR="007A1A1A" w:rsidRPr="007A1A1A" w:rsidRDefault="007A1A1A" w:rsidP="007A1A1A">
      <w:pPr>
        <w:widowControl w:val="0"/>
        <w:autoSpaceDE w:val="0"/>
        <w:autoSpaceDN w:val="0"/>
        <w:adjustRightInd w:val="0"/>
        <w:ind w:firstLine="540"/>
        <w:contextualSpacing/>
        <w:jc w:val="center"/>
        <w:rPr>
          <w:b/>
          <w:sz w:val="18"/>
          <w:szCs w:val="18"/>
        </w:rPr>
      </w:pPr>
      <w:r w:rsidRPr="007A1A1A">
        <w:rPr>
          <w:b/>
          <w:sz w:val="18"/>
          <w:szCs w:val="1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7A1A1A" w:rsidRPr="007A1A1A" w:rsidRDefault="007A1A1A" w:rsidP="007A1A1A">
      <w:pPr>
        <w:widowControl w:val="0"/>
        <w:autoSpaceDE w:val="0"/>
        <w:autoSpaceDN w:val="0"/>
        <w:adjustRightInd w:val="0"/>
        <w:ind w:firstLine="540"/>
        <w:contextualSpacing/>
        <w:jc w:val="both"/>
        <w:rPr>
          <w:sz w:val="18"/>
          <w:szCs w:val="18"/>
        </w:rPr>
      </w:pP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66. Порядок досудебного (внесудебного) обжалования решений и действий (бездействия) Администрации Зоркальцевского сельского поселения, предоставляющего муниципальную услугу, а также его должностных лиц регулируется: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Федеральным законом от 27.07.2010 № 210-ФЗ «</w:t>
      </w:r>
      <w:r w:rsidRPr="007A1A1A">
        <w:rPr>
          <w:bCs/>
          <w:sz w:val="18"/>
          <w:szCs w:val="18"/>
        </w:rPr>
        <w:t>Об организации предоставления государственных и муниципальных услуг»;</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7A1A1A" w:rsidRPr="007A1A1A" w:rsidRDefault="007A1A1A" w:rsidP="007A1A1A">
      <w:pPr>
        <w:widowControl w:val="0"/>
        <w:autoSpaceDE w:val="0"/>
        <w:autoSpaceDN w:val="0"/>
        <w:adjustRightInd w:val="0"/>
        <w:ind w:firstLine="540"/>
        <w:contextualSpacing/>
        <w:jc w:val="both"/>
        <w:rPr>
          <w:sz w:val="18"/>
          <w:szCs w:val="18"/>
        </w:rPr>
      </w:pPr>
    </w:p>
    <w:p w:rsidR="007A1A1A" w:rsidRPr="007A1A1A" w:rsidRDefault="007A1A1A" w:rsidP="007A1A1A">
      <w:pPr>
        <w:widowControl w:val="0"/>
        <w:autoSpaceDE w:val="0"/>
        <w:autoSpaceDN w:val="0"/>
        <w:adjustRightInd w:val="0"/>
        <w:ind w:firstLine="540"/>
        <w:contextualSpacing/>
        <w:jc w:val="center"/>
        <w:rPr>
          <w:b/>
          <w:sz w:val="18"/>
          <w:szCs w:val="18"/>
        </w:rPr>
      </w:pPr>
      <w:r w:rsidRPr="007A1A1A">
        <w:rPr>
          <w:b/>
          <w:sz w:val="18"/>
          <w:szCs w:val="18"/>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7A1A1A" w:rsidRPr="007A1A1A" w:rsidRDefault="007A1A1A" w:rsidP="007A1A1A">
      <w:pPr>
        <w:widowControl w:val="0"/>
        <w:autoSpaceDE w:val="0"/>
        <w:autoSpaceDN w:val="0"/>
        <w:adjustRightInd w:val="0"/>
        <w:ind w:firstLine="540"/>
        <w:contextualSpacing/>
        <w:jc w:val="center"/>
        <w:rPr>
          <w:b/>
          <w:sz w:val="18"/>
          <w:szCs w:val="18"/>
        </w:rPr>
      </w:pPr>
    </w:p>
    <w:p w:rsidR="007A1A1A" w:rsidRPr="007A1A1A" w:rsidRDefault="007A1A1A" w:rsidP="007A1A1A">
      <w:pPr>
        <w:widowControl w:val="0"/>
        <w:autoSpaceDE w:val="0"/>
        <w:autoSpaceDN w:val="0"/>
        <w:adjustRightInd w:val="0"/>
        <w:ind w:firstLine="540"/>
        <w:contextualSpacing/>
        <w:jc w:val="center"/>
        <w:rPr>
          <w:b/>
          <w:sz w:val="18"/>
          <w:szCs w:val="18"/>
        </w:rPr>
      </w:pPr>
      <w:r w:rsidRPr="007A1A1A">
        <w:rPr>
          <w:b/>
          <w:sz w:val="18"/>
          <w:szCs w:val="18"/>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67. Многофункциональный центр осуществляет: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иные процедуры и действия, предусмотренные Федеральным законом № 210-ФЗ.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7A1A1A" w:rsidRPr="007A1A1A" w:rsidRDefault="007A1A1A" w:rsidP="007A1A1A">
      <w:pPr>
        <w:widowControl w:val="0"/>
        <w:autoSpaceDE w:val="0"/>
        <w:autoSpaceDN w:val="0"/>
        <w:adjustRightInd w:val="0"/>
        <w:ind w:firstLine="540"/>
        <w:contextualSpacing/>
        <w:jc w:val="both"/>
        <w:rPr>
          <w:sz w:val="18"/>
          <w:szCs w:val="18"/>
        </w:rPr>
      </w:pPr>
    </w:p>
    <w:p w:rsidR="007A1A1A" w:rsidRPr="007A1A1A" w:rsidRDefault="007A1A1A" w:rsidP="007A1A1A">
      <w:pPr>
        <w:widowControl w:val="0"/>
        <w:autoSpaceDE w:val="0"/>
        <w:autoSpaceDN w:val="0"/>
        <w:adjustRightInd w:val="0"/>
        <w:ind w:firstLine="540"/>
        <w:contextualSpacing/>
        <w:jc w:val="center"/>
        <w:rPr>
          <w:b/>
          <w:sz w:val="18"/>
          <w:szCs w:val="18"/>
        </w:rPr>
      </w:pPr>
      <w:r w:rsidRPr="007A1A1A">
        <w:rPr>
          <w:b/>
          <w:sz w:val="18"/>
          <w:szCs w:val="18"/>
        </w:rPr>
        <w:t>Информирование заявителей</w:t>
      </w:r>
    </w:p>
    <w:p w:rsidR="007A1A1A" w:rsidRPr="007A1A1A" w:rsidRDefault="007A1A1A" w:rsidP="007A1A1A">
      <w:pPr>
        <w:widowControl w:val="0"/>
        <w:autoSpaceDE w:val="0"/>
        <w:autoSpaceDN w:val="0"/>
        <w:adjustRightInd w:val="0"/>
        <w:ind w:firstLine="540"/>
        <w:contextualSpacing/>
        <w:jc w:val="both"/>
        <w:rPr>
          <w:sz w:val="18"/>
          <w:szCs w:val="18"/>
        </w:rPr>
      </w:pP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68. Информирование заявителя многофункциональными центрами осуществляется следующими способами: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б) при обращении заявителя в многофункциональный центр лично, по телефону, посредством почтовых отправлений, либо по электронной почте.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изложить обращение в письменной форме (ответ направляется Заявителю в соответствии со способом, указанным в обращении);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lastRenderedPageBreak/>
        <w:t xml:space="preserve">назначить другое время для консультаций.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w:t>
      </w:r>
    </w:p>
    <w:p w:rsidR="007A1A1A" w:rsidRPr="007A1A1A" w:rsidRDefault="007A1A1A" w:rsidP="007A1A1A">
      <w:pPr>
        <w:widowControl w:val="0"/>
        <w:autoSpaceDE w:val="0"/>
        <w:autoSpaceDN w:val="0"/>
        <w:adjustRightInd w:val="0"/>
        <w:ind w:firstLine="540"/>
        <w:contextualSpacing/>
        <w:jc w:val="both"/>
        <w:rPr>
          <w:sz w:val="18"/>
          <w:szCs w:val="18"/>
        </w:rPr>
      </w:pPr>
    </w:p>
    <w:p w:rsidR="007A1A1A" w:rsidRPr="007A1A1A" w:rsidRDefault="007A1A1A" w:rsidP="007A1A1A">
      <w:pPr>
        <w:widowControl w:val="0"/>
        <w:autoSpaceDE w:val="0"/>
        <w:autoSpaceDN w:val="0"/>
        <w:adjustRightInd w:val="0"/>
        <w:ind w:firstLine="540"/>
        <w:contextualSpacing/>
        <w:jc w:val="center"/>
        <w:rPr>
          <w:b/>
          <w:sz w:val="18"/>
          <w:szCs w:val="18"/>
        </w:rPr>
      </w:pPr>
      <w:r w:rsidRPr="007A1A1A">
        <w:rPr>
          <w:b/>
          <w:sz w:val="18"/>
          <w:szCs w:val="18"/>
        </w:rPr>
        <w:t>Выдача заявителю результата предоставления государственной (муниципальной) услуги</w:t>
      </w:r>
    </w:p>
    <w:p w:rsidR="007A1A1A" w:rsidRPr="007A1A1A" w:rsidRDefault="007A1A1A" w:rsidP="007A1A1A">
      <w:pPr>
        <w:widowControl w:val="0"/>
        <w:autoSpaceDE w:val="0"/>
        <w:autoSpaceDN w:val="0"/>
        <w:adjustRightInd w:val="0"/>
        <w:ind w:firstLine="540"/>
        <w:contextualSpacing/>
        <w:jc w:val="both"/>
        <w:rPr>
          <w:sz w:val="18"/>
          <w:szCs w:val="18"/>
        </w:rPr>
      </w:pP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69. 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Зоркальцевского сельского поселения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Администрацией Зоркальцевского сельского поселения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Порядок и сроки передачи Администрацией Зоркальцевского сельского поселения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 797.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70.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Работник многофункционального центра осуществляет следующие действия: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проверяет полномочия представителя заявителя (в случае обращения представителя заявителя);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определяет статус исполнения заявления заявителя в ГИС;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выдает документы заявителю, при необходимости запрашивает у заявителя подписи за каждый выданный документ;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запрашивает согласие заявителя на участие в смс-опросе для оценки качества предоставленных услуг многофункциональным центром.</w:t>
      </w:r>
    </w:p>
    <w:p w:rsidR="007A1A1A" w:rsidRDefault="007A1A1A" w:rsidP="007A1A1A">
      <w:pPr>
        <w:widowControl w:val="0"/>
        <w:autoSpaceDE w:val="0"/>
        <w:autoSpaceDN w:val="0"/>
        <w:adjustRightInd w:val="0"/>
        <w:contextualSpacing/>
        <w:jc w:val="both"/>
        <w:rPr>
          <w:sz w:val="18"/>
          <w:szCs w:val="18"/>
        </w:rPr>
      </w:pPr>
    </w:p>
    <w:p w:rsidR="007A1A1A" w:rsidRPr="007A1A1A" w:rsidRDefault="007A1A1A" w:rsidP="007A1A1A">
      <w:pPr>
        <w:widowControl w:val="0"/>
        <w:autoSpaceDE w:val="0"/>
        <w:autoSpaceDN w:val="0"/>
        <w:adjustRightInd w:val="0"/>
        <w:contextualSpacing/>
        <w:jc w:val="right"/>
        <w:rPr>
          <w:sz w:val="18"/>
          <w:szCs w:val="18"/>
        </w:rPr>
      </w:pPr>
      <w:r w:rsidRPr="007A1A1A">
        <w:rPr>
          <w:sz w:val="18"/>
          <w:szCs w:val="18"/>
        </w:rPr>
        <w:t xml:space="preserve">Приложение № 1 </w:t>
      </w:r>
    </w:p>
    <w:p w:rsidR="007A1A1A" w:rsidRPr="007A1A1A" w:rsidRDefault="007A1A1A" w:rsidP="007A1A1A">
      <w:pPr>
        <w:widowControl w:val="0"/>
        <w:autoSpaceDE w:val="0"/>
        <w:autoSpaceDN w:val="0"/>
        <w:adjustRightInd w:val="0"/>
        <w:ind w:firstLine="540"/>
        <w:contextualSpacing/>
        <w:jc w:val="right"/>
        <w:rPr>
          <w:sz w:val="18"/>
          <w:szCs w:val="18"/>
        </w:rPr>
      </w:pPr>
      <w:r w:rsidRPr="007A1A1A">
        <w:rPr>
          <w:sz w:val="18"/>
          <w:szCs w:val="18"/>
        </w:rPr>
        <w:t>к Административному регламенту</w:t>
      </w:r>
    </w:p>
    <w:p w:rsidR="007A1A1A" w:rsidRPr="007A1A1A" w:rsidRDefault="007A1A1A" w:rsidP="007A1A1A">
      <w:pPr>
        <w:widowControl w:val="0"/>
        <w:autoSpaceDE w:val="0"/>
        <w:autoSpaceDN w:val="0"/>
        <w:adjustRightInd w:val="0"/>
        <w:contextualSpacing/>
        <w:jc w:val="right"/>
        <w:rPr>
          <w:sz w:val="18"/>
          <w:szCs w:val="18"/>
        </w:rPr>
      </w:pPr>
    </w:p>
    <w:p w:rsidR="007A1A1A" w:rsidRPr="007A1A1A" w:rsidRDefault="007A1A1A" w:rsidP="007A1A1A">
      <w:pPr>
        <w:widowControl w:val="0"/>
        <w:autoSpaceDE w:val="0"/>
        <w:autoSpaceDN w:val="0"/>
        <w:adjustRightInd w:val="0"/>
        <w:ind w:firstLine="540"/>
        <w:contextualSpacing/>
        <w:jc w:val="both"/>
        <w:rPr>
          <w:sz w:val="18"/>
          <w:szCs w:val="18"/>
        </w:rPr>
      </w:pPr>
    </w:p>
    <w:p w:rsidR="007A1A1A" w:rsidRPr="007A1A1A" w:rsidRDefault="007A1A1A" w:rsidP="007A1A1A">
      <w:pPr>
        <w:widowControl w:val="0"/>
        <w:autoSpaceDE w:val="0"/>
        <w:autoSpaceDN w:val="0"/>
        <w:adjustRightInd w:val="0"/>
        <w:ind w:firstLine="540"/>
        <w:contextualSpacing/>
        <w:jc w:val="center"/>
        <w:rPr>
          <w:b/>
          <w:sz w:val="18"/>
          <w:szCs w:val="18"/>
        </w:rPr>
      </w:pPr>
      <w:r w:rsidRPr="007A1A1A">
        <w:rPr>
          <w:b/>
          <w:sz w:val="18"/>
          <w:szCs w:val="18"/>
        </w:rPr>
        <w:t>Форма решения о в</w:t>
      </w:r>
      <w:r w:rsidRPr="007A1A1A">
        <w:rPr>
          <w:rFonts w:eastAsia="Calibri"/>
          <w:b/>
          <w:sz w:val="18"/>
          <w:szCs w:val="18"/>
        </w:rPr>
        <w:t>ыдаче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p>
    <w:p w:rsidR="007A1A1A" w:rsidRPr="007A1A1A" w:rsidRDefault="007A1A1A" w:rsidP="007A1A1A">
      <w:pPr>
        <w:widowControl w:val="0"/>
        <w:autoSpaceDE w:val="0"/>
        <w:autoSpaceDN w:val="0"/>
        <w:adjustRightInd w:val="0"/>
        <w:ind w:firstLine="540"/>
        <w:contextualSpacing/>
        <w:jc w:val="center"/>
        <w:rPr>
          <w:b/>
          <w:sz w:val="18"/>
          <w:szCs w:val="18"/>
        </w:rPr>
      </w:pPr>
    </w:p>
    <w:p w:rsidR="007A1A1A" w:rsidRPr="007A1A1A" w:rsidRDefault="007A1A1A" w:rsidP="007A1A1A">
      <w:pPr>
        <w:autoSpaceDE w:val="0"/>
        <w:autoSpaceDN w:val="0"/>
        <w:adjustRightInd w:val="0"/>
        <w:rPr>
          <w:noProof/>
          <w:sz w:val="18"/>
          <w:szCs w:val="18"/>
        </w:rPr>
      </w:pPr>
    </w:p>
    <w:p w:rsidR="007A1A1A" w:rsidRPr="007A1A1A" w:rsidRDefault="007A1A1A" w:rsidP="007A1A1A">
      <w:pPr>
        <w:autoSpaceDE w:val="0"/>
        <w:autoSpaceDN w:val="0"/>
        <w:adjustRightInd w:val="0"/>
        <w:jc w:val="center"/>
        <w:rPr>
          <w:noProof/>
          <w:sz w:val="18"/>
          <w:szCs w:val="18"/>
        </w:rPr>
      </w:pPr>
      <w:r w:rsidRPr="007A1A1A">
        <w:rPr>
          <w:noProof/>
          <w:sz w:val="18"/>
          <w:szCs w:val="18"/>
        </w:rPr>
        <w:drawing>
          <wp:inline distT="0" distB="0" distL="0" distR="0">
            <wp:extent cx="1152525" cy="8001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cstate="print">
                      <a:extLst>
                        <a:ext uri="{28A0092B-C50C-407E-A947-70E740481C1C}">
                          <a14:useLocalDpi xmlns:a14="http://schemas.microsoft.com/office/drawing/2010/main" val="0"/>
                        </a:ext>
                      </a:extLst>
                    </a:blip>
                    <a:srcRect b="10704"/>
                    <a:stretch>
                      <a:fillRect/>
                    </a:stretch>
                  </pic:blipFill>
                  <pic:spPr bwMode="auto">
                    <a:xfrm>
                      <a:off x="0" y="0"/>
                      <a:ext cx="1152525" cy="800100"/>
                    </a:xfrm>
                    <a:prstGeom prst="rect">
                      <a:avLst/>
                    </a:prstGeom>
                    <a:noFill/>
                    <a:ln>
                      <a:noFill/>
                    </a:ln>
                  </pic:spPr>
                </pic:pic>
              </a:graphicData>
            </a:graphic>
          </wp:inline>
        </w:drawing>
      </w:r>
    </w:p>
    <w:p w:rsidR="007A1A1A" w:rsidRPr="007A1A1A" w:rsidRDefault="007A1A1A" w:rsidP="007A1A1A">
      <w:pPr>
        <w:pStyle w:val="a9"/>
        <w:jc w:val="center"/>
        <w:rPr>
          <w:sz w:val="18"/>
          <w:szCs w:val="18"/>
        </w:rPr>
      </w:pPr>
      <w:r w:rsidRPr="007A1A1A">
        <w:rPr>
          <w:sz w:val="18"/>
          <w:szCs w:val="18"/>
        </w:rPr>
        <w:t>МУНИЦИПАЛЬНОЕ ОБРАЗОВАНИЕ</w:t>
      </w:r>
      <w:r w:rsidRPr="007A1A1A">
        <w:rPr>
          <w:sz w:val="18"/>
          <w:szCs w:val="18"/>
        </w:rPr>
        <w:br/>
        <w:t>«ЗОРКАЛЬЦЕВСКОЕ СЕЛЬСКОЕ ПОСЕЛЕНИЕ»</w:t>
      </w:r>
    </w:p>
    <w:p w:rsidR="007A1A1A" w:rsidRPr="007A1A1A" w:rsidRDefault="007A1A1A" w:rsidP="007A1A1A">
      <w:pPr>
        <w:pStyle w:val="ab"/>
        <w:rPr>
          <w:sz w:val="18"/>
          <w:szCs w:val="18"/>
        </w:rPr>
      </w:pPr>
      <w:r w:rsidRPr="007A1A1A">
        <w:rPr>
          <w:sz w:val="18"/>
          <w:szCs w:val="18"/>
        </w:rPr>
        <w:t>АДМИНИСТРАЦИЯ ЗОРКАЛЬЦЕВСКОГО СЕЛЬСКОГО ПОСЕЛЕНИЯ</w:t>
      </w:r>
    </w:p>
    <w:p w:rsidR="007A1A1A" w:rsidRPr="007A1A1A" w:rsidRDefault="007A1A1A" w:rsidP="007A1A1A">
      <w:pPr>
        <w:pStyle w:val="11"/>
        <w:rPr>
          <w:b/>
          <w:sz w:val="18"/>
          <w:szCs w:val="18"/>
        </w:rPr>
      </w:pPr>
      <w:r w:rsidRPr="007A1A1A">
        <w:rPr>
          <w:sz w:val="18"/>
          <w:szCs w:val="18"/>
        </w:rPr>
        <w:t>РАЗРЕШЕНИЕ</w:t>
      </w:r>
    </w:p>
    <w:p w:rsidR="007A1A1A" w:rsidRPr="007A1A1A" w:rsidRDefault="007A1A1A" w:rsidP="007A1A1A">
      <w:pPr>
        <w:pStyle w:val="a4"/>
        <w:tabs>
          <w:tab w:val="clear" w:pos="6804"/>
          <w:tab w:val="right" w:pos="9072"/>
        </w:tabs>
        <w:spacing w:before="240" w:after="240"/>
        <w:rPr>
          <w:sz w:val="18"/>
          <w:szCs w:val="18"/>
        </w:rPr>
      </w:pPr>
    </w:p>
    <w:p w:rsidR="007A1A1A" w:rsidRPr="007A1A1A" w:rsidRDefault="007A1A1A" w:rsidP="007A1A1A">
      <w:pPr>
        <w:pStyle w:val="a4"/>
        <w:tabs>
          <w:tab w:val="clear" w:pos="6804"/>
          <w:tab w:val="right" w:pos="9072"/>
        </w:tabs>
        <w:spacing w:before="240" w:after="240"/>
        <w:rPr>
          <w:sz w:val="18"/>
          <w:szCs w:val="18"/>
        </w:rPr>
      </w:pPr>
      <w:r w:rsidRPr="007A1A1A">
        <w:rPr>
          <w:sz w:val="18"/>
          <w:szCs w:val="18"/>
        </w:rPr>
        <w:t>______2023 г.</w:t>
      </w:r>
      <w:r w:rsidRPr="007A1A1A">
        <w:rPr>
          <w:sz w:val="18"/>
          <w:szCs w:val="18"/>
        </w:rPr>
        <w:tab/>
        <w:t>№ ______</w:t>
      </w:r>
    </w:p>
    <w:p w:rsidR="007A1A1A" w:rsidRPr="007A1A1A" w:rsidRDefault="007A1A1A" w:rsidP="007A1A1A">
      <w:pPr>
        <w:pStyle w:val="a4"/>
        <w:tabs>
          <w:tab w:val="left" w:pos="708"/>
        </w:tabs>
        <w:spacing w:before="0"/>
        <w:rPr>
          <w:sz w:val="18"/>
          <w:szCs w:val="18"/>
        </w:rPr>
      </w:pPr>
      <w:r w:rsidRPr="007A1A1A">
        <w:rPr>
          <w:sz w:val="18"/>
          <w:szCs w:val="18"/>
        </w:rPr>
        <w:t>с. Зоркальцево</w:t>
      </w:r>
    </w:p>
    <w:p w:rsidR="007A1A1A" w:rsidRPr="007A1A1A" w:rsidRDefault="007A1A1A" w:rsidP="007A1A1A">
      <w:pPr>
        <w:widowControl w:val="0"/>
        <w:autoSpaceDE w:val="0"/>
        <w:autoSpaceDN w:val="0"/>
        <w:adjustRightInd w:val="0"/>
        <w:ind w:firstLine="540"/>
        <w:contextualSpacing/>
        <w:rPr>
          <w:b/>
          <w:sz w:val="18"/>
          <w:szCs w:val="18"/>
        </w:rPr>
      </w:pPr>
    </w:p>
    <w:p w:rsidR="007A1A1A" w:rsidRPr="007A1A1A" w:rsidRDefault="007A1A1A" w:rsidP="007A1A1A">
      <w:pPr>
        <w:ind w:right="-2"/>
        <w:contextualSpacing/>
        <w:rPr>
          <w:sz w:val="18"/>
          <w:szCs w:val="18"/>
        </w:rPr>
      </w:pPr>
      <w:r w:rsidRPr="007A1A1A">
        <w:rPr>
          <w:sz w:val="18"/>
          <w:szCs w:val="18"/>
        </w:rPr>
        <w:t xml:space="preserve">О выдаче разрешения на использование земель </w:t>
      </w:r>
    </w:p>
    <w:p w:rsidR="007A1A1A" w:rsidRPr="007A1A1A" w:rsidRDefault="007A1A1A" w:rsidP="007A1A1A">
      <w:pPr>
        <w:ind w:right="-2"/>
        <w:contextualSpacing/>
        <w:rPr>
          <w:sz w:val="18"/>
          <w:szCs w:val="18"/>
        </w:rPr>
      </w:pPr>
    </w:p>
    <w:p w:rsidR="007A1A1A" w:rsidRPr="007A1A1A" w:rsidRDefault="007A1A1A" w:rsidP="007A1A1A">
      <w:pPr>
        <w:ind w:right="-2" w:firstLine="708"/>
        <w:contextualSpacing/>
        <w:jc w:val="both"/>
        <w:rPr>
          <w:sz w:val="18"/>
          <w:szCs w:val="18"/>
        </w:rPr>
      </w:pPr>
      <w:r w:rsidRPr="007A1A1A">
        <w:rPr>
          <w:sz w:val="18"/>
          <w:szCs w:val="18"/>
        </w:rPr>
        <w:t>На основании заявления _______________________________________________________________(наименование юридического лица (Ф.И.О. физического лица))_ (адрес местонахождения: ________________________________, ИНН ___________________, ОГРН ____________________) о выдаче разрешения на использование земель или земельных участков без предоставления и установления сервитута (вх. № _______ от _______________), в соответствии со статьями 39.34 - 39.36 Земельного кодекса Российской Федерации, ____________________________________________(ссылки на нормативные правовые акты),</w:t>
      </w:r>
    </w:p>
    <w:p w:rsidR="007A1A1A" w:rsidRPr="007A1A1A" w:rsidRDefault="007A1A1A" w:rsidP="007A1A1A">
      <w:pPr>
        <w:tabs>
          <w:tab w:val="center" w:pos="851"/>
          <w:tab w:val="left" w:pos="6804"/>
        </w:tabs>
        <w:contextualSpacing/>
        <w:jc w:val="center"/>
        <w:rPr>
          <w:b/>
          <w:color w:val="000000"/>
          <w:sz w:val="18"/>
          <w:szCs w:val="18"/>
        </w:rPr>
      </w:pPr>
    </w:p>
    <w:p w:rsidR="007A1A1A" w:rsidRPr="007A1A1A" w:rsidRDefault="007A1A1A" w:rsidP="007A1A1A">
      <w:pPr>
        <w:tabs>
          <w:tab w:val="center" w:pos="851"/>
          <w:tab w:val="left" w:pos="6804"/>
        </w:tabs>
        <w:contextualSpacing/>
        <w:jc w:val="center"/>
        <w:rPr>
          <w:b/>
          <w:color w:val="000000"/>
          <w:sz w:val="18"/>
          <w:szCs w:val="18"/>
        </w:rPr>
      </w:pPr>
      <w:r w:rsidRPr="007A1A1A">
        <w:rPr>
          <w:b/>
          <w:color w:val="000000"/>
          <w:sz w:val="18"/>
          <w:szCs w:val="18"/>
        </w:rPr>
        <w:lastRenderedPageBreak/>
        <w:t>РАЗРЕШАЮ:</w:t>
      </w:r>
    </w:p>
    <w:p w:rsidR="007A1A1A" w:rsidRPr="007A1A1A" w:rsidRDefault="007A1A1A" w:rsidP="007A1A1A">
      <w:pPr>
        <w:tabs>
          <w:tab w:val="center" w:pos="851"/>
          <w:tab w:val="left" w:pos="6804"/>
        </w:tabs>
        <w:contextualSpacing/>
        <w:jc w:val="both"/>
        <w:rPr>
          <w:color w:val="000000"/>
          <w:sz w:val="18"/>
          <w:szCs w:val="18"/>
        </w:rPr>
      </w:pPr>
    </w:p>
    <w:p w:rsidR="007A1A1A" w:rsidRPr="007A1A1A" w:rsidRDefault="007A1A1A" w:rsidP="00DD1EE9">
      <w:pPr>
        <w:numPr>
          <w:ilvl w:val="0"/>
          <w:numId w:val="10"/>
        </w:numPr>
        <w:tabs>
          <w:tab w:val="left" w:pos="567"/>
        </w:tabs>
        <w:ind w:left="0" w:firstLine="567"/>
        <w:contextualSpacing/>
        <w:jc w:val="both"/>
        <w:rPr>
          <w:sz w:val="18"/>
          <w:szCs w:val="18"/>
        </w:rPr>
      </w:pPr>
      <w:r w:rsidRPr="007A1A1A">
        <w:rPr>
          <w:sz w:val="18"/>
          <w:szCs w:val="18"/>
        </w:rPr>
        <w:t>Разрешить __________________________________(наименование юридического лица (Ф.И.О. физического лица)) использование земель, местоположение которых: ____________________________________________________, площадью ________________кв.м, в целях размещения объекта: _____________________________________________________________________________ согласно схеме (приложение 1) сроком на _______________________________.</w:t>
      </w:r>
    </w:p>
    <w:p w:rsidR="007A1A1A" w:rsidRPr="007A1A1A" w:rsidRDefault="007A1A1A" w:rsidP="00DD1EE9">
      <w:pPr>
        <w:numPr>
          <w:ilvl w:val="0"/>
          <w:numId w:val="10"/>
        </w:numPr>
        <w:tabs>
          <w:tab w:val="left" w:pos="567"/>
        </w:tabs>
        <w:ind w:left="0" w:firstLine="567"/>
        <w:contextualSpacing/>
        <w:jc w:val="both"/>
        <w:rPr>
          <w:b/>
          <w:sz w:val="18"/>
          <w:szCs w:val="18"/>
        </w:rPr>
      </w:pPr>
      <w:r w:rsidRPr="007A1A1A">
        <w:rPr>
          <w:sz w:val="18"/>
          <w:szCs w:val="18"/>
        </w:rPr>
        <w:t>Датой начала использования земель, указанных в пункте 1 настоящего приказа, считать дату принятия приказа.</w:t>
      </w:r>
    </w:p>
    <w:p w:rsidR="007A1A1A" w:rsidRPr="007A1A1A" w:rsidRDefault="007A1A1A" w:rsidP="007A1A1A">
      <w:pPr>
        <w:tabs>
          <w:tab w:val="center" w:pos="567"/>
          <w:tab w:val="left" w:pos="6804"/>
        </w:tabs>
        <w:ind w:firstLine="567"/>
        <w:contextualSpacing/>
        <w:jc w:val="both"/>
        <w:rPr>
          <w:sz w:val="18"/>
          <w:szCs w:val="18"/>
        </w:rPr>
      </w:pPr>
      <w:r w:rsidRPr="007A1A1A">
        <w:rPr>
          <w:sz w:val="18"/>
          <w:szCs w:val="18"/>
        </w:rPr>
        <w:t>Датой окончания использования _______________ (наименование юридического лица (ФИО физического лица)) земель, указанных в пункте 1 настоящего разрешения, считать дату окончания срока действия разрешения.</w:t>
      </w:r>
    </w:p>
    <w:p w:rsidR="007A1A1A" w:rsidRPr="007A1A1A" w:rsidRDefault="007A1A1A" w:rsidP="007A1A1A">
      <w:pPr>
        <w:tabs>
          <w:tab w:val="center" w:pos="567"/>
        </w:tabs>
        <w:suppressAutoHyphens/>
        <w:ind w:firstLine="567"/>
        <w:contextualSpacing/>
        <w:jc w:val="both"/>
        <w:rPr>
          <w:sz w:val="18"/>
          <w:szCs w:val="18"/>
        </w:rPr>
      </w:pPr>
      <w:r w:rsidRPr="007A1A1A">
        <w:rPr>
          <w:sz w:val="18"/>
          <w:szCs w:val="18"/>
        </w:rPr>
        <w:t xml:space="preserve">Срок действия настоящего разрешения может быть продлен при обращении __________________________________(наименование юридического лица (Ф.И.О. физического лица)) с заявлением о выдаче разрешения на использование земель в порядке, предусмотренном для его выдачи. </w:t>
      </w:r>
    </w:p>
    <w:p w:rsidR="007A1A1A" w:rsidRPr="007A1A1A" w:rsidRDefault="007A1A1A" w:rsidP="007A1A1A">
      <w:pPr>
        <w:tabs>
          <w:tab w:val="center" w:pos="567"/>
        </w:tabs>
        <w:suppressAutoHyphens/>
        <w:ind w:firstLine="567"/>
        <w:contextualSpacing/>
        <w:jc w:val="both"/>
        <w:rPr>
          <w:sz w:val="18"/>
          <w:szCs w:val="18"/>
        </w:rPr>
      </w:pPr>
      <w:r w:rsidRPr="007A1A1A">
        <w:rPr>
          <w:sz w:val="18"/>
          <w:szCs w:val="18"/>
        </w:rPr>
        <w:t>3.__________________________________(наименование юридического лица (Ф.И.О. физического лица))</w:t>
      </w:r>
      <w:r w:rsidRPr="007A1A1A">
        <w:rPr>
          <w:bCs/>
          <w:color w:val="000000"/>
          <w:sz w:val="18"/>
          <w:szCs w:val="18"/>
        </w:rPr>
        <w:t xml:space="preserve">» </w:t>
      </w:r>
      <w:r w:rsidRPr="007A1A1A">
        <w:rPr>
          <w:bCs/>
          <w:color w:val="000000"/>
          <w:sz w:val="18"/>
          <w:szCs w:val="18"/>
          <w:lang w:eastAsia="zh-CN"/>
        </w:rPr>
        <w:t>при размещении объекта обязано:</w:t>
      </w:r>
    </w:p>
    <w:p w:rsidR="007A1A1A" w:rsidRPr="007A1A1A" w:rsidRDefault="007A1A1A" w:rsidP="007A1A1A">
      <w:pPr>
        <w:tabs>
          <w:tab w:val="center" w:pos="567"/>
        </w:tabs>
        <w:suppressAutoHyphens/>
        <w:ind w:firstLine="567"/>
        <w:contextualSpacing/>
        <w:jc w:val="both"/>
        <w:rPr>
          <w:color w:val="000000"/>
          <w:sz w:val="18"/>
          <w:szCs w:val="18"/>
        </w:rPr>
      </w:pPr>
      <w:r w:rsidRPr="007A1A1A">
        <w:rPr>
          <w:color w:val="000000"/>
          <w:sz w:val="18"/>
          <w:szCs w:val="18"/>
        </w:rPr>
        <w:t>1) в случае, если использование земель, указанных в пункте 1 настоящего приказа, привело к порче либо уничтожению плодородного слоя почвы в границах таких земель, привести такие земли в состояние, пригодное для их использования в соответствии с разрешенным использованием, выполнить необходимые работы по рекультивации таких земель;</w:t>
      </w:r>
    </w:p>
    <w:p w:rsidR="007A1A1A" w:rsidRPr="007A1A1A" w:rsidRDefault="007A1A1A" w:rsidP="007A1A1A">
      <w:pPr>
        <w:tabs>
          <w:tab w:val="center" w:pos="567"/>
        </w:tabs>
        <w:suppressAutoHyphens/>
        <w:ind w:firstLine="567"/>
        <w:contextualSpacing/>
        <w:jc w:val="both"/>
        <w:rPr>
          <w:color w:val="000000"/>
          <w:sz w:val="18"/>
          <w:szCs w:val="18"/>
        </w:rPr>
      </w:pPr>
      <w:r w:rsidRPr="007A1A1A">
        <w:rPr>
          <w:color w:val="000000"/>
          <w:sz w:val="18"/>
          <w:szCs w:val="18"/>
        </w:rPr>
        <w:t xml:space="preserve">2) до начала </w:t>
      </w:r>
      <w:r w:rsidRPr="007A1A1A">
        <w:rPr>
          <w:iCs/>
          <w:sz w:val="18"/>
          <w:szCs w:val="18"/>
        </w:rPr>
        <w:t xml:space="preserve">производства работ согласовать размещение объекта с сетевыми и ресурсоснабжающими организациями, эксплуатирующими </w:t>
      </w:r>
      <w:r w:rsidRPr="007A1A1A">
        <w:rPr>
          <w:rFonts w:eastAsia="Calibri"/>
          <w:sz w:val="18"/>
          <w:szCs w:val="18"/>
        </w:rPr>
        <w:t>сети электро-, тепло-, газо- и водоснабжения, водоотведения, связи, нефтепроводов, объектов федерального, регионального или местного значения, собственниками, землепользователями, землевладельцами, арендаторами земельных участков, права которых могут быть нарушены размещением объекта;</w:t>
      </w:r>
    </w:p>
    <w:p w:rsidR="007A1A1A" w:rsidRPr="007A1A1A" w:rsidRDefault="007A1A1A" w:rsidP="007A1A1A">
      <w:pPr>
        <w:tabs>
          <w:tab w:val="center" w:pos="567"/>
        </w:tabs>
        <w:autoSpaceDE w:val="0"/>
        <w:autoSpaceDN w:val="0"/>
        <w:adjustRightInd w:val="0"/>
        <w:ind w:firstLine="567"/>
        <w:contextualSpacing/>
        <w:jc w:val="both"/>
        <w:rPr>
          <w:color w:val="000000"/>
          <w:sz w:val="18"/>
          <w:szCs w:val="18"/>
        </w:rPr>
      </w:pPr>
      <w:r w:rsidRPr="007A1A1A">
        <w:rPr>
          <w:color w:val="000000"/>
          <w:sz w:val="18"/>
          <w:szCs w:val="18"/>
        </w:rPr>
        <w:t xml:space="preserve">3) </w:t>
      </w:r>
      <w:r w:rsidRPr="007A1A1A">
        <w:rPr>
          <w:bCs/>
          <w:color w:val="000000"/>
          <w:sz w:val="18"/>
          <w:szCs w:val="18"/>
        </w:rPr>
        <w:t>соблюдать запрет на</w:t>
      </w:r>
      <w:r w:rsidRPr="007A1A1A">
        <w:rPr>
          <w:color w:val="000000"/>
          <w:sz w:val="18"/>
          <w:szCs w:val="18"/>
        </w:rPr>
        <w:t xml:space="preserve"> передачу полученных в соответствии с настоящим разрешением прав третьим лицам;</w:t>
      </w:r>
    </w:p>
    <w:p w:rsidR="007A1A1A" w:rsidRPr="007A1A1A" w:rsidRDefault="007A1A1A" w:rsidP="007A1A1A">
      <w:pPr>
        <w:tabs>
          <w:tab w:val="center" w:pos="567"/>
        </w:tabs>
        <w:autoSpaceDE w:val="0"/>
        <w:autoSpaceDN w:val="0"/>
        <w:adjustRightInd w:val="0"/>
        <w:ind w:firstLine="567"/>
        <w:contextualSpacing/>
        <w:jc w:val="both"/>
        <w:rPr>
          <w:color w:val="000000"/>
          <w:sz w:val="18"/>
          <w:szCs w:val="18"/>
        </w:rPr>
      </w:pPr>
      <w:r w:rsidRPr="007A1A1A">
        <w:rPr>
          <w:bCs/>
          <w:sz w:val="18"/>
          <w:szCs w:val="18"/>
          <w:lang w:eastAsia="zh-CN"/>
        </w:rPr>
        <w:t xml:space="preserve">4) </w:t>
      </w:r>
      <w:r w:rsidRPr="007A1A1A">
        <w:rPr>
          <w:color w:val="000000"/>
          <w:sz w:val="18"/>
          <w:szCs w:val="18"/>
        </w:rPr>
        <w:t>в течение 10 рабочих дней после окончания работ безвозмездно передать в Администрацию Зоркальцевского сельского поселения схему, отображающую расположение размещённого объекта на землях, подписанную лицом, разместившим объект;</w:t>
      </w:r>
    </w:p>
    <w:p w:rsidR="007A1A1A" w:rsidRPr="007A1A1A" w:rsidRDefault="007A1A1A" w:rsidP="007A1A1A">
      <w:pPr>
        <w:tabs>
          <w:tab w:val="center" w:pos="567"/>
        </w:tabs>
        <w:autoSpaceDE w:val="0"/>
        <w:autoSpaceDN w:val="0"/>
        <w:adjustRightInd w:val="0"/>
        <w:ind w:firstLine="567"/>
        <w:contextualSpacing/>
        <w:jc w:val="both"/>
        <w:rPr>
          <w:color w:val="000000"/>
          <w:sz w:val="18"/>
          <w:szCs w:val="18"/>
        </w:rPr>
      </w:pPr>
      <w:r w:rsidRPr="007A1A1A">
        <w:rPr>
          <w:bCs/>
          <w:sz w:val="18"/>
          <w:szCs w:val="18"/>
          <w:lang w:eastAsia="zh-CN"/>
        </w:rPr>
        <w:t>5) не ограничивать третьим лицам доступ на земли, указанные в пункте 1 настоящего разрешения;</w:t>
      </w:r>
    </w:p>
    <w:p w:rsidR="007A1A1A" w:rsidRPr="007A1A1A" w:rsidRDefault="007A1A1A" w:rsidP="007A1A1A">
      <w:pPr>
        <w:tabs>
          <w:tab w:val="center" w:pos="567"/>
        </w:tabs>
        <w:autoSpaceDE w:val="0"/>
        <w:autoSpaceDN w:val="0"/>
        <w:adjustRightInd w:val="0"/>
        <w:ind w:firstLine="567"/>
        <w:contextualSpacing/>
        <w:jc w:val="both"/>
        <w:rPr>
          <w:color w:val="000000"/>
          <w:sz w:val="18"/>
          <w:szCs w:val="18"/>
        </w:rPr>
      </w:pPr>
      <w:r w:rsidRPr="007A1A1A">
        <w:rPr>
          <w:color w:val="000000"/>
          <w:sz w:val="18"/>
          <w:szCs w:val="18"/>
        </w:rPr>
        <w:t>6) обеспечить владельцам инженерных коммуникаций доступ на земли, указанные в пункте 1 настоящего разрешения.</w:t>
      </w:r>
    </w:p>
    <w:p w:rsidR="007A1A1A" w:rsidRPr="007A1A1A" w:rsidRDefault="007A1A1A" w:rsidP="007A1A1A">
      <w:pPr>
        <w:tabs>
          <w:tab w:val="center" w:pos="567"/>
        </w:tabs>
        <w:autoSpaceDE w:val="0"/>
        <w:autoSpaceDN w:val="0"/>
        <w:adjustRightInd w:val="0"/>
        <w:ind w:firstLine="567"/>
        <w:contextualSpacing/>
        <w:jc w:val="both"/>
        <w:rPr>
          <w:color w:val="000000"/>
          <w:sz w:val="18"/>
          <w:szCs w:val="18"/>
        </w:rPr>
      </w:pPr>
      <w:r w:rsidRPr="007A1A1A">
        <w:rPr>
          <w:color w:val="000000"/>
          <w:sz w:val="18"/>
          <w:szCs w:val="18"/>
        </w:rPr>
        <w:t xml:space="preserve">4. За нарушение обязанностей, предусмотренных настоящим разрешением и действующим законодательством, </w:t>
      </w:r>
      <w:r w:rsidRPr="007A1A1A">
        <w:rPr>
          <w:sz w:val="18"/>
          <w:szCs w:val="18"/>
        </w:rPr>
        <w:t xml:space="preserve">__________________________________(наименование юридического лица (Ф.И.О. физического лица)) </w:t>
      </w:r>
      <w:r w:rsidRPr="007A1A1A">
        <w:rPr>
          <w:color w:val="000000"/>
          <w:sz w:val="18"/>
          <w:szCs w:val="18"/>
        </w:rPr>
        <w:t>несет ответственность в соответствии с действующим законодательством.</w:t>
      </w:r>
    </w:p>
    <w:p w:rsidR="007A1A1A" w:rsidRPr="007A1A1A" w:rsidRDefault="007A1A1A" w:rsidP="007A1A1A">
      <w:pPr>
        <w:tabs>
          <w:tab w:val="center" w:pos="567"/>
        </w:tabs>
        <w:autoSpaceDE w:val="0"/>
        <w:autoSpaceDN w:val="0"/>
        <w:adjustRightInd w:val="0"/>
        <w:ind w:firstLine="567"/>
        <w:contextualSpacing/>
        <w:jc w:val="both"/>
        <w:rPr>
          <w:color w:val="000000"/>
          <w:sz w:val="18"/>
          <w:szCs w:val="18"/>
        </w:rPr>
      </w:pPr>
      <w:r w:rsidRPr="007A1A1A">
        <w:rPr>
          <w:color w:val="000000"/>
          <w:sz w:val="18"/>
          <w:szCs w:val="18"/>
        </w:rPr>
        <w:t xml:space="preserve">5. Нарушение </w:t>
      </w:r>
      <w:r w:rsidRPr="007A1A1A">
        <w:rPr>
          <w:sz w:val="18"/>
          <w:szCs w:val="18"/>
        </w:rPr>
        <w:t xml:space="preserve">__________________________________(наименование юридического лица (Ф.И.О. физического лица)) </w:t>
      </w:r>
      <w:r w:rsidRPr="007A1A1A">
        <w:rPr>
          <w:color w:val="000000"/>
          <w:sz w:val="18"/>
          <w:szCs w:val="18"/>
        </w:rPr>
        <w:t>обязанностей по использованию земель, указанных в пункте 1 настоящего разрешения, установленных земельным законодательством Российской Федерации и (</w:t>
      </w:r>
      <w:r w:rsidRPr="007A1A1A">
        <w:rPr>
          <w:sz w:val="18"/>
          <w:szCs w:val="18"/>
        </w:rPr>
        <w:t>ссылки на нормативные правовые акты),</w:t>
      </w:r>
      <w:r w:rsidRPr="007A1A1A">
        <w:rPr>
          <w:color w:val="000000"/>
          <w:sz w:val="18"/>
          <w:szCs w:val="18"/>
        </w:rPr>
        <w:t xml:space="preserve"> и наступление иных обстоятельств, предусмотренных (</w:t>
      </w:r>
      <w:r w:rsidRPr="007A1A1A">
        <w:rPr>
          <w:sz w:val="18"/>
          <w:szCs w:val="18"/>
        </w:rPr>
        <w:t>ссылки на нормативные правовые акты),</w:t>
      </w:r>
      <w:r w:rsidRPr="007A1A1A">
        <w:rPr>
          <w:color w:val="000000"/>
          <w:sz w:val="18"/>
          <w:szCs w:val="18"/>
        </w:rPr>
        <w:t xml:space="preserve"> являются основанием для досрочного прекращения действия разрешения на использование.</w:t>
      </w:r>
    </w:p>
    <w:p w:rsidR="007A1A1A" w:rsidRPr="007A1A1A" w:rsidRDefault="007A1A1A" w:rsidP="007A1A1A">
      <w:pPr>
        <w:tabs>
          <w:tab w:val="center" w:pos="567"/>
        </w:tabs>
        <w:autoSpaceDE w:val="0"/>
        <w:autoSpaceDN w:val="0"/>
        <w:adjustRightInd w:val="0"/>
        <w:ind w:firstLine="567"/>
        <w:contextualSpacing/>
        <w:jc w:val="both"/>
        <w:rPr>
          <w:color w:val="000000"/>
          <w:sz w:val="18"/>
          <w:szCs w:val="18"/>
        </w:rPr>
      </w:pPr>
      <w:r w:rsidRPr="007A1A1A">
        <w:rPr>
          <w:color w:val="000000"/>
          <w:sz w:val="18"/>
          <w:szCs w:val="18"/>
        </w:rPr>
        <w:t>6. Настоящее разрешение на использование земель не является препятствием для принятия решений о предварительном согласовании либо предоставлении третьим лицам земель, указанных в пункте 1 настоящего разрешения.</w:t>
      </w:r>
    </w:p>
    <w:p w:rsidR="007A1A1A" w:rsidRPr="007A1A1A" w:rsidRDefault="007A1A1A" w:rsidP="007A1A1A">
      <w:pPr>
        <w:tabs>
          <w:tab w:val="center" w:pos="567"/>
        </w:tabs>
        <w:autoSpaceDE w:val="0"/>
        <w:autoSpaceDN w:val="0"/>
        <w:adjustRightInd w:val="0"/>
        <w:ind w:firstLine="567"/>
        <w:contextualSpacing/>
        <w:jc w:val="both"/>
        <w:rPr>
          <w:sz w:val="18"/>
          <w:szCs w:val="18"/>
        </w:rPr>
      </w:pPr>
      <w:r w:rsidRPr="007A1A1A">
        <w:rPr>
          <w:sz w:val="18"/>
          <w:szCs w:val="18"/>
          <w:lang w:eastAsia="zh-CN"/>
        </w:rPr>
        <w:t>7. Администрации Зоркальцевского сельского поселения</w:t>
      </w:r>
      <w:r w:rsidRPr="007A1A1A">
        <w:rPr>
          <w:sz w:val="18"/>
          <w:szCs w:val="18"/>
        </w:rPr>
        <w:t xml:space="preserve">: </w:t>
      </w:r>
    </w:p>
    <w:p w:rsidR="007A1A1A" w:rsidRPr="007A1A1A" w:rsidRDefault="007A1A1A" w:rsidP="007A1A1A">
      <w:pPr>
        <w:tabs>
          <w:tab w:val="center" w:pos="567"/>
        </w:tabs>
        <w:autoSpaceDE w:val="0"/>
        <w:autoSpaceDN w:val="0"/>
        <w:adjustRightInd w:val="0"/>
        <w:ind w:firstLine="567"/>
        <w:contextualSpacing/>
        <w:jc w:val="both"/>
        <w:rPr>
          <w:sz w:val="18"/>
          <w:szCs w:val="18"/>
        </w:rPr>
      </w:pPr>
      <w:r w:rsidRPr="007A1A1A">
        <w:rPr>
          <w:sz w:val="18"/>
          <w:szCs w:val="18"/>
        </w:rPr>
        <w:t>1) в течение десяти дней со дня выдачи настоящего приказа направить копию настоящего приказа в Управление Федеральной службы государственной регистрации, кадастра и картографии по Томской области;</w:t>
      </w:r>
    </w:p>
    <w:p w:rsidR="007A1A1A" w:rsidRPr="007A1A1A" w:rsidRDefault="007A1A1A" w:rsidP="007A1A1A">
      <w:pPr>
        <w:tabs>
          <w:tab w:val="center" w:pos="567"/>
        </w:tabs>
        <w:autoSpaceDE w:val="0"/>
        <w:autoSpaceDN w:val="0"/>
        <w:adjustRightInd w:val="0"/>
        <w:ind w:firstLine="567"/>
        <w:contextualSpacing/>
        <w:jc w:val="both"/>
        <w:rPr>
          <w:sz w:val="18"/>
          <w:szCs w:val="18"/>
        </w:rPr>
      </w:pPr>
      <w:r w:rsidRPr="007A1A1A">
        <w:rPr>
          <w:sz w:val="18"/>
          <w:szCs w:val="18"/>
        </w:rPr>
        <w:t>2) в течение трех рабочих дней со дня принятия настоящего приказа разместить на Официальном портале муниципального образования «Зоркальцевское сельское поселение» информацию, предусмотренную (ссылки на нормативные правовые акты);</w:t>
      </w:r>
    </w:p>
    <w:p w:rsidR="007A1A1A" w:rsidRPr="007A1A1A" w:rsidRDefault="007A1A1A" w:rsidP="007A1A1A">
      <w:pPr>
        <w:tabs>
          <w:tab w:val="center" w:pos="567"/>
        </w:tabs>
        <w:autoSpaceDE w:val="0"/>
        <w:autoSpaceDN w:val="0"/>
        <w:adjustRightInd w:val="0"/>
        <w:ind w:firstLine="567"/>
        <w:contextualSpacing/>
        <w:jc w:val="both"/>
        <w:rPr>
          <w:sz w:val="18"/>
          <w:szCs w:val="18"/>
        </w:rPr>
      </w:pPr>
      <w:r w:rsidRPr="007A1A1A">
        <w:rPr>
          <w:sz w:val="18"/>
          <w:szCs w:val="18"/>
        </w:rPr>
        <w:t>3) в течение трех рабочих дней направить уведомление о прекращении действия разрешения в адрес заявителя со дня наступления обстоятельств, предусмотренных пунктом (ссылки на нормативные правовые акты).</w:t>
      </w:r>
    </w:p>
    <w:p w:rsidR="007A1A1A" w:rsidRPr="007A1A1A" w:rsidRDefault="007A1A1A" w:rsidP="007A1A1A">
      <w:pPr>
        <w:tabs>
          <w:tab w:val="center" w:pos="567"/>
          <w:tab w:val="left" w:pos="6804"/>
        </w:tabs>
        <w:ind w:firstLine="567"/>
        <w:contextualSpacing/>
        <w:jc w:val="both"/>
        <w:rPr>
          <w:sz w:val="18"/>
          <w:szCs w:val="18"/>
        </w:rPr>
      </w:pPr>
      <w:r w:rsidRPr="007A1A1A">
        <w:rPr>
          <w:color w:val="000000"/>
          <w:sz w:val="18"/>
          <w:szCs w:val="18"/>
        </w:rPr>
        <w:t>8. Контроль за исполнением настоящего приказа оставляю за собой.</w:t>
      </w:r>
    </w:p>
    <w:p w:rsidR="007A1A1A" w:rsidRPr="007A1A1A" w:rsidRDefault="007A1A1A" w:rsidP="007A1A1A">
      <w:pPr>
        <w:widowControl w:val="0"/>
        <w:autoSpaceDE w:val="0"/>
        <w:autoSpaceDN w:val="0"/>
        <w:adjustRightInd w:val="0"/>
        <w:ind w:firstLine="540"/>
        <w:contextualSpacing/>
        <w:jc w:val="both"/>
        <w:rPr>
          <w:sz w:val="18"/>
          <w:szCs w:val="18"/>
        </w:rPr>
      </w:pPr>
    </w:p>
    <w:p w:rsidR="007A1A1A" w:rsidRPr="007A1A1A" w:rsidRDefault="007A1A1A" w:rsidP="007A1A1A">
      <w:pPr>
        <w:widowControl w:val="0"/>
        <w:autoSpaceDE w:val="0"/>
        <w:autoSpaceDN w:val="0"/>
        <w:adjustRightInd w:val="0"/>
        <w:ind w:firstLine="540"/>
        <w:contextualSpacing/>
        <w:jc w:val="both"/>
        <w:rPr>
          <w:sz w:val="18"/>
          <w:szCs w:val="18"/>
        </w:rPr>
      </w:pPr>
    </w:p>
    <w:p w:rsidR="007A1A1A" w:rsidRPr="007A1A1A" w:rsidRDefault="007A1A1A" w:rsidP="007A1A1A">
      <w:pPr>
        <w:widowControl w:val="0"/>
        <w:autoSpaceDE w:val="0"/>
        <w:autoSpaceDN w:val="0"/>
        <w:adjustRightInd w:val="0"/>
        <w:ind w:firstLine="540"/>
        <w:contextualSpacing/>
        <w:jc w:val="both"/>
        <w:rPr>
          <w:sz w:val="18"/>
          <w:szCs w:val="18"/>
        </w:rPr>
      </w:pP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Должность уполномоченного лица  </w:t>
      </w:r>
      <w:r w:rsidRPr="007A1A1A">
        <w:rPr>
          <w:sz w:val="18"/>
          <w:szCs w:val="18"/>
        </w:rPr>
        <w:tab/>
      </w:r>
      <w:r w:rsidRPr="007A1A1A">
        <w:rPr>
          <w:sz w:val="18"/>
          <w:szCs w:val="18"/>
        </w:rPr>
        <w:tab/>
      </w:r>
      <w:r w:rsidRPr="007A1A1A">
        <w:rPr>
          <w:sz w:val="18"/>
          <w:szCs w:val="18"/>
        </w:rPr>
        <w:tab/>
        <w:t>Ф.И.О. уполномоченного лица</w:t>
      </w:r>
    </w:p>
    <w:p w:rsidR="007A1A1A" w:rsidRPr="007A1A1A" w:rsidRDefault="007A1A1A" w:rsidP="007A1A1A">
      <w:pPr>
        <w:widowControl w:val="0"/>
        <w:autoSpaceDE w:val="0"/>
        <w:autoSpaceDN w:val="0"/>
        <w:adjustRightInd w:val="0"/>
        <w:ind w:firstLine="540"/>
        <w:contextualSpacing/>
        <w:jc w:val="right"/>
        <w:rPr>
          <w:sz w:val="18"/>
          <w:szCs w:val="18"/>
        </w:rPr>
      </w:pPr>
    </w:p>
    <w:p w:rsidR="007A1A1A" w:rsidRPr="007A1A1A" w:rsidRDefault="007A1A1A" w:rsidP="007A1A1A">
      <w:pPr>
        <w:widowControl w:val="0"/>
        <w:autoSpaceDE w:val="0"/>
        <w:autoSpaceDN w:val="0"/>
        <w:adjustRightInd w:val="0"/>
        <w:ind w:firstLine="540"/>
        <w:contextualSpacing/>
        <w:jc w:val="right"/>
        <w:rPr>
          <w:sz w:val="18"/>
          <w:szCs w:val="18"/>
        </w:rPr>
      </w:pPr>
      <w:r w:rsidRPr="007A1A1A">
        <w:rPr>
          <w:sz w:val="18"/>
          <w:szCs w:val="18"/>
        </w:rPr>
        <w:t xml:space="preserve">Приложение № 2 </w:t>
      </w:r>
    </w:p>
    <w:p w:rsidR="007A1A1A" w:rsidRPr="007A1A1A" w:rsidRDefault="007A1A1A" w:rsidP="007A1A1A">
      <w:pPr>
        <w:widowControl w:val="0"/>
        <w:autoSpaceDE w:val="0"/>
        <w:autoSpaceDN w:val="0"/>
        <w:adjustRightInd w:val="0"/>
        <w:ind w:firstLine="540"/>
        <w:contextualSpacing/>
        <w:jc w:val="right"/>
        <w:rPr>
          <w:sz w:val="18"/>
          <w:szCs w:val="18"/>
        </w:rPr>
      </w:pPr>
      <w:r w:rsidRPr="007A1A1A">
        <w:rPr>
          <w:sz w:val="18"/>
          <w:szCs w:val="18"/>
        </w:rPr>
        <w:t>к Административному регламенту</w:t>
      </w:r>
    </w:p>
    <w:p w:rsidR="007A1A1A" w:rsidRPr="007A1A1A" w:rsidRDefault="007A1A1A" w:rsidP="007A1A1A">
      <w:pPr>
        <w:widowControl w:val="0"/>
        <w:autoSpaceDE w:val="0"/>
        <w:autoSpaceDN w:val="0"/>
        <w:adjustRightInd w:val="0"/>
        <w:ind w:firstLine="540"/>
        <w:contextualSpacing/>
        <w:jc w:val="center"/>
        <w:rPr>
          <w:sz w:val="18"/>
          <w:szCs w:val="18"/>
        </w:rPr>
      </w:pPr>
    </w:p>
    <w:p w:rsidR="007A1A1A" w:rsidRPr="007A1A1A" w:rsidRDefault="007A1A1A" w:rsidP="007A1A1A">
      <w:pPr>
        <w:widowControl w:val="0"/>
        <w:autoSpaceDE w:val="0"/>
        <w:autoSpaceDN w:val="0"/>
        <w:adjustRightInd w:val="0"/>
        <w:ind w:firstLine="540"/>
        <w:contextualSpacing/>
        <w:jc w:val="center"/>
        <w:rPr>
          <w:b/>
          <w:sz w:val="18"/>
          <w:szCs w:val="18"/>
        </w:rPr>
      </w:pPr>
      <w:r w:rsidRPr="007A1A1A">
        <w:rPr>
          <w:b/>
          <w:sz w:val="18"/>
          <w:szCs w:val="18"/>
        </w:rPr>
        <w:t xml:space="preserve">Форма решения об отказе в предоставлении услуги </w:t>
      </w:r>
    </w:p>
    <w:p w:rsidR="007A1A1A" w:rsidRPr="007A1A1A" w:rsidRDefault="007A1A1A" w:rsidP="007A1A1A">
      <w:pPr>
        <w:widowControl w:val="0"/>
        <w:autoSpaceDE w:val="0"/>
        <w:autoSpaceDN w:val="0"/>
        <w:adjustRightInd w:val="0"/>
        <w:ind w:firstLine="540"/>
        <w:contextualSpacing/>
        <w:jc w:val="both"/>
        <w:rPr>
          <w:sz w:val="18"/>
          <w:szCs w:val="18"/>
        </w:rPr>
      </w:pPr>
    </w:p>
    <w:p w:rsidR="007A1A1A" w:rsidRPr="007A1A1A" w:rsidRDefault="007A1A1A" w:rsidP="007A1A1A">
      <w:pPr>
        <w:widowControl w:val="0"/>
        <w:autoSpaceDE w:val="0"/>
        <w:autoSpaceDN w:val="0"/>
        <w:adjustRightInd w:val="0"/>
        <w:ind w:firstLine="540"/>
        <w:contextualSpacing/>
        <w:jc w:val="right"/>
        <w:rPr>
          <w:sz w:val="18"/>
          <w:szCs w:val="18"/>
        </w:rPr>
      </w:pPr>
    </w:p>
    <w:p w:rsidR="007A1A1A" w:rsidRPr="007A1A1A" w:rsidRDefault="007A1A1A" w:rsidP="007A1A1A">
      <w:pPr>
        <w:tabs>
          <w:tab w:val="left" w:pos="3400"/>
          <w:tab w:val="left" w:pos="4300"/>
        </w:tabs>
        <w:spacing w:after="60"/>
        <w:ind w:right="6237"/>
        <w:jc w:val="center"/>
        <w:rPr>
          <w:b/>
          <w:sz w:val="18"/>
          <w:szCs w:val="18"/>
        </w:rPr>
      </w:pPr>
      <w:r w:rsidRPr="007A1A1A">
        <w:rPr>
          <w:noProof/>
          <w:sz w:val="18"/>
          <w:szCs w:val="18"/>
        </w:rPr>
        <w:drawing>
          <wp:inline distT="0" distB="0" distL="0" distR="0">
            <wp:extent cx="1152525" cy="8001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cstate="print">
                      <a:extLst>
                        <a:ext uri="{28A0092B-C50C-407E-A947-70E740481C1C}">
                          <a14:useLocalDpi xmlns:a14="http://schemas.microsoft.com/office/drawing/2010/main" val="0"/>
                        </a:ext>
                      </a:extLst>
                    </a:blip>
                    <a:srcRect b="10704"/>
                    <a:stretch>
                      <a:fillRect/>
                    </a:stretch>
                  </pic:blipFill>
                  <pic:spPr bwMode="auto">
                    <a:xfrm>
                      <a:off x="0" y="0"/>
                      <a:ext cx="1152525" cy="800100"/>
                    </a:xfrm>
                    <a:prstGeom prst="rect">
                      <a:avLst/>
                    </a:prstGeom>
                    <a:noFill/>
                    <a:ln>
                      <a:noFill/>
                    </a:ln>
                  </pic:spPr>
                </pic:pic>
              </a:graphicData>
            </a:graphic>
          </wp:inline>
        </w:drawing>
      </w:r>
      <w:r w:rsidRPr="007A1A1A">
        <w:rPr>
          <w:noProof/>
          <w:sz w:val="18"/>
          <w:szCs w:val="18"/>
        </w:rPr>
        <mc:AlternateContent>
          <mc:Choice Requires="wps">
            <w:drawing>
              <wp:anchor distT="4294967295" distB="4294967295" distL="114299" distR="114299" simplePos="0" relativeHeight="251660800" behindDoc="0" locked="0" layoutInCell="0" allowOverlap="1">
                <wp:simplePos x="0" y="0"/>
                <wp:positionH relativeFrom="column">
                  <wp:posOffset>3674744</wp:posOffset>
                </wp:positionH>
                <wp:positionV relativeFrom="paragraph">
                  <wp:posOffset>488949</wp:posOffset>
                </wp:positionV>
                <wp:extent cx="0" cy="0"/>
                <wp:effectExtent l="0" t="0" r="0" b="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16E28" id="Прямая соединительная линия 7" o:spid="_x0000_s1026" style="position:absolute;flip:y;z-index:25166080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89.35pt,38.5pt" to="289.3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" o:allowincell="f"/>
            </w:pict>
          </mc:Fallback>
        </mc:AlternateContent>
      </w:r>
      <w:r w:rsidRPr="007A1A1A">
        <w:rPr>
          <w:noProof/>
          <w:sz w:val="18"/>
          <w:szCs w:val="18"/>
        </w:rPr>
        <mc:AlternateContent>
          <mc:Choice Requires="wps">
            <w:drawing>
              <wp:anchor distT="4294967295" distB="4294967295" distL="114299" distR="114299" simplePos="0" relativeHeight="251659776" behindDoc="0" locked="0" layoutInCell="0" allowOverlap="1">
                <wp:simplePos x="0" y="0"/>
                <wp:positionH relativeFrom="column">
                  <wp:posOffset>3674744</wp:posOffset>
                </wp:positionH>
                <wp:positionV relativeFrom="paragraph">
                  <wp:posOffset>306069</wp:posOffset>
                </wp:positionV>
                <wp:extent cx="0" cy="0"/>
                <wp:effectExtent l="0" t="0" r="0" b="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96C1B" id="Прямая соединительная линия 6" o:spid="_x0000_s1026" style="position:absolute;z-index:25165977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89.35pt,24.1pt" to="289.3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RXxRgIAAFIEAAAOAAAAZHJzL2Uyb0RvYy54bWysVM2O0zAQviPxDpbvbZLSlj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" o:allowincell="f"/>
            </w:pict>
          </mc:Fallback>
        </mc:AlternateContent>
      </w:r>
      <w:r w:rsidRPr="007A1A1A">
        <w:rPr>
          <w:noProof/>
          <w:sz w:val="18"/>
          <w:szCs w:val="18"/>
        </w:rPr>
        <mc:AlternateContent>
          <mc:Choice Requires="wps">
            <w:drawing>
              <wp:anchor distT="4294967295" distB="4294967295" distL="114299" distR="114299" simplePos="0" relativeHeight="251662848" behindDoc="0" locked="0" layoutInCell="0" allowOverlap="1">
                <wp:simplePos x="0" y="0"/>
                <wp:positionH relativeFrom="column">
                  <wp:posOffset>6235064</wp:posOffset>
                </wp:positionH>
                <wp:positionV relativeFrom="paragraph">
                  <wp:posOffset>306069</wp:posOffset>
                </wp:positionV>
                <wp:extent cx="0" cy="0"/>
                <wp:effectExtent l="0" t="0" r="0" b="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B37F60" id="Прямая соединительная линия 5" o:spid="_x0000_s1026" style="position:absolute;z-index:25166284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490.95pt,24.1pt" to="490.9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npjRgIAAFIEAAAOAAAAZHJzL2Uyb0RvYy54bWysVM2O0zAQviPxDpbvbZLSlj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" o:allowincell="f"/>
            </w:pict>
          </mc:Fallback>
        </mc:AlternateContent>
      </w:r>
      <w:r w:rsidRPr="007A1A1A">
        <w:rPr>
          <w:noProof/>
          <w:sz w:val="18"/>
          <w:szCs w:val="18"/>
        </w:rPr>
        <mc:AlternateContent>
          <mc:Choice Requires="wps">
            <w:drawing>
              <wp:anchor distT="4294967295" distB="4294967295" distL="114299" distR="114299" simplePos="0" relativeHeight="251661824" behindDoc="0" locked="0" layoutInCell="0" allowOverlap="1">
                <wp:simplePos x="0" y="0"/>
                <wp:positionH relativeFrom="column">
                  <wp:posOffset>6235064</wp:posOffset>
                </wp:positionH>
                <wp:positionV relativeFrom="paragraph">
                  <wp:posOffset>306069</wp:posOffset>
                </wp:positionV>
                <wp:extent cx="0" cy="0"/>
                <wp:effectExtent l="0" t="0" r="0" b="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7C4F09" id="Прямая соединительная линия 4" o:spid="_x0000_s1026" style="position:absolute;z-index:25166182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490.95pt,24.1pt" to="490.9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" o:allowincell="f"/>
            </w:pict>
          </mc:Fallback>
        </mc:AlternateContent>
      </w:r>
    </w:p>
    <w:p w:rsidR="007A1A1A" w:rsidRPr="007A1A1A" w:rsidRDefault="007A1A1A" w:rsidP="007A1A1A">
      <w:pPr>
        <w:widowControl w:val="0"/>
        <w:autoSpaceDE w:val="0"/>
        <w:autoSpaceDN w:val="0"/>
        <w:adjustRightInd w:val="0"/>
        <w:ind w:firstLine="540"/>
        <w:contextualSpacing/>
        <w:jc w:val="center"/>
        <w:rPr>
          <w:sz w:val="18"/>
          <w:szCs w:val="18"/>
        </w:rPr>
      </w:pPr>
    </w:p>
    <w:p w:rsidR="007A1A1A" w:rsidRPr="007A1A1A" w:rsidRDefault="007A1A1A" w:rsidP="007A1A1A">
      <w:pPr>
        <w:widowControl w:val="0"/>
        <w:autoSpaceDE w:val="0"/>
        <w:autoSpaceDN w:val="0"/>
        <w:adjustRightInd w:val="0"/>
        <w:ind w:firstLine="540"/>
        <w:contextualSpacing/>
        <w:jc w:val="center"/>
        <w:rPr>
          <w:sz w:val="18"/>
          <w:szCs w:val="18"/>
        </w:rPr>
      </w:pPr>
    </w:p>
    <w:p w:rsidR="007A1A1A" w:rsidRPr="007A1A1A" w:rsidRDefault="007A1A1A" w:rsidP="007A1A1A">
      <w:pPr>
        <w:widowControl w:val="0"/>
        <w:autoSpaceDE w:val="0"/>
        <w:autoSpaceDN w:val="0"/>
        <w:adjustRightInd w:val="0"/>
        <w:ind w:firstLine="540"/>
        <w:contextualSpacing/>
        <w:jc w:val="center"/>
        <w:rPr>
          <w:sz w:val="18"/>
          <w:szCs w:val="18"/>
        </w:rPr>
      </w:pPr>
      <w:r w:rsidRPr="007A1A1A">
        <w:rPr>
          <w:noProof/>
          <w:sz w:val="18"/>
          <w:szCs w:val="18"/>
        </w:rPr>
        <w:lastRenderedPageBreak/>
        <mc:AlternateContent>
          <mc:Choice Requires="wps">
            <w:drawing>
              <wp:anchor distT="0" distB="0" distL="114300" distR="114300" simplePos="0" relativeHeight="251663872" behindDoc="0" locked="0" layoutInCell="1" allowOverlap="1">
                <wp:simplePos x="0" y="0"/>
                <wp:positionH relativeFrom="column">
                  <wp:posOffset>-88900</wp:posOffset>
                </wp:positionH>
                <wp:positionV relativeFrom="paragraph">
                  <wp:posOffset>118745</wp:posOffset>
                </wp:positionV>
                <wp:extent cx="2514600" cy="2799715"/>
                <wp:effectExtent l="0" t="0" r="2540" b="635"/>
                <wp:wrapSquare wrapText="bothSides"/>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799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3CE8" w:rsidRDefault="000A3CE8" w:rsidP="007A1A1A">
                            <w:pPr>
                              <w:pStyle w:val="20"/>
                              <w:tabs>
                                <w:tab w:val="left" w:pos="5387"/>
                              </w:tabs>
                              <w:ind w:right="-53"/>
                              <w:jc w:val="center"/>
                              <w:rPr>
                                <w:rFonts w:ascii="Times New Roman" w:hAnsi="Times New Roman" w:cs="Times New Roman"/>
                                <w:i w:val="0"/>
                                <w:sz w:val="20"/>
                              </w:rPr>
                            </w:pPr>
                            <w:r>
                              <w:rPr>
                                <w:rFonts w:ascii="Times New Roman" w:hAnsi="Times New Roman" w:cs="Times New Roman"/>
                                <w:i w:val="0"/>
                                <w:sz w:val="20"/>
                              </w:rPr>
                              <w:t>Муниципальное образование</w:t>
                            </w:r>
                            <w:r>
                              <w:rPr>
                                <w:rFonts w:ascii="Times New Roman" w:hAnsi="Times New Roman" w:cs="Times New Roman"/>
                                <w:i w:val="0"/>
                                <w:sz w:val="20"/>
                              </w:rPr>
                              <w:br/>
                              <w:t>«Зоркальцевское сельское поселение»</w:t>
                            </w:r>
                          </w:p>
                          <w:p w:rsidR="000A3CE8" w:rsidRDefault="000A3CE8" w:rsidP="007A1A1A">
                            <w:pPr>
                              <w:pStyle w:val="a9"/>
                              <w:tabs>
                                <w:tab w:val="left" w:pos="5387"/>
                              </w:tabs>
                              <w:spacing w:before="120"/>
                              <w:ind w:right="-53"/>
                              <w:jc w:val="center"/>
                              <w:rPr>
                                <w:b/>
                              </w:rPr>
                            </w:pPr>
                            <w:r>
                              <w:rPr>
                                <w:b/>
                              </w:rPr>
                              <w:t xml:space="preserve">              Администрация</w:t>
                            </w:r>
                            <w:r>
                              <w:rPr>
                                <w:b/>
                              </w:rPr>
                              <w:tab/>
                            </w:r>
                            <w:r>
                              <w:rPr>
                                <w:b/>
                              </w:rPr>
                              <w:br/>
                              <w:t>Зоркальцевского сельского поселения</w:t>
                            </w:r>
                          </w:p>
                          <w:p w:rsidR="000A3CE8" w:rsidRDefault="000A3CE8" w:rsidP="007A1A1A">
                            <w:pPr>
                              <w:tabs>
                                <w:tab w:val="left" w:pos="5387"/>
                              </w:tabs>
                              <w:ind w:right="-53"/>
                              <w:jc w:val="center"/>
                              <w:rPr>
                                <w:sz w:val="20"/>
                                <w:szCs w:val="20"/>
                              </w:rPr>
                            </w:pPr>
                            <w:r>
                              <w:rPr>
                                <w:sz w:val="20"/>
                                <w:szCs w:val="20"/>
                              </w:rPr>
                              <w:t xml:space="preserve">ул. Трактовая, 39, с. Зоркальцево, </w:t>
                            </w:r>
                          </w:p>
                          <w:p w:rsidR="000A3CE8" w:rsidRDefault="000A3CE8" w:rsidP="007A1A1A">
                            <w:pPr>
                              <w:tabs>
                                <w:tab w:val="left" w:pos="5387"/>
                              </w:tabs>
                              <w:ind w:right="-53"/>
                              <w:jc w:val="center"/>
                              <w:rPr>
                                <w:sz w:val="20"/>
                                <w:szCs w:val="20"/>
                              </w:rPr>
                            </w:pPr>
                            <w:r>
                              <w:rPr>
                                <w:sz w:val="20"/>
                                <w:szCs w:val="20"/>
                              </w:rPr>
                              <w:t xml:space="preserve">     Томский район, Томская область</w:t>
                            </w:r>
                            <w:r>
                              <w:rPr>
                                <w:sz w:val="20"/>
                                <w:szCs w:val="20"/>
                              </w:rPr>
                              <w:tab/>
                            </w:r>
                            <w:r>
                              <w:rPr>
                                <w:sz w:val="20"/>
                                <w:szCs w:val="20"/>
                              </w:rPr>
                              <w:br/>
                              <w:t>Россия, 634515;</w:t>
                            </w:r>
                          </w:p>
                          <w:p w:rsidR="000A3CE8" w:rsidRDefault="000A3CE8" w:rsidP="007A1A1A">
                            <w:pPr>
                              <w:tabs>
                                <w:tab w:val="left" w:pos="5387"/>
                              </w:tabs>
                              <w:ind w:right="-53"/>
                              <w:jc w:val="center"/>
                            </w:pPr>
                            <w:r>
                              <w:rPr>
                                <w:sz w:val="20"/>
                                <w:szCs w:val="20"/>
                              </w:rPr>
                              <w:t xml:space="preserve">             тел/факс (3822) 915 – 319.</w:t>
                            </w:r>
                            <w:r>
                              <w:t xml:space="preserve"> </w:t>
                            </w:r>
                            <w:r>
                              <w:rPr>
                                <w:sz w:val="28"/>
                              </w:rPr>
                              <w:tab/>
                            </w:r>
                            <w:r>
                              <w:rPr>
                                <w:sz w:val="28"/>
                              </w:rPr>
                              <w:br/>
                            </w:r>
                            <w:r>
                              <w:t xml:space="preserve"> «_____ » ______ 20____г.</w:t>
                            </w:r>
                          </w:p>
                          <w:p w:rsidR="000A3CE8" w:rsidRDefault="000A3CE8" w:rsidP="007A1A1A">
                            <w:pPr>
                              <w:tabs>
                                <w:tab w:val="left" w:pos="5387"/>
                              </w:tabs>
                              <w:ind w:right="-53"/>
                              <w:jc w:val="center"/>
                            </w:pPr>
                            <w:r>
                              <w:t>№ _______</w:t>
                            </w:r>
                            <w:r>
                              <w:br/>
                              <w:t>на № _______ от _____20______г.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left:0;text-align:left;margin-left:-7pt;margin-top:9.35pt;width:198pt;height:220.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" stroked="f">
                <v:textbox>
                  <w:txbxContent>
                    <w:p w:rsidR="000A3CE8" w:rsidRDefault="000A3CE8" w:rsidP="007A1A1A">
                      <w:pPr>
                        <w:pStyle w:val="20"/>
                        <w:tabs>
                          <w:tab w:val="left" w:pos="5387"/>
                        </w:tabs>
                        <w:ind w:right="-53"/>
                        <w:jc w:val="center"/>
                        <w:rPr>
                          <w:rFonts w:ascii="Times New Roman" w:hAnsi="Times New Roman" w:cs="Times New Roman"/>
                          <w:i w:val="0"/>
                          <w:sz w:val="20"/>
                        </w:rPr>
                      </w:pPr>
                      <w:r>
                        <w:rPr>
                          <w:rFonts w:ascii="Times New Roman" w:hAnsi="Times New Roman" w:cs="Times New Roman"/>
                          <w:i w:val="0"/>
                          <w:sz w:val="20"/>
                        </w:rPr>
                        <w:t>Муниципальное образование</w:t>
                      </w:r>
                      <w:r>
                        <w:rPr>
                          <w:rFonts w:ascii="Times New Roman" w:hAnsi="Times New Roman" w:cs="Times New Roman"/>
                          <w:i w:val="0"/>
                          <w:sz w:val="20"/>
                        </w:rPr>
                        <w:br/>
                        <w:t>«Зоркальцевское сельское поселение»</w:t>
                      </w:r>
                    </w:p>
                    <w:p w:rsidR="000A3CE8" w:rsidRDefault="000A3CE8" w:rsidP="007A1A1A">
                      <w:pPr>
                        <w:pStyle w:val="a9"/>
                        <w:tabs>
                          <w:tab w:val="left" w:pos="5387"/>
                        </w:tabs>
                        <w:spacing w:before="120"/>
                        <w:ind w:right="-53"/>
                        <w:jc w:val="center"/>
                        <w:rPr>
                          <w:b/>
                        </w:rPr>
                      </w:pPr>
                      <w:r>
                        <w:rPr>
                          <w:b/>
                        </w:rPr>
                        <w:t xml:space="preserve">              Администрация</w:t>
                      </w:r>
                      <w:r>
                        <w:rPr>
                          <w:b/>
                        </w:rPr>
                        <w:tab/>
                      </w:r>
                      <w:r>
                        <w:rPr>
                          <w:b/>
                        </w:rPr>
                        <w:br/>
                        <w:t>Зоркальцевского сельского поселения</w:t>
                      </w:r>
                    </w:p>
                    <w:p w:rsidR="000A3CE8" w:rsidRDefault="000A3CE8" w:rsidP="007A1A1A">
                      <w:pPr>
                        <w:tabs>
                          <w:tab w:val="left" w:pos="5387"/>
                        </w:tabs>
                        <w:ind w:right="-53"/>
                        <w:jc w:val="center"/>
                        <w:rPr>
                          <w:sz w:val="20"/>
                          <w:szCs w:val="20"/>
                        </w:rPr>
                      </w:pPr>
                      <w:r>
                        <w:rPr>
                          <w:sz w:val="20"/>
                          <w:szCs w:val="20"/>
                        </w:rPr>
                        <w:t xml:space="preserve">ул. Трактовая, 39, с. Зоркальцево, </w:t>
                      </w:r>
                    </w:p>
                    <w:p w:rsidR="000A3CE8" w:rsidRDefault="000A3CE8" w:rsidP="007A1A1A">
                      <w:pPr>
                        <w:tabs>
                          <w:tab w:val="left" w:pos="5387"/>
                        </w:tabs>
                        <w:ind w:right="-53"/>
                        <w:jc w:val="center"/>
                        <w:rPr>
                          <w:sz w:val="20"/>
                          <w:szCs w:val="20"/>
                        </w:rPr>
                      </w:pPr>
                      <w:r>
                        <w:rPr>
                          <w:sz w:val="20"/>
                          <w:szCs w:val="20"/>
                        </w:rPr>
                        <w:t xml:space="preserve">     Томский район, Томская область</w:t>
                      </w:r>
                      <w:r>
                        <w:rPr>
                          <w:sz w:val="20"/>
                          <w:szCs w:val="20"/>
                        </w:rPr>
                        <w:tab/>
                      </w:r>
                      <w:r>
                        <w:rPr>
                          <w:sz w:val="20"/>
                          <w:szCs w:val="20"/>
                        </w:rPr>
                        <w:br/>
                        <w:t>Россия, 634515;</w:t>
                      </w:r>
                    </w:p>
                    <w:p w:rsidR="000A3CE8" w:rsidRDefault="000A3CE8" w:rsidP="007A1A1A">
                      <w:pPr>
                        <w:tabs>
                          <w:tab w:val="left" w:pos="5387"/>
                        </w:tabs>
                        <w:ind w:right="-53"/>
                        <w:jc w:val="center"/>
                      </w:pPr>
                      <w:r>
                        <w:rPr>
                          <w:sz w:val="20"/>
                          <w:szCs w:val="20"/>
                        </w:rPr>
                        <w:t xml:space="preserve">             тел/факс (3822) 915 – 319.</w:t>
                      </w:r>
                      <w:r>
                        <w:t xml:space="preserve"> </w:t>
                      </w:r>
                      <w:r>
                        <w:rPr>
                          <w:sz w:val="28"/>
                        </w:rPr>
                        <w:tab/>
                      </w:r>
                      <w:r>
                        <w:rPr>
                          <w:sz w:val="28"/>
                        </w:rPr>
                        <w:br/>
                      </w:r>
                      <w:r>
                        <w:t xml:space="preserve"> «_____ » ______ 20____г.</w:t>
                      </w:r>
                    </w:p>
                    <w:p w:rsidR="000A3CE8" w:rsidRDefault="000A3CE8" w:rsidP="007A1A1A">
                      <w:pPr>
                        <w:tabs>
                          <w:tab w:val="left" w:pos="5387"/>
                        </w:tabs>
                        <w:ind w:right="-53"/>
                        <w:jc w:val="center"/>
                      </w:pPr>
                      <w:r>
                        <w:t>№ _______</w:t>
                      </w:r>
                      <w:r>
                        <w:br/>
                        <w:t>на № _______ от _____20______г.</w:t>
                      </w:r>
                    </w:p>
                  </w:txbxContent>
                </v:textbox>
                <w10:wrap type="square"/>
              </v:shape>
            </w:pict>
          </mc:Fallback>
        </mc:AlternateContent>
      </w:r>
    </w:p>
    <w:p w:rsidR="007A1A1A" w:rsidRPr="007A1A1A" w:rsidRDefault="007A1A1A" w:rsidP="007A1A1A">
      <w:pPr>
        <w:widowControl w:val="0"/>
        <w:autoSpaceDE w:val="0"/>
        <w:autoSpaceDN w:val="0"/>
        <w:adjustRightInd w:val="0"/>
        <w:ind w:firstLine="540"/>
        <w:contextualSpacing/>
        <w:jc w:val="center"/>
        <w:rPr>
          <w:sz w:val="18"/>
          <w:szCs w:val="18"/>
        </w:rPr>
      </w:pPr>
    </w:p>
    <w:p w:rsidR="007A1A1A" w:rsidRPr="007A1A1A" w:rsidRDefault="007A1A1A" w:rsidP="007A1A1A">
      <w:pPr>
        <w:widowControl w:val="0"/>
        <w:autoSpaceDE w:val="0"/>
        <w:autoSpaceDN w:val="0"/>
        <w:adjustRightInd w:val="0"/>
        <w:ind w:firstLine="540"/>
        <w:contextualSpacing/>
        <w:jc w:val="center"/>
        <w:rPr>
          <w:sz w:val="18"/>
          <w:szCs w:val="18"/>
        </w:rPr>
      </w:pPr>
      <w:r w:rsidRPr="007A1A1A">
        <w:rPr>
          <w:sz w:val="18"/>
          <w:szCs w:val="18"/>
        </w:rPr>
        <w:t>Кому ______________</w:t>
      </w:r>
    </w:p>
    <w:p w:rsidR="007A1A1A" w:rsidRPr="007A1A1A" w:rsidRDefault="007A1A1A" w:rsidP="007A1A1A">
      <w:pPr>
        <w:widowControl w:val="0"/>
        <w:autoSpaceDE w:val="0"/>
        <w:autoSpaceDN w:val="0"/>
        <w:adjustRightInd w:val="0"/>
        <w:ind w:firstLine="540"/>
        <w:contextualSpacing/>
        <w:jc w:val="center"/>
        <w:rPr>
          <w:sz w:val="18"/>
          <w:szCs w:val="18"/>
        </w:rPr>
      </w:pPr>
    </w:p>
    <w:p w:rsidR="007A1A1A" w:rsidRPr="007A1A1A" w:rsidRDefault="007A1A1A" w:rsidP="007A1A1A">
      <w:pPr>
        <w:widowControl w:val="0"/>
        <w:autoSpaceDE w:val="0"/>
        <w:autoSpaceDN w:val="0"/>
        <w:adjustRightInd w:val="0"/>
        <w:ind w:firstLine="540"/>
        <w:contextualSpacing/>
        <w:rPr>
          <w:sz w:val="18"/>
          <w:szCs w:val="18"/>
        </w:rPr>
      </w:pPr>
      <w:r w:rsidRPr="007A1A1A">
        <w:rPr>
          <w:sz w:val="18"/>
          <w:szCs w:val="18"/>
        </w:rPr>
        <w:t>Почтовый адрес ________________</w:t>
      </w:r>
    </w:p>
    <w:p w:rsidR="007A1A1A" w:rsidRPr="007A1A1A" w:rsidRDefault="007A1A1A" w:rsidP="007A1A1A">
      <w:pPr>
        <w:widowControl w:val="0"/>
        <w:autoSpaceDE w:val="0"/>
        <w:autoSpaceDN w:val="0"/>
        <w:adjustRightInd w:val="0"/>
        <w:ind w:firstLine="540"/>
        <w:contextualSpacing/>
        <w:rPr>
          <w:sz w:val="18"/>
          <w:szCs w:val="18"/>
        </w:rPr>
      </w:pPr>
      <w:r w:rsidRPr="007A1A1A">
        <w:rPr>
          <w:sz w:val="18"/>
          <w:szCs w:val="18"/>
        </w:rPr>
        <w:t>Электронный адрес _______________</w:t>
      </w:r>
    </w:p>
    <w:p w:rsidR="007A1A1A" w:rsidRPr="007A1A1A" w:rsidRDefault="007A1A1A" w:rsidP="007A1A1A">
      <w:pPr>
        <w:widowControl w:val="0"/>
        <w:autoSpaceDE w:val="0"/>
        <w:autoSpaceDN w:val="0"/>
        <w:adjustRightInd w:val="0"/>
        <w:contextualSpacing/>
        <w:rPr>
          <w:sz w:val="18"/>
          <w:szCs w:val="18"/>
        </w:rPr>
      </w:pPr>
      <w:r w:rsidRPr="007A1A1A">
        <w:rPr>
          <w:sz w:val="18"/>
          <w:szCs w:val="18"/>
        </w:rPr>
        <w:t xml:space="preserve">         Контактный телефон ____________________</w:t>
      </w:r>
    </w:p>
    <w:p w:rsidR="007A1A1A" w:rsidRPr="007A1A1A" w:rsidRDefault="007A1A1A" w:rsidP="007A1A1A">
      <w:pPr>
        <w:widowControl w:val="0"/>
        <w:autoSpaceDE w:val="0"/>
        <w:autoSpaceDN w:val="0"/>
        <w:adjustRightInd w:val="0"/>
        <w:ind w:firstLine="540"/>
        <w:contextualSpacing/>
        <w:jc w:val="center"/>
        <w:rPr>
          <w:sz w:val="18"/>
          <w:szCs w:val="18"/>
        </w:rPr>
      </w:pPr>
    </w:p>
    <w:p w:rsidR="007A1A1A" w:rsidRPr="007A1A1A" w:rsidRDefault="007A1A1A" w:rsidP="007A1A1A">
      <w:pPr>
        <w:widowControl w:val="0"/>
        <w:autoSpaceDE w:val="0"/>
        <w:autoSpaceDN w:val="0"/>
        <w:adjustRightInd w:val="0"/>
        <w:ind w:firstLine="540"/>
        <w:contextualSpacing/>
        <w:jc w:val="center"/>
        <w:rPr>
          <w:sz w:val="18"/>
          <w:szCs w:val="18"/>
        </w:rPr>
      </w:pPr>
    </w:p>
    <w:p w:rsidR="007A1A1A" w:rsidRPr="007A1A1A" w:rsidRDefault="007A1A1A" w:rsidP="007A1A1A">
      <w:pPr>
        <w:widowControl w:val="0"/>
        <w:autoSpaceDE w:val="0"/>
        <w:autoSpaceDN w:val="0"/>
        <w:adjustRightInd w:val="0"/>
        <w:ind w:firstLine="540"/>
        <w:contextualSpacing/>
        <w:jc w:val="center"/>
        <w:rPr>
          <w:sz w:val="18"/>
          <w:szCs w:val="18"/>
        </w:rPr>
      </w:pPr>
    </w:p>
    <w:p w:rsidR="007A1A1A" w:rsidRPr="007A1A1A" w:rsidRDefault="007A1A1A" w:rsidP="007A1A1A">
      <w:pPr>
        <w:widowControl w:val="0"/>
        <w:autoSpaceDE w:val="0"/>
        <w:autoSpaceDN w:val="0"/>
        <w:adjustRightInd w:val="0"/>
        <w:ind w:firstLine="540"/>
        <w:contextualSpacing/>
        <w:jc w:val="center"/>
        <w:rPr>
          <w:sz w:val="18"/>
          <w:szCs w:val="18"/>
        </w:rPr>
      </w:pPr>
    </w:p>
    <w:p w:rsidR="007A1A1A" w:rsidRPr="007A1A1A" w:rsidRDefault="007A1A1A" w:rsidP="007A1A1A">
      <w:pPr>
        <w:widowControl w:val="0"/>
        <w:autoSpaceDE w:val="0"/>
        <w:autoSpaceDN w:val="0"/>
        <w:adjustRightInd w:val="0"/>
        <w:ind w:firstLine="540"/>
        <w:contextualSpacing/>
        <w:jc w:val="center"/>
        <w:rPr>
          <w:sz w:val="18"/>
          <w:szCs w:val="18"/>
        </w:rPr>
      </w:pPr>
    </w:p>
    <w:p w:rsidR="007A1A1A" w:rsidRPr="007A1A1A" w:rsidRDefault="007A1A1A" w:rsidP="007A1A1A">
      <w:pPr>
        <w:widowControl w:val="0"/>
        <w:autoSpaceDE w:val="0"/>
        <w:autoSpaceDN w:val="0"/>
        <w:adjustRightInd w:val="0"/>
        <w:ind w:firstLine="540"/>
        <w:contextualSpacing/>
        <w:jc w:val="center"/>
        <w:rPr>
          <w:sz w:val="18"/>
          <w:szCs w:val="18"/>
        </w:rPr>
      </w:pPr>
    </w:p>
    <w:p w:rsidR="007A1A1A" w:rsidRPr="007A1A1A" w:rsidRDefault="007A1A1A" w:rsidP="007A1A1A">
      <w:pPr>
        <w:widowControl w:val="0"/>
        <w:autoSpaceDE w:val="0"/>
        <w:autoSpaceDN w:val="0"/>
        <w:adjustRightInd w:val="0"/>
        <w:ind w:firstLine="540"/>
        <w:contextualSpacing/>
        <w:jc w:val="center"/>
        <w:rPr>
          <w:sz w:val="18"/>
          <w:szCs w:val="18"/>
        </w:rPr>
      </w:pPr>
    </w:p>
    <w:p w:rsidR="007A1A1A" w:rsidRPr="007A1A1A" w:rsidRDefault="007A1A1A" w:rsidP="007A1A1A">
      <w:pPr>
        <w:widowControl w:val="0"/>
        <w:autoSpaceDE w:val="0"/>
        <w:autoSpaceDN w:val="0"/>
        <w:adjustRightInd w:val="0"/>
        <w:ind w:firstLine="540"/>
        <w:contextualSpacing/>
        <w:jc w:val="center"/>
        <w:rPr>
          <w:sz w:val="18"/>
          <w:szCs w:val="18"/>
        </w:rPr>
      </w:pPr>
    </w:p>
    <w:p w:rsidR="007A1A1A" w:rsidRPr="007A1A1A" w:rsidRDefault="007A1A1A" w:rsidP="007A1A1A">
      <w:pPr>
        <w:widowControl w:val="0"/>
        <w:autoSpaceDE w:val="0"/>
        <w:autoSpaceDN w:val="0"/>
        <w:adjustRightInd w:val="0"/>
        <w:ind w:firstLine="540"/>
        <w:contextualSpacing/>
        <w:jc w:val="center"/>
        <w:rPr>
          <w:sz w:val="18"/>
          <w:szCs w:val="18"/>
        </w:rPr>
      </w:pPr>
    </w:p>
    <w:p w:rsidR="007A1A1A" w:rsidRPr="007A1A1A" w:rsidRDefault="007A1A1A" w:rsidP="007A1A1A">
      <w:pPr>
        <w:widowControl w:val="0"/>
        <w:autoSpaceDE w:val="0"/>
        <w:autoSpaceDN w:val="0"/>
        <w:adjustRightInd w:val="0"/>
        <w:ind w:firstLine="540"/>
        <w:contextualSpacing/>
        <w:jc w:val="center"/>
        <w:rPr>
          <w:sz w:val="18"/>
          <w:szCs w:val="18"/>
        </w:rPr>
      </w:pPr>
    </w:p>
    <w:p w:rsidR="007A1A1A" w:rsidRPr="007A1A1A" w:rsidRDefault="007A1A1A" w:rsidP="007A1A1A">
      <w:pPr>
        <w:widowControl w:val="0"/>
        <w:autoSpaceDE w:val="0"/>
        <w:autoSpaceDN w:val="0"/>
        <w:adjustRightInd w:val="0"/>
        <w:ind w:firstLine="540"/>
        <w:contextualSpacing/>
        <w:jc w:val="center"/>
        <w:rPr>
          <w:sz w:val="18"/>
          <w:szCs w:val="18"/>
        </w:rPr>
      </w:pPr>
    </w:p>
    <w:p w:rsidR="007A1A1A" w:rsidRPr="007A1A1A" w:rsidRDefault="007A1A1A" w:rsidP="007A1A1A">
      <w:pPr>
        <w:widowControl w:val="0"/>
        <w:autoSpaceDE w:val="0"/>
        <w:autoSpaceDN w:val="0"/>
        <w:adjustRightInd w:val="0"/>
        <w:ind w:firstLine="540"/>
        <w:contextualSpacing/>
        <w:jc w:val="center"/>
        <w:rPr>
          <w:sz w:val="18"/>
          <w:szCs w:val="18"/>
        </w:rPr>
      </w:pPr>
    </w:p>
    <w:p w:rsidR="007A1A1A" w:rsidRPr="007A1A1A" w:rsidRDefault="007A1A1A" w:rsidP="007A1A1A">
      <w:pPr>
        <w:widowControl w:val="0"/>
        <w:autoSpaceDE w:val="0"/>
        <w:autoSpaceDN w:val="0"/>
        <w:adjustRightInd w:val="0"/>
        <w:ind w:firstLine="540"/>
        <w:contextualSpacing/>
        <w:jc w:val="center"/>
        <w:rPr>
          <w:b/>
          <w:sz w:val="18"/>
          <w:szCs w:val="18"/>
        </w:rPr>
      </w:pPr>
      <w:r w:rsidRPr="007A1A1A">
        <w:rPr>
          <w:b/>
          <w:sz w:val="18"/>
          <w:szCs w:val="18"/>
        </w:rPr>
        <w:t xml:space="preserve">РЕШЕНИЕ об отказе в предоставлении услуги </w:t>
      </w:r>
    </w:p>
    <w:p w:rsidR="007A1A1A" w:rsidRPr="007A1A1A" w:rsidRDefault="007A1A1A" w:rsidP="007A1A1A">
      <w:pPr>
        <w:widowControl w:val="0"/>
        <w:autoSpaceDE w:val="0"/>
        <w:autoSpaceDN w:val="0"/>
        <w:adjustRightInd w:val="0"/>
        <w:ind w:firstLine="540"/>
        <w:contextualSpacing/>
        <w:jc w:val="center"/>
        <w:rPr>
          <w:sz w:val="18"/>
          <w:szCs w:val="18"/>
        </w:rPr>
      </w:pP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На основании поступившего заявления, зарегистрированного от ___________№ ___________, принято решение об отказе в предоставлении услуги по основаниям: ___________, </w:t>
      </w:r>
    </w:p>
    <w:p w:rsidR="007A1A1A" w:rsidRPr="007A1A1A" w:rsidRDefault="007A1A1A" w:rsidP="007A1A1A">
      <w:pPr>
        <w:widowControl w:val="0"/>
        <w:autoSpaceDE w:val="0"/>
        <w:autoSpaceDN w:val="0"/>
        <w:adjustRightInd w:val="0"/>
        <w:ind w:firstLine="540"/>
        <w:contextualSpacing/>
        <w:jc w:val="both"/>
        <w:rPr>
          <w:sz w:val="18"/>
          <w:szCs w:val="18"/>
        </w:rPr>
      </w:pP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Разъяснение причин отказа: </w:t>
      </w:r>
    </w:p>
    <w:p w:rsidR="007A1A1A" w:rsidRPr="007A1A1A" w:rsidRDefault="007A1A1A" w:rsidP="007A1A1A">
      <w:pPr>
        <w:widowControl w:val="0"/>
        <w:autoSpaceDE w:val="0"/>
        <w:autoSpaceDN w:val="0"/>
        <w:adjustRightInd w:val="0"/>
        <w:ind w:firstLine="540"/>
        <w:contextualSpacing/>
        <w:jc w:val="both"/>
        <w:rPr>
          <w:sz w:val="18"/>
          <w:szCs w:val="18"/>
        </w:rPr>
      </w:pP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Дополнительно информируем: ______________________________, (указывается информация, необходимая для устранения причин отказа в предоставлении услуги, а также иная дополнительная информация при наличии)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Вы вправе повторно обратиться в Администрацию Зоркальцевского сельского поселения с заявлением о предоставлении услуги после устранения указанных нарушений.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Данный отказ может быть обжалован в досудебном порядке путем направления жалобы в Администрацию Зоркальцевского сельского поселения, а также в судебном порядке. </w:t>
      </w:r>
    </w:p>
    <w:p w:rsidR="007A1A1A" w:rsidRPr="007A1A1A" w:rsidRDefault="007A1A1A" w:rsidP="007A1A1A">
      <w:pPr>
        <w:widowControl w:val="0"/>
        <w:autoSpaceDE w:val="0"/>
        <w:autoSpaceDN w:val="0"/>
        <w:adjustRightInd w:val="0"/>
        <w:contextualSpacing/>
        <w:jc w:val="both"/>
        <w:rPr>
          <w:sz w:val="18"/>
          <w:szCs w:val="18"/>
        </w:rPr>
      </w:pP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Должность уполномоченного лица </w:t>
      </w:r>
      <w:r w:rsidRPr="007A1A1A">
        <w:rPr>
          <w:sz w:val="18"/>
          <w:szCs w:val="18"/>
        </w:rPr>
        <w:tab/>
      </w:r>
      <w:r w:rsidRPr="007A1A1A">
        <w:rPr>
          <w:sz w:val="18"/>
          <w:szCs w:val="18"/>
        </w:rPr>
        <w:tab/>
      </w:r>
      <w:r w:rsidRPr="007A1A1A">
        <w:rPr>
          <w:sz w:val="18"/>
          <w:szCs w:val="18"/>
        </w:rPr>
        <w:tab/>
      </w:r>
    </w:p>
    <w:p w:rsidR="007A1A1A" w:rsidRPr="007A1A1A" w:rsidRDefault="007A1A1A" w:rsidP="007A1A1A">
      <w:pPr>
        <w:widowControl w:val="0"/>
        <w:autoSpaceDE w:val="0"/>
        <w:autoSpaceDN w:val="0"/>
        <w:adjustRightInd w:val="0"/>
        <w:ind w:firstLine="540"/>
        <w:contextualSpacing/>
        <w:jc w:val="both"/>
        <w:rPr>
          <w:sz w:val="18"/>
          <w:szCs w:val="18"/>
        </w:rPr>
      </w:pP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Ф.И.О. уполномоченного лица </w:t>
      </w:r>
    </w:p>
    <w:p w:rsidR="007A1A1A" w:rsidRPr="007A1A1A" w:rsidRDefault="007A1A1A" w:rsidP="007A1A1A">
      <w:pPr>
        <w:widowControl w:val="0"/>
        <w:autoSpaceDE w:val="0"/>
        <w:autoSpaceDN w:val="0"/>
        <w:adjustRightInd w:val="0"/>
        <w:contextualSpacing/>
        <w:jc w:val="right"/>
        <w:rPr>
          <w:sz w:val="18"/>
          <w:szCs w:val="18"/>
        </w:rPr>
      </w:pPr>
      <w:r w:rsidRPr="007A1A1A">
        <w:rPr>
          <w:sz w:val="18"/>
          <w:szCs w:val="18"/>
        </w:rPr>
        <w:t xml:space="preserve">Приложение № 3 </w:t>
      </w:r>
    </w:p>
    <w:p w:rsidR="007A1A1A" w:rsidRPr="007A1A1A" w:rsidRDefault="007A1A1A" w:rsidP="007A1A1A">
      <w:pPr>
        <w:widowControl w:val="0"/>
        <w:autoSpaceDE w:val="0"/>
        <w:autoSpaceDN w:val="0"/>
        <w:adjustRightInd w:val="0"/>
        <w:ind w:firstLine="540"/>
        <w:contextualSpacing/>
        <w:jc w:val="right"/>
        <w:rPr>
          <w:sz w:val="18"/>
          <w:szCs w:val="18"/>
        </w:rPr>
      </w:pPr>
      <w:r w:rsidRPr="007A1A1A">
        <w:rPr>
          <w:sz w:val="18"/>
          <w:szCs w:val="18"/>
        </w:rPr>
        <w:t>к Административному регламенту</w:t>
      </w:r>
    </w:p>
    <w:p w:rsidR="007A1A1A" w:rsidRPr="007A1A1A" w:rsidRDefault="007A1A1A" w:rsidP="007A1A1A">
      <w:pPr>
        <w:widowControl w:val="0"/>
        <w:autoSpaceDE w:val="0"/>
        <w:autoSpaceDN w:val="0"/>
        <w:adjustRightInd w:val="0"/>
        <w:ind w:firstLine="540"/>
        <w:contextualSpacing/>
        <w:jc w:val="both"/>
        <w:rPr>
          <w:sz w:val="18"/>
          <w:szCs w:val="18"/>
        </w:rPr>
      </w:pPr>
    </w:p>
    <w:p w:rsidR="007A1A1A" w:rsidRPr="007A1A1A" w:rsidRDefault="007A1A1A" w:rsidP="007A1A1A">
      <w:pPr>
        <w:pStyle w:val="ConsPlusNonformat"/>
        <w:jc w:val="center"/>
        <w:rPr>
          <w:rFonts w:ascii="Times New Roman" w:hAnsi="Times New Roman" w:cs="Times New Roman"/>
          <w:sz w:val="18"/>
          <w:szCs w:val="18"/>
        </w:rPr>
      </w:pPr>
    </w:p>
    <w:p w:rsidR="007A1A1A" w:rsidRPr="007A1A1A" w:rsidRDefault="007A1A1A" w:rsidP="007A1A1A">
      <w:pPr>
        <w:pStyle w:val="ConsPlusNonformat"/>
        <w:jc w:val="center"/>
        <w:rPr>
          <w:rFonts w:ascii="Times New Roman" w:hAnsi="Times New Roman" w:cs="Times New Roman"/>
          <w:sz w:val="18"/>
          <w:szCs w:val="18"/>
        </w:rPr>
      </w:pPr>
    </w:p>
    <w:p w:rsidR="007A1A1A" w:rsidRPr="007A1A1A" w:rsidRDefault="007A1A1A" w:rsidP="007A1A1A">
      <w:pPr>
        <w:pStyle w:val="ConsPlusNonformat"/>
        <w:jc w:val="center"/>
        <w:rPr>
          <w:rFonts w:ascii="Times New Roman" w:hAnsi="Times New Roman" w:cs="Times New Roman"/>
          <w:sz w:val="18"/>
          <w:szCs w:val="18"/>
        </w:rPr>
      </w:pPr>
      <w:r w:rsidRPr="007A1A1A">
        <w:rPr>
          <w:rFonts w:ascii="Times New Roman" w:hAnsi="Times New Roman" w:cs="Times New Roman"/>
          <w:sz w:val="18"/>
          <w:szCs w:val="18"/>
        </w:rPr>
        <w:t>ЗАЯВЛЕНИЕ</w:t>
      </w:r>
    </w:p>
    <w:p w:rsidR="007A1A1A" w:rsidRPr="007A1A1A" w:rsidRDefault="007A1A1A" w:rsidP="007A1A1A">
      <w:pPr>
        <w:pStyle w:val="ConsPlusNonformat"/>
        <w:ind w:firstLine="709"/>
        <w:jc w:val="both"/>
        <w:rPr>
          <w:rFonts w:ascii="Times New Roman" w:hAnsi="Times New Roman" w:cs="Times New Roman"/>
          <w:sz w:val="18"/>
          <w:szCs w:val="18"/>
        </w:rPr>
      </w:pPr>
      <w:r w:rsidRPr="007A1A1A">
        <w:rPr>
          <w:rFonts w:ascii="Times New Roman" w:hAnsi="Times New Roman" w:cs="Times New Roman"/>
          <w:sz w:val="18"/>
          <w:szCs w:val="18"/>
        </w:rPr>
        <w:t>о выдаче разрешения на использование земель или земельного участка без предоставления земельного участка или установления сервитута</w:t>
      </w:r>
    </w:p>
    <w:p w:rsidR="007A1A1A" w:rsidRPr="007A1A1A" w:rsidRDefault="007A1A1A" w:rsidP="007A1A1A">
      <w:pPr>
        <w:pStyle w:val="ConsPlusNonformat"/>
        <w:ind w:firstLine="709"/>
        <w:jc w:val="both"/>
        <w:rPr>
          <w:rFonts w:ascii="Times New Roman" w:hAnsi="Times New Roman" w:cs="Times New Roman"/>
          <w:sz w:val="18"/>
          <w:szCs w:val="18"/>
        </w:rPr>
      </w:pPr>
    </w:p>
    <w:p w:rsidR="007A1A1A" w:rsidRPr="007A1A1A" w:rsidRDefault="007A1A1A" w:rsidP="007A1A1A">
      <w:pPr>
        <w:pStyle w:val="ConsPlusNonformat"/>
        <w:ind w:firstLine="709"/>
        <w:jc w:val="both"/>
        <w:rPr>
          <w:rFonts w:ascii="Times New Roman" w:hAnsi="Times New Roman" w:cs="Times New Roman"/>
          <w:sz w:val="18"/>
          <w:szCs w:val="18"/>
        </w:rPr>
      </w:pPr>
      <w:r w:rsidRPr="007A1A1A">
        <w:rPr>
          <w:rFonts w:ascii="Times New Roman" w:hAnsi="Times New Roman" w:cs="Times New Roman"/>
          <w:sz w:val="18"/>
          <w:szCs w:val="18"/>
        </w:rPr>
        <w:t>Прошу выдать разрешение на использование ______________________________</w:t>
      </w:r>
    </w:p>
    <w:p w:rsidR="007A1A1A" w:rsidRPr="007A1A1A" w:rsidRDefault="007A1A1A" w:rsidP="007A1A1A">
      <w:pPr>
        <w:pStyle w:val="ConsPlusNonformat"/>
        <w:jc w:val="both"/>
        <w:rPr>
          <w:rFonts w:ascii="Times New Roman" w:hAnsi="Times New Roman" w:cs="Times New Roman"/>
          <w:sz w:val="18"/>
          <w:szCs w:val="18"/>
        </w:rPr>
      </w:pPr>
      <w:r w:rsidRPr="007A1A1A">
        <w:rPr>
          <w:rFonts w:ascii="Times New Roman" w:hAnsi="Times New Roman" w:cs="Times New Roman"/>
          <w:sz w:val="18"/>
          <w:szCs w:val="18"/>
        </w:rPr>
        <w:t>___________________________________________, площадью ______________ кв. м,</w:t>
      </w:r>
    </w:p>
    <w:p w:rsidR="007A1A1A" w:rsidRPr="007A1A1A" w:rsidRDefault="007A1A1A" w:rsidP="007A1A1A">
      <w:pPr>
        <w:pStyle w:val="ConsPlusNonformat"/>
        <w:jc w:val="both"/>
        <w:rPr>
          <w:rFonts w:ascii="Times New Roman" w:hAnsi="Times New Roman" w:cs="Times New Roman"/>
          <w:sz w:val="18"/>
          <w:szCs w:val="18"/>
        </w:rPr>
      </w:pPr>
      <w:r w:rsidRPr="007A1A1A">
        <w:rPr>
          <w:rFonts w:ascii="Times New Roman" w:hAnsi="Times New Roman" w:cs="Times New Roman"/>
          <w:sz w:val="18"/>
          <w:szCs w:val="18"/>
        </w:rPr>
        <w:t>(указать: земель, земельного участка или части земельного участка)</w:t>
      </w:r>
    </w:p>
    <w:p w:rsidR="007A1A1A" w:rsidRPr="007A1A1A" w:rsidRDefault="007A1A1A" w:rsidP="007A1A1A">
      <w:pPr>
        <w:pStyle w:val="ConsPlusNonformat"/>
        <w:jc w:val="both"/>
        <w:rPr>
          <w:rFonts w:ascii="Times New Roman" w:hAnsi="Times New Roman" w:cs="Times New Roman"/>
          <w:sz w:val="18"/>
          <w:szCs w:val="18"/>
        </w:rPr>
      </w:pPr>
      <w:r w:rsidRPr="007A1A1A">
        <w:rPr>
          <w:rFonts w:ascii="Times New Roman" w:hAnsi="Times New Roman" w:cs="Times New Roman"/>
          <w:sz w:val="18"/>
          <w:szCs w:val="18"/>
        </w:rPr>
        <w:t>кадастровый номер _________________________________________________________</w:t>
      </w:r>
    </w:p>
    <w:p w:rsidR="007A1A1A" w:rsidRPr="007A1A1A" w:rsidRDefault="007A1A1A" w:rsidP="007A1A1A">
      <w:pPr>
        <w:pStyle w:val="ConsPlusNonformat"/>
        <w:jc w:val="both"/>
        <w:rPr>
          <w:rFonts w:ascii="Times New Roman" w:hAnsi="Times New Roman" w:cs="Times New Roman"/>
          <w:sz w:val="18"/>
          <w:szCs w:val="18"/>
        </w:rPr>
      </w:pPr>
      <w:r w:rsidRPr="007A1A1A">
        <w:rPr>
          <w:rFonts w:ascii="Times New Roman" w:hAnsi="Times New Roman" w:cs="Times New Roman"/>
          <w:sz w:val="18"/>
          <w:szCs w:val="18"/>
        </w:rPr>
        <w:t>(в случае использования всего земельного участка или его части)</w:t>
      </w:r>
    </w:p>
    <w:p w:rsidR="007A1A1A" w:rsidRPr="007A1A1A" w:rsidRDefault="007A1A1A" w:rsidP="007A1A1A">
      <w:pPr>
        <w:pStyle w:val="ConsPlusNonformat"/>
        <w:jc w:val="both"/>
        <w:rPr>
          <w:rFonts w:ascii="Times New Roman" w:hAnsi="Times New Roman" w:cs="Times New Roman"/>
          <w:sz w:val="18"/>
          <w:szCs w:val="18"/>
        </w:rPr>
      </w:pPr>
      <w:r w:rsidRPr="007A1A1A">
        <w:rPr>
          <w:rFonts w:ascii="Times New Roman" w:hAnsi="Times New Roman" w:cs="Times New Roman"/>
          <w:sz w:val="18"/>
          <w:szCs w:val="18"/>
        </w:rPr>
        <w:t>расположенного ____________________________________________________________</w:t>
      </w:r>
    </w:p>
    <w:p w:rsidR="007A1A1A" w:rsidRPr="007A1A1A" w:rsidRDefault="007A1A1A" w:rsidP="007A1A1A">
      <w:pPr>
        <w:pStyle w:val="ConsPlusNonformat"/>
        <w:jc w:val="both"/>
        <w:rPr>
          <w:rFonts w:ascii="Times New Roman" w:hAnsi="Times New Roman" w:cs="Times New Roman"/>
          <w:sz w:val="18"/>
          <w:szCs w:val="18"/>
        </w:rPr>
      </w:pPr>
      <w:r w:rsidRPr="007A1A1A">
        <w:rPr>
          <w:rFonts w:ascii="Times New Roman" w:hAnsi="Times New Roman" w:cs="Times New Roman"/>
          <w:sz w:val="18"/>
          <w:szCs w:val="18"/>
        </w:rPr>
        <w:t>(адрес местоположения земель, земельного участка или его части)</w:t>
      </w:r>
    </w:p>
    <w:p w:rsidR="007A1A1A" w:rsidRPr="007A1A1A" w:rsidRDefault="007A1A1A" w:rsidP="007A1A1A">
      <w:pPr>
        <w:pStyle w:val="ConsPlusNonformat"/>
        <w:jc w:val="both"/>
        <w:rPr>
          <w:rFonts w:ascii="Times New Roman" w:hAnsi="Times New Roman" w:cs="Times New Roman"/>
          <w:sz w:val="18"/>
          <w:szCs w:val="18"/>
        </w:rPr>
      </w:pPr>
      <w:r w:rsidRPr="007A1A1A">
        <w:rPr>
          <w:rFonts w:ascii="Times New Roman" w:hAnsi="Times New Roman" w:cs="Times New Roman"/>
          <w:sz w:val="18"/>
          <w:szCs w:val="18"/>
        </w:rPr>
        <w:t>___________________________________________________________________________</w:t>
      </w:r>
    </w:p>
    <w:p w:rsidR="007A1A1A" w:rsidRPr="007A1A1A" w:rsidRDefault="007A1A1A" w:rsidP="007A1A1A">
      <w:pPr>
        <w:pStyle w:val="ConsPlusNonformat"/>
        <w:jc w:val="both"/>
        <w:rPr>
          <w:rFonts w:ascii="Times New Roman" w:hAnsi="Times New Roman" w:cs="Times New Roman"/>
          <w:sz w:val="18"/>
          <w:szCs w:val="18"/>
        </w:rPr>
      </w:pPr>
      <w:r w:rsidRPr="007A1A1A">
        <w:rPr>
          <w:rFonts w:ascii="Times New Roman" w:hAnsi="Times New Roman" w:cs="Times New Roman"/>
          <w:sz w:val="18"/>
          <w:szCs w:val="18"/>
        </w:rPr>
        <w:t>для _______________________________________________________________________</w:t>
      </w:r>
    </w:p>
    <w:p w:rsidR="007A1A1A" w:rsidRPr="007A1A1A" w:rsidRDefault="007A1A1A" w:rsidP="007A1A1A">
      <w:pPr>
        <w:pStyle w:val="ConsPlusNonformat"/>
        <w:jc w:val="both"/>
        <w:rPr>
          <w:rFonts w:ascii="Times New Roman" w:hAnsi="Times New Roman" w:cs="Times New Roman"/>
          <w:sz w:val="18"/>
          <w:szCs w:val="18"/>
        </w:rPr>
      </w:pPr>
      <w:r w:rsidRPr="007A1A1A">
        <w:rPr>
          <w:rFonts w:ascii="Times New Roman" w:hAnsi="Times New Roman" w:cs="Times New Roman"/>
          <w:sz w:val="18"/>
          <w:szCs w:val="18"/>
        </w:rPr>
        <w:t>(указывается цель использования земель, земельного участка или его части)</w:t>
      </w:r>
    </w:p>
    <w:p w:rsidR="007A1A1A" w:rsidRPr="007A1A1A" w:rsidRDefault="007A1A1A" w:rsidP="007A1A1A">
      <w:pPr>
        <w:pStyle w:val="ConsPlusNonformat"/>
        <w:jc w:val="both"/>
        <w:rPr>
          <w:rFonts w:ascii="Times New Roman" w:hAnsi="Times New Roman" w:cs="Times New Roman"/>
          <w:sz w:val="18"/>
          <w:szCs w:val="18"/>
        </w:rPr>
      </w:pPr>
      <w:r w:rsidRPr="007A1A1A">
        <w:rPr>
          <w:rFonts w:ascii="Times New Roman" w:hAnsi="Times New Roman" w:cs="Times New Roman"/>
          <w:sz w:val="18"/>
          <w:szCs w:val="18"/>
        </w:rPr>
        <w:t>___________________________________________________________________________</w:t>
      </w:r>
    </w:p>
    <w:p w:rsidR="007A1A1A" w:rsidRPr="007A1A1A" w:rsidRDefault="007A1A1A" w:rsidP="007A1A1A">
      <w:pPr>
        <w:pStyle w:val="ConsPlusNonformat"/>
        <w:ind w:firstLine="709"/>
        <w:jc w:val="both"/>
        <w:rPr>
          <w:rFonts w:ascii="Times New Roman" w:hAnsi="Times New Roman" w:cs="Times New Roman"/>
          <w:sz w:val="18"/>
          <w:szCs w:val="18"/>
        </w:rPr>
      </w:pPr>
      <w:r w:rsidRPr="007A1A1A">
        <w:rPr>
          <w:rFonts w:ascii="Times New Roman" w:hAnsi="Times New Roman" w:cs="Times New Roman"/>
          <w:sz w:val="18"/>
          <w:szCs w:val="18"/>
        </w:rPr>
        <w:t>Срок использования земель (земельного участка или его части) __________</w:t>
      </w:r>
    </w:p>
    <w:p w:rsidR="007A1A1A" w:rsidRPr="007A1A1A" w:rsidRDefault="007A1A1A" w:rsidP="007A1A1A">
      <w:pPr>
        <w:pStyle w:val="ConsPlusNonformat"/>
        <w:jc w:val="both"/>
        <w:rPr>
          <w:rFonts w:ascii="Times New Roman" w:hAnsi="Times New Roman" w:cs="Times New Roman"/>
          <w:sz w:val="18"/>
          <w:szCs w:val="18"/>
        </w:rPr>
      </w:pPr>
    </w:p>
    <w:p w:rsidR="007A1A1A" w:rsidRPr="007A1A1A" w:rsidRDefault="007A1A1A" w:rsidP="007A1A1A">
      <w:pPr>
        <w:pStyle w:val="ConsPlusNonformat"/>
        <w:ind w:firstLine="709"/>
        <w:jc w:val="both"/>
        <w:rPr>
          <w:rFonts w:ascii="Times New Roman" w:hAnsi="Times New Roman" w:cs="Times New Roman"/>
          <w:sz w:val="18"/>
          <w:szCs w:val="18"/>
        </w:rPr>
      </w:pPr>
      <w:r w:rsidRPr="007A1A1A">
        <w:rPr>
          <w:rFonts w:ascii="Times New Roman" w:hAnsi="Times New Roman" w:cs="Times New Roman"/>
          <w:sz w:val="18"/>
          <w:szCs w:val="18"/>
        </w:rPr>
        <w:t>Способ получения результата предоставления услуги (нужное подчеркнуть):</w:t>
      </w:r>
    </w:p>
    <w:p w:rsidR="007A1A1A" w:rsidRPr="007A1A1A" w:rsidRDefault="007A1A1A" w:rsidP="007A1A1A">
      <w:pPr>
        <w:pStyle w:val="ConsPlusNonformat"/>
        <w:jc w:val="both"/>
        <w:rPr>
          <w:rFonts w:ascii="Times New Roman" w:hAnsi="Times New Roman" w:cs="Times New Roman"/>
          <w:sz w:val="18"/>
          <w:szCs w:val="18"/>
        </w:rPr>
      </w:pPr>
      <w:r w:rsidRPr="007A1A1A">
        <w:rPr>
          <w:rFonts w:ascii="Times New Roman" w:hAnsi="Times New Roman" w:cs="Times New Roman"/>
          <w:sz w:val="18"/>
          <w:szCs w:val="18"/>
        </w:rPr>
        <w:t xml:space="preserve">    лично ;</w:t>
      </w:r>
    </w:p>
    <w:p w:rsidR="007A1A1A" w:rsidRPr="007A1A1A" w:rsidRDefault="007A1A1A" w:rsidP="007A1A1A">
      <w:pPr>
        <w:pStyle w:val="ConsPlusNonformat"/>
        <w:jc w:val="both"/>
        <w:rPr>
          <w:rFonts w:ascii="Times New Roman" w:hAnsi="Times New Roman" w:cs="Times New Roman"/>
          <w:sz w:val="18"/>
          <w:szCs w:val="18"/>
        </w:rPr>
      </w:pPr>
      <w:r w:rsidRPr="007A1A1A">
        <w:rPr>
          <w:rFonts w:ascii="Times New Roman" w:hAnsi="Times New Roman" w:cs="Times New Roman"/>
          <w:sz w:val="18"/>
          <w:szCs w:val="18"/>
        </w:rPr>
        <w:t xml:space="preserve">    лично в МФЦ;</w:t>
      </w:r>
    </w:p>
    <w:p w:rsidR="007A1A1A" w:rsidRPr="007A1A1A" w:rsidRDefault="007A1A1A" w:rsidP="007A1A1A">
      <w:pPr>
        <w:pStyle w:val="ConsPlusNonformat"/>
        <w:jc w:val="both"/>
        <w:rPr>
          <w:rFonts w:ascii="Times New Roman" w:hAnsi="Times New Roman" w:cs="Times New Roman"/>
          <w:sz w:val="18"/>
          <w:szCs w:val="18"/>
        </w:rPr>
      </w:pPr>
      <w:r w:rsidRPr="007A1A1A">
        <w:rPr>
          <w:rFonts w:ascii="Times New Roman" w:hAnsi="Times New Roman" w:cs="Times New Roman"/>
          <w:sz w:val="18"/>
          <w:szCs w:val="18"/>
        </w:rPr>
        <w:t xml:space="preserve">    почтовое отправление по указанному адресу;</w:t>
      </w:r>
    </w:p>
    <w:p w:rsidR="007A1A1A" w:rsidRPr="007A1A1A" w:rsidRDefault="007A1A1A" w:rsidP="007A1A1A">
      <w:pPr>
        <w:pStyle w:val="ConsPlusNonformat"/>
        <w:jc w:val="both"/>
        <w:rPr>
          <w:rFonts w:ascii="Times New Roman" w:hAnsi="Times New Roman" w:cs="Times New Roman"/>
          <w:sz w:val="18"/>
          <w:szCs w:val="18"/>
        </w:rPr>
      </w:pPr>
      <w:r w:rsidRPr="007A1A1A">
        <w:rPr>
          <w:rFonts w:ascii="Times New Roman" w:hAnsi="Times New Roman" w:cs="Times New Roman"/>
          <w:sz w:val="18"/>
          <w:szCs w:val="18"/>
        </w:rPr>
        <w:t xml:space="preserve">    личный  кабинет на Едином портале государственных и муниципальных услуг (функций);</w:t>
      </w:r>
    </w:p>
    <w:p w:rsidR="007A1A1A" w:rsidRPr="007A1A1A" w:rsidRDefault="007A1A1A" w:rsidP="007A1A1A">
      <w:pPr>
        <w:pStyle w:val="ConsPlusNonformat"/>
        <w:jc w:val="both"/>
        <w:rPr>
          <w:rFonts w:ascii="Times New Roman" w:hAnsi="Times New Roman" w:cs="Times New Roman"/>
          <w:sz w:val="18"/>
          <w:szCs w:val="18"/>
        </w:rPr>
      </w:pPr>
      <w:r w:rsidRPr="007A1A1A">
        <w:rPr>
          <w:rFonts w:ascii="Times New Roman" w:hAnsi="Times New Roman" w:cs="Times New Roman"/>
          <w:sz w:val="18"/>
          <w:szCs w:val="18"/>
        </w:rPr>
        <w:t xml:space="preserve">    личный кабинет на Портале государственных и муниципальных услуг Томской области).</w:t>
      </w:r>
    </w:p>
    <w:p w:rsidR="007A1A1A" w:rsidRPr="007A1A1A" w:rsidRDefault="007A1A1A" w:rsidP="007A1A1A">
      <w:pPr>
        <w:pStyle w:val="ConsPlusNonformat"/>
        <w:jc w:val="both"/>
        <w:rPr>
          <w:rFonts w:ascii="Times New Roman" w:hAnsi="Times New Roman" w:cs="Times New Roman"/>
          <w:sz w:val="18"/>
          <w:szCs w:val="18"/>
        </w:rPr>
      </w:pPr>
    </w:p>
    <w:p w:rsidR="007A1A1A" w:rsidRPr="007A1A1A" w:rsidRDefault="007A1A1A" w:rsidP="007A1A1A">
      <w:pPr>
        <w:pStyle w:val="ConsPlusNonformat"/>
        <w:jc w:val="both"/>
        <w:rPr>
          <w:rFonts w:ascii="Times New Roman" w:hAnsi="Times New Roman" w:cs="Times New Roman"/>
          <w:sz w:val="18"/>
          <w:szCs w:val="18"/>
        </w:rPr>
      </w:pPr>
      <w:r w:rsidRPr="007A1A1A">
        <w:rPr>
          <w:rFonts w:ascii="Times New Roman" w:hAnsi="Times New Roman" w:cs="Times New Roman"/>
          <w:sz w:val="18"/>
          <w:szCs w:val="18"/>
        </w:rPr>
        <w:t xml:space="preserve">    Настоящим даю свое согласие на обработку моих персональных данных.</w:t>
      </w:r>
    </w:p>
    <w:p w:rsidR="007A1A1A" w:rsidRPr="007A1A1A" w:rsidRDefault="007A1A1A" w:rsidP="007A1A1A">
      <w:pPr>
        <w:pStyle w:val="ConsPlusNonformat"/>
        <w:jc w:val="both"/>
        <w:rPr>
          <w:rFonts w:ascii="Times New Roman" w:hAnsi="Times New Roman" w:cs="Times New Roman"/>
          <w:sz w:val="18"/>
          <w:szCs w:val="18"/>
        </w:rPr>
      </w:pPr>
      <w:r w:rsidRPr="007A1A1A">
        <w:rPr>
          <w:rFonts w:ascii="Times New Roman" w:hAnsi="Times New Roman" w:cs="Times New Roman"/>
          <w:sz w:val="18"/>
          <w:szCs w:val="18"/>
        </w:rPr>
        <w:t xml:space="preserve">    Перечень прилагаемых документов:</w:t>
      </w:r>
    </w:p>
    <w:p w:rsidR="007A1A1A" w:rsidRPr="007A1A1A" w:rsidRDefault="007A1A1A" w:rsidP="007A1A1A">
      <w:pPr>
        <w:pStyle w:val="ConsPlusNonformat"/>
        <w:jc w:val="both"/>
        <w:rPr>
          <w:rFonts w:ascii="Times New Roman" w:hAnsi="Times New Roman" w:cs="Times New Roman"/>
          <w:sz w:val="18"/>
          <w:szCs w:val="18"/>
        </w:rPr>
      </w:pPr>
      <w:r w:rsidRPr="007A1A1A">
        <w:rPr>
          <w:rFonts w:ascii="Times New Roman" w:hAnsi="Times New Roman" w:cs="Times New Roman"/>
          <w:sz w:val="18"/>
          <w:szCs w:val="18"/>
        </w:rPr>
        <w:t>___________________________________________________________________________</w:t>
      </w:r>
    </w:p>
    <w:p w:rsidR="007A1A1A" w:rsidRPr="007A1A1A" w:rsidRDefault="007A1A1A" w:rsidP="007A1A1A">
      <w:pPr>
        <w:pStyle w:val="ConsPlusNonformat"/>
        <w:jc w:val="both"/>
        <w:rPr>
          <w:rFonts w:ascii="Times New Roman" w:hAnsi="Times New Roman" w:cs="Times New Roman"/>
          <w:sz w:val="18"/>
          <w:szCs w:val="18"/>
        </w:rPr>
      </w:pPr>
      <w:r w:rsidRPr="007A1A1A">
        <w:rPr>
          <w:rFonts w:ascii="Times New Roman" w:hAnsi="Times New Roman" w:cs="Times New Roman"/>
          <w:sz w:val="18"/>
          <w:szCs w:val="18"/>
        </w:rPr>
        <w:t>___________________________________________________________________________</w:t>
      </w:r>
    </w:p>
    <w:p w:rsidR="007A1A1A" w:rsidRPr="007A1A1A" w:rsidRDefault="007A1A1A" w:rsidP="007A1A1A">
      <w:pPr>
        <w:pStyle w:val="ConsPlusNonformat"/>
        <w:jc w:val="both"/>
        <w:rPr>
          <w:rFonts w:ascii="Times New Roman" w:hAnsi="Times New Roman" w:cs="Times New Roman"/>
          <w:sz w:val="18"/>
          <w:szCs w:val="18"/>
        </w:rPr>
      </w:pPr>
    </w:p>
    <w:p w:rsidR="007A1A1A" w:rsidRPr="007A1A1A" w:rsidRDefault="007A1A1A" w:rsidP="007A1A1A">
      <w:pPr>
        <w:pStyle w:val="ConsPlusNonformat"/>
        <w:jc w:val="both"/>
        <w:rPr>
          <w:rFonts w:ascii="Times New Roman" w:hAnsi="Times New Roman" w:cs="Times New Roman"/>
          <w:sz w:val="18"/>
          <w:szCs w:val="18"/>
        </w:rPr>
      </w:pPr>
      <w:r w:rsidRPr="007A1A1A">
        <w:rPr>
          <w:rFonts w:ascii="Times New Roman" w:hAnsi="Times New Roman" w:cs="Times New Roman"/>
          <w:sz w:val="18"/>
          <w:szCs w:val="18"/>
        </w:rPr>
        <w:t>"____" ____________ 20____ г.                              _______________</w:t>
      </w:r>
    </w:p>
    <w:p w:rsidR="007A1A1A" w:rsidRPr="007A1A1A" w:rsidRDefault="007A1A1A" w:rsidP="007A1A1A">
      <w:pPr>
        <w:pStyle w:val="ConsPlusNonformat"/>
        <w:jc w:val="both"/>
        <w:rPr>
          <w:rFonts w:ascii="Times New Roman" w:hAnsi="Times New Roman" w:cs="Times New Roman"/>
          <w:sz w:val="18"/>
          <w:szCs w:val="18"/>
        </w:rPr>
      </w:pPr>
      <w:r w:rsidRPr="007A1A1A">
        <w:rPr>
          <w:rFonts w:ascii="Times New Roman" w:hAnsi="Times New Roman" w:cs="Times New Roman"/>
          <w:sz w:val="18"/>
          <w:szCs w:val="18"/>
        </w:rPr>
        <w:t xml:space="preserve">                                                                                           (подпись)</w:t>
      </w:r>
    </w:p>
    <w:p w:rsidR="007A1A1A" w:rsidRPr="007A1A1A" w:rsidRDefault="007A1A1A" w:rsidP="007A1A1A">
      <w:pPr>
        <w:pStyle w:val="ConsPlusNonformat"/>
        <w:jc w:val="both"/>
        <w:rPr>
          <w:sz w:val="18"/>
          <w:szCs w:val="18"/>
        </w:rPr>
      </w:pPr>
    </w:p>
    <w:p w:rsidR="007A1A1A" w:rsidRPr="007A1A1A" w:rsidRDefault="007A1A1A" w:rsidP="007A1A1A">
      <w:pPr>
        <w:pStyle w:val="ConsPlusNormal"/>
        <w:outlineLvl w:val="1"/>
        <w:rPr>
          <w:sz w:val="18"/>
          <w:szCs w:val="18"/>
        </w:rPr>
      </w:pPr>
      <w:r w:rsidRPr="007A1A1A">
        <w:rPr>
          <w:sz w:val="18"/>
          <w:szCs w:val="18"/>
        </w:rPr>
        <w:t xml:space="preserve">                                                                                                                                                               </w:t>
      </w:r>
    </w:p>
    <w:p w:rsidR="007A1A1A" w:rsidRPr="007A1A1A" w:rsidRDefault="007A1A1A" w:rsidP="007A1A1A">
      <w:pPr>
        <w:pStyle w:val="ConsPlusNormal"/>
        <w:jc w:val="right"/>
        <w:outlineLvl w:val="1"/>
        <w:rPr>
          <w:sz w:val="18"/>
          <w:szCs w:val="18"/>
        </w:rPr>
      </w:pPr>
      <w:r w:rsidRPr="007A1A1A">
        <w:rPr>
          <w:sz w:val="18"/>
          <w:szCs w:val="18"/>
        </w:rPr>
        <w:br w:type="page"/>
      </w:r>
      <w:r w:rsidRPr="007A1A1A">
        <w:rPr>
          <w:sz w:val="18"/>
          <w:szCs w:val="18"/>
        </w:rPr>
        <w:lastRenderedPageBreak/>
        <w:t xml:space="preserve">Приложение № 4 </w:t>
      </w:r>
    </w:p>
    <w:p w:rsidR="007A1A1A" w:rsidRPr="007A1A1A" w:rsidRDefault="007A1A1A" w:rsidP="007A1A1A">
      <w:pPr>
        <w:widowControl w:val="0"/>
        <w:autoSpaceDE w:val="0"/>
        <w:autoSpaceDN w:val="0"/>
        <w:adjustRightInd w:val="0"/>
        <w:ind w:firstLine="540"/>
        <w:contextualSpacing/>
        <w:jc w:val="right"/>
        <w:rPr>
          <w:sz w:val="18"/>
          <w:szCs w:val="18"/>
        </w:rPr>
      </w:pPr>
      <w:r w:rsidRPr="007A1A1A">
        <w:rPr>
          <w:sz w:val="18"/>
          <w:szCs w:val="18"/>
        </w:rPr>
        <w:t>к Административному регламенту</w:t>
      </w:r>
    </w:p>
    <w:p w:rsidR="007A1A1A" w:rsidRPr="007A1A1A" w:rsidRDefault="007A1A1A" w:rsidP="007A1A1A">
      <w:pPr>
        <w:widowControl w:val="0"/>
        <w:autoSpaceDE w:val="0"/>
        <w:autoSpaceDN w:val="0"/>
        <w:adjustRightInd w:val="0"/>
        <w:contextualSpacing/>
        <w:jc w:val="right"/>
        <w:rPr>
          <w:sz w:val="18"/>
          <w:szCs w:val="18"/>
        </w:rPr>
      </w:pPr>
    </w:p>
    <w:p w:rsidR="007A1A1A" w:rsidRPr="007A1A1A" w:rsidRDefault="007A1A1A" w:rsidP="007A1A1A">
      <w:pPr>
        <w:widowControl w:val="0"/>
        <w:autoSpaceDE w:val="0"/>
        <w:autoSpaceDN w:val="0"/>
        <w:adjustRightInd w:val="0"/>
        <w:ind w:firstLine="540"/>
        <w:contextualSpacing/>
        <w:jc w:val="both"/>
        <w:rPr>
          <w:sz w:val="18"/>
          <w:szCs w:val="18"/>
        </w:rPr>
      </w:pPr>
    </w:p>
    <w:p w:rsidR="007A1A1A" w:rsidRPr="007A1A1A" w:rsidRDefault="007A1A1A" w:rsidP="007A1A1A">
      <w:pPr>
        <w:pStyle w:val="ConsPlusNormal"/>
        <w:outlineLvl w:val="1"/>
        <w:rPr>
          <w:sz w:val="18"/>
          <w:szCs w:val="18"/>
        </w:rPr>
      </w:pPr>
    </w:p>
    <w:p w:rsidR="007A1A1A" w:rsidRPr="007A1A1A" w:rsidRDefault="007A1A1A" w:rsidP="007A1A1A">
      <w:pPr>
        <w:widowControl w:val="0"/>
        <w:autoSpaceDE w:val="0"/>
        <w:autoSpaceDN w:val="0"/>
        <w:adjustRightInd w:val="0"/>
        <w:ind w:firstLine="540"/>
        <w:contextualSpacing/>
        <w:jc w:val="center"/>
        <w:rPr>
          <w:b/>
          <w:sz w:val="18"/>
          <w:szCs w:val="18"/>
        </w:rPr>
      </w:pPr>
      <w:r w:rsidRPr="007A1A1A">
        <w:rPr>
          <w:b/>
          <w:sz w:val="18"/>
          <w:szCs w:val="18"/>
        </w:rPr>
        <w:t>РЕШЕНИЕ</w:t>
      </w:r>
    </w:p>
    <w:p w:rsidR="007A1A1A" w:rsidRPr="007A1A1A" w:rsidRDefault="007A1A1A" w:rsidP="007A1A1A">
      <w:pPr>
        <w:widowControl w:val="0"/>
        <w:autoSpaceDE w:val="0"/>
        <w:autoSpaceDN w:val="0"/>
        <w:adjustRightInd w:val="0"/>
        <w:ind w:firstLine="540"/>
        <w:contextualSpacing/>
        <w:jc w:val="center"/>
        <w:rPr>
          <w:b/>
          <w:sz w:val="18"/>
          <w:szCs w:val="18"/>
        </w:rPr>
      </w:pPr>
      <w:r w:rsidRPr="007A1A1A">
        <w:rPr>
          <w:b/>
          <w:sz w:val="18"/>
          <w:szCs w:val="18"/>
        </w:rPr>
        <w:t>об отказе в приеме документов, необходимых для предоставления услуги</w:t>
      </w:r>
    </w:p>
    <w:p w:rsidR="007A1A1A" w:rsidRPr="007A1A1A" w:rsidRDefault="007A1A1A" w:rsidP="007A1A1A">
      <w:pPr>
        <w:widowControl w:val="0"/>
        <w:autoSpaceDE w:val="0"/>
        <w:autoSpaceDN w:val="0"/>
        <w:adjustRightInd w:val="0"/>
        <w:ind w:firstLine="540"/>
        <w:contextualSpacing/>
        <w:jc w:val="center"/>
        <w:rPr>
          <w:b/>
          <w:sz w:val="18"/>
          <w:szCs w:val="18"/>
        </w:rPr>
      </w:pP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В приеме документов, необходимых для предоставления услуги «</w:t>
      </w:r>
      <w:r w:rsidRPr="007A1A1A">
        <w:rPr>
          <w:rFonts w:eastAsia="Calibri"/>
          <w:sz w:val="18"/>
          <w:szCs w:val="18"/>
        </w:rPr>
        <w:t>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r w:rsidRPr="007A1A1A">
        <w:rPr>
          <w:sz w:val="18"/>
          <w:szCs w:val="18"/>
        </w:rPr>
        <w:t xml:space="preserve">», Вам отказано по следующим основаниям (выбрать нужное): </w:t>
      </w:r>
    </w:p>
    <w:p w:rsidR="007A1A1A" w:rsidRPr="007A1A1A" w:rsidRDefault="007A1A1A" w:rsidP="007A1A1A">
      <w:pPr>
        <w:widowControl w:val="0"/>
        <w:autoSpaceDE w:val="0"/>
        <w:autoSpaceDN w:val="0"/>
        <w:ind w:firstLine="709"/>
        <w:jc w:val="both"/>
        <w:rPr>
          <w:sz w:val="18"/>
          <w:szCs w:val="18"/>
        </w:rPr>
      </w:pPr>
      <w:r w:rsidRPr="007A1A1A">
        <w:rPr>
          <w:sz w:val="18"/>
          <w:szCs w:val="18"/>
        </w:rPr>
        <w:t xml:space="preserve">1) заявление подано в орган государственной власти, орган местного самоуправления, в полномочия которых не входит предоставление услуги; </w:t>
      </w:r>
    </w:p>
    <w:p w:rsidR="007A1A1A" w:rsidRPr="007A1A1A" w:rsidRDefault="007A1A1A" w:rsidP="007A1A1A">
      <w:pPr>
        <w:widowControl w:val="0"/>
        <w:autoSpaceDE w:val="0"/>
        <w:autoSpaceDN w:val="0"/>
        <w:ind w:firstLine="709"/>
        <w:jc w:val="both"/>
        <w:rPr>
          <w:sz w:val="18"/>
          <w:szCs w:val="18"/>
        </w:rPr>
      </w:pPr>
      <w:r w:rsidRPr="007A1A1A">
        <w:rPr>
          <w:sz w:val="18"/>
          <w:szCs w:val="18"/>
        </w:rPr>
        <w:t xml:space="preserve">2) в заявлении отсутствуют обязательные сведения, указанные в </w:t>
      </w:r>
      <w:hyperlink w:anchor="P155" w:history="1">
        <w:r w:rsidRPr="007A1A1A">
          <w:rPr>
            <w:sz w:val="18"/>
            <w:szCs w:val="18"/>
          </w:rPr>
          <w:t>пункте 23</w:t>
        </w:r>
      </w:hyperlink>
      <w:r w:rsidRPr="007A1A1A">
        <w:rPr>
          <w:sz w:val="18"/>
          <w:szCs w:val="18"/>
        </w:rPr>
        <w:t xml:space="preserve"> настоящего Регламента;</w:t>
      </w:r>
    </w:p>
    <w:p w:rsidR="007A1A1A" w:rsidRPr="007A1A1A" w:rsidRDefault="007A1A1A" w:rsidP="007A1A1A">
      <w:pPr>
        <w:widowControl w:val="0"/>
        <w:autoSpaceDE w:val="0"/>
        <w:autoSpaceDN w:val="0"/>
        <w:ind w:firstLine="709"/>
        <w:jc w:val="both"/>
        <w:rPr>
          <w:sz w:val="18"/>
          <w:szCs w:val="18"/>
        </w:rPr>
      </w:pPr>
      <w:r w:rsidRPr="007A1A1A">
        <w:rPr>
          <w:sz w:val="18"/>
          <w:szCs w:val="18"/>
        </w:rPr>
        <w:t xml:space="preserve">3) к заявлению не приложены документы, предусмотренные </w:t>
      </w:r>
      <w:hyperlink w:anchor="P167" w:history="1">
        <w:r w:rsidRPr="007A1A1A">
          <w:rPr>
            <w:sz w:val="18"/>
            <w:szCs w:val="18"/>
          </w:rPr>
          <w:t>пунктом 2</w:t>
        </w:r>
      </w:hyperlink>
      <w:r w:rsidRPr="007A1A1A">
        <w:rPr>
          <w:sz w:val="18"/>
          <w:szCs w:val="18"/>
        </w:rPr>
        <w:t>5 настоящего Регламента;</w:t>
      </w:r>
    </w:p>
    <w:p w:rsidR="007A1A1A" w:rsidRPr="007A1A1A" w:rsidRDefault="007A1A1A" w:rsidP="007A1A1A">
      <w:pPr>
        <w:widowControl w:val="0"/>
        <w:autoSpaceDE w:val="0"/>
        <w:autoSpaceDN w:val="0"/>
        <w:ind w:firstLine="709"/>
        <w:jc w:val="both"/>
        <w:rPr>
          <w:sz w:val="18"/>
          <w:szCs w:val="18"/>
        </w:rPr>
      </w:pPr>
      <w:r w:rsidRPr="007A1A1A">
        <w:rPr>
          <w:sz w:val="18"/>
          <w:szCs w:val="18"/>
        </w:rPr>
        <w:t>4) в документах имеются подчистки, приписки, зачеркнутые слова, не заверенные в порядке, установленном законодательством Российской Федерации;</w:t>
      </w:r>
    </w:p>
    <w:p w:rsidR="007A1A1A" w:rsidRPr="007A1A1A" w:rsidRDefault="007A1A1A" w:rsidP="007A1A1A">
      <w:pPr>
        <w:widowControl w:val="0"/>
        <w:autoSpaceDE w:val="0"/>
        <w:autoSpaceDN w:val="0"/>
        <w:ind w:firstLine="709"/>
        <w:jc w:val="both"/>
        <w:rPr>
          <w:sz w:val="18"/>
          <w:szCs w:val="18"/>
        </w:rPr>
      </w:pPr>
      <w:r w:rsidRPr="007A1A1A">
        <w:rPr>
          <w:sz w:val="18"/>
          <w:szCs w:val="18"/>
        </w:rPr>
        <w:t xml:space="preserve">5)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6) заявление и документы, необходимые для предоставления услуги, поданы в электронной форме с нарушением установленных требований;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7)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8) наличие противоречивых сведений в заявлении и приложенных к нему документах;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9)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Дополнительная информация: __________________________________.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Вы вправе повторно обратиться в Администрацию Зоркальцевского сельского поселения с заявлением о предоставлении услуги после устранения указанных нарушений.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Данный отказ может быть обжалован в досудебном порядке путем направления жалобы в Администрацию Зоркальцевского сельского поселения, а также в судебном порядке.</w:t>
      </w:r>
    </w:p>
    <w:p w:rsidR="007A1A1A" w:rsidRPr="007A1A1A" w:rsidRDefault="007A1A1A" w:rsidP="007A1A1A">
      <w:pPr>
        <w:widowControl w:val="0"/>
        <w:autoSpaceDE w:val="0"/>
        <w:autoSpaceDN w:val="0"/>
        <w:adjustRightInd w:val="0"/>
        <w:ind w:firstLine="540"/>
        <w:contextualSpacing/>
        <w:jc w:val="both"/>
        <w:rPr>
          <w:sz w:val="18"/>
          <w:szCs w:val="18"/>
        </w:rPr>
      </w:pP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(должность) (подпись) (фамилия, имя, отчество (последнее - при наличии)) </w:t>
      </w:r>
    </w:p>
    <w:p w:rsidR="007A1A1A" w:rsidRPr="007A1A1A" w:rsidRDefault="007A1A1A" w:rsidP="007A1A1A">
      <w:pPr>
        <w:widowControl w:val="0"/>
        <w:autoSpaceDE w:val="0"/>
        <w:autoSpaceDN w:val="0"/>
        <w:adjustRightInd w:val="0"/>
        <w:ind w:firstLine="540"/>
        <w:contextualSpacing/>
        <w:jc w:val="both"/>
        <w:rPr>
          <w:sz w:val="18"/>
          <w:szCs w:val="18"/>
        </w:rPr>
      </w:pP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Дата</w:t>
      </w:r>
    </w:p>
    <w:p w:rsidR="007A1A1A" w:rsidRPr="007A1A1A" w:rsidRDefault="007A1A1A" w:rsidP="007A1A1A">
      <w:pPr>
        <w:widowControl w:val="0"/>
        <w:autoSpaceDE w:val="0"/>
        <w:autoSpaceDN w:val="0"/>
        <w:adjustRightInd w:val="0"/>
        <w:ind w:firstLine="540"/>
        <w:contextualSpacing/>
        <w:jc w:val="both"/>
        <w:rPr>
          <w:sz w:val="18"/>
          <w:szCs w:val="18"/>
        </w:rPr>
      </w:pPr>
    </w:p>
    <w:p w:rsidR="007A1A1A" w:rsidRPr="007A1A1A" w:rsidRDefault="007A1A1A" w:rsidP="007A1A1A">
      <w:pPr>
        <w:widowControl w:val="0"/>
        <w:autoSpaceDE w:val="0"/>
        <w:autoSpaceDN w:val="0"/>
        <w:adjustRightInd w:val="0"/>
        <w:ind w:firstLine="540"/>
        <w:contextualSpacing/>
        <w:jc w:val="both"/>
        <w:rPr>
          <w:sz w:val="18"/>
          <w:szCs w:val="18"/>
        </w:rPr>
      </w:pPr>
    </w:p>
    <w:p w:rsidR="007A1A1A" w:rsidRPr="007A1A1A" w:rsidRDefault="007A1A1A" w:rsidP="007A1A1A">
      <w:pPr>
        <w:widowControl w:val="0"/>
        <w:autoSpaceDE w:val="0"/>
        <w:autoSpaceDN w:val="0"/>
        <w:adjustRightInd w:val="0"/>
        <w:ind w:firstLine="540"/>
        <w:contextualSpacing/>
        <w:jc w:val="right"/>
        <w:rPr>
          <w:sz w:val="18"/>
          <w:szCs w:val="18"/>
        </w:rPr>
      </w:pPr>
    </w:p>
    <w:p w:rsidR="007A1A1A" w:rsidRPr="007A1A1A" w:rsidRDefault="007A1A1A" w:rsidP="007A1A1A">
      <w:pPr>
        <w:widowControl w:val="0"/>
        <w:autoSpaceDE w:val="0"/>
        <w:autoSpaceDN w:val="0"/>
        <w:adjustRightInd w:val="0"/>
        <w:ind w:firstLine="540"/>
        <w:contextualSpacing/>
        <w:jc w:val="right"/>
        <w:rPr>
          <w:sz w:val="18"/>
          <w:szCs w:val="18"/>
        </w:rPr>
      </w:pPr>
      <w:r w:rsidRPr="007A1A1A">
        <w:rPr>
          <w:sz w:val="18"/>
          <w:szCs w:val="18"/>
        </w:rPr>
        <w:t xml:space="preserve">Приложение № 5 </w:t>
      </w:r>
    </w:p>
    <w:p w:rsidR="007A1A1A" w:rsidRPr="007A1A1A" w:rsidRDefault="007A1A1A" w:rsidP="007A1A1A">
      <w:pPr>
        <w:widowControl w:val="0"/>
        <w:autoSpaceDE w:val="0"/>
        <w:autoSpaceDN w:val="0"/>
        <w:adjustRightInd w:val="0"/>
        <w:ind w:firstLine="540"/>
        <w:contextualSpacing/>
        <w:jc w:val="right"/>
        <w:rPr>
          <w:sz w:val="18"/>
          <w:szCs w:val="18"/>
        </w:rPr>
      </w:pPr>
      <w:r w:rsidRPr="007A1A1A">
        <w:rPr>
          <w:sz w:val="18"/>
          <w:szCs w:val="18"/>
        </w:rPr>
        <w:t>к Административному регламенту</w:t>
      </w:r>
    </w:p>
    <w:p w:rsidR="007A1A1A" w:rsidRPr="007A1A1A" w:rsidRDefault="007A1A1A" w:rsidP="007A1A1A">
      <w:pPr>
        <w:widowControl w:val="0"/>
        <w:autoSpaceDE w:val="0"/>
        <w:autoSpaceDN w:val="0"/>
        <w:adjustRightInd w:val="0"/>
        <w:ind w:firstLine="540"/>
        <w:contextualSpacing/>
        <w:jc w:val="right"/>
        <w:rPr>
          <w:sz w:val="18"/>
          <w:szCs w:val="18"/>
        </w:rPr>
      </w:pPr>
    </w:p>
    <w:p w:rsidR="007A1A1A" w:rsidRPr="007A1A1A" w:rsidRDefault="007A1A1A" w:rsidP="007A1A1A">
      <w:pPr>
        <w:widowControl w:val="0"/>
        <w:jc w:val="center"/>
        <w:rPr>
          <w:b/>
          <w:sz w:val="18"/>
          <w:szCs w:val="18"/>
        </w:rPr>
      </w:pPr>
      <w:r w:rsidRPr="007A1A1A">
        <w:rPr>
          <w:b/>
          <w:sz w:val="18"/>
          <w:szCs w:val="18"/>
        </w:rPr>
        <w:t>СОГЛАСИЕ НА ОБРАБОТКУ ПЕРСОНАЛЬНЫХ ДАННЫХ</w:t>
      </w:r>
    </w:p>
    <w:p w:rsidR="007A1A1A" w:rsidRPr="007A1A1A" w:rsidRDefault="007A1A1A" w:rsidP="007A1A1A">
      <w:pPr>
        <w:ind w:firstLine="567"/>
        <w:contextualSpacing/>
        <w:jc w:val="both"/>
        <w:rPr>
          <w:sz w:val="18"/>
          <w:szCs w:val="18"/>
          <w:shd w:val="clear" w:color="auto" w:fill="FFD821"/>
        </w:rPr>
      </w:pPr>
    </w:p>
    <w:p w:rsidR="007A1A1A" w:rsidRPr="007A1A1A" w:rsidRDefault="007A1A1A" w:rsidP="007A1A1A">
      <w:pPr>
        <w:widowControl w:val="0"/>
        <w:spacing w:line="240" w:lineRule="exact"/>
        <w:ind w:left="4535"/>
        <w:rPr>
          <w:sz w:val="18"/>
          <w:szCs w:val="18"/>
        </w:rPr>
      </w:pPr>
      <w:r w:rsidRPr="007A1A1A">
        <w:rPr>
          <w:sz w:val="18"/>
          <w:szCs w:val="18"/>
        </w:rPr>
        <w:t xml:space="preserve">Согласие </w:t>
      </w:r>
    </w:p>
    <w:p w:rsidR="007A1A1A" w:rsidRPr="007A1A1A" w:rsidRDefault="007A1A1A" w:rsidP="007A1A1A">
      <w:pPr>
        <w:contextualSpacing/>
        <w:jc w:val="center"/>
        <w:rPr>
          <w:sz w:val="18"/>
          <w:szCs w:val="18"/>
        </w:rPr>
      </w:pPr>
      <w:r w:rsidRPr="007A1A1A">
        <w:rPr>
          <w:sz w:val="18"/>
          <w:szCs w:val="18"/>
        </w:rPr>
        <w:t>на обработку персональных данных в Администрацию Зоркальцевского сельского поселения Томского района Томской области</w:t>
      </w:r>
    </w:p>
    <w:p w:rsidR="007A1A1A" w:rsidRPr="007A1A1A" w:rsidRDefault="007A1A1A" w:rsidP="007A1A1A">
      <w:pPr>
        <w:rPr>
          <w:sz w:val="18"/>
          <w:szCs w:val="18"/>
        </w:rPr>
      </w:pPr>
      <w:r w:rsidRPr="007A1A1A">
        <w:rPr>
          <w:sz w:val="18"/>
          <w:szCs w:val="18"/>
        </w:rPr>
        <w:t>Я, ___________________________________________________________________________</w:t>
      </w:r>
    </w:p>
    <w:p w:rsidR="007A1A1A" w:rsidRPr="007A1A1A" w:rsidRDefault="007A1A1A" w:rsidP="007A1A1A">
      <w:pPr>
        <w:jc w:val="center"/>
        <w:rPr>
          <w:i/>
          <w:sz w:val="18"/>
          <w:szCs w:val="18"/>
          <w:vertAlign w:val="subscript"/>
        </w:rPr>
      </w:pPr>
      <w:r w:rsidRPr="007A1A1A">
        <w:rPr>
          <w:i/>
          <w:sz w:val="18"/>
          <w:szCs w:val="18"/>
          <w:vertAlign w:val="subscript"/>
        </w:rPr>
        <w:t>(</w:t>
      </w:r>
      <w:r w:rsidRPr="007A1A1A">
        <w:rPr>
          <w:sz w:val="18"/>
          <w:szCs w:val="18"/>
          <w:vertAlign w:val="subscript"/>
        </w:rPr>
        <w:t>фамилия, имя, отчество (последнее – при наличии</w:t>
      </w:r>
      <w:r w:rsidRPr="007A1A1A">
        <w:rPr>
          <w:i/>
          <w:sz w:val="18"/>
          <w:szCs w:val="18"/>
          <w:vertAlign w:val="subscript"/>
        </w:rPr>
        <w:t>)</w:t>
      </w:r>
    </w:p>
    <w:p w:rsidR="007A1A1A" w:rsidRPr="007A1A1A" w:rsidRDefault="007A1A1A" w:rsidP="007A1A1A">
      <w:pPr>
        <w:jc w:val="center"/>
        <w:rPr>
          <w:sz w:val="18"/>
          <w:szCs w:val="18"/>
        </w:rPr>
      </w:pPr>
      <w:r w:rsidRPr="007A1A1A">
        <w:rPr>
          <w:sz w:val="18"/>
          <w:szCs w:val="18"/>
        </w:rPr>
        <w:t>проживающий (ая) по адресу_____________________________________________________</w:t>
      </w:r>
    </w:p>
    <w:p w:rsidR="007A1A1A" w:rsidRPr="007A1A1A" w:rsidRDefault="007A1A1A" w:rsidP="007A1A1A">
      <w:pPr>
        <w:jc w:val="center"/>
        <w:rPr>
          <w:i/>
          <w:sz w:val="18"/>
          <w:szCs w:val="18"/>
          <w:vertAlign w:val="subscript"/>
        </w:rPr>
      </w:pPr>
      <w:r w:rsidRPr="007A1A1A">
        <w:rPr>
          <w:sz w:val="18"/>
          <w:szCs w:val="18"/>
          <w:vertAlign w:val="subscript"/>
        </w:rPr>
        <w:t xml:space="preserve"> (адрес места жительства</w:t>
      </w:r>
      <w:r w:rsidRPr="007A1A1A">
        <w:rPr>
          <w:i/>
          <w:sz w:val="18"/>
          <w:szCs w:val="18"/>
          <w:vertAlign w:val="subscript"/>
        </w:rPr>
        <w:t>)</w:t>
      </w:r>
    </w:p>
    <w:p w:rsidR="007A1A1A" w:rsidRPr="007A1A1A" w:rsidRDefault="007A1A1A" w:rsidP="007A1A1A">
      <w:pPr>
        <w:jc w:val="center"/>
        <w:rPr>
          <w:sz w:val="18"/>
          <w:szCs w:val="18"/>
        </w:rPr>
      </w:pPr>
      <w:r w:rsidRPr="007A1A1A">
        <w:rPr>
          <w:sz w:val="18"/>
          <w:szCs w:val="18"/>
        </w:rPr>
        <w:t>основной документ, удостоверяющий личность_____________________________________</w:t>
      </w:r>
    </w:p>
    <w:p w:rsidR="007A1A1A" w:rsidRPr="007A1A1A" w:rsidRDefault="007A1A1A" w:rsidP="007A1A1A">
      <w:pPr>
        <w:jc w:val="center"/>
        <w:rPr>
          <w:sz w:val="18"/>
          <w:szCs w:val="18"/>
          <w:vertAlign w:val="subscript"/>
        </w:rPr>
      </w:pPr>
      <w:r w:rsidRPr="007A1A1A">
        <w:rPr>
          <w:sz w:val="18"/>
          <w:szCs w:val="18"/>
          <w:vertAlign w:val="subscript"/>
        </w:rPr>
        <w:t xml:space="preserve">                                                                                                         (наименование и номер основного документа, удостоверяющего личность)</w:t>
      </w:r>
    </w:p>
    <w:p w:rsidR="007A1A1A" w:rsidRPr="007A1A1A" w:rsidRDefault="007A1A1A" w:rsidP="007A1A1A">
      <w:pPr>
        <w:jc w:val="center"/>
        <w:rPr>
          <w:sz w:val="18"/>
          <w:szCs w:val="18"/>
          <w:vertAlign w:val="subscript"/>
        </w:rPr>
      </w:pPr>
      <w:r w:rsidRPr="007A1A1A">
        <w:rPr>
          <w:sz w:val="18"/>
          <w:szCs w:val="18"/>
        </w:rPr>
        <w:t>_____________________________________________________________________________ (</w:t>
      </w:r>
      <w:r w:rsidRPr="007A1A1A">
        <w:rPr>
          <w:sz w:val="18"/>
          <w:szCs w:val="18"/>
          <w:vertAlign w:val="subscript"/>
        </w:rPr>
        <w:t>сведения о дате выдачи указанного документа и выдавшем его органе)</w:t>
      </w:r>
    </w:p>
    <w:p w:rsidR="007A1A1A" w:rsidRPr="007A1A1A" w:rsidRDefault="007A1A1A" w:rsidP="007A1A1A">
      <w:pPr>
        <w:rPr>
          <w:sz w:val="18"/>
          <w:szCs w:val="18"/>
        </w:rPr>
      </w:pPr>
      <w:r w:rsidRPr="007A1A1A">
        <w:rPr>
          <w:sz w:val="18"/>
          <w:szCs w:val="18"/>
        </w:rPr>
        <w:t>в лице представителя субъекта персональных данных (заполняется в случае получения согласия от представителя субъекта персональных данных)___________________________</w:t>
      </w:r>
    </w:p>
    <w:p w:rsidR="007A1A1A" w:rsidRPr="007A1A1A" w:rsidRDefault="007A1A1A" w:rsidP="007A1A1A">
      <w:pPr>
        <w:rPr>
          <w:sz w:val="18"/>
          <w:szCs w:val="18"/>
          <w:vertAlign w:val="subscript"/>
        </w:rPr>
      </w:pPr>
      <w:r w:rsidRPr="007A1A1A">
        <w:rPr>
          <w:sz w:val="18"/>
          <w:szCs w:val="18"/>
          <w:vertAlign w:val="subscript"/>
        </w:rPr>
        <w:t xml:space="preserve">                                                                                                                                     (фамилия, имя, отчество (последнее – при наличии)</w:t>
      </w:r>
    </w:p>
    <w:p w:rsidR="007A1A1A" w:rsidRPr="007A1A1A" w:rsidRDefault="007A1A1A" w:rsidP="007A1A1A">
      <w:pPr>
        <w:rPr>
          <w:sz w:val="18"/>
          <w:szCs w:val="18"/>
        </w:rPr>
      </w:pPr>
      <w:r w:rsidRPr="007A1A1A">
        <w:rPr>
          <w:sz w:val="18"/>
          <w:szCs w:val="18"/>
        </w:rPr>
        <w:t>_____________________________________________________________________________</w:t>
      </w:r>
    </w:p>
    <w:p w:rsidR="007A1A1A" w:rsidRPr="007A1A1A" w:rsidRDefault="007A1A1A" w:rsidP="007A1A1A">
      <w:pPr>
        <w:jc w:val="center"/>
        <w:rPr>
          <w:sz w:val="18"/>
          <w:szCs w:val="18"/>
        </w:rPr>
      </w:pPr>
      <w:r w:rsidRPr="007A1A1A">
        <w:rPr>
          <w:sz w:val="18"/>
          <w:szCs w:val="18"/>
        </w:rPr>
        <w:t>проживающий (ая) по адресу_____________________________________________________</w:t>
      </w:r>
    </w:p>
    <w:p w:rsidR="007A1A1A" w:rsidRPr="007A1A1A" w:rsidRDefault="007A1A1A" w:rsidP="007A1A1A">
      <w:pPr>
        <w:jc w:val="center"/>
        <w:rPr>
          <w:i/>
          <w:sz w:val="18"/>
          <w:szCs w:val="18"/>
          <w:vertAlign w:val="subscript"/>
        </w:rPr>
      </w:pPr>
      <w:r w:rsidRPr="007A1A1A">
        <w:rPr>
          <w:sz w:val="18"/>
          <w:szCs w:val="18"/>
          <w:vertAlign w:val="subscript"/>
        </w:rPr>
        <w:t xml:space="preserve"> (адрес места жительства</w:t>
      </w:r>
      <w:r w:rsidRPr="007A1A1A">
        <w:rPr>
          <w:i/>
          <w:sz w:val="18"/>
          <w:szCs w:val="18"/>
          <w:vertAlign w:val="subscript"/>
        </w:rPr>
        <w:t>)</w:t>
      </w:r>
    </w:p>
    <w:p w:rsidR="007A1A1A" w:rsidRPr="007A1A1A" w:rsidRDefault="007A1A1A" w:rsidP="007A1A1A">
      <w:pPr>
        <w:jc w:val="center"/>
        <w:rPr>
          <w:sz w:val="18"/>
          <w:szCs w:val="18"/>
        </w:rPr>
      </w:pPr>
      <w:r w:rsidRPr="007A1A1A">
        <w:rPr>
          <w:sz w:val="18"/>
          <w:szCs w:val="18"/>
        </w:rPr>
        <w:t>основной документ, удостоверяющий личность_____________________________________</w:t>
      </w:r>
    </w:p>
    <w:p w:rsidR="007A1A1A" w:rsidRPr="007A1A1A" w:rsidRDefault="007A1A1A" w:rsidP="007A1A1A">
      <w:pPr>
        <w:jc w:val="center"/>
        <w:rPr>
          <w:sz w:val="18"/>
          <w:szCs w:val="18"/>
          <w:vertAlign w:val="subscript"/>
        </w:rPr>
      </w:pPr>
      <w:r w:rsidRPr="007A1A1A">
        <w:rPr>
          <w:sz w:val="18"/>
          <w:szCs w:val="18"/>
          <w:vertAlign w:val="subscript"/>
        </w:rPr>
        <w:t xml:space="preserve">                                                                                                         (наименование и номер основного документа, удостоверяющего личность)</w:t>
      </w:r>
    </w:p>
    <w:p w:rsidR="007A1A1A" w:rsidRPr="007A1A1A" w:rsidRDefault="007A1A1A" w:rsidP="007A1A1A">
      <w:pPr>
        <w:jc w:val="center"/>
        <w:rPr>
          <w:sz w:val="18"/>
          <w:szCs w:val="18"/>
          <w:vertAlign w:val="subscript"/>
        </w:rPr>
      </w:pPr>
      <w:r w:rsidRPr="007A1A1A">
        <w:rPr>
          <w:sz w:val="18"/>
          <w:szCs w:val="18"/>
        </w:rPr>
        <w:t>_____________________________________________________________________________ (</w:t>
      </w:r>
      <w:r w:rsidRPr="007A1A1A">
        <w:rPr>
          <w:sz w:val="18"/>
          <w:szCs w:val="18"/>
          <w:vertAlign w:val="subscript"/>
        </w:rPr>
        <w:t>сведения о дате выдачи указанного документа и выдавшем его органе)</w:t>
      </w:r>
    </w:p>
    <w:p w:rsidR="007A1A1A" w:rsidRPr="007A1A1A" w:rsidRDefault="007A1A1A" w:rsidP="007A1A1A">
      <w:pPr>
        <w:jc w:val="both"/>
        <w:rPr>
          <w:sz w:val="18"/>
          <w:szCs w:val="18"/>
        </w:rPr>
      </w:pPr>
      <w:r w:rsidRPr="007A1A1A">
        <w:rPr>
          <w:sz w:val="18"/>
          <w:szCs w:val="18"/>
        </w:rPr>
        <w:t xml:space="preserve">в соответствии со статьей 9 Федерального закона от 27 июля 2006 года № 152-ФЗ «О персональных данных» даю конкретное, предметное, информированное, сознательное и однозначное согласие на обработку моих персональных данных Администрации Зоркальцевского сельского поселения Томского района Томской области (ИНН 7014044346), расположенной по адресу: ул. Трактовая, 39, с. Зоркальцево Томский район, Томская область, с целью обработки моих персональных данных в рамках постановления Администрации Зоркальцевского сельского поселения от 05.02.2026 № 54 «Об утверждении Административного регламента предоставления муниципальной услуги </w:t>
      </w:r>
      <w:r w:rsidRPr="007A1A1A">
        <w:rPr>
          <w:rFonts w:eastAsia="Calibri"/>
          <w:sz w:val="18"/>
          <w:szCs w:val="18"/>
        </w:rPr>
        <w:t xml:space="preserve">Выдача разрешения на использование земель или земельного участка, которые </w:t>
      </w:r>
      <w:r w:rsidRPr="007A1A1A">
        <w:rPr>
          <w:rFonts w:eastAsia="Calibri"/>
          <w:sz w:val="18"/>
          <w:szCs w:val="18"/>
        </w:rPr>
        <w:lastRenderedPageBreak/>
        <w:t>находятся в муниципальной собственности, без предоставления земельных участков и установления сервитута, публичного сервитута</w:t>
      </w:r>
      <w:r w:rsidRPr="007A1A1A">
        <w:rPr>
          <w:sz w:val="18"/>
          <w:szCs w:val="18"/>
        </w:rPr>
        <w:t>»</w:t>
      </w:r>
    </w:p>
    <w:p w:rsidR="007A1A1A" w:rsidRPr="007A1A1A" w:rsidRDefault="007A1A1A" w:rsidP="007A1A1A">
      <w:pPr>
        <w:jc w:val="both"/>
        <w:rPr>
          <w:sz w:val="18"/>
          <w:szCs w:val="18"/>
        </w:rPr>
      </w:pPr>
      <w:r w:rsidRPr="007A1A1A">
        <w:rPr>
          <w:sz w:val="18"/>
          <w:szCs w:val="18"/>
        </w:rPr>
        <w:t>Перечень моих персональных данных, на обработку которых я даю согласие:</w:t>
      </w:r>
    </w:p>
    <w:p w:rsidR="007A1A1A" w:rsidRPr="007A1A1A" w:rsidRDefault="007A1A1A" w:rsidP="007A1A1A">
      <w:pPr>
        <w:jc w:val="both"/>
        <w:rPr>
          <w:sz w:val="18"/>
          <w:szCs w:val="18"/>
        </w:rPr>
      </w:pPr>
      <w:r w:rsidRPr="007A1A1A">
        <w:rPr>
          <w:sz w:val="18"/>
          <w:szCs w:val="18"/>
        </w:rPr>
        <w:t>- фамилия, имя, отчество, гражданство, пол, возраст,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адрес фактического проживания.</w:t>
      </w:r>
    </w:p>
    <w:p w:rsidR="007A1A1A" w:rsidRPr="007A1A1A" w:rsidRDefault="007A1A1A" w:rsidP="007A1A1A">
      <w:pPr>
        <w:jc w:val="both"/>
        <w:rPr>
          <w:sz w:val="18"/>
          <w:szCs w:val="18"/>
        </w:rPr>
      </w:pPr>
    </w:p>
    <w:p w:rsidR="007A1A1A" w:rsidRPr="007A1A1A" w:rsidRDefault="007A1A1A" w:rsidP="007A1A1A">
      <w:pPr>
        <w:jc w:val="both"/>
        <w:rPr>
          <w:sz w:val="18"/>
          <w:szCs w:val="18"/>
        </w:rPr>
      </w:pPr>
      <w:r w:rsidRPr="007A1A1A">
        <w:rPr>
          <w:sz w:val="18"/>
          <w:szCs w:val="18"/>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передачу (предоставление, доступ), обезличивание, блокирование, удаление, уничтожение.</w:t>
      </w:r>
    </w:p>
    <w:p w:rsidR="007A1A1A" w:rsidRPr="007A1A1A" w:rsidRDefault="007A1A1A" w:rsidP="007A1A1A">
      <w:pPr>
        <w:jc w:val="both"/>
        <w:rPr>
          <w:sz w:val="18"/>
          <w:szCs w:val="18"/>
        </w:rPr>
      </w:pPr>
    </w:p>
    <w:p w:rsidR="007A1A1A" w:rsidRPr="007A1A1A" w:rsidRDefault="007A1A1A" w:rsidP="007A1A1A">
      <w:pPr>
        <w:jc w:val="both"/>
        <w:rPr>
          <w:sz w:val="18"/>
          <w:szCs w:val="18"/>
        </w:rPr>
      </w:pPr>
      <w:r w:rsidRPr="007A1A1A">
        <w:rPr>
          <w:sz w:val="18"/>
          <w:szCs w:val="18"/>
        </w:rPr>
        <w:t>Субъект персональных данных вправе отозвать настоящее согласие на обработку своих персональных данных, письменно уведомив об этом оператора.</w:t>
      </w:r>
    </w:p>
    <w:p w:rsidR="007A1A1A" w:rsidRPr="007A1A1A" w:rsidRDefault="007A1A1A" w:rsidP="007A1A1A">
      <w:pPr>
        <w:jc w:val="both"/>
        <w:rPr>
          <w:sz w:val="18"/>
          <w:szCs w:val="18"/>
        </w:rPr>
      </w:pPr>
    </w:p>
    <w:p w:rsidR="007A1A1A" w:rsidRPr="007A1A1A" w:rsidRDefault="007A1A1A" w:rsidP="007A1A1A">
      <w:pPr>
        <w:jc w:val="both"/>
        <w:rPr>
          <w:sz w:val="18"/>
          <w:szCs w:val="18"/>
        </w:rPr>
      </w:pPr>
      <w:r w:rsidRPr="007A1A1A">
        <w:rPr>
          <w:sz w:val="18"/>
          <w:szCs w:val="18"/>
        </w:rPr>
        <w:t>__________________________ ____________________________              ____________</w:t>
      </w:r>
    </w:p>
    <w:p w:rsidR="007A1A1A" w:rsidRPr="007A1A1A" w:rsidRDefault="007A1A1A" w:rsidP="007A1A1A">
      <w:pPr>
        <w:rPr>
          <w:sz w:val="18"/>
          <w:szCs w:val="18"/>
          <w:vertAlign w:val="subscript"/>
        </w:rPr>
      </w:pPr>
      <w:r w:rsidRPr="007A1A1A">
        <w:rPr>
          <w:sz w:val="18"/>
          <w:szCs w:val="18"/>
          <w:vertAlign w:val="subscript"/>
        </w:rPr>
        <w:t>(подпись субъекта персональный данных/                  (фамилия, имя, отчество (последнее – при наличии)                             (дата)</w:t>
      </w:r>
    </w:p>
    <w:p w:rsidR="007A1A1A" w:rsidRPr="007A1A1A" w:rsidRDefault="007A1A1A" w:rsidP="007A1A1A">
      <w:pPr>
        <w:rPr>
          <w:sz w:val="18"/>
          <w:szCs w:val="18"/>
          <w:vertAlign w:val="subscript"/>
        </w:rPr>
      </w:pPr>
      <w:r w:rsidRPr="007A1A1A">
        <w:rPr>
          <w:sz w:val="18"/>
          <w:szCs w:val="18"/>
          <w:vertAlign w:val="subscript"/>
        </w:rPr>
        <w:t xml:space="preserve">                     представителя)</w:t>
      </w:r>
    </w:p>
    <w:p w:rsidR="007A1A1A" w:rsidRPr="00CF083B" w:rsidRDefault="007A1A1A" w:rsidP="007A1A1A">
      <w:pPr>
        <w:widowControl w:val="0"/>
        <w:autoSpaceDE w:val="0"/>
        <w:autoSpaceDN w:val="0"/>
        <w:adjustRightInd w:val="0"/>
        <w:ind w:firstLine="540"/>
        <w:contextualSpacing/>
        <w:jc w:val="right"/>
      </w:pPr>
    </w:p>
    <w:p w:rsidR="007A1A1A" w:rsidRPr="00CF083B" w:rsidRDefault="007A1A1A" w:rsidP="007A1A1A">
      <w:pPr>
        <w:widowControl w:val="0"/>
        <w:autoSpaceDE w:val="0"/>
        <w:autoSpaceDN w:val="0"/>
        <w:adjustRightInd w:val="0"/>
        <w:contextualSpacing/>
        <w:jc w:val="right"/>
      </w:pPr>
    </w:p>
    <w:p w:rsidR="008422EA" w:rsidRPr="008422EA" w:rsidRDefault="008422EA" w:rsidP="008422EA">
      <w:pPr>
        <w:pStyle w:val="a9"/>
        <w:jc w:val="center"/>
        <w:rPr>
          <w:sz w:val="16"/>
          <w:szCs w:val="16"/>
        </w:rPr>
      </w:pPr>
      <w:r w:rsidRPr="008422EA">
        <w:rPr>
          <w:sz w:val="16"/>
          <w:szCs w:val="16"/>
        </w:rPr>
        <w:t>МУНИЦИПАЛЬНОЕ ОБРАЗОВАНИЕ</w:t>
      </w:r>
      <w:r w:rsidRPr="008422EA">
        <w:rPr>
          <w:sz w:val="16"/>
          <w:szCs w:val="16"/>
        </w:rPr>
        <w:br/>
        <w:t>«ЗОРКАЛЬЦЕВСКОЕ СЕЛЬСКОЕ ПОСЕЛЕНИЕ»</w:t>
      </w:r>
    </w:p>
    <w:p w:rsidR="008422EA" w:rsidRPr="008422EA" w:rsidRDefault="008422EA" w:rsidP="008422EA">
      <w:pPr>
        <w:pStyle w:val="ab"/>
        <w:rPr>
          <w:sz w:val="16"/>
          <w:szCs w:val="16"/>
        </w:rPr>
      </w:pPr>
      <w:r w:rsidRPr="008422EA">
        <w:rPr>
          <w:sz w:val="16"/>
          <w:szCs w:val="16"/>
        </w:rPr>
        <w:t>АДМИНИСТРАЦИЯ ЗОРКАЛЬЦЕВСКОГО СЕЛЬСКОГО ПОСЕЛЕНИЯ</w:t>
      </w:r>
    </w:p>
    <w:p w:rsidR="008422EA" w:rsidRPr="008422EA" w:rsidRDefault="008422EA" w:rsidP="008422EA">
      <w:pPr>
        <w:spacing w:line="360" w:lineRule="auto"/>
        <w:jc w:val="center"/>
        <w:rPr>
          <w:b/>
          <w:sz w:val="16"/>
          <w:szCs w:val="16"/>
        </w:rPr>
      </w:pPr>
      <w:r w:rsidRPr="008422EA">
        <w:rPr>
          <w:b/>
          <w:sz w:val="16"/>
          <w:szCs w:val="16"/>
        </w:rPr>
        <w:t>ПОСТАНОВЛЕНИЕ</w:t>
      </w:r>
    </w:p>
    <w:p w:rsidR="008422EA" w:rsidRPr="008422EA" w:rsidRDefault="008422EA" w:rsidP="008422EA">
      <w:pPr>
        <w:spacing w:line="360" w:lineRule="auto"/>
        <w:rPr>
          <w:sz w:val="16"/>
          <w:szCs w:val="16"/>
          <w:u w:val="single"/>
        </w:rPr>
      </w:pPr>
      <w:r w:rsidRPr="008422EA">
        <w:rPr>
          <w:sz w:val="16"/>
          <w:szCs w:val="16"/>
        </w:rPr>
        <w:t xml:space="preserve">«05» февраля 2026г. </w:t>
      </w:r>
      <w:r w:rsidRPr="008422EA">
        <w:rPr>
          <w:sz w:val="16"/>
          <w:szCs w:val="16"/>
        </w:rPr>
        <w:tab/>
      </w:r>
      <w:r w:rsidRPr="008422EA">
        <w:rPr>
          <w:sz w:val="16"/>
          <w:szCs w:val="16"/>
        </w:rPr>
        <w:tab/>
      </w:r>
      <w:r w:rsidRPr="008422EA">
        <w:rPr>
          <w:sz w:val="16"/>
          <w:szCs w:val="16"/>
        </w:rPr>
        <w:tab/>
      </w:r>
      <w:r w:rsidRPr="008422EA">
        <w:rPr>
          <w:sz w:val="16"/>
          <w:szCs w:val="16"/>
        </w:rPr>
        <w:tab/>
      </w:r>
      <w:r w:rsidRPr="008422EA">
        <w:rPr>
          <w:sz w:val="16"/>
          <w:szCs w:val="16"/>
        </w:rPr>
        <w:tab/>
      </w:r>
      <w:r w:rsidRPr="008422EA">
        <w:rPr>
          <w:sz w:val="16"/>
          <w:szCs w:val="16"/>
        </w:rPr>
        <w:tab/>
      </w:r>
      <w:r w:rsidRPr="008422EA">
        <w:rPr>
          <w:sz w:val="16"/>
          <w:szCs w:val="16"/>
        </w:rPr>
        <w:tab/>
      </w:r>
      <w:r w:rsidRPr="008422EA">
        <w:rPr>
          <w:sz w:val="16"/>
          <w:szCs w:val="16"/>
        </w:rPr>
        <w:tab/>
      </w:r>
      <w:r w:rsidRPr="008422EA">
        <w:rPr>
          <w:sz w:val="16"/>
          <w:szCs w:val="16"/>
        </w:rPr>
        <w:tab/>
        <w:t>№ 55</w:t>
      </w:r>
    </w:p>
    <w:p w:rsidR="008422EA" w:rsidRPr="008422EA" w:rsidRDefault="008422EA" w:rsidP="008422EA">
      <w:pPr>
        <w:spacing w:line="360" w:lineRule="auto"/>
        <w:jc w:val="center"/>
        <w:rPr>
          <w:sz w:val="16"/>
          <w:szCs w:val="16"/>
        </w:rPr>
      </w:pPr>
      <w:r w:rsidRPr="008422EA">
        <w:rPr>
          <w:sz w:val="16"/>
          <w:szCs w:val="16"/>
        </w:rPr>
        <w:t>с. Зоркальцево</w:t>
      </w:r>
    </w:p>
    <w:p w:rsidR="008422EA" w:rsidRPr="008422EA" w:rsidRDefault="008422EA" w:rsidP="008422EA">
      <w:pPr>
        <w:rPr>
          <w:sz w:val="16"/>
          <w:szCs w:val="16"/>
        </w:rPr>
      </w:pPr>
    </w:p>
    <w:p w:rsidR="008422EA" w:rsidRPr="008422EA" w:rsidRDefault="008422EA" w:rsidP="008422EA">
      <w:pPr>
        <w:widowControl w:val="0"/>
        <w:autoSpaceDE w:val="0"/>
        <w:autoSpaceDN w:val="0"/>
        <w:adjustRightInd w:val="0"/>
        <w:ind w:right="3122"/>
        <w:jc w:val="both"/>
        <w:rPr>
          <w:bCs/>
          <w:sz w:val="16"/>
          <w:szCs w:val="16"/>
        </w:rPr>
      </w:pPr>
      <w:r w:rsidRPr="008422EA">
        <w:rPr>
          <w:sz w:val="16"/>
          <w:szCs w:val="16"/>
        </w:rPr>
        <w:t>Об утверждении административного регламента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8422EA">
        <w:rPr>
          <w:bCs/>
          <w:sz w:val="16"/>
          <w:szCs w:val="16"/>
        </w:rPr>
        <w:t xml:space="preserve"> </w:t>
      </w:r>
    </w:p>
    <w:p w:rsidR="008422EA" w:rsidRPr="008422EA" w:rsidRDefault="008422EA" w:rsidP="008422EA">
      <w:pPr>
        <w:snapToGrid w:val="0"/>
        <w:jc w:val="both"/>
        <w:rPr>
          <w:sz w:val="16"/>
          <w:szCs w:val="16"/>
        </w:rPr>
      </w:pPr>
    </w:p>
    <w:p w:rsidR="008422EA" w:rsidRPr="008422EA" w:rsidRDefault="008422EA" w:rsidP="008422EA">
      <w:pPr>
        <w:pStyle w:val="Standard"/>
        <w:ind w:firstLine="708"/>
        <w:jc w:val="both"/>
        <w:rPr>
          <w:rStyle w:val="FontStyle67"/>
          <w:sz w:val="16"/>
          <w:szCs w:val="16"/>
        </w:rPr>
      </w:pPr>
      <w:r w:rsidRPr="008422EA">
        <w:rPr>
          <w:rFonts w:cs="Times New Roman"/>
          <w:sz w:val="16"/>
          <w:szCs w:val="16"/>
        </w:rPr>
        <w:t>В целях реализации полномочий, предусмотренных Федеральным законом от 6 октября 2003года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руководствуясь Уставом муниципального образования «Зоркальцевское сельское поселение»,</w:t>
      </w:r>
    </w:p>
    <w:p w:rsidR="008422EA" w:rsidRPr="008422EA" w:rsidRDefault="008422EA" w:rsidP="008422EA">
      <w:pPr>
        <w:rPr>
          <w:sz w:val="16"/>
          <w:szCs w:val="16"/>
        </w:rPr>
      </w:pPr>
    </w:p>
    <w:p w:rsidR="008422EA" w:rsidRPr="008422EA" w:rsidRDefault="008422EA" w:rsidP="008422EA">
      <w:pPr>
        <w:rPr>
          <w:b/>
          <w:sz w:val="16"/>
          <w:szCs w:val="16"/>
        </w:rPr>
      </w:pPr>
      <w:r w:rsidRPr="008422EA">
        <w:rPr>
          <w:b/>
          <w:sz w:val="16"/>
          <w:szCs w:val="16"/>
        </w:rPr>
        <w:t>ПОСТАНОВЛЯЮ:</w:t>
      </w:r>
    </w:p>
    <w:p w:rsidR="008422EA" w:rsidRPr="008422EA" w:rsidRDefault="008422EA" w:rsidP="008422EA">
      <w:pPr>
        <w:rPr>
          <w:sz w:val="16"/>
          <w:szCs w:val="16"/>
        </w:rPr>
      </w:pPr>
    </w:p>
    <w:p w:rsidR="008422EA" w:rsidRPr="008422EA" w:rsidRDefault="008422EA" w:rsidP="00DD1EE9">
      <w:pPr>
        <w:pStyle w:val="ConsPlusTitle"/>
        <w:numPr>
          <w:ilvl w:val="0"/>
          <w:numId w:val="12"/>
        </w:numPr>
        <w:tabs>
          <w:tab w:val="clear" w:pos="1533"/>
          <w:tab w:val="num" w:pos="0"/>
        </w:tabs>
        <w:autoSpaceDE/>
        <w:autoSpaceDN/>
        <w:adjustRightInd/>
        <w:ind w:left="0" w:firstLine="0"/>
        <w:jc w:val="both"/>
        <w:rPr>
          <w:rFonts w:ascii="Times New Roman" w:hAnsi="Times New Roman"/>
          <w:b w:val="0"/>
          <w:sz w:val="16"/>
          <w:szCs w:val="16"/>
        </w:rPr>
      </w:pPr>
      <w:r w:rsidRPr="008422EA">
        <w:rPr>
          <w:rFonts w:ascii="Times New Roman" w:hAnsi="Times New Roman"/>
          <w:b w:val="0"/>
          <w:sz w:val="16"/>
          <w:szCs w:val="16"/>
        </w:rPr>
        <w:t xml:space="preserve">Утвердить административный </w:t>
      </w:r>
      <w:hyperlink w:anchor="P28" w:history="1">
        <w:r w:rsidRPr="008422EA">
          <w:rPr>
            <w:rFonts w:ascii="Times New Roman" w:hAnsi="Times New Roman"/>
            <w:b w:val="0"/>
            <w:sz w:val="16"/>
            <w:szCs w:val="16"/>
          </w:rPr>
          <w:t>регламент</w:t>
        </w:r>
      </w:hyperlink>
      <w:r w:rsidRPr="008422EA">
        <w:rPr>
          <w:rFonts w:ascii="Times New Roman" w:hAnsi="Times New Roman"/>
          <w:b w:val="0"/>
          <w:sz w:val="16"/>
          <w:szCs w:val="16"/>
        </w:rPr>
        <w:t xml:space="preserve">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согласно приложению, к настоящему постановлению.</w:t>
      </w:r>
    </w:p>
    <w:p w:rsidR="008422EA" w:rsidRPr="008422EA" w:rsidRDefault="008422EA" w:rsidP="00DD1EE9">
      <w:pPr>
        <w:pStyle w:val="ConsPlusTitle"/>
        <w:numPr>
          <w:ilvl w:val="0"/>
          <w:numId w:val="12"/>
        </w:numPr>
        <w:tabs>
          <w:tab w:val="clear" w:pos="1533"/>
          <w:tab w:val="num" w:pos="0"/>
        </w:tabs>
        <w:autoSpaceDE/>
        <w:autoSpaceDN/>
        <w:adjustRightInd/>
        <w:ind w:left="0" w:firstLine="0"/>
        <w:jc w:val="both"/>
        <w:rPr>
          <w:rFonts w:ascii="Times New Roman" w:hAnsi="Times New Roman"/>
          <w:b w:val="0"/>
          <w:sz w:val="16"/>
          <w:szCs w:val="16"/>
        </w:rPr>
      </w:pPr>
      <w:r w:rsidRPr="008422EA">
        <w:rPr>
          <w:rFonts w:ascii="Times New Roman" w:hAnsi="Times New Roman"/>
          <w:b w:val="0"/>
          <w:sz w:val="16"/>
          <w:szCs w:val="16"/>
        </w:rPr>
        <w:t>Постановление Главы поселения от 23.06.2023 года № 205 считать утратившим силу.</w:t>
      </w:r>
    </w:p>
    <w:p w:rsidR="008422EA" w:rsidRPr="008422EA" w:rsidRDefault="008422EA" w:rsidP="00DD1EE9">
      <w:pPr>
        <w:pStyle w:val="ConsPlusTitle"/>
        <w:numPr>
          <w:ilvl w:val="0"/>
          <w:numId w:val="12"/>
        </w:numPr>
        <w:tabs>
          <w:tab w:val="clear" w:pos="1533"/>
          <w:tab w:val="num" w:pos="0"/>
        </w:tabs>
        <w:autoSpaceDE/>
        <w:autoSpaceDN/>
        <w:adjustRightInd/>
        <w:ind w:left="0" w:firstLine="0"/>
        <w:jc w:val="both"/>
        <w:rPr>
          <w:rFonts w:ascii="Times New Roman" w:hAnsi="Times New Roman"/>
          <w:b w:val="0"/>
          <w:sz w:val="16"/>
          <w:szCs w:val="16"/>
        </w:rPr>
      </w:pPr>
      <w:r w:rsidRPr="008422EA">
        <w:rPr>
          <w:rFonts w:ascii="Times New Roman" w:hAnsi="Times New Roman"/>
          <w:b w:val="0"/>
          <w:sz w:val="16"/>
          <w:szCs w:val="16"/>
        </w:rPr>
        <w:t xml:space="preserve"> Опубликовать настоящее постановление в Информационном бюллетене Зоркальцевского сельского поселения и разместить на официальном сайте Зоркальцевского сельского поселения (</w:t>
      </w:r>
      <w:r w:rsidRPr="008422EA">
        <w:rPr>
          <w:rFonts w:ascii="Times New Roman" w:hAnsi="Times New Roman"/>
          <w:b w:val="0"/>
          <w:bCs w:val="0"/>
          <w:iCs/>
          <w:sz w:val="16"/>
          <w:szCs w:val="16"/>
          <w:lang w:val="en-US"/>
        </w:rPr>
        <w:t>http</w:t>
      </w:r>
      <w:r w:rsidRPr="008422EA">
        <w:rPr>
          <w:rFonts w:ascii="Times New Roman" w:hAnsi="Times New Roman"/>
          <w:b w:val="0"/>
          <w:bCs w:val="0"/>
          <w:iCs/>
          <w:sz w:val="16"/>
          <w:szCs w:val="16"/>
        </w:rPr>
        <w:t>://</w:t>
      </w:r>
      <w:r w:rsidRPr="008422EA">
        <w:rPr>
          <w:rFonts w:ascii="Times New Roman" w:hAnsi="Times New Roman"/>
          <w:b w:val="0"/>
          <w:sz w:val="16"/>
          <w:szCs w:val="16"/>
        </w:rPr>
        <w:t xml:space="preserve"> </w:t>
      </w:r>
      <w:r w:rsidRPr="008422EA">
        <w:rPr>
          <w:rFonts w:ascii="Times New Roman" w:hAnsi="Times New Roman"/>
          <w:b w:val="0"/>
          <w:sz w:val="16"/>
          <w:szCs w:val="16"/>
          <w:lang w:val="en-US"/>
        </w:rPr>
        <w:t>zorkpos</w:t>
      </w:r>
      <w:r w:rsidRPr="008422EA">
        <w:rPr>
          <w:rFonts w:ascii="Times New Roman" w:hAnsi="Times New Roman"/>
          <w:b w:val="0"/>
          <w:sz w:val="16"/>
          <w:szCs w:val="16"/>
        </w:rPr>
        <w:t>.</w:t>
      </w:r>
      <w:r w:rsidRPr="008422EA">
        <w:rPr>
          <w:rFonts w:ascii="Times New Roman" w:hAnsi="Times New Roman"/>
          <w:b w:val="0"/>
          <w:sz w:val="16"/>
          <w:szCs w:val="16"/>
          <w:lang w:val="en-US"/>
        </w:rPr>
        <w:t>tomsk</w:t>
      </w:r>
      <w:r w:rsidRPr="008422EA">
        <w:rPr>
          <w:rFonts w:ascii="Times New Roman" w:hAnsi="Times New Roman"/>
          <w:b w:val="0"/>
          <w:sz w:val="16"/>
          <w:szCs w:val="16"/>
        </w:rPr>
        <w:t>.</w:t>
      </w:r>
      <w:r w:rsidRPr="008422EA">
        <w:rPr>
          <w:rFonts w:ascii="Times New Roman" w:hAnsi="Times New Roman"/>
          <w:b w:val="0"/>
          <w:sz w:val="16"/>
          <w:szCs w:val="16"/>
          <w:lang w:val="en-US"/>
        </w:rPr>
        <w:t>ru</w:t>
      </w:r>
      <w:r w:rsidRPr="008422EA">
        <w:rPr>
          <w:rFonts w:ascii="Times New Roman" w:hAnsi="Times New Roman"/>
          <w:b w:val="0"/>
          <w:sz w:val="16"/>
          <w:szCs w:val="16"/>
        </w:rPr>
        <w:t>)</w:t>
      </w:r>
      <w:r w:rsidRPr="008422EA">
        <w:rPr>
          <w:rFonts w:ascii="Times New Roman" w:hAnsi="Times New Roman"/>
          <w:b w:val="0"/>
          <w:color w:val="000000"/>
          <w:sz w:val="16"/>
          <w:szCs w:val="16"/>
        </w:rPr>
        <w:t>.</w:t>
      </w:r>
    </w:p>
    <w:p w:rsidR="008422EA" w:rsidRPr="008422EA" w:rsidRDefault="008422EA" w:rsidP="00DD1EE9">
      <w:pPr>
        <w:pStyle w:val="a4"/>
        <w:numPr>
          <w:ilvl w:val="0"/>
          <w:numId w:val="12"/>
        </w:numPr>
        <w:tabs>
          <w:tab w:val="clear" w:pos="1533"/>
          <w:tab w:val="clear" w:pos="6804"/>
          <w:tab w:val="left" w:pos="0"/>
        </w:tabs>
        <w:spacing w:before="0"/>
        <w:ind w:left="0" w:firstLine="0"/>
        <w:jc w:val="both"/>
        <w:rPr>
          <w:sz w:val="16"/>
          <w:szCs w:val="16"/>
        </w:rPr>
      </w:pPr>
      <w:r w:rsidRPr="008422EA">
        <w:rPr>
          <w:sz w:val="16"/>
          <w:szCs w:val="16"/>
        </w:rPr>
        <w:t>Настоящее Постановление вступает в силу с даты его официального опубликования.</w:t>
      </w:r>
    </w:p>
    <w:p w:rsidR="008422EA" w:rsidRPr="008422EA" w:rsidRDefault="008422EA" w:rsidP="00DD1EE9">
      <w:pPr>
        <w:pStyle w:val="a4"/>
        <w:numPr>
          <w:ilvl w:val="0"/>
          <w:numId w:val="12"/>
        </w:numPr>
        <w:tabs>
          <w:tab w:val="clear" w:pos="1533"/>
          <w:tab w:val="clear" w:pos="6804"/>
          <w:tab w:val="left" w:pos="0"/>
        </w:tabs>
        <w:spacing w:before="0"/>
        <w:ind w:left="0" w:firstLine="0"/>
        <w:jc w:val="both"/>
        <w:rPr>
          <w:sz w:val="16"/>
          <w:szCs w:val="16"/>
        </w:rPr>
      </w:pPr>
      <w:r w:rsidRPr="008422EA">
        <w:rPr>
          <w:sz w:val="16"/>
          <w:szCs w:val="16"/>
        </w:rPr>
        <w:t>Контроль за исполнением настоящего постановления оставляю за собой.</w:t>
      </w:r>
    </w:p>
    <w:p w:rsidR="008422EA" w:rsidRPr="008422EA" w:rsidRDefault="008422EA" w:rsidP="008422EA">
      <w:pPr>
        <w:ind w:left="600"/>
        <w:rPr>
          <w:sz w:val="16"/>
          <w:szCs w:val="16"/>
        </w:rPr>
      </w:pPr>
    </w:p>
    <w:p w:rsidR="008422EA" w:rsidRPr="008422EA" w:rsidRDefault="008422EA" w:rsidP="008422EA">
      <w:pPr>
        <w:rPr>
          <w:sz w:val="16"/>
          <w:szCs w:val="16"/>
        </w:rPr>
      </w:pPr>
    </w:p>
    <w:p w:rsidR="008422EA" w:rsidRPr="008422EA" w:rsidRDefault="008422EA" w:rsidP="008422EA">
      <w:pPr>
        <w:rPr>
          <w:sz w:val="16"/>
          <w:szCs w:val="16"/>
        </w:rPr>
      </w:pPr>
    </w:p>
    <w:p w:rsidR="008422EA" w:rsidRPr="008422EA" w:rsidRDefault="008422EA" w:rsidP="008422EA">
      <w:pPr>
        <w:ind w:right="-1" w:firstLine="708"/>
        <w:jc w:val="both"/>
        <w:rPr>
          <w:sz w:val="16"/>
          <w:szCs w:val="16"/>
        </w:rPr>
      </w:pPr>
      <w:r w:rsidRPr="008422EA">
        <w:rPr>
          <w:sz w:val="16"/>
          <w:szCs w:val="16"/>
        </w:rPr>
        <w:t xml:space="preserve">Глава поселения                             </w:t>
      </w:r>
      <w:r w:rsidRPr="008422EA">
        <w:rPr>
          <w:sz w:val="16"/>
          <w:szCs w:val="16"/>
        </w:rPr>
        <w:tab/>
      </w:r>
      <w:r w:rsidRPr="008422EA">
        <w:rPr>
          <w:sz w:val="16"/>
          <w:szCs w:val="16"/>
        </w:rPr>
        <w:tab/>
        <w:t xml:space="preserve">                          </w:t>
      </w:r>
    </w:p>
    <w:p w:rsidR="008422EA" w:rsidRDefault="008422EA" w:rsidP="008422EA">
      <w:pPr>
        <w:jc w:val="right"/>
        <w:rPr>
          <w:sz w:val="20"/>
          <w:szCs w:val="20"/>
        </w:rPr>
      </w:pPr>
    </w:p>
    <w:p w:rsidR="008422EA" w:rsidRDefault="008422EA" w:rsidP="008422EA">
      <w:pPr>
        <w:jc w:val="right"/>
        <w:rPr>
          <w:sz w:val="20"/>
          <w:szCs w:val="20"/>
        </w:rPr>
      </w:pPr>
    </w:p>
    <w:p w:rsidR="008422EA" w:rsidRDefault="008422EA" w:rsidP="008422EA">
      <w:pPr>
        <w:jc w:val="right"/>
        <w:rPr>
          <w:sz w:val="20"/>
          <w:szCs w:val="20"/>
        </w:rPr>
      </w:pPr>
    </w:p>
    <w:p w:rsidR="008422EA" w:rsidRDefault="008422EA" w:rsidP="008422EA">
      <w:pPr>
        <w:jc w:val="right"/>
        <w:rPr>
          <w:sz w:val="20"/>
          <w:szCs w:val="20"/>
        </w:rPr>
      </w:pPr>
    </w:p>
    <w:p w:rsidR="008422EA" w:rsidRDefault="008422EA" w:rsidP="008422EA">
      <w:pPr>
        <w:jc w:val="right"/>
        <w:rPr>
          <w:sz w:val="20"/>
          <w:szCs w:val="20"/>
        </w:rPr>
      </w:pPr>
    </w:p>
    <w:p w:rsidR="008422EA" w:rsidRDefault="008422EA" w:rsidP="008422EA">
      <w:pPr>
        <w:jc w:val="right"/>
        <w:rPr>
          <w:sz w:val="20"/>
          <w:szCs w:val="20"/>
        </w:rPr>
      </w:pPr>
    </w:p>
    <w:p w:rsidR="008422EA" w:rsidRDefault="008422EA" w:rsidP="008422EA">
      <w:pPr>
        <w:jc w:val="right"/>
        <w:rPr>
          <w:sz w:val="20"/>
          <w:szCs w:val="20"/>
        </w:rPr>
      </w:pPr>
    </w:p>
    <w:p w:rsidR="008422EA" w:rsidRPr="008422EA" w:rsidRDefault="008422EA" w:rsidP="008422EA">
      <w:pPr>
        <w:jc w:val="right"/>
        <w:rPr>
          <w:sz w:val="18"/>
          <w:szCs w:val="18"/>
        </w:rPr>
      </w:pPr>
      <w:r w:rsidRPr="008422EA">
        <w:rPr>
          <w:sz w:val="18"/>
          <w:szCs w:val="18"/>
        </w:rPr>
        <w:t xml:space="preserve">Приложение 1 к постановлению </w:t>
      </w:r>
    </w:p>
    <w:p w:rsidR="008422EA" w:rsidRPr="008422EA" w:rsidRDefault="008422EA" w:rsidP="008422EA">
      <w:pPr>
        <w:jc w:val="right"/>
        <w:rPr>
          <w:sz w:val="18"/>
          <w:szCs w:val="18"/>
        </w:rPr>
      </w:pPr>
      <w:r w:rsidRPr="008422EA">
        <w:rPr>
          <w:sz w:val="18"/>
          <w:szCs w:val="18"/>
        </w:rPr>
        <w:t>Администрации Зоркальцевского сельского поселения</w:t>
      </w:r>
    </w:p>
    <w:p w:rsidR="008422EA" w:rsidRPr="008422EA" w:rsidRDefault="008422EA" w:rsidP="008422EA">
      <w:pPr>
        <w:jc w:val="right"/>
        <w:rPr>
          <w:sz w:val="18"/>
          <w:szCs w:val="18"/>
        </w:rPr>
      </w:pPr>
      <w:r w:rsidRPr="008422EA">
        <w:rPr>
          <w:sz w:val="18"/>
          <w:szCs w:val="18"/>
        </w:rPr>
        <w:t xml:space="preserve">                                                                                            от «05» февраля 2026 № 55</w:t>
      </w:r>
    </w:p>
    <w:p w:rsidR="008422EA" w:rsidRPr="001200E6" w:rsidRDefault="008422EA" w:rsidP="008422EA">
      <w:pPr>
        <w:autoSpaceDE w:val="0"/>
        <w:jc w:val="center"/>
      </w:pPr>
    </w:p>
    <w:p w:rsidR="008422EA" w:rsidRPr="008422EA" w:rsidRDefault="008422EA" w:rsidP="008422EA">
      <w:pPr>
        <w:widowControl w:val="0"/>
        <w:autoSpaceDE w:val="0"/>
        <w:autoSpaceDN w:val="0"/>
        <w:adjustRightInd w:val="0"/>
        <w:jc w:val="center"/>
        <w:rPr>
          <w:b/>
          <w:sz w:val="18"/>
          <w:szCs w:val="18"/>
        </w:rPr>
      </w:pPr>
      <w:r w:rsidRPr="008422EA">
        <w:rPr>
          <w:b/>
          <w:sz w:val="18"/>
          <w:szCs w:val="18"/>
        </w:rPr>
        <w:t>Административный регламент предоставления муниципальной услуги</w:t>
      </w:r>
    </w:p>
    <w:p w:rsidR="008422EA" w:rsidRPr="008422EA" w:rsidRDefault="008422EA" w:rsidP="008422EA">
      <w:pPr>
        <w:widowControl w:val="0"/>
        <w:autoSpaceDE w:val="0"/>
        <w:autoSpaceDN w:val="0"/>
        <w:adjustRightInd w:val="0"/>
        <w:jc w:val="center"/>
        <w:rPr>
          <w:b/>
          <w:bCs/>
          <w:sz w:val="18"/>
          <w:szCs w:val="18"/>
        </w:rPr>
      </w:pPr>
      <w:r w:rsidRPr="008422EA">
        <w:rPr>
          <w:b/>
          <w:bCs/>
          <w:sz w:val="18"/>
          <w:szCs w:val="18"/>
        </w:rPr>
        <w:t>«В</w:t>
      </w:r>
      <w:r w:rsidRPr="008422EA">
        <w:rPr>
          <w:b/>
          <w:sz w:val="18"/>
          <w:szCs w:val="18"/>
        </w:rPr>
        <w:t>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8422EA">
        <w:rPr>
          <w:b/>
          <w:bCs/>
          <w:sz w:val="18"/>
          <w:szCs w:val="18"/>
        </w:rPr>
        <w:t>»</w:t>
      </w:r>
    </w:p>
    <w:p w:rsidR="008422EA" w:rsidRPr="008422EA" w:rsidRDefault="008422EA" w:rsidP="008422EA">
      <w:pPr>
        <w:widowControl w:val="0"/>
        <w:autoSpaceDE w:val="0"/>
        <w:autoSpaceDN w:val="0"/>
        <w:adjustRightInd w:val="0"/>
        <w:jc w:val="center"/>
        <w:rPr>
          <w:b/>
          <w:color w:val="000000"/>
          <w:sz w:val="18"/>
          <w:szCs w:val="18"/>
        </w:rPr>
      </w:pPr>
      <w:r w:rsidRPr="008422EA">
        <w:rPr>
          <w:b/>
          <w:color w:val="000000"/>
          <w:sz w:val="18"/>
          <w:szCs w:val="18"/>
        </w:rPr>
        <w:t xml:space="preserve"> </w:t>
      </w:r>
    </w:p>
    <w:p w:rsidR="008422EA" w:rsidRPr="008422EA" w:rsidRDefault="008422EA" w:rsidP="00DD1EE9">
      <w:pPr>
        <w:pStyle w:val="afc"/>
        <w:widowControl w:val="0"/>
        <w:numPr>
          <w:ilvl w:val="0"/>
          <w:numId w:val="13"/>
        </w:numPr>
        <w:tabs>
          <w:tab w:val="left" w:pos="4043"/>
        </w:tabs>
        <w:autoSpaceDE w:val="0"/>
        <w:autoSpaceDN w:val="0"/>
        <w:ind w:hanging="282"/>
        <w:contextualSpacing w:val="0"/>
        <w:rPr>
          <w:sz w:val="18"/>
          <w:szCs w:val="18"/>
          <w:lang w:val="en-US"/>
        </w:rPr>
      </w:pPr>
      <w:r w:rsidRPr="008422EA">
        <w:rPr>
          <w:sz w:val="18"/>
          <w:szCs w:val="18"/>
        </w:rPr>
        <w:t>Общие</w:t>
      </w:r>
      <w:r w:rsidRPr="008422EA">
        <w:rPr>
          <w:spacing w:val="-1"/>
          <w:sz w:val="18"/>
          <w:szCs w:val="18"/>
        </w:rPr>
        <w:t xml:space="preserve"> </w:t>
      </w:r>
      <w:r w:rsidRPr="008422EA">
        <w:rPr>
          <w:sz w:val="18"/>
          <w:szCs w:val="18"/>
        </w:rPr>
        <w:t>положения</w:t>
      </w:r>
    </w:p>
    <w:p w:rsidR="008422EA" w:rsidRPr="008422EA" w:rsidRDefault="008422EA" w:rsidP="008422EA">
      <w:pPr>
        <w:pStyle w:val="a9"/>
        <w:spacing w:before="8"/>
        <w:ind w:firstLine="709"/>
        <w:jc w:val="both"/>
        <w:rPr>
          <w:b/>
          <w:sz w:val="18"/>
          <w:szCs w:val="18"/>
        </w:rPr>
      </w:pPr>
    </w:p>
    <w:p w:rsidR="008422EA" w:rsidRPr="008422EA" w:rsidRDefault="008422EA" w:rsidP="00DD1EE9">
      <w:pPr>
        <w:pStyle w:val="afc"/>
        <w:widowControl w:val="0"/>
        <w:numPr>
          <w:ilvl w:val="1"/>
          <w:numId w:val="14"/>
        </w:numPr>
        <w:tabs>
          <w:tab w:val="left" w:pos="1529"/>
        </w:tabs>
        <w:autoSpaceDE w:val="0"/>
        <w:autoSpaceDN w:val="0"/>
        <w:ind w:left="0" w:right="3" w:firstLine="709"/>
        <w:contextualSpacing w:val="0"/>
        <w:jc w:val="both"/>
        <w:rPr>
          <w:sz w:val="18"/>
          <w:szCs w:val="18"/>
        </w:rPr>
      </w:pPr>
      <w:r w:rsidRPr="008422EA">
        <w:rPr>
          <w:sz w:val="18"/>
          <w:szCs w:val="18"/>
        </w:rPr>
        <w:lastRenderedPageBreak/>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выдаче акта освидетельствования проведения основных работ по строительству (реконструкции) объекта индивидуального жилищного строительства (далее – ИЖС), осуществляемому с привлечением средств материнского (семейного) капитала (далее – муниципальная услуга).</w:t>
      </w:r>
    </w:p>
    <w:p w:rsidR="008422EA" w:rsidRPr="008422EA" w:rsidRDefault="008422EA" w:rsidP="00DD1EE9">
      <w:pPr>
        <w:pStyle w:val="afc"/>
        <w:widowControl w:val="0"/>
        <w:numPr>
          <w:ilvl w:val="1"/>
          <w:numId w:val="14"/>
        </w:numPr>
        <w:tabs>
          <w:tab w:val="left" w:pos="1318"/>
        </w:tabs>
        <w:autoSpaceDE w:val="0"/>
        <w:autoSpaceDN w:val="0"/>
        <w:ind w:left="0" w:right="3" w:firstLine="709"/>
        <w:contextualSpacing w:val="0"/>
        <w:jc w:val="both"/>
        <w:rPr>
          <w:sz w:val="18"/>
          <w:szCs w:val="18"/>
        </w:rPr>
      </w:pPr>
      <w:r w:rsidRPr="008422EA">
        <w:rPr>
          <w:sz w:val="18"/>
          <w:szCs w:val="18"/>
        </w:rPr>
        <w:t>Заявителями на получение муниципальной услуги являются физические лица, получившие государственный сертификат на материнский (семейный) капитал (далее -</w:t>
      </w:r>
      <w:r w:rsidRPr="008422EA">
        <w:rPr>
          <w:spacing w:val="-3"/>
          <w:sz w:val="18"/>
          <w:szCs w:val="18"/>
        </w:rPr>
        <w:t xml:space="preserve"> </w:t>
      </w:r>
      <w:r w:rsidRPr="008422EA">
        <w:rPr>
          <w:sz w:val="18"/>
          <w:szCs w:val="18"/>
        </w:rPr>
        <w:t>заявитель).</w:t>
      </w:r>
    </w:p>
    <w:p w:rsidR="008422EA" w:rsidRPr="008422EA" w:rsidRDefault="008422EA" w:rsidP="008422EA">
      <w:pPr>
        <w:pStyle w:val="a9"/>
        <w:ind w:right="4" w:firstLine="709"/>
        <w:jc w:val="both"/>
        <w:rPr>
          <w:sz w:val="18"/>
          <w:szCs w:val="18"/>
        </w:rPr>
      </w:pPr>
      <w:r w:rsidRPr="008422EA">
        <w:rPr>
          <w:sz w:val="18"/>
          <w:szCs w:val="18"/>
        </w:rPr>
        <w:t>Интересы заявителей могут представлять законные представители или иные лица, уполномоченные заявителем в установленном порядке (далее – представитель заявителя).</w:t>
      </w:r>
    </w:p>
    <w:p w:rsidR="008422EA" w:rsidRPr="008422EA" w:rsidRDefault="008422EA" w:rsidP="00DD1EE9">
      <w:pPr>
        <w:pStyle w:val="afc"/>
        <w:widowControl w:val="0"/>
        <w:numPr>
          <w:ilvl w:val="1"/>
          <w:numId w:val="14"/>
        </w:numPr>
        <w:tabs>
          <w:tab w:val="left" w:pos="1315"/>
        </w:tabs>
        <w:autoSpaceDE w:val="0"/>
        <w:autoSpaceDN w:val="0"/>
        <w:spacing w:before="1" w:line="322" w:lineRule="exact"/>
        <w:ind w:left="0" w:right="4" w:firstLine="709"/>
        <w:contextualSpacing w:val="0"/>
        <w:jc w:val="both"/>
        <w:rPr>
          <w:sz w:val="18"/>
          <w:szCs w:val="18"/>
        </w:rPr>
      </w:pPr>
      <w:r w:rsidRPr="008422EA">
        <w:rPr>
          <w:sz w:val="18"/>
          <w:szCs w:val="18"/>
        </w:rPr>
        <w:t>Информирование о предоставлении муниципальной</w:t>
      </w:r>
      <w:r w:rsidRPr="008422EA">
        <w:rPr>
          <w:spacing w:val="4"/>
          <w:sz w:val="18"/>
          <w:szCs w:val="18"/>
        </w:rPr>
        <w:t xml:space="preserve"> </w:t>
      </w:r>
      <w:r w:rsidRPr="008422EA">
        <w:rPr>
          <w:sz w:val="18"/>
          <w:szCs w:val="18"/>
        </w:rPr>
        <w:t>услуги:</w:t>
      </w:r>
    </w:p>
    <w:p w:rsidR="008422EA" w:rsidRPr="008422EA" w:rsidRDefault="008422EA" w:rsidP="00DD1EE9">
      <w:pPr>
        <w:pStyle w:val="afc"/>
        <w:widowControl w:val="0"/>
        <w:numPr>
          <w:ilvl w:val="2"/>
          <w:numId w:val="14"/>
        </w:numPr>
        <w:tabs>
          <w:tab w:val="left" w:pos="1677"/>
        </w:tabs>
        <w:autoSpaceDE w:val="0"/>
        <w:autoSpaceDN w:val="0"/>
        <w:ind w:left="0" w:right="4" w:firstLine="709"/>
        <w:contextualSpacing w:val="0"/>
        <w:jc w:val="both"/>
        <w:rPr>
          <w:sz w:val="18"/>
          <w:szCs w:val="18"/>
        </w:rPr>
      </w:pPr>
      <w:r w:rsidRPr="008422EA">
        <w:rPr>
          <w:sz w:val="18"/>
          <w:szCs w:val="18"/>
        </w:rPr>
        <w:t>информация о порядке предоставления муниципальной услуги размещается:</w:t>
      </w:r>
    </w:p>
    <w:p w:rsidR="008422EA" w:rsidRPr="008422EA" w:rsidRDefault="008422EA" w:rsidP="00DD1EE9">
      <w:pPr>
        <w:pStyle w:val="afc"/>
        <w:widowControl w:val="0"/>
        <w:numPr>
          <w:ilvl w:val="0"/>
          <w:numId w:val="26"/>
        </w:numPr>
        <w:tabs>
          <w:tab w:val="left" w:pos="1226"/>
        </w:tabs>
        <w:autoSpaceDE w:val="0"/>
        <w:autoSpaceDN w:val="0"/>
        <w:ind w:right="4"/>
        <w:contextualSpacing w:val="0"/>
        <w:jc w:val="both"/>
        <w:rPr>
          <w:sz w:val="18"/>
          <w:szCs w:val="18"/>
        </w:rPr>
      </w:pPr>
      <w:r w:rsidRPr="008422EA">
        <w:rPr>
          <w:sz w:val="18"/>
          <w:szCs w:val="18"/>
        </w:rPr>
        <w:t>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w:t>
      </w:r>
      <w:r w:rsidRPr="008422EA">
        <w:rPr>
          <w:spacing w:val="2"/>
          <w:sz w:val="18"/>
          <w:szCs w:val="18"/>
        </w:rPr>
        <w:t xml:space="preserve"> </w:t>
      </w:r>
      <w:r w:rsidRPr="008422EA">
        <w:rPr>
          <w:sz w:val="18"/>
          <w:szCs w:val="18"/>
        </w:rPr>
        <w:t>услуг.</w:t>
      </w:r>
    </w:p>
    <w:p w:rsidR="008422EA" w:rsidRPr="008422EA" w:rsidRDefault="008422EA" w:rsidP="00DD1EE9">
      <w:pPr>
        <w:pStyle w:val="afc"/>
        <w:widowControl w:val="0"/>
        <w:numPr>
          <w:ilvl w:val="0"/>
          <w:numId w:val="26"/>
        </w:numPr>
        <w:tabs>
          <w:tab w:val="left" w:pos="1226"/>
        </w:tabs>
        <w:autoSpaceDE w:val="0"/>
        <w:autoSpaceDN w:val="0"/>
        <w:ind w:right="4"/>
        <w:contextualSpacing w:val="0"/>
        <w:jc w:val="both"/>
        <w:rPr>
          <w:sz w:val="18"/>
          <w:szCs w:val="18"/>
        </w:rPr>
      </w:pPr>
      <w:r w:rsidRPr="008422EA">
        <w:rPr>
          <w:sz w:val="18"/>
          <w:szCs w:val="18"/>
        </w:rPr>
        <w:t>на официальном сайте муниципального образования Администрации Зоркальцевского сельского  поселения</w:t>
      </w:r>
      <w:r w:rsidRPr="008422EA">
        <w:rPr>
          <w:i/>
          <w:sz w:val="18"/>
          <w:szCs w:val="18"/>
        </w:rPr>
        <w:t xml:space="preserve"> </w:t>
      </w:r>
      <w:r w:rsidRPr="008422EA">
        <w:rPr>
          <w:sz w:val="18"/>
          <w:szCs w:val="18"/>
        </w:rPr>
        <w:t xml:space="preserve">в информационно-телекоммуникационной сети «Интернет» - </w:t>
      </w:r>
      <w:r w:rsidRPr="008422EA">
        <w:rPr>
          <w:b/>
          <w:bCs/>
          <w:iCs/>
          <w:sz w:val="18"/>
          <w:szCs w:val="18"/>
          <w:lang w:val="en-US"/>
        </w:rPr>
        <w:t>http</w:t>
      </w:r>
      <w:r w:rsidRPr="008422EA">
        <w:rPr>
          <w:b/>
          <w:bCs/>
          <w:iCs/>
          <w:sz w:val="18"/>
          <w:szCs w:val="18"/>
        </w:rPr>
        <w:t>://</w:t>
      </w:r>
      <w:r w:rsidRPr="008422EA">
        <w:rPr>
          <w:b/>
          <w:sz w:val="18"/>
          <w:szCs w:val="18"/>
        </w:rPr>
        <w:t xml:space="preserve"> </w:t>
      </w:r>
      <w:r w:rsidRPr="008422EA">
        <w:rPr>
          <w:b/>
          <w:sz w:val="18"/>
          <w:szCs w:val="18"/>
          <w:lang w:val="en-US"/>
        </w:rPr>
        <w:t>zorkpos</w:t>
      </w:r>
      <w:r w:rsidRPr="008422EA">
        <w:rPr>
          <w:b/>
          <w:sz w:val="18"/>
          <w:szCs w:val="18"/>
        </w:rPr>
        <w:t>.</w:t>
      </w:r>
      <w:r w:rsidRPr="008422EA">
        <w:rPr>
          <w:b/>
          <w:sz w:val="18"/>
          <w:szCs w:val="18"/>
          <w:lang w:val="en-US"/>
        </w:rPr>
        <w:t>tomsk</w:t>
      </w:r>
      <w:r w:rsidRPr="008422EA">
        <w:rPr>
          <w:b/>
          <w:sz w:val="18"/>
          <w:szCs w:val="18"/>
        </w:rPr>
        <w:t>.</w:t>
      </w:r>
      <w:r w:rsidRPr="008422EA">
        <w:rPr>
          <w:b/>
          <w:sz w:val="18"/>
          <w:szCs w:val="18"/>
          <w:lang w:val="en-US"/>
        </w:rPr>
        <w:t>ru</w:t>
      </w:r>
      <w:r w:rsidRPr="008422EA">
        <w:rPr>
          <w:sz w:val="18"/>
          <w:szCs w:val="18"/>
        </w:rPr>
        <w:t xml:space="preserve"> /</w:t>
      </w:r>
      <w:r w:rsidRPr="008422EA">
        <w:rPr>
          <w:rStyle w:val="af1"/>
          <w:color w:val="000000"/>
          <w:sz w:val="18"/>
          <w:szCs w:val="18"/>
        </w:rPr>
        <w:t xml:space="preserve"> </w:t>
      </w:r>
      <w:r w:rsidRPr="008422EA">
        <w:rPr>
          <w:sz w:val="18"/>
          <w:szCs w:val="18"/>
        </w:rPr>
        <w:t>(далее - официальный сайт Администрации);</w:t>
      </w:r>
    </w:p>
    <w:p w:rsidR="008422EA" w:rsidRPr="008422EA" w:rsidRDefault="008422EA" w:rsidP="00DD1EE9">
      <w:pPr>
        <w:pStyle w:val="afc"/>
        <w:widowControl w:val="0"/>
        <w:numPr>
          <w:ilvl w:val="0"/>
          <w:numId w:val="26"/>
        </w:numPr>
        <w:tabs>
          <w:tab w:val="left" w:pos="1145"/>
        </w:tabs>
        <w:autoSpaceDE w:val="0"/>
        <w:autoSpaceDN w:val="0"/>
        <w:spacing w:before="1" w:line="322" w:lineRule="exact"/>
        <w:ind w:right="4"/>
        <w:contextualSpacing w:val="0"/>
        <w:jc w:val="both"/>
        <w:rPr>
          <w:sz w:val="18"/>
          <w:szCs w:val="18"/>
        </w:rPr>
      </w:pPr>
      <w:r w:rsidRPr="008422EA">
        <w:rPr>
          <w:sz w:val="18"/>
          <w:szCs w:val="18"/>
        </w:rPr>
        <w:t>на Едином портале государственных и муниципальных услуг</w:t>
      </w:r>
      <w:r w:rsidRPr="008422EA">
        <w:rPr>
          <w:spacing w:val="36"/>
          <w:sz w:val="18"/>
          <w:szCs w:val="18"/>
        </w:rPr>
        <w:t xml:space="preserve"> </w:t>
      </w:r>
      <w:r w:rsidRPr="008422EA">
        <w:rPr>
          <w:sz w:val="18"/>
          <w:szCs w:val="18"/>
        </w:rPr>
        <w:t xml:space="preserve">(функций) (https:// </w:t>
      </w:r>
      <w:hyperlink r:id="rId45" w:history="1">
        <w:r w:rsidRPr="008422EA">
          <w:rPr>
            <w:rStyle w:val="af1"/>
            <w:sz w:val="18"/>
            <w:szCs w:val="18"/>
          </w:rPr>
          <w:t xml:space="preserve">www.gosuslugi.ru/) </w:t>
        </w:r>
      </w:hyperlink>
      <w:r w:rsidRPr="008422EA">
        <w:rPr>
          <w:sz w:val="18"/>
          <w:szCs w:val="18"/>
        </w:rPr>
        <w:t>(далее – Единый</w:t>
      </w:r>
      <w:r w:rsidRPr="008422EA">
        <w:rPr>
          <w:spacing w:val="26"/>
          <w:sz w:val="18"/>
          <w:szCs w:val="18"/>
        </w:rPr>
        <w:t xml:space="preserve"> </w:t>
      </w:r>
      <w:r w:rsidRPr="008422EA">
        <w:rPr>
          <w:sz w:val="18"/>
          <w:szCs w:val="18"/>
        </w:rPr>
        <w:t>портал);</w:t>
      </w:r>
    </w:p>
    <w:p w:rsidR="008422EA" w:rsidRPr="008422EA" w:rsidRDefault="008422EA" w:rsidP="00DD1EE9">
      <w:pPr>
        <w:pStyle w:val="afc"/>
        <w:widowControl w:val="0"/>
        <w:numPr>
          <w:ilvl w:val="0"/>
          <w:numId w:val="26"/>
        </w:numPr>
        <w:tabs>
          <w:tab w:val="left" w:pos="1143"/>
        </w:tabs>
        <w:autoSpaceDE w:val="0"/>
        <w:autoSpaceDN w:val="0"/>
        <w:ind w:right="4"/>
        <w:contextualSpacing w:val="0"/>
        <w:jc w:val="both"/>
        <w:rPr>
          <w:sz w:val="18"/>
          <w:szCs w:val="18"/>
        </w:rPr>
      </w:pPr>
      <w:r w:rsidRPr="008422EA">
        <w:rPr>
          <w:sz w:val="18"/>
          <w:szCs w:val="18"/>
        </w:rPr>
        <w:t>непосредственно при личном приеме заявителя в Администрацию Зоркальцевского сельского  поселения (далее - Уполномоченный орган) или многофункциональном центре предоставления государственных и муниципальных услуг (далее – многофункциональный</w:t>
      </w:r>
      <w:r w:rsidRPr="008422EA">
        <w:rPr>
          <w:spacing w:val="17"/>
          <w:sz w:val="18"/>
          <w:szCs w:val="18"/>
        </w:rPr>
        <w:t xml:space="preserve"> </w:t>
      </w:r>
      <w:r w:rsidRPr="008422EA">
        <w:rPr>
          <w:sz w:val="18"/>
          <w:szCs w:val="18"/>
        </w:rPr>
        <w:t>центр);</w:t>
      </w:r>
    </w:p>
    <w:p w:rsidR="008422EA" w:rsidRPr="008422EA" w:rsidRDefault="008422EA" w:rsidP="00DD1EE9">
      <w:pPr>
        <w:pStyle w:val="afc"/>
        <w:widowControl w:val="0"/>
        <w:numPr>
          <w:ilvl w:val="0"/>
          <w:numId w:val="26"/>
        </w:numPr>
        <w:tabs>
          <w:tab w:val="left" w:pos="1234"/>
        </w:tabs>
        <w:autoSpaceDE w:val="0"/>
        <w:autoSpaceDN w:val="0"/>
        <w:ind w:right="4"/>
        <w:contextualSpacing w:val="0"/>
        <w:jc w:val="both"/>
        <w:rPr>
          <w:sz w:val="18"/>
          <w:szCs w:val="18"/>
        </w:rPr>
      </w:pPr>
      <w:r w:rsidRPr="008422EA">
        <w:rPr>
          <w:sz w:val="18"/>
          <w:szCs w:val="18"/>
        </w:rPr>
        <w:t>по телефону Уполномоченным органом или многофункционального центра;</w:t>
      </w:r>
    </w:p>
    <w:p w:rsidR="008422EA" w:rsidRPr="008422EA" w:rsidRDefault="008422EA" w:rsidP="00DD1EE9">
      <w:pPr>
        <w:pStyle w:val="afc"/>
        <w:widowControl w:val="0"/>
        <w:numPr>
          <w:ilvl w:val="0"/>
          <w:numId w:val="26"/>
        </w:numPr>
        <w:tabs>
          <w:tab w:val="left" w:pos="1234"/>
        </w:tabs>
        <w:autoSpaceDE w:val="0"/>
        <w:autoSpaceDN w:val="0"/>
        <w:ind w:right="4"/>
        <w:contextualSpacing w:val="0"/>
        <w:jc w:val="both"/>
        <w:rPr>
          <w:sz w:val="18"/>
          <w:szCs w:val="18"/>
        </w:rPr>
      </w:pPr>
      <w:r w:rsidRPr="008422EA">
        <w:rPr>
          <w:sz w:val="18"/>
          <w:szCs w:val="18"/>
        </w:rPr>
        <w:t>письменно, в том числе посредством электронной почты, факсимильной связи;</w:t>
      </w:r>
    </w:p>
    <w:p w:rsidR="008422EA" w:rsidRPr="008422EA" w:rsidRDefault="008422EA" w:rsidP="00DD1EE9">
      <w:pPr>
        <w:pStyle w:val="afc"/>
        <w:widowControl w:val="0"/>
        <w:numPr>
          <w:ilvl w:val="2"/>
          <w:numId w:val="14"/>
        </w:numPr>
        <w:tabs>
          <w:tab w:val="left" w:pos="1670"/>
          <w:tab w:val="left" w:pos="4138"/>
          <w:tab w:val="left" w:pos="4646"/>
          <w:tab w:val="left" w:pos="5996"/>
          <w:tab w:val="left" w:pos="8114"/>
        </w:tabs>
        <w:autoSpaceDE w:val="0"/>
        <w:autoSpaceDN w:val="0"/>
        <w:ind w:left="0" w:right="4" w:firstLine="709"/>
        <w:contextualSpacing w:val="0"/>
        <w:jc w:val="both"/>
        <w:rPr>
          <w:sz w:val="18"/>
          <w:szCs w:val="18"/>
        </w:rPr>
      </w:pPr>
      <w:r w:rsidRPr="008422EA">
        <w:rPr>
          <w:sz w:val="18"/>
          <w:szCs w:val="18"/>
        </w:rPr>
        <w:t>Консультирование</w:t>
      </w:r>
      <w:r w:rsidRPr="008422EA">
        <w:rPr>
          <w:sz w:val="18"/>
          <w:szCs w:val="18"/>
        </w:rPr>
        <w:tab/>
        <w:t>по</w:t>
      </w:r>
      <w:r w:rsidRPr="008422EA">
        <w:rPr>
          <w:sz w:val="18"/>
          <w:szCs w:val="18"/>
        </w:rPr>
        <w:tab/>
        <w:t>вопросам</w:t>
      </w:r>
      <w:r w:rsidRPr="008422EA">
        <w:rPr>
          <w:sz w:val="18"/>
          <w:szCs w:val="18"/>
        </w:rPr>
        <w:tab/>
        <w:t>предоставления</w:t>
      </w:r>
      <w:r w:rsidRPr="008422EA">
        <w:rPr>
          <w:sz w:val="18"/>
          <w:szCs w:val="18"/>
        </w:rPr>
        <w:tab/>
        <w:t>муниципальной услуги осуществляется:</w:t>
      </w:r>
    </w:p>
    <w:p w:rsidR="008422EA" w:rsidRPr="008422EA" w:rsidRDefault="008422EA" w:rsidP="00DD1EE9">
      <w:pPr>
        <w:pStyle w:val="afc"/>
        <w:widowControl w:val="0"/>
        <w:numPr>
          <w:ilvl w:val="0"/>
          <w:numId w:val="15"/>
        </w:numPr>
        <w:tabs>
          <w:tab w:val="left" w:pos="1214"/>
        </w:tabs>
        <w:autoSpaceDE w:val="0"/>
        <w:autoSpaceDN w:val="0"/>
        <w:spacing w:before="1"/>
        <w:ind w:left="0" w:right="4" w:firstLine="709"/>
        <w:contextualSpacing w:val="0"/>
        <w:jc w:val="both"/>
        <w:rPr>
          <w:sz w:val="18"/>
          <w:szCs w:val="18"/>
        </w:rPr>
      </w:pPr>
      <w:r w:rsidRPr="008422EA">
        <w:rPr>
          <w:sz w:val="18"/>
          <w:szCs w:val="18"/>
        </w:rPr>
        <w:t>в многофункциональных центрах предоставления государственных и муниципальных услуг при устном обращении - лично или по</w:t>
      </w:r>
      <w:r w:rsidRPr="008422EA">
        <w:rPr>
          <w:spacing w:val="27"/>
          <w:sz w:val="18"/>
          <w:szCs w:val="18"/>
        </w:rPr>
        <w:t xml:space="preserve"> </w:t>
      </w:r>
      <w:r w:rsidRPr="008422EA">
        <w:rPr>
          <w:sz w:val="18"/>
          <w:szCs w:val="18"/>
        </w:rPr>
        <w:t>телефону;</w:t>
      </w:r>
    </w:p>
    <w:p w:rsidR="008422EA" w:rsidRPr="008422EA" w:rsidRDefault="008422EA" w:rsidP="00DD1EE9">
      <w:pPr>
        <w:pStyle w:val="afc"/>
        <w:widowControl w:val="0"/>
        <w:numPr>
          <w:ilvl w:val="0"/>
          <w:numId w:val="15"/>
        </w:numPr>
        <w:tabs>
          <w:tab w:val="left" w:pos="1127"/>
        </w:tabs>
        <w:autoSpaceDE w:val="0"/>
        <w:autoSpaceDN w:val="0"/>
        <w:spacing w:line="321" w:lineRule="exact"/>
        <w:ind w:left="0" w:right="4" w:firstLine="709"/>
        <w:contextualSpacing w:val="0"/>
        <w:jc w:val="both"/>
        <w:rPr>
          <w:sz w:val="18"/>
          <w:szCs w:val="18"/>
        </w:rPr>
      </w:pPr>
      <w:r w:rsidRPr="008422EA">
        <w:rPr>
          <w:sz w:val="18"/>
          <w:szCs w:val="18"/>
        </w:rPr>
        <w:t>в интерактивной форме Регионального</w:t>
      </w:r>
      <w:r w:rsidRPr="008422EA">
        <w:rPr>
          <w:spacing w:val="10"/>
          <w:sz w:val="18"/>
          <w:szCs w:val="18"/>
        </w:rPr>
        <w:t xml:space="preserve"> </w:t>
      </w:r>
      <w:r w:rsidRPr="008422EA">
        <w:rPr>
          <w:sz w:val="18"/>
          <w:szCs w:val="18"/>
        </w:rPr>
        <w:t>портала;</w:t>
      </w:r>
    </w:p>
    <w:p w:rsidR="008422EA" w:rsidRPr="008422EA" w:rsidRDefault="008422EA" w:rsidP="00DD1EE9">
      <w:pPr>
        <w:pStyle w:val="afc"/>
        <w:widowControl w:val="0"/>
        <w:numPr>
          <w:ilvl w:val="0"/>
          <w:numId w:val="15"/>
        </w:numPr>
        <w:tabs>
          <w:tab w:val="left" w:pos="1226"/>
        </w:tabs>
        <w:autoSpaceDE w:val="0"/>
        <w:autoSpaceDN w:val="0"/>
        <w:ind w:left="0" w:right="4" w:firstLine="709"/>
        <w:contextualSpacing w:val="0"/>
        <w:jc w:val="both"/>
        <w:rPr>
          <w:sz w:val="18"/>
          <w:szCs w:val="18"/>
        </w:rPr>
      </w:pPr>
      <w:r w:rsidRPr="008422EA">
        <w:rPr>
          <w:sz w:val="18"/>
          <w:szCs w:val="18"/>
        </w:rPr>
        <w:t>в структурном подразделении органа местного самоуправления при устном</w:t>
      </w:r>
      <w:r w:rsidRPr="008422EA">
        <w:rPr>
          <w:spacing w:val="-9"/>
          <w:sz w:val="18"/>
          <w:szCs w:val="18"/>
        </w:rPr>
        <w:t xml:space="preserve"> </w:t>
      </w:r>
      <w:r w:rsidRPr="008422EA">
        <w:rPr>
          <w:sz w:val="18"/>
          <w:szCs w:val="18"/>
        </w:rPr>
        <w:t>обращении</w:t>
      </w:r>
      <w:r w:rsidRPr="008422EA">
        <w:rPr>
          <w:spacing w:val="-5"/>
          <w:sz w:val="18"/>
          <w:szCs w:val="18"/>
        </w:rPr>
        <w:t xml:space="preserve"> </w:t>
      </w:r>
      <w:r w:rsidRPr="008422EA">
        <w:rPr>
          <w:sz w:val="18"/>
          <w:szCs w:val="18"/>
        </w:rPr>
        <w:t>-</w:t>
      </w:r>
      <w:r w:rsidRPr="008422EA">
        <w:rPr>
          <w:spacing w:val="-5"/>
          <w:sz w:val="18"/>
          <w:szCs w:val="18"/>
        </w:rPr>
        <w:t xml:space="preserve"> </w:t>
      </w:r>
      <w:r w:rsidRPr="008422EA">
        <w:rPr>
          <w:sz w:val="18"/>
          <w:szCs w:val="18"/>
        </w:rPr>
        <w:t>лично</w:t>
      </w:r>
      <w:r w:rsidRPr="008422EA">
        <w:rPr>
          <w:spacing w:val="-10"/>
          <w:sz w:val="18"/>
          <w:szCs w:val="18"/>
        </w:rPr>
        <w:t xml:space="preserve"> </w:t>
      </w:r>
      <w:r w:rsidRPr="008422EA">
        <w:rPr>
          <w:sz w:val="18"/>
          <w:szCs w:val="18"/>
        </w:rPr>
        <w:t>или</w:t>
      </w:r>
      <w:r w:rsidRPr="008422EA">
        <w:rPr>
          <w:spacing w:val="-10"/>
          <w:sz w:val="18"/>
          <w:szCs w:val="18"/>
        </w:rPr>
        <w:t xml:space="preserve"> </w:t>
      </w:r>
      <w:r w:rsidRPr="008422EA">
        <w:rPr>
          <w:sz w:val="18"/>
          <w:szCs w:val="18"/>
        </w:rPr>
        <w:t>по</w:t>
      </w:r>
      <w:r w:rsidRPr="008422EA">
        <w:rPr>
          <w:spacing w:val="-8"/>
          <w:sz w:val="18"/>
          <w:szCs w:val="18"/>
        </w:rPr>
        <w:t xml:space="preserve"> </w:t>
      </w:r>
      <w:r w:rsidRPr="008422EA">
        <w:rPr>
          <w:sz w:val="18"/>
          <w:szCs w:val="18"/>
        </w:rPr>
        <w:t>телефону;</w:t>
      </w:r>
      <w:r w:rsidRPr="008422EA">
        <w:rPr>
          <w:spacing w:val="-8"/>
          <w:sz w:val="18"/>
          <w:szCs w:val="18"/>
        </w:rPr>
        <w:t xml:space="preserve"> </w:t>
      </w:r>
      <w:r w:rsidRPr="008422EA">
        <w:rPr>
          <w:sz w:val="18"/>
          <w:szCs w:val="18"/>
        </w:rPr>
        <w:t>при</w:t>
      </w:r>
      <w:r w:rsidRPr="008422EA">
        <w:rPr>
          <w:spacing w:val="-7"/>
          <w:sz w:val="18"/>
          <w:szCs w:val="18"/>
        </w:rPr>
        <w:t xml:space="preserve"> </w:t>
      </w:r>
      <w:r w:rsidRPr="008422EA">
        <w:rPr>
          <w:sz w:val="18"/>
          <w:szCs w:val="18"/>
        </w:rPr>
        <w:t>письменном</w:t>
      </w:r>
      <w:r w:rsidRPr="008422EA">
        <w:rPr>
          <w:spacing w:val="-11"/>
          <w:sz w:val="18"/>
          <w:szCs w:val="18"/>
        </w:rPr>
        <w:t xml:space="preserve"> </w:t>
      </w:r>
      <w:r w:rsidRPr="008422EA">
        <w:rPr>
          <w:sz w:val="18"/>
          <w:szCs w:val="18"/>
        </w:rPr>
        <w:t>(в</w:t>
      </w:r>
      <w:r w:rsidRPr="008422EA">
        <w:rPr>
          <w:spacing w:val="-9"/>
          <w:sz w:val="18"/>
          <w:szCs w:val="18"/>
        </w:rPr>
        <w:t xml:space="preserve"> </w:t>
      </w:r>
      <w:r w:rsidRPr="008422EA">
        <w:rPr>
          <w:sz w:val="18"/>
          <w:szCs w:val="18"/>
        </w:rPr>
        <w:t>том</w:t>
      </w:r>
      <w:r w:rsidRPr="008422EA">
        <w:rPr>
          <w:spacing w:val="-9"/>
          <w:sz w:val="18"/>
          <w:szCs w:val="18"/>
        </w:rPr>
        <w:t xml:space="preserve"> </w:t>
      </w:r>
      <w:r w:rsidRPr="008422EA">
        <w:rPr>
          <w:sz w:val="18"/>
          <w:szCs w:val="18"/>
        </w:rPr>
        <w:t>числе</w:t>
      </w:r>
      <w:r w:rsidRPr="008422EA">
        <w:rPr>
          <w:spacing w:val="-5"/>
          <w:sz w:val="18"/>
          <w:szCs w:val="18"/>
        </w:rPr>
        <w:t xml:space="preserve"> </w:t>
      </w:r>
      <w:r w:rsidRPr="008422EA">
        <w:rPr>
          <w:sz w:val="18"/>
          <w:szCs w:val="18"/>
        </w:rPr>
        <w:t>в</w:t>
      </w:r>
      <w:r w:rsidRPr="008422EA">
        <w:rPr>
          <w:spacing w:val="-9"/>
          <w:sz w:val="18"/>
          <w:szCs w:val="18"/>
        </w:rPr>
        <w:t xml:space="preserve"> </w:t>
      </w:r>
      <w:r w:rsidRPr="008422EA">
        <w:rPr>
          <w:sz w:val="18"/>
          <w:szCs w:val="18"/>
        </w:rPr>
        <w:t>форме электронного документа) обращении – на бумажном носителе по почте, в электронной форме по электронной</w:t>
      </w:r>
      <w:r w:rsidRPr="008422EA">
        <w:rPr>
          <w:spacing w:val="2"/>
          <w:sz w:val="18"/>
          <w:szCs w:val="18"/>
        </w:rPr>
        <w:t xml:space="preserve"> </w:t>
      </w:r>
      <w:r w:rsidRPr="008422EA">
        <w:rPr>
          <w:sz w:val="18"/>
          <w:szCs w:val="18"/>
        </w:rPr>
        <w:t>почте.</w:t>
      </w:r>
    </w:p>
    <w:p w:rsidR="008422EA" w:rsidRPr="008422EA" w:rsidRDefault="008422EA" w:rsidP="00DD1EE9">
      <w:pPr>
        <w:pStyle w:val="afc"/>
        <w:widowControl w:val="0"/>
        <w:numPr>
          <w:ilvl w:val="2"/>
          <w:numId w:val="14"/>
        </w:numPr>
        <w:tabs>
          <w:tab w:val="left" w:pos="1529"/>
        </w:tabs>
        <w:autoSpaceDE w:val="0"/>
        <w:autoSpaceDN w:val="0"/>
        <w:spacing w:before="1"/>
        <w:ind w:left="0" w:right="171" w:firstLine="709"/>
        <w:contextualSpacing w:val="0"/>
        <w:jc w:val="both"/>
        <w:rPr>
          <w:sz w:val="18"/>
          <w:szCs w:val="18"/>
        </w:rPr>
      </w:pPr>
      <w:r w:rsidRPr="008422EA">
        <w:rPr>
          <w:sz w:val="18"/>
          <w:szCs w:val="18"/>
        </w:rPr>
        <w:t>Информация на Едином портале, Региональном портале о порядке и сроках предоставления муниципальной услуги на основании сведений, содержащихся в Региональном реестре, предоставляется заявителю</w:t>
      </w:r>
      <w:r w:rsidRPr="008422EA">
        <w:rPr>
          <w:spacing w:val="27"/>
          <w:sz w:val="18"/>
          <w:szCs w:val="18"/>
        </w:rPr>
        <w:t xml:space="preserve"> </w:t>
      </w:r>
      <w:r w:rsidRPr="008422EA">
        <w:rPr>
          <w:sz w:val="18"/>
          <w:szCs w:val="18"/>
        </w:rPr>
        <w:t>бесплатно.</w:t>
      </w:r>
    </w:p>
    <w:p w:rsidR="008422EA" w:rsidRPr="008422EA" w:rsidRDefault="008422EA" w:rsidP="008422EA">
      <w:pPr>
        <w:pStyle w:val="a9"/>
        <w:ind w:right="173" w:firstLine="709"/>
        <w:jc w:val="both"/>
        <w:rPr>
          <w:sz w:val="18"/>
          <w:szCs w:val="18"/>
        </w:rPr>
      </w:pPr>
      <w:r w:rsidRPr="008422EA">
        <w:rPr>
          <w:sz w:val="18"/>
          <w:szCs w:val="1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w:t>
      </w:r>
      <w:r w:rsidRPr="008422EA">
        <w:rPr>
          <w:spacing w:val="3"/>
          <w:sz w:val="18"/>
          <w:szCs w:val="18"/>
        </w:rPr>
        <w:t xml:space="preserve"> </w:t>
      </w:r>
      <w:r w:rsidRPr="008422EA">
        <w:rPr>
          <w:sz w:val="18"/>
          <w:szCs w:val="18"/>
        </w:rPr>
        <w:t>данных.</w:t>
      </w:r>
    </w:p>
    <w:p w:rsidR="008422EA" w:rsidRPr="008422EA" w:rsidRDefault="008422EA" w:rsidP="00DD1EE9">
      <w:pPr>
        <w:pStyle w:val="afc"/>
        <w:widowControl w:val="0"/>
        <w:numPr>
          <w:ilvl w:val="2"/>
          <w:numId w:val="14"/>
        </w:numPr>
        <w:tabs>
          <w:tab w:val="left" w:pos="1569"/>
        </w:tabs>
        <w:autoSpaceDE w:val="0"/>
        <w:autoSpaceDN w:val="0"/>
        <w:ind w:left="0" w:right="172" w:firstLine="709"/>
        <w:contextualSpacing w:val="0"/>
        <w:jc w:val="both"/>
        <w:rPr>
          <w:sz w:val="18"/>
          <w:szCs w:val="18"/>
        </w:rPr>
      </w:pPr>
      <w:r w:rsidRPr="008422EA">
        <w:rPr>
          <w:sz w:val="18"/>
          <w:szCs w:val="18"/>
        </w:rPr>
        <w:t>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в структурном подразделении органа местного самоуправления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органа местного</w:t>
      </w:r>
      <w:r w:rsidRPr="008422EA">
        <w:rPr>
          <w:spacing w:val="5"/>
          <w:sz w:val="18"/>
          <w:szCs w:val="18"/>
        </w:rPr>
        <w:t xml:space="preserve"> </w:t>
      </w:r>
      <w:r w:rsidRPr="008422EA">
        <w:rPr>
          <w:sz w:val="18"/>
          <w:szCs w:val="18"/>
        </w:rPr>
        <w:t>самоуправления.</w:t>
      </w:r>
    </w:p>
    <w:p w:rsidR="008422EA" w:rsidRPr="008422EA" w:rsidRDefault="008422EA" w:rsidP="008422EA">
      <w:pPr>
        <w:pStyle w:val="a9"/>
        <w:tabs>
          <w:tab w:val="left" w:pos="2296"/>
          <w:tab w:val="left" w:pos="4493"/>
          <w:tab w:val="left" w:pos="5660"/>
          <w:tab w:val="left" w:pos="7099"/>
          <w:tab w:val="left" w:pos="7516"/>
          <w:tab w:val="left" w:pos="9251"/>
          <w:tab w:val="left" w:pos="10103"/>
        </w:tabs>
        <w:ind w:right="100" w:firstLine="709"/>
        <w:jc w:val="both"/>
        <w:rPr>
          <w:sz w:val="18"/>
          <w:szCs w:val="18"/>
        </w:rPr>
      </w:pPr>
      <w:r w:rsidRPr="008422EA">
        <w:rPr>
          <w:sz w:val="18"/>
          <w:szCs w:val="18"/>
        </w:rPr>
        <w:t>По письменному обращению должностные лица отдела, ответственного за предоставление</w:t>
      </w:r>
      <w:r w:rsidRPr="008422EA">
        <w:rPr>
          <w:sz w:val="18"/>
          <w:szCs w:val="18"/>
        </w:rPr>
        <w:tab/>
        <w:t>муниципальной</w:t>
      </w:r>
      <w:r w:rsidRPr="008422EA">
        <w:rPr>
          <w:sz w:val="18"/>
          <w:szCs w:val="18"/>
        </w:rPr>
        <w:tab/>
        <w:t>услуги,</w:t>
      </w:r>
      <w:r w:rsidRPr="008422EA">
        <w:rPr>
          <w:sz w:val="18"/>
          <w:szCs w:val="18"/>
        </w:rPr>
        <w:tab/>
        <w:t>подробно</w:t>
      </w:r>
      <w:r w:rsidRPr="008422EA">
        <w:rPr>
          <w:sz w:val="18"/>
          <w:szCs w:val="18"/>
        </w:rPr>
        <w:tab/>
        <w:t>в</w:t>
      </w:r>
      <w:r w:rsidRPr="008422EA">
        <w:rPr>
          <w:sz w:val="18"/>
          <w:szCs w:val="18"/>
        </w:rPr>
        <w:tab/>
        <w:t>письменной</w:t>
      </w:r>
      <w:r w:rsidRPr="008422EA">
        <w:rPr>
          <w:sz w:val="18"/>
          <w:szCs w:val="18"/>
        </w:rPr>
        <w:tab/>
        <w:t>форме разъясняют заявителю порядок предоставления муниципальной услуги и вопросы, указанные</w:t>
      </w:r>
      <w:r w:rsidRPr="008422EA">
        <w:rPr>
          <w:spacing w:val="16"/>
          <w:sz w:val="18"/>
          <w:szCs w:val="18"/>
        </w:rPr>
        <w:t xml:space="preserve"> </w:t>
      </w:r>
      <w:r w:rsidRPr="008422EA">
        <w:rPr>
          <w:sz w:val="18"/>
          <w:szCs w:val="18"/>
        </w:rPr>
        <w:t>в</w:t>
      </w:r>
      <w:r w:rsidRPr="008422EA">
        <w:rPr>
          <w:spacing w:val="13"/>
          <w:sz w:val="18"/>
          <w:szCs w:val="18"/>
        </w:rPr>
        <w:t xml:space="preserve"> </w:t>
      </w:r>
      <w:r w:rsidRPr="008422EA">
        <w:rPr>
          <w:sz w:val="18"/>
          <w:szCs w:val="18"/>
        </w:rPr>
        <w:t>настоящем</w:t>
      </w:r>
      <w:r w:rsidRPr="008422EA">
        <w:rPr>
          <w:spacing w:val="14"/>
          <w:sz w:val="18"/>
          <w:szCs w:val="18"/>
        </w:rPr>
        <w:t xml:space="preserve"> </w:t>
      </w:r>
      <w:r w:rsidRPr="008422EA">
        <w:rPr>
          <w:sz w:val="18"/>
          <w:szCs w:val="18"/>
        </w:rPr>
        <w:t>пункте</w:t>
      </w:r>
      <w:r w:rsidRPr="008422EA">
        <w:rPr>
          <w:spacing w:val="17"/>
          <w:sz w:val="18"/>
          <w:szCs w:val="18"/>
        </w:rPr>
        <w:t xml:space="preserve"> </w:t>
      </w:r>
      <w:r w:rsidRPr="008422EA">
        <w:rPr>
          <w:sz w:val="18"/>
          <w:szCs w:val="18"/>
        </w:rPr>
        <w:t>Административного</w:t>
      </w:r>
      <w:r w:rsidRPr="008422EA">
        <w:rPr>
          <w:spacing w:val="18"/>
          <w:sz w:val="18"/>
          <w:szCs w:val="18"/>
        </w:rPr>
        <w:t xml:space="preserve"> </w:t>
      </w:r>
      <w:r w:rsidRPr="008422EA">
        <w:rPr>
          <w:sz w:val="18"/>
          <w:szCs w:val="18"/>
        </w:rPr>
        <w:t>регламента,</w:t>
      </w:r>
      <w:r w:rsidRPr="008422EA">
        <w:rPr>
          <w:spacing w:val="13"/>
          <w:sz w:val="18"/>
          <w:szCs w:val="18"/>
        </w:rPr>
        <w:t xml:space="preserve"> </w:t>
      </w:r>
      <w:r w:rsidRPr="008422EA">
        <w:rPr>
          <w:sz w:val="18"/>
          <w:szCs w:val="18"/>
        </w:rPr>
        <w:t>и</w:t>
      </w:r>
      <w:r w:rsidRPr="008422EA">
        <w:rPr>
          <w:spacing w:val="17"/>
          <w:sz w:val="18"/>
          <w:szCs w:val="18"/>
        </w:rPr>
        <w:t xml:space="preserve"> </w:t>
      </w:r>
      <w:r w:rsidRPr="008422EA">
        <w:rPr>
          <w:sz w:val="18"/>
          <w:szCs w:val="18"/>
        </w:rPr>
        <w:t>в</w:t>
      </w:r>
      <w:r w:rsidRPr="008422EA">
        <w:rPr>
          <w:spacing w:val="15"/>
          <w:sz w:val="18"/>
          <w:szCs w:val="18"/>
        </w:rPr>
        <w:t xml:space="preserve"> </w:t>
      </w:r>
      <w:r w:rsidRPr="008422EA">
        <w:rPr>
          <w:sz w:val="18"/>
          <w:szCs w:val="18"/>
        </w:rPr>
        <w:t>течение</w:t>
      </w:r>
      <w:r w:rsidRPr="008422EA">
        <w:rPr>
          <w:spacing w:val="16"/>
          <w:sz w:val="18"/>
          <w:szCs w:val="18"/>
        </w:rPr>
        <w:t xml:space="preserve"> 10 рабочих дней</w:t>
      </w:r>
      <w:r w:rsidRPr="008422EA">
        <w:rPr>
          <w:i/>
          <w:sz w:val="18"/>
          <w:szCs w:val="18"/>
        </w:rPr>
        <w:t xml:space="preserve"> </w:t>
      </w:r>
      <w:r w:rsidRPr="008422EA">
        <w:rPr>
          <w:sz w:val="18"/>
          <w:szCs w:val="18"/>
        </w:rPr>
        <w:t>со дня регистрации обращения направляют ответ</w:t>
      </w:r>
      <w:r w:rsidRPr="008422EA">
        <w:rPr>
          <w:spacing w:val="29"/>
          <w:sz w:val="18"/>
          <w:szCs w:val="18"/>
        </w:rPr>
        <w:t xml:space="preserve"> </w:t>
      </w:r>
      <w:r w:rsidRPr="008422EA">
        <w:rPr>
          <w:sz w:val="18"/>
          <w:szCs w:val="18"/>
        </w:rPr>
        <w:t>заявителю.</w:t>
      </w:r>
    </w:p>
    <w:p w:rsidR="008422EA" w:rsidRPr="008422EA" w:rsidRDefault="008422EA" w:rsidP="00DD1EE9">
      <w:pPr>
        <w:pStyle w:val="afc"/>
        <w:widowControl w:val="0"/>
        <w:numPr>
          <w:ilvl w:val="2"/>
          <w:numId w:val="14"/>
        </w:numPr>
        <w:tabs>
          <w:tab w:val="left" w:pos="1617"/>
        </w:tabs>
        <w:autoSpaceDE w:val="0"/>
        <w:autoSpaceDN w:val="0"/>
        <w:spacing w:before="78"/>
        <w:ind w:left="0" w:right="167" w:firstLine="709"/>
        <w:contextualSpacing w:val="0"/>
        <w:jc w:val="both"/>
        <w:rPr>
          <w:sz w:val="18"/>
          <w:szCs w:val="18"/>
        </w:rPr>
      </w:pPr>
      <w:r w:rsidRPr="008422EA">
        <w:rPr>
          <w:sz w:val="18"/>
          <w:szCs w:val="18"/>
        </w:rPr>
        <w:t>Информация по вопросам предоставления муниципальной услуги размещается на официальном сайте органа местного самоуправления и на информационных стендах в помещениях органа местного самоуправления для работы с</w:t>
      </w:r>
      <w:r w:rsidRPr="008422EA">
        <w:rPr>
          <w:spacing w:val="1"/>
          <w:sz w:val="18"/>
          <w:szCs w:val="18"/>
        </w:rPr>
        <w:t xml:space="preserve"> </w:t>
      </w:r>
      <w:r w:rsidRPr="008422EA">
        <w:rPr>
          <w:sz w:val="18"/>
          <w:szCs w:val="18"/>
        </w:rPr>
        <w:t>заявителями. Информация, размещаемая на информационных стендах и на официальном сайте органа местного самоуправления в информационно-телекоммуникационной сети «Интернет», включает сведения о муниципальной услуге, содержащиеся в пунктах 2.1, 2.4, 2.5, 2.6, 2.7, 2.8, 2.9, 2.10, 2.11, 2.12, 5.1 Административного регламента, информацию о месте нахождения, справочных телефонах, времени работы органа местного самоуправления, о графике приема заявлений на предоставление муниципальной услуги.</w:t>
      </w:r>
    </w:p>
    <w:p w:rsidR="008422EA" w:rsidRPr="008422EA" w:rsidRDefault="008422EA" w:rsidP="008422EA">
      <w:pPr>
        <w:pStyle w:val="a9"/>
        <w:spacing w:before="4"/>
        <w:ind w:firstLine="709"/>
        <w:jc w:val="both"/>
        <w:rPr>
          <w:sz w:val="18"/>
          <w:szCs w:val="18"/>
        </w:rPr>
      </w:pPr>
    </w:p>
    <w:p w:rsidR="008422EA" w:rsidRPr="008422EA" w:rsidRDefault="008422EA" w:rsidP="00DD1EE9">
      <w:pPr>
        <w:pStyle w:val="afc"/>
        <w:widowControl w:val="0"/>
        <w:numPr>
          <w:ilvl w:val="0"/>
          <w:numId w:val="13"/>
        </w:numPr>
        <w:tabs>
          <w:tab w:val="left" w:pos="0"/>
        </w:tabs>
        <w:autoSpaceDE w:val="0"/>
        <w:autoSpaceDN w:val="0"/>
        <w:ind w:left="0" w:firstLine="709"/>
        <w:contextualSpacing w:val="0"/>
        <w:jc w:val="center"/>
        <w:rPr>
          <w:sz w:val="18"/>
          <w:szCs w:val="18"/>
        </w:rPr>
      </w:pPr>
      <w:r w:rsidRPr="008422EA">
        <w:rPr>
          <w:w w:val="105"/>
          <w:sz w:val="18"/>
          <w:szCs w:val="18"/>
        </w:rPr>
        <w:t>Стандарт предоставления муниципальной</w:t>
      </w:r>
      <w:r w:rsidRPr="008422EA">
        <w:rPr>
          <w:spacing w:val="-42"/>
          <w:w w:val="105"/>
          <w:sz w:val="18"/>
          <w:szCs w:val="18"/>
        </w:rPr>
        <w:t xml:space="preserve"> </w:t>
      </w:r>
      <w:r w:rsidRPr="008422EA">
        <w:rPr>
          <w:w w:val="105"/>
          <w:sz w:val="18"/>
          <w:szCs w:val="18"/>
        </w:rPr>
        <w:t>услуги</w:t>
      </w:r>
    </w:p>
    <w:p w:rsidR="008422EA" w:rsidRPr="008422EA" w:rsidRDefault="008422EA" w:rsidP="008422EA">
      <w:pPr>
        <w:pStyle w:val="afc"/>
        <w:tabs>
          <w:tab w:val="left" w:pos="0"/>
        </w:tabs>
        <w:ind w:left="1429"/>
        <w:rPr>
          <w:i/>
          <w:w w:val="105"/>
          <w:sz w:val="18"/>
          <w:szCs w:val="18"/>
        </w:rPr>
      </w:pPr>
    </w:p>
    <w:p w:rsidR="008422EA" w:rsidRPr="008422EA" w:rsidRDefault="008422EA" w:rsidP="008422EA">
      <w:pPr>
        <w:pStyle w:val="afc"/>
        <w:tabs>
          <w:tab w:val="left" w:pos="0"/>
        </w:tabs>
        <w:ind w:left="0" w:firstLine="709"/>
        <w:rPr>
          <w:sz w:val="18"/>
          <w:szCs w:val="18"/>
        </w:rPr>
      </w:pPr>
      <w:r w:rsidRPr="008422EA">
        <w:rPr>
          <w:sz w:val="18"/>
          <w:szCs w:val="18"/>
        </w:rPr>
        <w:t>Наименование муниципальной</w:t>
      </w:r>
      <w:r w:rsidRPr="008422EA">
        <w:rPr>
          <w:spacing w:val="-4"/>
          <w:sz w:val="18"/>
          <w:szCs w:val="18"/>
        </w:rPr>
        <w:t xml:space="preserve"> </w:t>
      </w:r>
      <w:r w:rsidRPr="008422EA">
        <w:rPr>
          <w:sz w:val="18"/>
          <w:szCs w:val="18"/>
        </w:rPr>
        <w:t>услуги</w:t>
      </w:r>
    </w:p>
    <w:p w:rsidR="008422EA" w:rsidRPr="008422EA" w:rsidRDefault="008422EA" w:rsidP="008422EA">
      <w:pPr>
        <w:pStyle w:val="a9"/>
        <w:spacing w:before="10"/>
        <w:ind w:firstLine="709"/>
        <w:jc w:val="both"/>
        <w:rPr>
          <w:sz w:val="18"/>
          <w:szCs w:val="18"/>
        </w:rPr>
      </w:pPr>
    </w:p>
    <w:p w:rsidR="008422EA" w:rsidRPr="008422EA" w:rsidRDefault="008422EA" w:rsidP="008422EA">
      <w:pPr>
        <w:pStyle w:val="a9"/>
        <w:spacing w:before="1"/>
        <w:ind w:firstLine="709"/>
        <w:jc w:val="both"/>
        <w:rPr>
          <w:sz w:val="18"/>
          <w:szCs w:val="18"/>
        </w:rPr>
      </w:pPr>
      <w:r w:rsidRPr="008422EA">
        <w:rPr>
          <w:sz w:val="18"/>
          <w:szCs w:val="18"/>
        </w:rPr>
        <w:lastRenderedPageBreak/>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8422EA" w:rsidRPr="008422EA" w:rsidRDefault="008422EA" w:rsidP="00DD1EE9">
      <w:pPr>
        <w:pStyle w:val="afc"/>
        <w:widowControl w:val="0"/>
        <w:numPr>
          <w:ilvl w:val="1"/>
          <w:numId w:val="13"/>
        </w:numPr>
        <w:tabs>
          <w:tab w:val="left" w:pos="1299"/>
        </w:tabs>
        <w:autoSpaceDE w:val="0"/>
        <w:autoSpaceDN w:val="0"/>
        <w:ind w:left="0" w:firstLine="709"/>
        <w:contextualSpacing w:val="0"/>
        <w:jc w:val="both"/>
        <w:rPr>
          <w:sz w:val="18"/>
          <w:szCs w:val="18"/>
        </w:rPr>
      </w:pPr>
      <w:r w:rsidRPr="008422EA">
        <w:rPr>
          <w:sz w:val="18"/>
          <w:szCs w:val="18"/>
        </w:rPr>
        <w:t>Наименование исполнительно-распорядительного органа местного самоуправления, непосредственно предоставляющего муниципальную</w:t>
      </w:r>
      <w:r w:rsidRPr="008422EA">
        <w:rPr>
          <w:spacing w:val="-24"/>
          <w:sz w:val="18"/>
          <w:szCs w:val="18"/>
        </w:rPr>
        <w:t xml:space="preserve"> </w:t>
      </w:r>
      <w:r w:rsidRPr="008422EA">
        <w:rPr>
          <w:sz w:val="18"/>
          <w:szCs w:val="18"/>
        </w:rPr>
        <w:t>услугу Администрация Зоркальцевского сельского  поселения</w:t>
      </w:r>
      <w:r w:rsidRPr="008422EA">
        <w:rPr>
          <w:i/>
          <w:sz w:val="18"/>
          <w:szCs w:val="18"/>
        </w:rPr>
        <w:t>.</w:t>
      </w:r>
    </w:p>
    <w:p w:rsidR="008422EA" w:rsidRPr="008422EA" w:rsidRDefault="008422EA" w:rsidP="00DD1EE9">
      <w:pPr>
        <w:pStyle w:val="afc"/>
        <w:widowControl w:val="0"/>
        <w:numPr>
          <w:ilvl w:val="2"/>
          <w:numId w:val="13"/>
        </w:numPr>
        <w:tabs>
          <w:tab w:val="left" w:pos="1700"/>
        </w:tabs>
        <w:autoSpaceDE w:val="0"/>
        <w:autoSpaceDN w:val="0"/>
        <w:ind w:left="0" w:firstLine="709"/>
        <w:contextualSpacing w:val="0"/>
        <w:jc w:val="both"/>
        <w:rPr>
          <w:sz w:val="18"/>
          <w:szCs w:val="18"/>
        </w:rPr>
      </w:pPr>
      <w:r w:rsidRPr="008422EA">
        <w:rPr>
          <w:sz w:val="18"/>
          <w:szCs w:val="18"/>
        </w:rPr>
        <w:t>В предоставлении муниципальной услуги принимают участие уполномоченные органы местного самоуправления (многофункциональные центры при наличии соответствующего соглашения о</w:t>
      </w:r>
      <w:r w:rsidRPr="008422EA">
        <w:rPr>
          <w:spacing w:val="-8"/>
          <w:sz w:val="18"/>
          <w:szCs w:val="18"/>
        </w:rPr>
        <w:t xml:space="preserve"> </w:t>
      </w:r>
      <w:r w:rsidRPr="008422EA">
        <w:rPr>
          <w:sz w:val="18"/>
          <w:szCs w:val="18"/>
        </w:rPr>
        <w:t>взаимодействии).</w:t>
      </w:r>
    </w:p>
    <w:p w:rsidR="008422EA" w:rsidRPr="008422EA" w:rsidRDefault="008422EA" w:rsidP="008422EA">
      <w:pPr>
        <w:pStyle w:val="a9"/>
        <w:tabs>
          <w:tab w:val="left" w:pos="1743"/>
          <w:tab w:val="left" w:pos="4084"/>
          <w:tab w:val="left" w:pos="6410"/>
          <w:tab w:val="left" w:pos="7651"/>
          <w:tab w:val="left" w:pos="8941"/>
        </w:tabs>
        <w:spacing w:before="1"/>
        <w:ind w:firstLine="709"/>
        <w:jc w:val="both"/>
        <w:rPr>
          <w:sz w:val="18"/>
          <w:szCs w:val="18"/>
        </w:rPr>
      </w:pPr>
      <w:r w:rsidRPr="008422EA">
        <w:rPr>
          <w:sz w:val="18"/>
          <w:szCs w:val="18"/>
        </w:rPr>
        <w:t>При</w:t>
      </w:r>
      <w:r w:rsidRPr="008422EA">
        <w:rPr>
          <w:sz w:val="18"/>
          <w:szCs w:val="18"/>
        </w:rPr>
        <w:tab/>
        <w:t>предоставлении</w:t>
      </w:r>
      <w:r w:rsidRPr="008422EA">
        <w:rPr>
          <w:sz w:val="18"/>
          <w:szCs w:val="18"/>
        </w:rPr>
        <w:tab/>
        <w:t>муниципальной</w:t>
      </w:r>
      <w:r w:rsidRPr="008422EA">
        <w:rPr>
          <w:sz w:val="18"/>
          <w:szCs w:val="18"/>
        </w:rPr>
        <w:tab/>
        <w:t>услуги</w:t>
      </w:r>
      <w:r w:rsidRPr="008422EA">
        <w:rPr>
          <w:sz w:val="18"/>
          <w:szCs w:val="18"/>
        </w:rPr>
        <w:tab/>
        <w:t>органы</w:t>
      </w:r>
      <w:r w:rsidRPr="008422EA">
        <w:rPr>
          <w:sz w:val="18"/>
          <w:szCs w:val="18"/>
        </w:rPr>
        <w:tab/>
      </w:r>
      <w:r w:rsidRPr="008422EA">
        <w:rPr>
          <w:spacing w:val="-3"/>
          <w:sz w:val="18"/>
          <w:szCs w:val="18"/>
        </w:rPr>
        <w:t xml:space="preserve">местного </w:t>
      </w:r>
      <w:r w:rsidRPr="008422EA">
        <w:rPr>
          <w:sz w:val="18"/>
          <w:szCs w:val="18"/>
        </w:rPr>
        <w:t>самоуправления взаимодействует с:</w:t>
      </w:r>
    </w:p>
    <w:p w:rsidR="008422EA" w:rsidRPr="008422EA" w:rsidRDefault="008422EA" w:rsidP="008422EA">
      <w:pPr>
        <w:pStyle w:val="a9"/>
        <w:tabs>
          <w:tab w:val="left" w:pos="2774"/>
          <w:tab w:val="left" w:pos="4170"/>
          <w:tab w:val="left" w:pos="6554"/>
          <w:tab w:val="left" w:pos="8477"/>
          <w:tab w:val="left" w:pos="9882"/>
        </w:tabs>
        <w:ind w:firstLine="709"/>
        <w:jc w:val="both"/>
        <w:rPr>
          <w:sz w:val="18"/>
          <w:szCs w:val="18"/>
        </w:rPr>
      </w:pPr>
      <w:r w:rsidRPr="008422EA">
        <w:rPr>
          <w:sz w:val="18"/>
          <w:szCs w:val="18"/>
        </w:rPr>
        <w:t>Федеральной</w:t>
      </w:r>
      <w:r w:rsidRPr="008422EA">
        <w:rPr>
          <w:sz w:val="18"/>
          <w:szCs w:val="18"/>
        </w:rPr>
        <w:tab/>
        <w:t>службой</w:t>
      </w:r>
      <w:r w:rsidRPr="008422EA">
        <w:rPr>
          <w:sz w:val="18"/>
          <w:szCs w:val="18"/>
        </w:rPr>
        <w:tab/>
        <w:t>государственной</w:t>
      </w:r>
      <w:r w:rsidRPr="008422EA">
        <w:rPr>
          <w:sz w:val="18"/>
          <w:szCs w:val="18"/>
        </w:rPr>
        <w:tab/>
        <w:t>регистрации,</w:t>
      </w:r>
      <w:r w:rsidRPr="008422EA">
        <w:rPr>
          <w:sz w:val="18"/>
          <w:szCs w:val="18"/>
        </w:rPr>
        <w:tab/>
        <w:t>кадастра</w:t>
      </w:r>
      <w:r w:rsidRPr="008422EA">
        <w:rPr>
          <w:sz w:val="18"/>
          <w:szCs w:val="18"/>
        </w:rPr>
        <w:tab/>
      </w:r>
      <w:r w:rsidRPr="008422EA">
        <w:rPr>
          <w:spacing w:val="-17"/>
          <w:sz w:val="18"/>
          <w:szCs w:val="18"/>
        </w:rPr>
        <w:t xml:space="preserve">и </w:t>
      </w:r>
      <w:r w:rsidRPr="008422EA">
        <w:rPr>
          <w:sz w:val="18"/>
          <w:szCs w:val="18"/>
        </w:rPr>
        <w:t>картографии;</w:t>
      </w:r>
    </w:p>
    <w:p w:rsidR="008422EA" w:rsidRPr="008422EA" w:rsidRDefault="008422EA" w:rsidP="008422EA">
      <w:pPr>
        <w:pStyle w:val="a9"/>
        <w:spacing w:line="322" w:lineRule="exact"/>
        <w:ind w:firstLine="709"/>
        <w:jc w:val="both"/>
        <w:rPr>
          <w:sz w:val="18"/>
          <w:szCs w:val="18"/>
          <w:lang w:val="en-US"/>
        </w:rPr>
      </w:pPr>
      <w:r w:rsidRPr="008422EA">
        <w:rPr>
          <w:sz w:val="18"/>
          <w:szCs w:val="18"/>
        </w:rPr>
        <w:t>Пенсионным фондом Российской Федерации.</w:t>
      </w:r>
    </w:p>
    <w:p w:rsidR="008422EA" w:rsidRPr="008422EA" w:rsidRDefault="008422EA" w:rsidP="00DD1EE9">
      <w:pPr>
        <w:pStyle w:val="afc"/>
        <w:widowControl w:val="0"/>
        <w:numPr>
          <w:ilvl w:val="2"/>
          <w:numId w:val="13"/>
        </w:numPr>
        <w:tabs>
          <w:tab w:val="left" w:pos="1714"/>
        </w:tabs>
        <w:autoSpaceDE w:val="0"/>
        <w:autoSpaceDN w:val="0"/>
        <w:spacing w:before="1"/>
        <w:ind w:left="0" w:firstLine="709"/>
        <w:contextualSpacing w:val="0"/>
        <w:jc w:val="both"/>
        <w:rPr>
          <w:sz w:val="18"/>
          <w:szCs w:val="18"/>
        </w:rPr>
      </w:pPr>
      <w:r w:rsidRPr="008422EA">
        <w:rPr>
          <w:sz w:val="18"/>
          <w:szCs w:val="18"/>
        </w:rPr>
        <w:t>При предоставлении муниципальной услуги органу местного самоуправления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w:t>
      </w:r>
      <w:r w:rsidRPr="008422EA">
        <w:rPr>
          <w:spacing w:val="-14"/>
          <w:sz w:val="18"/>
          <w:szCs w:val="18"/>
        </w:rPr>
        <w:t xml:space="preserve"> </w:t>
      </w:r>
      <w:r w:rsidRPr="008422EA">
        <w:rPr>
          <w:sz w:val="18"/>
          <w:szCs w:val="18"/>
        </w:rPr>
        <w:t>услуги.</w:t>
      </w:r>
    </w:p>
    <w:p w:rsidR="008422EA" w:rsidRPr="008422EA" w:rsidRDefault="008422EA" w:rsidP="00DD1EE9">
      <w:pPr>
        <w:pStyle w:val="afc"/>
        <w:widowControl w:val="0"/>
        <w:numPr>
          <w:ilvl w:val="1"/>
          <w:numId w:val="13"/>
        </w:numPr>
        <w:tabs>
          <w:tab w:val="left" w:pos="0"/>
        </w:tabs>
        <w:autoSpaceDE w:val="0"/>
        <w:autoSpaceDN w:val="0"/>
        <w:spacing w:before="1"/>
        <w:ind w:left="0" w:firstLine="709"/>
        <w:contextualSpacing w:val="0"/>
        <w:jc w:val="both"/>
        <w:rPr>
          <w:sz w:val="18"/>
          <w:szCs w:val="18"/>
        </w:rPr>
      </w:pPr>
      <w:r w:rsidRPr="008422EA">
        <w:rPr>
          <w:sz w:val="18"/>
          <w:szCs w:val="18"/>
        </w:rPr>
        <w:t>Нормативные правовые акты, регулирующие</w:t>
      </w:r>
      <w:r w:rsidRPr="008422EA">
        <w:rPr>
          <w:spacing w:val="-23"/>
          <w:sz w:val="18"/>
          <w:szCs w:val="18"/>
        </w:rPr>
        <w:t xml:space="preserve"> </w:t>
      </w:r>
      <w:r w:rsidRPr="008422EA">
        <w:rPr>
          <w:sz w:val="18"/>
          <w:szCs w:val="18"/>
        </w:rPr>
        <w:t>предоставление государственной (муниципальной)</w:t>
      </w:r>
      <w:r w:rsidRPr="008422EA">
        <w:rPr>
          <w:spacing w:val="-2"/>
          <w:sz w:val="18"/>
          <w:szCs w:val="18"/>
        </w:rPr>
        <w:t xml:space="preserve"> </w:t>
      </w:r>
      <w:r w:rsidRPr="008422EA">
        <w:rPr>
          <w:sz w:val="18"/>
          <w:szCs w:val="18"/>
        </w:rPr>
        <w:t>услуги</w:t>
      </w:r>
    </w:p>
    <w:p w:rsidR="008422EA" w:rsidRPr="008422EA" w:rsidRDefault="008422EA" w:rsidP="008422EA">
      <w:pPr>
        <w:pStyle w:val="a9"/>
        <w:ind w:firstLine="709"/>
        <w:jc w:val="both"/>
        <w:rPr>
          <w:sz w:val="18"/>
          <w:szCs w:val="18"/>
        </w:rPr>
      </w:pPr>
      <w:r w:rsidRPr="008422EA">
        <w:rPr>
          <w:sz w:val="18"/>
          <w:szCs w:val="1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w:t>
      </w:r>
      <w:r w:rsidRPr="008422EA">
        <w:rPr>
          <w:spacing w:val="-20"/>
          <w:sz w:val="18"/>
          <w:szCs w:val="18"/>
        </w:rPr>
        <w:t xml:space="preserve"> </w:t>
      </w:r>
      <w:r w:rsidRPr="008422EA">
        <w:rPr>
          <w:sz w:val="18"/>
          <w:szCs w:val="18"/>
        </w:rPr>
        <w:t>«Федеральный</w:t>
      </w:r>
      <w:r w:rsidRPr="008422EA">
        <w:rPr>
          <w:spacing w:val="-21"/>
          <w:sz w:val="18"/>
          <w:szCs w:val="18"/>
        </w:rPr>
        <w:t xml:space="preserve"> </w:t>
      </w:r>
      <w:r w:rsidRPr="008422EA">
        <w:rPr>
          <w:sz w:val="18"/>
          <w:szCs w:val="18"/>
        </w:rPr>
        <w:t>реестр</w:t>
      </w:r>
      <w:r w:rsidRPr="008422EA">
        <w:rPr>
          <w:spacing w:val="-19"/>
          <w:sz w:val="18"/>
          <w:szCs w:val="18"/>
        </w:rPr>
        <w:t xml:space="preserve"> </w:t>
      </w:r>
      <w:r w:rsidRPr="008422EA">
        <w:rPr>
          <w:sz w:val="18"/>
          <w:szCs w:val="18"/>
        </w:rPr>
        <w:t>государственных</w:t>
      </w:r>
      <w:r w:rsidRPr="008422EA">
        <w:rPr>
          <w:spacing w:val="-19"/>
          <w:sz w:val="18"/>
          <w:szCs w:val="18"/>
        </w:rPr>
        <w:t xml:space="preserve"> </w:t>
      </w:r>
      <w:r w:rsidRPr="008422EA">
        <w:rPr>
          <w:sz w:val="18"/>
          <w:szCs w:val="18"/>
        </w:rPr>
        <w:t>и</w:t>
      </w:r>
      <w:r w:rsidRPr="008422EA">
        <w:rPr>
          <w:spacing w:val="-19"/>
          <w:sz w:val="18"/>
          <w:szCs w:val="18"/>
        </w:rPr>
        <w:t xml:space="preserve"> </w:t>
      </w:r>
      <w:r w:rsidRPr="008422EA">
        <w:rPr>
          <w:sz w:val="18"/>
          <w:szCs w:val="18"/>
        </w:rPr>
        <w:t>муниципальных</w:t>
      </w:r>
      <w:r w:rsidRPr="008422EA">
        <w:rPr>
          <w:spacing w:val="-19"/>
          <w:sz w:val="18"/>
          <w:szCs w:val="18"/>
        </w:rPr>
        <w:t xml:space="preserve"> </w:t>
      </w:r>
      <w:r w:rsidRPr="008422EA">
        <w:rPr>
          <w:sz w:val="18"/>
          <w:szCs w:val="18"/>
        </w:rPr>
        <w:t>услуг</w:t>
      </w:r>
      <w:r w:rsidRPr="008422EA">
        <w:rPr>
          <w:spacing w:val="-19"/>
          <w:sz w:val="18"/>
          <w:szCs w:val="18"/>
        </w:rPr>
        <w:t xml:space="preserve"> </w:t>
      </w:r>
      <w:r w:rsidRPr="008422EA">
        <w:rPr>
          <w:sz w:val="18"/>
          <w:szCs w:val="18"/>
        </w:rPr>
        <w:t>(функций) и на Едином</w:t>
      </w:r>
      <w:r w:rsidRPr="008422EA">
        <w:rPr>
          <w:spacing w:val="-4"/>
          <w:sz w:val="18"/>
          <w:szCs w:val="18"/>
        </w:rPr>
        <w:t xml:space="preserve"> </w:t>
      </w:r>
      <w:r w:rsidRPr="008422EA">
        <w:rPr>
          <w:sz w:val="18"/>
          <w:szCs w:val="18"/>
        </w:rPr>
        <w:t>портале.</w:t>
      </w:r>
    </w:p>
    <w:p w:rsidR="008422EA" w:rsidRPr="008422EA" w:rsidRDefault="008422EA" w:rsidP="00DD1EE9">
      <w:pPr>
        <w:pStyle w:val="afc"/>
        <w:widowControl w:val="0"/>
        <w:numPr>
          <w:ilvl w:val="1"/>
          <w:numId w:val="13"/>
        </w:numPr>
        <w:tabs>
          <w:tab w:val="left" w:pos="1657"/>
        </w:tabs>
        <w:autoSpaceDE w:val="0"/>
        <w:autoSpaceDN w:val="0"/>
        <w:spacing w:before="1"/>
        <w:ind w:left="0" w:firstLine="709"/>
        <w:contextualSpacing w:val="0"/>
        <w:jc w:val="both"/>
        <w:rPr>
          <w:sz w:val="18"/>
          <w:szCs w:val="18"/>
          <w:lang w:val="en-US"/>
        </w:rPr>
      </w:pPr>
      <w:r w:rsidRPr="008422EA">
        <w:rPr>
          <w:sz w:val="18"/>
          <w:szCs w:val="18"/>
        </w:rPr>
        <w:t>Описание результата предоставления муниципальной</w:t>
      </w:r>
      <w:r w:rsidRPr="008422EA">
        <w:rPr>
          <w:spacing w:val="-6"/>
          <w:sz w:val="18"/>
          <w:szCs w:val="18"/>
        </w:rPr>
        <w:t xml:space="preserve"> </w:t>
      </w:r>
      <w:r w:rsidRPr="008422EA">
        <w:rPr>
          <w:sz w:val="18"/>
          <w:szCs w:val="18"/>
        </w:rPr>
        <w:t>услуги</w:t>
      </w:r>
    </w:p>
    <w:p w:rsidR="008422EA" w:rsidRPr="008422EA" w:rsidRDefault="008422EA" w:rsidP="008422EA">
      <w:pPr>
        <w:pStyle w:val="afc"/>
        <w:tabs>
          <w:tab w:val="left" w:pos="1657"/>
        </w:tabs>
        <w:spacing w:before="1"/>
        <w:ind w:left="709"/>
        <w:rPr>
          <w:sz w:val="18"/>
          <w:szCs w:val="18"/>
        </w:rPr>
      </w:pPr>
      <w:r w:rsidRPr="008422EA">
        <w:rPr>
          <w:sz w:val="18"/>
          <w:szCs w:val="18"/>
        </w:rPr>
        <w:t>2.3.1. Результатом предоставления муниципальной услуги</w:t>
      </w:r>
      <w:r w:rsidRPr="008422EA">
        <w:rPr>
          <w:spacing w:val="-5"/>
          <w:sz w:val="18"/>
          <w:szCs w:val="18"/>
        </w:rPr>
        <w:t xml:space="preserve"> </w:t>
      </w:r>
      <w:r w:rsidRPr="008422EA">
        <w:rPr>
          <w:sz w:val="18"/>
          <w:szCs w:val="18"/>
        </w:rPr>
        <w:t>является:</w:t>
      </w:r>
    </w:p>
    <w:p w:rsidR="008422EA" w:rsidRPr="008422EA" w:rsidRDefault="008422EA" w:rsidP="00DD1EE9">
      <w:pPr>
        <w:pStyle w:val="afc"/>
        <w:widowControl w:val="0"/>
        <w:numPr>
          <w:ilvl w:val="0"/>
          <w:numId w:val="16"/>
        </w:numPr>
        <w:tabs>
          <w:tab w:val="left" w:pos="822"/>
        </w:tabs>
        <w:autoSpaceDE w:val="0"/>
        <w:autoSpaceDN w:val="0"/>
        <w:ind w:left="0" w:firstLine="709"/>
        <w:contextualSpacing w:val="0"/>
        <w:jc w:val="both"/>
        <w:rPr>
          <w:sz w:val="18"/>
          <w:szCs w:val="18"/>
        </w:rPr>
      </w:pPr>
      <w:r w:rsidRPr="008422EA">
        <w:rPr>
          <w:sz w:val="18"/>
          <w:szCs w:val="18"/>
        </w:rPr>
        <w:t>акт освидетельствования проведения основных работ по строительству (реконструкции) объекта ИЖС (по форме, утвержденной Приказом Минстроя России от 08.06.2021 №</w:t>
      </w:r>
      <w:r w:rsidRPr="008422EA">
        <w:rPr>
          <w:spacing w:val="-3"/>
          <w:sz w:val="18"/>
          <w:szCs w:val="18"/>
        </w:rPr>
        <w:t xml:space="preserve"> </w:t>
      </w:r>
      <w:r w:rsidRPr="008422EA">
        <w:rPr>
          <w:sz w:val="18"/>
          <w:szCs w:val="18"/>
        </w:rPr>
        <w:t>362/пр).</w:t>
      </w:r>
    </w:p>
    <w:p w:rsidR="008422EA" w:rsidRPr="008422EA" w:rsidRDefault="008422EA" w:rsidP="00DD1EE9">
      <w:pPr>
        <w:pStyle w:val="afc"/>
        <w:widowControl w:val="0"/>
        <w:numPr>
          <w:ilvl w:val="0"/>
          <w:numId w:val="16"/>
        </w:numPr>
        <w:tabs>
          <w:tab w:val="left" w:pos="822"/>
        </w:tabs>
        <w:autoSpaceDE w:val="0"/>
        <w:autoSpaceDN w:val="0"/>
        <w:ind w:left="0" w:firstLine="709"/>
        <w:contextualSpacing w:val="0"/>
        <w:jc w:val="both"/>
        <w:rPr>
          <w:sz w:val="18"/>
          <w:szCs w:val="18"/>
          <w:lang w:val="en-US"/>
        </w:rPr>
      </w:pPr>
      <w:r w:rsidRPr="008422EA">
        <w:rPr>
          <w:sz w:val="18"/>
          <w:szCs w:val="18"/>
        </w:rPr>
        <w:t>решение об отказе в предоставлении муниципальной услуги в форме документа на бумажном носителе по форме, согласно приложению № 2 к настоящему Административному</w:t>
      </w:r>
      <w:r w:rsidRPr="008422EA">
        <w:rPr>
          <w:spacing w:val="-9"/>
          <w:sz w:val="18"/>
          <w:szCs w:val="18"/>
        </w:rPr>
        <w:t xml:space="preserve"> </w:t>
      </w:r>
      <w:r w:rsidRPr="008422EA">
        <w:rPr>
          <w:sz w:val="18"/>
          <w:szCs w:val="18"/>
        </w:rPr>
        <w:t>регламенту).</w:t>
      </w:r>
    </w:p>
    <w:p w:rsidR="008422EA" w:rsidRPr="008422EA" w:rsidRDefault="008422EA" w:rsidP="008422EA">
      <w:pPr>
        <w:tabs>
          <w:tab w:val="left" w:pos="1594"/>
        </w:tabs>
        <w:ind w:left="820"/>
        <w:jc w:val="both"/>
        <w:rPr>
          <w:sz w:val="18"/>
          <w:szCs w:val="18"/>
        </w:rPr>
      </w:pPr>
      <w:r w:rsidRPr="008422EA">
        <w:rPr>
          <w:sz w:val="18"/>
          <w:szCs w:val="18"/>
        </w:rPr>
        <w:t>2.3.2. Результат предоставления муниципальной услуги представляется в форме документа на бумажном носителе или электронного документа, подписанного электронной подписью в соответствии с требованиями Федерального закона от 06.04.2011 № 63-ФЗ «Об электронной подписи» (далее – Федеральный закон №</w:t>
      </w:r>
      <w:r w:rsidRPr="008422EA">
        <w:rPr>
          <w:spacing w:val="-1"/>
          <w:sz w:val="18"/>
          <w:szCs w:val="18"/>
        </w:rPr>
        <w:t xml:space="preserve"> </w:t>
      </w:r>
      <w:r w:rsidRPr="008422EA">
        <w:rPr>
          <w:sz w:val="18"/>
          <w:szCs w:val="18"/>
        </w:rPr>
        <w:t>63-ФЗ).</w:t>
      </w:r>
    </w:p>
    <w:p w:rsidR="008422EA" w:rsidRPr="008422EA" w:rsidRDefault="008422EA" w:rsidP="00DD1EE9">
      <w:pPr>
        <w:pStyle w:val="afc"/>
        <w:widowControl w:val="0"/>
        <w:numPr>
          <w:ilvl w:val="1"/>
          <w:numId w:val="13"/>
        </w:numPr>
        <w:tabs>
          <w:tab w:val="left" w:pos="1297"/>
        </w:tabs>
        <w:autoSpaceDE w:val="0"/>
        <w:autoSpaceDN w:val="0"/>
        <w:ind w:left="0" w:firstLine="709"/>
        <w:contextualSpacing w:val="0"/>
        <w:jc w:val="both"/>
        <w:rPr>
          <w:sz w:val="18"/>
          <w:szCs w:val="18"/>
        </w:rPr>
      </w:pPr>
      <w:r w:rsidRPr="008422EA">
        <w:rPr>
          <w:sz w:val="18"/>
          <w:szCs w:val="18"/>
        </w:rPr>
        <w:t>Срок предоставления муниципальной услуги, в том числе с учетом необходимости обращения в организации, участвующие в</w:t>
      </w:r>
      <w:r w:rsidRPr="008422EA">
        <w:rPr>
          <w:spacing w:val="-29"/>
          <w:sz w:val="18"/>
          <w:szCs w:val="18"/>
        </w:rPr>
        <w:t xml:space="preserve"> </w:t>
      </w:r>
      <w:r w:rsidRPr="008422EA">
        <w:rPr>
          <w:sz w:val="18"/>
          <w:szCs w:val="18"/>
        </w:rPr>
        <w:t>предоставлении</w:t>
      </w:r>
    </w:p>
    <w:p w:rsidR="008422EA" w:rsidRPr="008422EA" w:rsidRDefault="008422EA" w:rsidP="008422EA">
      <w:pPr>
        <w:pStyle w:val="a9"/>
        <w:ind w:firstLine="709"/>
        <w:jc w:val="both"/>
        <w:rPr>
          <w:sz w:val="18"/>
          <w:szCs w:val="18"/>
        </w:rPr>
      </w:pPr>
      <w:r w:rsidRPr="008422EA">
        <w:rPr>
          <w:sz w:val="18"/>
          <w:szCs w:val="18"/>
        </w:rPr>
        <w:t>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8422EA" w:rsidRPr="008422EA" w:rsidRDefault="008422EA" w:rsidP="00DD1EE9">
      <w:pPr>
        <w:pStyle w:val="afc"/>
        <w:widowControl w:val="0"/>
        <w:numPr>
          <w:ilvl w:val="2"/>
          <w:numId w:val="13"/>
        </w:numPr>
        <w:tabs>
          <w:tab w:val="left" w:pos="1522"/>
        </w:tabs>
        <w:autoSpaceDE w:val="0"/>
        <w:autoSpaceDN w:val="0"/>
        <w:spacing w:line="322" w:lineRule="exact"/>
        <w:ind w:left="0" w:firstLine="709"/>
        <w:contextualSpacing w:val="0"/>
        <w:jc w:val="both"/>
        <w:rPr>
          <w:sz w:val="18"/>
          <w:szCs w:val="18"/>
        </w:rPr>
      </w:pPr>
      <w:r w:rsidRPr="008422EA">
        <w:rPr>
          <w:sz w:val="18"/>
          <w:szCs w:val="18"/>
        </w:rPr>
        <w:t>Срок предоставления муниципальной услуги – не более 10 рабочих</w:t>
      </w:r>
      <w:r w:rsidRPr="008422EA">
        <w:rPr>
          <w:spacing w:val="-3"/>
          <w:sz w:val="18"/>
          <w:szCs w:val="18"/>
        </w:rPr>
        <w:t xml:space="preserve"> </w:t>
      </w:r>
      <w:r w:rsidRPr="008422EA">
        <w:rPr>
          <w:sz w:val="18"/>
          <w:szCs w:val="18"/>
        </w:rPr>
        <w:t>дней. Заявление считается полученным Уполномоченным органом со дня его регистрации.</w:t>
      </w:r>
    </w:p>
    <w:p w:rsidR="008422EA" w:rsidRPr="008422EA" w:rsidRDefault="008422EA" w:rsidP="00DD1EE9">
      <w:pPr>
        <w:pStyle w:val="afc"/>
        <w:widowControl w:val="0"/>
        <w:numPr>
          <w:ilvl w:val="2"/>
          <w:numId w:val="13"/>
        </w:numPr>
        <w:tabs>
          <w:tab w:val="left" w:pos="1522"/>
        </w:tabs>
        <w:autoSpaceDE w:val="0"/>
        <w:autoSpaceDN w:val="0"/>
        <w:ind w:left="0" w:firstLine="709"/>
        <w:contextualSpacing w:val="0"/>
        <w:jc w:val="both"/>
        <w:rPr>
          <w:sz w:val="18"/>
          <w:szCs w:val="18"/>
          <w:lang w:val="en-US"/>
        </w:rPr>
      </w:pPr>
      <w:r w:rsidRPr="008422EA">
        <w:rPr>
          <w:sz w:val="18"/>
          <w:szCs w:val="18"/>
        </w:rPr>
        <w:t>Уполномоченный орган в течение 10 рабочих дней со дня регистрации заявления</w:t>
      </w:r>
      <w:r w:rsidRPr="008422EA">
        <w:rPr>
          <w:spacing w:val="-9"/>
          <w:sz w:val="18"/>
          <w:szCs w:val="18"/>
        </w:rPr>
        <w:t xml:space="preserve"> </w:t>
      </w:r>
      <w:r w:rsidRPr="008422EA">
        <w:rPr>
          <w:sz w:val="18"/>
          <w:szCs w:val="18"/>
        </w:rPr>
        <w:t>и</w:t>
      </w:r>
      <w:r w:rsidRPr="008422EA">
        <w:rPr>
          <w:spacing w:val="-7"/>
          <w:sz w:val="18"/>
          <w:szCs w:val="18"/>
        </w:rPr>
        <w:t xml:space="preserve"> </w:t>
      </w:r>
      <w:r w:rsidRPr="008422EA">
        <w:rPr>
          <w:sz w:val="18"/>
          <w:szCs w:val="18"/>
        </w:rPr>
        <w:t>документов,</w:t>
      </w:r>
      <w:r w:rsidRPr="008422EA">
        <w:rPr>
          <w:spacing w:val="-10"/>
          <w:sz w:val="18"/>
          <w:szCs w:val="18"/>
        </w:rPr>
        <w:t xml:space="preserve"> </w:t>
      </w:r>
      <w:r w:rsidRPr="008422EA">
        <w:rPr>
          <w:sz w:val="18"/>
          <w:szCs w:val="18"/>
        </w:rPr>
        <w:t>необходимых</w:t>
      </w:r>
      <w:r w:rsidRPr="008422EA">
        <w:rPr>
          <w:spacing w:val="-9"/>
          <w:sz w:val="18"/>
          <w:szCs w:val="18"/>
        </w:rPr>
        <w:t xml:space="preserve"> </w:t>
      </w:r>
      <w:r w:rsidRPr="008422EA">
        <w:rPr>
          <w:sz w:val="18"/>
          <w:szCs w:val="18"/>
        </w:rPr>
        <w:t>для</w:t>
      </w:r>
      <w:r w:rsidRPr="008422EA">
        <w:rPr>
          <w:spacing w:val="-8"/>
          <w:sz w:val="18"/>
          <w:szCs w:val="18"/>
        </w:rPr>
        <w:t xml:space="preserve"> </w:t>
      </w:r>
      <w:r w:rsidRPr="008422EA">
        <w:rPr>
          <w:sz w:val="18"/>
          <w:szCs w:val="18"/>
        </w:rPr>
        <w:t>предоставления</w:t>
      </w:r>
      <w:r w:rsidRPr="008422EA">
        <w:rPr>
          <w:spacing w:val="-12"/>
          <w:sz w:val="18"/>
          <w:szCs w:val="18"/>
        </w:rPr>
        <w:t xml:space="preserve"> </w:t>
      </w:r>
      <w:r w:rsidRPr="008422EA">
        <w:rPr>
          <w:sz w:val="18"/>
          <w:szCs w:val="18"/>
        </w:rPr>
        <w:t>муниципальной</w:t>
      </w:r>
      <w:r w:rsidRPr="008422EA">
        <w:rPr>
          <w:spacing w:val="-7"/>
          <w:sz w:val="18"/>
          <w:szCs w:val="18"/>
        </w:rPr>
        <w:t xml:space="preserve"> </w:t>
      </w:r>
      <w:r w:rsidRPr="008422EA">
        <w:rPr>
          <w:sz w:val="18"/>
          <w:szCs w:val="18"/>
        </w:rPr>
        <w:t>услуги в</w:t>
      </w:r>
      <w:r w:rsidRPr="008422EA">
        <w:rPr>
          <w:spacing w:val="-11"/>
          <w:sz w:val="18"/>
          <w:szCs w:val="18"/>
        </w:rPr>
        <w:t xml:space="preserve"> </w:t>
      </w:r>
      <w:r w:rsidRPr="008422EA">
        <w:rPr>
          <w:sz w:val="18"/>
          <w:szCs w:val="18"/>
        </w:rPr>
        <w:t>Уполномоченном</w:t>
      </w:r>
      <w:r w:rsidRPr="008422EA">
        <w:rPr>
          <w:spacing w:val="-13"/>
          <w:sz w:val="18"/>
          <w:szCs w:val="18"/>
        </w:rPr>
        <w:t xml:space="preserve"> </w:t>
      </w:r>
      <w:r w:rsidRPr="008422EA">
        <w:rPr>
          <w:sz w:val="18"/>
          <w:szCs w:val="18"/>
        </w:rPr>
        <w:t>органе,</w:t>
      </w:r>
      <w:r w:rsidRPr="008422EA">
        <w:rPr>
          <w:spacing w:val="-13"/>
          <w:sz w:val="18"/>
          <w:szCs w:val="18"/>
        </w:rPr>
        <w:t xml:space="preserve"> </w:t>
      </w:r>
      <w:r w:rsidRPr="008422EA">
        <w:rPr>
          <w:sz w:val="18"/>
          <w:szCs w:val="18"/>
        </w:rPr>
        <w:t>направляет</w:t>
      </w:r>
      <w:r w:rsidRPr="008422EA">
        <w:rPr>
          <w:spacing w:val="-10"/>
          <w:sz w:val="18"/>
          <w:szCs w:val="18"/>
        </w:rPr>
        <w:t xml:space="preserve"> </w:t>
      </w:r>
      <w:r w:rsidRPr="008422EA">
        <w:rPr>
          <w:sz w:val="18"/>
          <w:szCs w:val="18"/>
        </w:rPr>
        <w:t>заявителю</w:t>
      </w:r>
      <w:r w:rsidRPr="008422EA">
        <w:rPr>
          <w:spacing w:val="-12"/>
          <w:sz w:val="18"/>
          <w:szCs w:val="18"/>
        </w:rPr>
        <w:t xml:space="preserve"> </w:t>
      </w:r>
      <w:r w:rsidRPr="008422EA">
        <w:rPr>
          <w:sz w:val="18"/>
          <w:szCs w:val="18"/>
        </w:rPr>
        <w:t>способом</w:t>
      </w:r>
      <w:r w:rsidRPr="008422EA">
        <w:rPr>
          <w:spacing w:val="-12"/>
          <w:sz w:val="18"/>
          <w:szCs w:val="18"/>
        </w:rPr>
        <w:t xml:space="preserve"> </w:t>
      </w:r>
      <w:r w:rsidRPr="008422EA">
        <w:rPr>
          <w:sz w:val="18"/>
          <w:szCs w:val="18"/>
        </w:rPr>
        <w:t>указанном</w:t>
      </w:r>
      <w:r w:rsidRPr="008422EA">
        <w:rPr>
          <w:spacing w:val="-10"/>
          <w:sz w:val="18"/>
          <w:szCs w:val="18"/>
        </w:rPr>
        <w:t xml:space="preserve"> </w:t>
      </w:r>
      <w:r w:rsidRPr="008422EA">
        <w:rPr>
          <w:sz w:val="18"/>
          <w:szCs w:val="18"/>
        </w:rPr>
        <w:t>в</w:t>
      </w:r>
      <w:r w:rsidRPr="008422EA">
        <w:rPr>
          <w:spacing w:val="-11"/>
          <w:sz w:val="18"/>
          <w:szCs w:val="18"/>
        </w:rPr>
        <w:t xml:space="preserve"> </w:t>
      </w:r>
      <w:r w:rsidRPr="008422EA">
        <w:rPr>
          <w:sz w:val="18"/>
          <w:szCs w:val="18"/>
        </w:rPr>
        <w:t>заявлении один из результатов, указанных в пункте 2.4.1. Административного</w:t>
      </w:r>
      <w:r w:rsidRPr="008422EA">
        <w:rPr>
          <w:spacing w:val="-15"/>
          <w:sz w:val="18"/>
          <w:szCs w:val="18"/>
        </w:rPr>
        <w:t xml:space="preserve"> </w:t>
      </w:r>
      <w:r w:rsidRPr="008422EA">
        <w:rPr>
          <w:sz w:val="18"/>
          <w:szCs w:val="18"/>
        </w:rPr>
        <w:t>регламента.</w:t>
      </w:r>
    </w:p>
    <w:p w:rsidR="008422EA" w:rsidRPr="008422EA" w:rsidRDefault="008422EA" w:rsidP="00DD1EE9">
      <w:pPr>
        <w:pStyle w:val="afc"/>
        <w:widowControl w:val="0"/>
        <w:numPr>
          <w:ilvl w:val="2"/>
          <w:numId w:val="13"/>
        </w:numPr>
        <w:tabs>
          <w:tab w:val="left" w:pos="1921"/>
        </w:tabs>
        <w:autoSpaceDE w:val="0"/>
        <w:autoSpaceDN w:val="0"/>
        <w:spacing w:before="1"/>
        <w:ind w:left="0" w:firstLine="709"/>
        <w:contextualSpacing w:val="0"/>
        <w:jc w:val="both"/>
        <w:rPr>
          <w:sz w:val="18"/>
          <w:szCs w:val="18"/>
        </w:rPr>
      </w:pPr>
      <w:r w:rsidRPr="008422EA">
        <w:rPr>
          <w:sz w:val="18"/>
          <w:szCs w:val="18"/>
        </w:rPr>
        <w:t>Приостановление предоставления муниципальной услуги действующим законодательством не</w:t>
      </w:r>
      <w:r w:rsidRPr="008422EA">
        <w:rPr>
          <w:spacing w:val="-4"/>
          <w:sz w:val="18"/>
          <w:szCs w:val="18"/>
        </w:rPr>
        <w:t xml:space="preserve"> </w:t>
      </w:r>
      <w:r w:rsidRPr="008422EA">
        <w:rPr>
          <w:sz w:val="18"/>
          <w:szCs w:val="18"/>
        </w:rPr>
        <w:t>предусмотрено.</w:t>
      </w:r>
    </w:p>
    <w:p w:rsidR="008422EA" w:rsidRPr="008422EA" w:rsidRDefault="008422EA" w:rsidP="008422EA">
      <w:pPr>
        <w:pStyle w:val="a9"/>
        <w:ind w:right="4" w:firstLine="709"/>
        <w:jc w:val="both"/>
        <w:rPr>
          <w:sz w:val="18"/>
          <w:szCs w:val="18"/>
        </w:rPr>
      </w:pPr>
      <w:r w:rsidRPr="008422EA">
        <w:rPr>
          <w:sz w:val="18"/>
          <w:szCs w:val="18"/>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8422EA" w:rsidRPr="008422EA" w:rsidRDefault="008422EA" w:rsidP="00DD1EE9">
      <w:pPr>
        <w:pStyle w:val="afc"/>
        <w:widowControl w:val="0"/>
        <w:numPr>
          <w:ilvl w:val="1"/>
          <w:numId w:val="13"/>
        </w:numPr>
        <w:tabs>
          <w:tab w:val="left" w:pos="1071"/>
        </w:tabs>
        <w:autoSpaceDE w:val="0"/>
        <w:autoSpaceDN w:val="0"/>
        <w:ind w:left="0" w:right="4" w:firstLine="709"/>
        <w:contextualSpacing w:val="0"/>
        <w:jc w:val="both"/>
        <w:rPr>
          <w:sz w:val="18"/>
          <w:szCs w:val="18"/>
        </w:rPr>
      </w:pPr>
      <w:r w:rsidRPr="008422EA">
        <w:rPr>
          <w:sz w:val="18"/>
          <w:szCs w:val="18"/>
        </w:rPr>
        <w:t>Исчерпывающий перечень документов, необходимых в соответствии с законодательными или иными нормативными правовыми актами</w:t>
      </w:r>
      <w:r w:rsidRPr="008422EA">
        <w:rPr>
          <w:spacing w:val="-19"/>
          <w:sz w:val="18"/>
          <w:szCs w:val="18"/>
        </w:rPr>
        <w:t xml:space="preserve"> </w:t>
      </w:r>
      <w:r w:rsidRPr="008422EA">
        <w:rPr>
          <w:sz w:val="18"/>
          <w:szCs w:val="18"/>
        </w:rPr>
        <w:t>для</w:t>
      </w:r>
    </w:p>
    <w:p w:rsidR="008422EA" w:rsidRPr="008422EA" w:rsidRDefault="008422EA" w:rsidP="008422EA">
      <w:pPr>
        <w:pStyle w:val="a9"/>
        <w:ind w:right="4" w:firstLine="709"/>
        <w:jc w:val="both"/>
        <w:rPr>
          <w:sz w:val="18"/>
          <w:szCs w:val="18"/>
        </w:rPr>
      </w:pPr>
      <w:r w:rsidRPr="008422EA">
        <w:rPr>
          <w:sz w:val="18"/>
          <w:szCs w:val="18"/>
        </w:rPr>
        <w:t>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8422EA" w:rsidRPr="008422EA" w:rsidRDefault="008422EA" w:rsidP="008422EA">
      <w:pPr>
        <w:pStyle w:val="afc"/>
        <w:spacing w:before="78"/>
        <w:ind w:left="0" w:right="6"/>
        <w:rPr>
          <w:sz w:val="18"/>
          <w:szCs w:val="18"/>
        </w:rPr>
      </w:pPr>
      <w:r w:rsidRPr="008422EA">
        <w:rPr>
          <w:sz w:val="18"/>
          <w:szCs w:val="18"/>
        </w:rPr>
        <w:tab/>
        <w:t>Для</w:t>
      </w:r>
      <w:r w:rsidRPr="008422EA">
        <w:rPr>
          <w:sz w:val="18"/>
          <w:szCs w:val="18"/>
        </w:rPr>
        <w:tab/>
        <w:t>получения</w:t>
      </w:r>
      <w:r w:rsidRPr="008422EA">
        <w:rPr>
          <w:sz w:val="18"/>
          <w:szCs w:val="18"/>
        </w:rPr>
        <w:tab/>
        <w:t>муниципальной</w:t>
      </w:r>
      <w:r w:rsidRPr="008422EA">
        <w:rPr>
          <w:sz w:val="18"/>
          <w:szCs w:val="18"/>
        </w:rPr>
        <w:tab/>
        <w:t>услуги</w:t>
      </w:r>
      <w:r w:rsidRPr="008422EA">
        <w:rPr>
          <w:sz w:val="18"/>
          <w:szCs w:val="18"/>
        </w:rPr>
        <w:tab/>
        <w:t>заявитель</w:t>
      </w:r>
      <w:r w:rsidRPr="008422EA">
        <w:rPr>
          <w:sz w:val="18"/>
          <w:szCs w:val="18"/>
        </w:rPr>
        <w:tab/>
      </w:r>
      <w:r w:rsidRPr="008422EA">
        <w:rPr>
          <w:spacing w:val="-3"/>
          <w:sz w:val="18"/>
          <w:szCs w:val="18"/>
        </w:rPr>
        <w:t xml:space="preserve">представляет </w:t>
      </w:r>
      <w:r w:rsidRPr="008422EA">
        <w:rPr>
          <w:sz w:val="18"/>
          <w:szCs w:val="18"/>
        </w:rPr>
        <w:t>следующие</w:t>
      </w:r>
      <w:r w:rsidRPr="008422EA">
        <w:rPr>
          <w:spacing w:val="-1"/>
          <w:sz w:val="18"/>
          <w:szCs w:val="18"/>
        </w:rPr>
        <w:t xml:space="preserve"> </w:t>
      </w:r>
      <w:r w:rsidRPr="008422EA">
        <w:rPr>
          <w:sz w:val="18"/>
          <w:szCs w:val="18"/>
        </w:rPr>
        <w:t>документы:</w:t>
      </w:r>
    </w:p>
    <w:p w:rsidR="008422EA" w:rsidRPr="008422EA" w:rsidRDefault="008422EA" w:rsidP="00DD1EE9">
      <w:pPr>
        <w:pStyle w:val="afc"/>
        <w:widowControl w:val="0"/>
        <w:numPr>
          <w:ilvl w:val="0"/>
          <w:numId w:val="17"/>
        </w:numPr>
        <w:autoSpaceDE w:val="0"/>
        <w:autoSpaceDN w:val="0"/>
        <w:spacing w:line="321" w:lineRule="exact"/>
        <w:ind w:left="0" w:right="6" w:firstLine="709"/>
        <w:contextualSpacing w:val="0"/>
        <w:jc w:val="both"/>
        <w:rPr>
          <w:sz w:val="18"/>
          <w:szCs w:val="18"/>
          <w:lang w:val="en-US"/>
        </w:rPr>
      </w:pPr>
      <w:r w:rsidRPr="008422EA">
        <w:rPr>
          <w:sz w:val="18"/>
          <w:szCs w:val="18"/>
        </w:rPr>
        <w:t>Документ, удостоверяющий</w:t>
      </w:r>
      <w:r w:rsidRPr="008422EA">
        <w:rPr>
          <w:spacing w:val="-2"/>
          <w:sz w:val="18"/>
          <w:szCs w:val="18"/>
        </w:rPr>
        <w:t xml:space="preserve"> </w:t>
      </w:r>
      <w:r w:rsidRPr="008422EA">
        <w:rPr>
          <w:sz w:val="18"/>
          <w:szCs w:val="18"/>
        </w:rPr>
        <w:t>личность;</w:t>
      </w:r>
    </w:p>
    <w:p w:rsidR="008422EA" w:rsidRPr="008422EA" w:rsidRDefault="008422EA" w:rsidP="00DD1EE9">
      <w:pPr>
        <w:pStyle w:val="afc"/>
        <w:widowControl w:val="0"/>
        <w:numPr>
          <w:ilvl w:val="0"/>
          <w:numId w:val="17"/>
        </w:numPr>
        <w:autoSpaceDE w:val="0"/>
        <w:autoSpaceDN w:val="0"/>
        <w:spacing w:line="322" w:lineRule="exact"/>
        <w:ind w:left="0" w:right="6" w:firstLine="709"/>
        <w:contextualSpacing w:val="0"/>
        <w:jc w:val="both"/>
        <w:rPr>
          <w:sz w:val="18"/>
          <w:szCs w:val="18"/>
        </w:rPr>
      </w:pPr>
      <w:r w:rsidRPr="008422EA">
        <w:rPr>
          <w:sz w:val="18"/>
          <w:szCs w:val="18"/>
        </w:rPr>
        <w:t>Заявление:</w:t>
      </w:r>
    </w:p>
    <w:p w:rsidR="008422EA" w:rsidRPr="008422EA" w:rsidRDefault="008422EA" w:rsidP="00DD1EE9">
      <w:pPr>
        <w:pStyle w:val="afc"/>
        <w:widowControl w:val="0"/>
        <w:numPr>
          <w:ilvl w:val="1"/>
          <w:numId w:val="16"/>
        </w:numPr>
        <w:autoSpaceDE w:val="0"/>
        <w:autoSpaceDN w:val="0"/>
        <w:spacing w:before="2" w:line="322" w:lineRule="exact"/>
        <w:ind w:left="0" w:right="6" w:firstLine="709"/>
        <w:contextualSpacing w:val="0"/>
        <w:jc w:val="both"/>
        <w:rPr>
          <w:sz w:val="18"/>
          <w:szCs w:val="18"/>
        </w:rPr>
      </w:pPr>
      <w:r w:rsidRPr="008422EA">
        <w:rPr>
          <w:sz w:val="18"/>
          <w:szCs w:val="18"/>
        </w:rPr>
        <w:t>в</w:t>
      </w:r>
      <w:r w:rsidRPr="008422EA">
        <w:rPr>
          <w:spacing w:val="-7"/>
          <w:sz w:val="18"/>
          <w:szCs w:val="18"/>
        </w:rPr>
        <w:t xml:space="preserve"> </w:t>
      </w:r>
      <w:r w:rsidRPr="008422EA">
        <w:rPr>
          <w:sz w:val="18"/>
          <w:szCs w:val="18"/>
        </w:rPr>
        <w:t>форме</w:t>
      </w:r>
      <w:r w:rsidRPr="008422EA">
        <w:rPr>
          <w:spacing w:val="-9"/>
          <w:sz w:val="18"/>
          <w:szCs w:val="18"/>
        </w:rPr>
        <w:t xml:space="preserve"> </w:t>
      </w:r>
      <w:r w:rsidRPr="008422EA">
        <w:rPr>
          <w:sz w:val="18"/>
          <w:szCs w:val="18"/>
        </w:rPr>
        <w:t>документа</w:t>
      </w:r>
      <w:r w:rsidRPr="008422EA">
        <w:rPr>
          <w:spacing w:val="-7"/>
          <w:sz w:val="18"/>
          <w:szCs w:val="18"/>
        </w:rPr>
        <w:t xml:space="preserve"> </w:t>
      </w:r>
      <w:r w:rsidRPr="008422EA">
        <w:rPr>
          <w:sz w:val="18"/>
          <w:szCs w:val="18"/>
        </w:rPr>
        <w:t>на</w:t>
      </w:r>
      <w:r w:rsidRPr="008422EA">
        <w:rPr>
          <w:spacing w:val="-7"/>
          <w:sz w:val="18"/>
          <w:szCs w:val="18"/>
        </w:rPr>
        <w:t xml:space="preserve"> </w:t>
      </w:r>
      <w:r w:rsidRPr="008422EA">
        <w:rPr>
          <w:sz w:val="18"/>
          <w:szCs w:val="18"/>
        </w:rPr>
        <w:t>бумажном</w:t>
      </w:r>
      <w:r w:rsidRPr="008422EA">
        <w:rPr>
          <w:spacing w:val="-9"/>
          <w:sz w:val="18"/>
          <w:szCs w:val="18"/>
        </w:rPr>
        <w:t xml:space="preserve"> </w:t>
      </w:r>
      <w:r w:rsidRPr="008422EA">
        <w:rPr>
          <w:sz w:val="18"/>
          <w:szCs w:val="18"/>
        </w:rPr>
        <w:t>носителе</w:t>
      </w:r>
      <w:r w:rsidRPr="008422EA">
        <w:rPr>
          <w:spacing w:val="-7"/>
          <w:sz w:val="18"/>
          <w:szCs w:val="18"/>
        </w:rPr>
        <w:t xml:space="preserve"> </w:t>
      </w:r>
      <w:r w:rsidRPr="008422EA">
        <w:rPr>
          <w:sz w:val="18"/>
          <w:szCs w:val="18"/>
        </w:rPr>
        <w:t>по</w:t>
      </w:r>
      <w:r w:rsidRPr="008422EA">
        <w:rPr>
          <w:spacing w:val="-8"/>
          <w:sz w:val="18"/>
          <w:szCs w:val="18"/>
        </w:rPr>
        <w:t xml:space="preserve"> </w:t>
      </w:r>
      <w:r w:rsidRPr="008422EA">
        <w:rPr>
          <w:sz w:val="18"/>
          <w:szCs w:val="18"/>
        </w:rPr>
        <w:t>форме,</w:t>
      </w:r>
      <w:r w:rsidRPr="008422EA">
        <w:rPr>
          <w:spacing w:val="-6"/>
          <w:sz w:val="18"/>
          <w:szCs w:val="18"/>
        </w:rPr>
        <w:t xml:space="preserve"> </w:t>
      </w:r>
      <w:r w:rsidRPr="008422EA">
        <w:rPr>
          <w:sz w:val="18"/>
          <w:szCs w:val="18"/>
        </w:rPr>
        <w:t>согласно</w:t>
      </w:r>
      <w:r w:rsidRPr="008422EA">
        <w:rPr>
          <w:spacing w:val="-8"/>
          <w:sz w:val="18"/>
          <w:szCs w:val="18"/>
        </w:rPr>
        <w:t xml:space="preserve"> </w:t>
      </w:r>
      <w:r w:rsidRPr="008422EA">
        <w:rPr>
          <w:sz w:val="18"/>
          <w:szCs w:val="18"/>
        </w:rPr>
        <w:t>приложению</w:t>
      </w:r>
    </w:p>
    <w:p w:rsidR="008422EA" w:rsidRPr="008422EA" w:rsidRDefault="008422EA" w:rsidP="008422EA">
      <w:pPr>
        <w:pStyle w:val="a9"/>
        <w:spacing w:line="322" w:lineRule="exact"/>
        <w:ind w:right="6"/>
        <w:jc w:val="both"/>
        <w:rPr>
          <w:sz w:val="18"/>
          <w:szCs w:val="18"/>
          <w:lang w:val="en-US"/>
        </w:rPr>
      </w:pPr>
      <w:r w:rsidRPr="008422EA">
        <w:rPr>
          <w:sz w:val="18"/>
          <w:szCs w:val="18"/>
        </w:rPr>
        <w:t>№ 1 к настоящему Административному регламенту;</w:t>
      </w:r>
    </w:p>
    <w:p w:rsidR="008422EA" w:rsidRPr="008422EA" w:rsidRDefault="008422EA" w:rsidP="00DD1EE9">
      <w:pPr>
        <w:pStyle w:val="afc"/>
        <w:widowControl w:val="0"/>
        <w:numPr>
          <w:ilvl w:val="1"/>
          <w:numId w:val="16"/>
        </w:numPr>
        <w:autoSpaceDE w:val="0"/>
        <w:autoSpaceDN w:val="0"/>
        <w:ind w:left="0" w:right="6" w:firstLine="709"/>
        <w:contextualSpacing w:val="0"/>
        <w:jc w:val="both"/>
        <w:rPr>
          <w:sz w:val="18"/>
          <w:szCs w:val="18"/>
        </w:rPr>
      </w:pPr>
      <w:r w:rsidRPr="008422EA">
        <w:rPr>
          <w:sz w:val="18"/>
          <w:szCs w:val="18"/>
        </w:rPr>
        <w:t>в</w:t>
      </w:r>
      <w:r w:rsidRPr="008422EA">
        <w:rPr>
          <w:spacing w:val="-13"/>
          <w:sz w:val="18"/>
          <w:szCs w:val="18"/>
        </w:rPr>
        <w:t xml:space="preserve"> </w:t>
      </w:r>
      <w:r w:rsidRPr="008422EA">
        <w:rPr>
          <w:sz w:val="18"/>
          <w:szCs w:val="18"/>
        </w:rPr>
        <w:t>электронной</w:t>
      </w:r>
      <w:r w:rsidRPr="008422EA">
        <w:rPr>
          <w:spacing w:val="-11"/>
          <w:sz w:val="18"/>
          <w:szCs w:val="18"/>
        </w:rPr>
        <w:t xml:space="preserve"> </w:t>
      </w:r>
      <w:r w:rsidRPr="008422EA">
        <w:rPr>
          <w:sz w:val="18"/>
          <w:szCs w:val="18"/>
        </w:rPr>
        <w:t>форме</w:t>
      </w:r>
      <w:r w:rsidRPr="008422EA">
        <w:rPr>
          <w:spacing w:val="-11"/>
          <w:sz w:val="18"/>
          <w:szCs w:val="18"/>
        </w:rPr>
        <w:t xml:space="preserve"> </w:t>
      </w:r>
      <w:r w:rsidRPr="008422EA">
        <w:rPr>
          <w:sz w:val="18"/>
          <w:szCs w:val="18"/>
        </w:rPr>
        <w:t>(заполняется</w:t>
      </w:r>
      <w:r w:rsidRPr="008422EA">
        <w:rPr>
          <w:spacing w:val="-13"/>
          <w:sz w:val="18"/>
          <w:szCs w:val="18"/>
        </w:rPr>
        <w:t xml:space="preserve"> </w:t>
      </w:r>
      <w:r w:rsidRPr="008422EA">
        <w:rPr>
          <w:sz w:val="18"/>
          <w:szCs w:val="18"/>
        </w:rPr>
        <w:t>посредством</w:t>
      </w:r>
      <w:r w:rsidRPr="008422EA">
        <w:rPr>
          <w:spacing w:val="-11"/>
          <w:sz w:val="18"/>
          <w:szCs w:val="18"/>
        </w:rPr>
        <w:t xml:space="preserve"> </w:t>
      </w:r>
      <w:r w:rsidRPr="008422EA">
        <w:rPr>
          <w:sz w:val="18"/>
          <w:szCs w:val="18"/>
        </w:rPr>
        <w:t>внесения</w:t>
      </w:r>
      <w:r w:rsidRPr="008422EA">
        <w:rPr>
          <w:spacing w:val="-12"/>
          <w:sz w:val="18"/>
          <w:szCs w:val="18"/>
        </w:rPr>
        <w:t xml:space="preserve"> </w:t>
      </w:r>
      <w:r w:rsidRPr="008422EA">
        <w:rPr>
          <w:sz w:val="18"/>
          <w:szCs w:val="18"/>
        </w:rPr>
        <w:t>соответствующих сведений в интерактивную форму), подписанное в соответствии с требованиями Федерального закона от 06.04.2011 №63-ФЗ «Об электронной подписи» (далее – Федеральный</w:t>
      </w:r>
      <w:r w:rsidRPr="008422EA">
        <w:rPr>
          <w:spacing w:val="-18"/>
          <w:sz w:val="18"/>
          <w:szCs w:val="18"/>
        </w:rPr>
        <w:t xml:space="preserve"> </w:t>
      </w:r>
      <w:r w:rsidRPr="008422EA">
        <w:rPr>
          <w:sz w:val="18"/>
          <w:szCs w:val="18"/>
        </w:rPr>
        <w:t>закон</w:t>
      </w:r>
      <w:r w:rsidRPr="008422EA">
        <w:rPr>
          <w:spacing w:val="-20"/>
          <w:sz w:val="18"/>
          <w:szCs w:val="18"/>
        </w:rPr>
        <w:t xml:space="preserve"> </w:t>
      </w:r>
      <w:r w:rsidRPr="008422EA">
        <w:rPr>
          <w:sz w:val="18"/>
          <w:szCs w:val="18"/>
        </w:rPr>
        <w:t>№63-ФЗ),</w:t>
      </w:r>
      <w:r w:rsidRPr="008422EA">
        <w:rPr>
          <w:spacing w:val="-19"/>
          <w:sz w:val="18"/>
          <w:szCs w:val="18"/>
        </w:rPr>
        <w:t xml:space="preserve"> </w:t>
      </w:r>
      <w:r w:rsidRPr="008422EA">
        <w:rPr>
          <w:sz w:val="18"/>
          <w:szCs w:val="18"/>
        </w:rPr>
        <w:t>при</w:t>
      </w:r>
      <w:r w:rsidRPr="008422EA">
        <w:rPr>
          <w:spacing w:val="-20"/>
          <w:sz w:val="18"/>
          <w:szCs w:val="18"/>
        </w:rPr>
        <w:t xml:space="preserve"> </w:t>
      </w:r>
      <w:r w:rsidRPr="008422EA">
        <w:rPr>
          <w:sz w:val="18"/>
          <w:szCs w:val="18"/>
        </w:rPr>
        <w:t>обращении</w:t>
      </w:r>
      <w:r w:rsidRPr="008422EA">
        <w:rPr>
          <w:spacing w:val="-19"/>
          <w:sz w:val="18"/>
          <w:szCs w:val="18"/>
        </w:rPr>
        <w:t xml:space="preserve"> </w:t>
      </w:r>
      <w:r w:rsidRPr="008422EA">
        <w:rPr>
          <w:sz w:val="18"/>
          <w:szCs w:val="18"/>
        </w:rPr>
        <w:t>посредством</w:t>
      </w:r>
      <w:r w:rsidRPr="008422EA">
        <w:rPr>
          <w:spacing w:val="-21"/>
          <w:sz w:val="18"/>
          <w:szCs w:val="18"/>
        </w:rPr>
        <w:t xml:space="preserve"> </w:t>
      </w:r>
      <w:r w:rsidRPr="008422EA">
        <w:rPr>
          <w:sz w:val="18"/>
          <w:szCs w:val="18"/>
        </w:rPr>
        <w:t>Единого</w:t>
      </w:r>
      <w:r w:rsidRPr="008422EA">
        <w:rPr>
          <w:spacing w:val="-18"/>
          <w:sz w:val="18"/>
          <w:szCs w:val="18"/>
        </w:rPr>
        <w:t xml:space="preserve"> </w:t>
      </w:r>
      <w:r w:rsidRPr="008422EA">
        <w:rPr>
          <w:sz w:val="18"/>
          <w:szCs w:val="18"/>
        </w:rPr>
        <w:t>портала;</w:t>
      </w:r>
    </w:p>
    <w:p w:rsidR="008422EA" w:rsidRPr="008422EA" w:rsidRDefault="008422EA" w:rsidP="00DD1EE9">
      <w:pPr>
        <w:pStyle w:val="afc"/>
        <w:widowControl w:val="0"/>
        <w:numPr>
          <w:ilvl w:val="0"/>
          <w:numId w:val="17"/>
        </w:numPr>
        <w:autoSpaceDE w:val="0"/>
        <w:autoSpaceDN w:val="0"/>
        <w:spacing w:before="1"/>
        <w:ind w:left="0" w:right="6" w:firstLine="709"/>
        <w:contextualSpacing w:val="0"/>
        <w:jc w:val="both"/>
        <w:rPr>
          <w:sz w:val="18"/>
          <w:szCs w:val="18"/>
        </w:rPr>
      </w:pPr>
      <w:r w:rsidRPr="008422EA">
        <w:rPr>
          <w:sz w:val="18"/>
          <w:szCs w:val="18"/>
        </w:rPr>
        <w:t>Документ, подтверждающий полномочия представителя (если от имени заявителя действует</w:t>
      </w:r>
      <w:r w:rsidRPr="008422EA">
        <w:rPr>
          <w:spacing w:val="-4"/>
          <w:sz w:val="18"/>
          <w:szCs w:val="18"/>
        </w:rPr>
        <w:t xml:space="preserve"> </w:t>
      </w:r>
      <w:r w:rsidRPr="008422EA">
        <w:rPr>
          <w:sz w:val="18"/>
          <w:szCs w:val="18"/>
        </w:rPr>
        <w:t>представитель);</w:t>
      </w:r>
    </w:p>
    <w:p w:rsidR="008422EA" w:rsidRPr="008422EA" w:rsidRDefault="008422EA" w:rsidP="00DD1EE9">
      <w:pPr>
        <w:pStyle w:val="afc"/>
        <w:widowControl w:val="0"/>
        <w:numPr>
          <w:ilvl w:val="0"/>
          <w:numId w:val="17"/>
        </w:numPr>
        <w:autoSpaceDE w:val="0"/>
        <w:autoSpaceDN w:val="0"/>
        <w:ind w:left="0" w:right="6" w:firstLine="709"/>
        <w:contextualSpacing w:val="0"/>
        <w:jc w:val="both"/>
        <w:rPr>
          <w:sz w:val="18"/>
          <w:szCs w:val="18"/>
        </w:rPr>
      </w:pPr>
      <w:r w:rsidRPr="008422EA">
        <w:rPr>
          <w:sz w:val="18"/>
          <w:szCs w:val="18"/>
        </w:rPr>
        <w:t xml:space="preserve">Копии правоустанавливающих документов, если право не зарегистрировано в Едином государственном реестре </w:t>
      </w:r>
      <w:r w:rsidRPr="008422EA">
        <w:rPr>
          <w:sz w:val="18"/>
          <w:szCs w:val="18"/>
        </w:rPr>
        <w:lastRenderedPageBreak/>
        <w:t>недвижимости.</w:t>
      </w:r>
    </w:p>
    <w:p w:rsidR="008422EA" w:rsidRPr="008422EA" w:rsidRDefault="008422EA" w:rsidP="008422EA">
      <w:pPr>
        <w:pStyle w:val="a9"/>
        <w:ind w:right="6" w:firstLine="709"/>
        <w:jc w:val="both"/>
        <w:rPr>
          <w:sz w:val="18"/>
          <w:szCs w:val="18"/>
        </w:rPr>
      </w:pPr>
      <w:r w:rsidRPr="008422EA">
        <w:rPr>
          <w:sz w:val="18"/>
          <w:szCs w:val="18"/>
        </w:rPr>
        <w:t>Заявление</w:t>
      </w:r>
      <w:r w:rsidRPr="008422EA">
        <w:rPr>
          <w:spacing w:val="-13"/>
          <w:sz w:val="18"/>
          <w:szCs w:val="18"/>
        </w:rPr>
        <w:t xml:space="preserve"> </w:t>
      </w:r>
      <w:r w:rsidRPr="008422EA">
        <w:rPr>
          <w:sz w:val="18"/>
          <w:szCs w:val="18"/>
        </w:rPr>
        <w:t>и</w:t>
      </w:r>
      <w:r w:rsidRPr="008422EA">
        <w:rPr>
          <w:spacing w:val="-15"/>
          <w:sz w:val="18"/>
          <w:szCs w:val="18"/>
        </w:rPr>
        <w:t xml:space="preserve"> </w:t>
      </w:r>
      <w:r w:rsidRPr="008422EA">
        <w:rPr>
          <w:sz w:val="18"/>
          <w:szCs w:val="18"/>
        </w:rPr>
        <w:t>прилагаемые</w:t>
      </w:r>
      <w:r w:rsidRPr="008422EA">
        <w:rPr>
          <w:spacing w:val="-12"/>
          <w:sz w:val="18"/>
          <w:szCs w:val="18"/>
        </w:rPr>
        <w:t xml:space="preserve"> </w:t>
      </w:r>
      <w:r w:rsidRPr="008422EA">
        <w:rPr>
          <w:sz w:val="18"/>
          <w:szCs w:val="18"/>
        </w:rPr>
        <w:t>документы</w:t>
      </w:r>
      <w:r w:rsidRPr="008422EA">
        <w:rPr>
          <w:spacing w:val="-13"/>
          <w:sz w:val="18"/>
          <w:szCs w:val="18"/>
        </w:rPr>
        <w:t xml:space="preserve"> </w:t>
      </w:r>
      <w:r w:rsidRPr="008422EA">
        <w:rPr>
          <w:sz w:val="18"/>
          <w:szCs w:val="18"/>
        </w:rPr>
        <w:t>могут</w:t>
      </w:r>
      <w:r w:rsidRPr="008422EA">
        <w:rPr>
          <w:spacing w:val="-12"/>
          <w:sz w:val="18"/>
          <w:szCs w:val="18"/>
        </w:rPr>
        <w:t xml:space="preserve"> </w:t>
      </w:r>
      <w:r w:rsidRPr="008422EA">
        <w:rPr>
          <w:sz w:val="18"/>
          <w:szCs w:val="18"/>
        </w:rPr>
        <w:t>быть</w:t>
      </w:r>
      <w:r w:rsidRPr="008422EA">
        <w:rPr>
          <w:spacing w:val="-14"/>
          <w:sz w:val="18"/>
          <w:szCs w:val="18"/>
        </w:rPr>
        <w:t xml:space="preserve"> </w:t>
      </w:r>
      <w:r w:rsidRPr="008422EA">
        <w:rPr>
          <w:sz w:val="18"/>
          <w:szCs w:val="18"/>
        </w:rPr>
        <w:t>представлены</w:t>
      </w:r>
      <w:r w:rsidRPr="008422EA">
        <w:rPr>
          <w:spacing w:val="-13"/>
          <w:sz w:val="18"/>
          <w:szCs w:val="18"/>
        </w:rPr>
        <w:t xml:space="preserve"> </w:t>
      </w:r>
      <w:r w:rsidRPr="008422EA">
        <w:rPr>
          <w:sz w:val="18"/>
          <w:szCs w:val="18"/>
        </w:rPr>
        <w:t>(направлены) заявителем одним из следующих</w:t>
      </w:r>
      <w:r w:rsidRPr="008422EA">
        <w:rPr>
          <w:spacing w:val="-5"/>
          <w:sz w:val="18"/>
          <w:szCs w:val="18"/>
        </w:rPr>
        <w:t xml:space="preserve"> </w:t>
      </w:r>
      <w:r w:rsidRPr="008422EA">
        <w:rPr>
          <w:sz w:val="18"/>
          <w:szCs w:val="18"/>
        </w:rPr>
        <w:t>способов:</w:t>
      </w:r>
    </w:p>
    <w:p w:rsidR="008422EA" w:rsidRPr="008422EA" w:rsidRDefault="008422EA" w:rsidP="008422EA">
      <w:pPr>
        <w:pStyle w:val="a9"/>
        <w:ind w:right="6" w:firstLine="709"/>
        <w:jc w:val="both"/>
        <w:rPr>
          <w:sz w:val="18"/>
          <w:szCs w:val="18"/>
        </w:rPr>
      </w:pPr>
      <w:r w:rsidRPr="008422EA">
        <w:rPr>
          <w:sz w:val="18"/>
          <w:szCs w:val="18"/>
        </w:rPr>
        <w:t>1) лично или посредством почтового отправления в орган государственной власти субъекта Российской Федерации или местного самоуправления;</w:t>
      </w:r>
    </w:p>
    <w:p w:rsidR="008422EA" w:rsidRPr="008422EA" w:rsidRDefault="008422EA" w:rsidP="00DD1EE9">
      <w:pPr>
        <w:pStyle w:val="afc"/>
        <w:widowControl w:val="0"/>
        <w:numPr>
          <w:ilvl w:val="0"/>
          <w:numId w:val="18"/>
        </w:numPr>
        <w:autoSpaceDE w:val="0"/>
        <w:autoSpaceDN w:val="0"/>
        <w:spacing w:line="322" w:lineRule="exact"/>
        <w:ind w:left="0" w:right="6" w:firstLine="709"/>
        <w:contextualSpacing w:val="0"/>
        <w:jc w:val="both"/>
        <w:rPr>
          <w:sz w:val="18"/>
          <w:szCs w:val="18"/>
          <w:lang w:val="en-US"/>
        </w:rPr>
      </w:pPr>
      <w:r w:rsidRPr="008422EA">
        <w:rPr>
          <w:sz w:val="18"/>
          <w:szCs w:val="18"/>
        </w:rPr>
        <w:t>через</w:t>
      </w:r>
      <w:r w:rsidRPr="008422EA">
        <w:rPr>
          <w:spacing w:val="-2"/>
          <w:sz w:val="18"/>
          <w:szCs w:val="18"/>
        </w:rPr>
        <w:t xml:space="preserve"> </w:t>
      </w:r>
      <w:r w:rsidRPr="008422EA">
        <w:rPr>
          <w:sz w:val="18"/>
          <w:szCs w:val="18"/>
        </w:rPr>
        <w:t>МФЦ;</w:t>
      </w:r>
    </w:p>
    <w:p w:rsidR="008422EA" w:rsidRPr="008422EA" w:rsidRDefault="008422EA" w:rsidP="00DD1EE9">
      <w:pPr>
        <w:pStyle w:val="afc"/>
        <w:widowControl w:val="0"/>
        <w:numPr>
          <w:ilvl w:val="0"/>
          <w:numId w:val="18"/>
        </w:numPr>
        <w:autoSpaceDE w:val="0"/>
        <w:autoSpaceDN w:val="0"/>
        <w:spacing w:line="322" w:lineRule="exact"/>
        <w:ind w:left="0" w:right="6" w:firstLine="709"/>
        <w:contextualSpacing w:val="0"/>
        <w:jc w:val="both"/>
        <w:rPr>
          <w:sz w:val="18"/>
          <w:szCs w:val="18"/>
        </w:rPr>
      </w:pPr>
      <w:r w:rsidRPr="008422EA">
        <w:rPr>
          <w:sz w:val="18"/>
          <w:szCs w:val="18"/>
        </w:rPr>
        <w:t>через  Единый</w:t>
      </w:r>
      <w:r w:rsidRPr="008422EA">
        <w:rPr>
          <w:spacing w:val="-9"/>
          <w:sz w:val="18"/>
          <w:szCs w:val="18"/>
        </w:rPr>
        <w:t xml:space="preserve"> </w:t>
      </w:r>
      <w:r w:rsidRPr="008422EA">
        <w:rPr>
          <w:sz w:val="18"/>
          <w:szCs w:val="18"/>
        </w:rPr>
        <w:t>портал.</w:t>
      </w:r>
    </w:p>
    <w:p w:rsidR="008422EA" w:rsidRPr="008422EA" w:rsidRDefault="008422EA" w:rsidP="00DD1EE9">
      <w:pPr>
        <w:pStyle w:val="afc"/>
        <w:widowControl w:val="0"/>
        <w:numPr>
          <w:ilvl w:val="2"/>
          <w:numId w:val="13"/>
        </w:numPr>
        <w:autoSpaceDE w:val="0"/>
        <w:autoSpaceDN w:val="0"/>
        <w:spacing w:line="322" w:lineRule="exact"/>
        <w:ind w:left="0" w:right="6" w:firstLine="709"/>
        <w:contextualSpacing w:val="0"/>
        <w:jc w:val="both"/>
        <w:rPr>
          <w:sz w:val="18"/>
          <w:szCs w:val="18"/>
          <w:lang w:val="en-US"/>
        </w:rPr>
      </w:pPr>
      <w:r w:rsidRPr="008422EA">
        <w:rPr>
          <w:sz w:val="18"/>
          <w:szCs w:val="18"/>
        </w:rPr>
        <w:t>Запрещается требовать от</w:t>
      </w:r>
      <w:r w:rsidRPr="008422EA">
        <w:rPr>
          <w:spacing w:val="-7"/>
          <w:sz w:val="18"/>
          <w:szCs w:val="18"/>
        </w:rPr>
        <w:t xml:space="preserve"> </w:t>
      </w:r>
      <w:r w:rsidRPr="008422EA">
        <w:rPr>
          <w:sz w:val="18"/>
          <w:szCs w:val="18"/>
        </w:rPr>
        <w:t>заявителя:</w:t>
      </w:r>
    </w:p>
    <w:p w:rsidR="008422EA" w:rsidRPr="008422EA" w:rsidRDefault="008422EA" w:rsidP="00DD1EE9">
      <w:pPr>
        <w:pStyle w:val="afc"/>
        <w:widowControl w:val="0"/>
        <w:numPr>
          <w:ilvl w:val="0"/>
          <w:numId w:val="19"/>
        </w:numPr>
        <w:autoSpaceDE w:val="0"/>
        <w:autoSpaceDN w:val="0"/>
        <w:ind w:left="0" w:right="6" w:firstLine="709"/>
        <w:contextualSpacing w:val="0"/>
        <w:jc w:val="both"/>
        <w:rPr>
          <w:sz w:val="18"/>
          <w:szCs w:val="18"/>
        </w:rPr>
      </w:pPr>
      <w:r w:rsidRPr="008422EA">
        <w:rPr>
          <w:sz w:val="18"/>
          <w:szCs w:val="1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w:t>
      </w:r>
      <w:r w:rsidRPr="008422EA">
        <w:rPr>
          <w:spacing w:val="-5"/>
          <w:sz w:val="18"/>
          <w:szCs w:val="18"/>
        </w:rPr>
        <w:t xml:space="preserve"> </w:t>
      </w:r>
      <w:r w:rsidRPr="008422EA">
        <w:rPr>
          <w:sz w:val="18"/>
          <w:szCs w:val="18"/>
        </w:rPr>
        <w:t>услуг;</w:t>
      </w:r>
    </w:p>
    <w:p w:rsidR="008422EA" w:rsidRPr="008422EA" w:rsidRDefault="008422EA" w:rsidP="00DD1EE9">
      <w:pPr>
        <w:pStyle w:val="afc"/>
        <w:widowControl w:val="0"/>
        <w:numPr>
          <w:ilvl w:val="0"/>
          <w:numId w:val="19"/>
        </w:numPr>
        <w:tabs>
          <w:tab w:val="left" w:pos="1145"/>
        </w:tabs>
        <w:autoSpaceDE w:val="0"/>
        <w:autoSpaceDN w:val="0"/>
        <w:ind w:left="0" w:right="4" w:firstLine="709"/>
        <w:contextualSpacing w:val="0"/>
        <w:jc w:val="both"/>
        <w:rPr>
          <w:sz w:val="18"/>
          <w:szCs w:val="18"/>
        </w:rPr>
      </w:pPr>
      <w:r w:rsidRPr="008422EA">
        <w:rPr>
          <w:sz w:val="18"/>
          <w:szCs w:val="18"/>
        </w:rPr>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w:t>
      </w:r>
      <w:r w:rsidRPr="008422EA">
        <w:rPr>
          <w:spacing w:val="-13"/>
          <w:sz w:val="18"/>
          <w:szCs w:val="18"/>
        </w:rPr>
        <w:t xml:space="preserve"> </w:t>
      </w:r>
      <w:r w:rsidRPr="008422EA">
        <w:rPr>
          <w:sz w:val="18"/>
          <w:szCs w:val="18"/>
        </w:rPr>
        <w:t>услуги,</w:t>
      </w:r>
      <w:r w:rsidRPr="008422EA">
        <w:rPr>
          <w:spacing w:val="-13"/>
          <w:sz w:val="18"/>
          <w:szCs w:val="18"/>
        </w:rPr>
        <w:t xml:space="preserve"> </w:t>
      </w:r>
      <w:r w:rsidRPr="008422EA">
        <w:rPr>
          <w:sz w:val="18"/>
          <w:szCs w:val="18"/>
        </w:rPr>
        <w:t>органов,</w:t>
      </w:r>
      <w:r w:rsidRPr="008422EA">
        <w:rPr>
          <w:spacing w:val="-13"/>
          <w:sz w:val="18"/>
          <w:szCs w:val="18"/>
        </w:rPr>
        <w:t xml:space="preserve"> </w:t>
      </w:r>
      <w:r w:rsidRPr="008422EA">
        <w:rPr>
          <w:sz w:val="18"/>
          <w:szCs w:val="18"/>
        </w:rPr>
        <w:t>предоставляющих</w:t>
      </w:r>
      <w:r w:rsidRPr="008422EA">
        <w:rPr>
          <w:spacing w:val="-11"/>
          <w:sz w:val="18"/>
          <w:szCs w:val="18"/>
        </w:rPr>
        <w:t xml:space="preserve"> </w:t>
      </w:r>
      <w:r w:rsidRPr="008422EA">
        <w:rPr>
          <w:sz w:val="18"/>
          <w:szCs w:val="18"/>
        </w:rPr>
        <w:t>муниципальные</w:t>
      </w:r>
      <w:r w:rsidRPr="008422EA">
        <w:rPr>
          <w:spacing w:val="-12"/>
          <w:sz w:val="18"/>
          <w:szCs w:val="18"/>
        </w:rPr>
        <w:t xml:space="preserve"> </w:t>
      </w:r>
      <w:r w:rsidRPr="008422EA">
        <w:rPr>
          <w:sz w:val="18"/>
          <w:szCs w:val="18"/>
        </w:rPr>
        <w:t>услуги,</w:t>
      </w:r>
      <w:r w:rsidRPr="008422EA">
        <w:rPr>
          <w:spacing w:val="-14"/>
          <w:sz w:val="18"/>
          <w:szCs w:val="18"/>
        </w:rPr>
        <w:t xml:space="preserve"> </w:t>
      </w:r>
      <w:r w:rsidRPr="008422EA">
        <w:rPr>
          <w:sz w:val="18"/>
          <w:szCs w:val="18"/>
        </w:rPr>
        <w:t xml:space="preserve">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от 27 июля 2010 г. № 210-ФЗ </w:t>
      </w:r>
      <w:r w:rsidRPr="008422EA">
        <w:rPr>
          <w:spacing w:val="-2"/>
          <w:sz w:val="18"/>
          <w:szCs w:val="18"/>
        </w:rPr>
        <w:t xml:space="preserve">«Об </w:t>
      </w:r>
      <w:r w:rsidRPr="008422EA">
        <w:rPr>
          <w:sz w:val="18"/>
          <w:szCs w:val="18"/>
        </w:rPr>
        <w:t>организации предоставления государственных и муниципальных услуг» (далее – Федеральный закон №</w:t>
      </w:r>
      <w:r w:rsidRPr="008422EA">
        <w:rPr>
          <w:spacing w:val="-1"/>
          <w:sz w:val="18"/>
          <w:szCs w:val="18"/>
        </w:rPr>
        <w:t xml:space="preserve"> </w:t>
      </w:r>
      <w:r w:rsidRPr="008422EA">
        <w:rPr>
          <w:sz w:val="18"/>
          <w:szCs w:val="18"/>
        </w:rPr>
        <w:t>210-ФЗ);</w:t>
      </w:r>
    </w:p>
    <w:p w:rsidR="008422EA" w:rsidRPr="008422EA" w:rsidRDefault="008422EA" w:rsidP="00DD1EE9">
      <w:pPr>
        <w:pStyle w:val="afc"/>
        <w:widowControl w:val="0"/>
        <w:numPr>
          <w:ilvl w:val="0"/>
          <w:numId w:val="19"/>
        </w:numPr>
        <w:tabs>
          <w:tab w:val="left" w:pos="1183"/>
        </w:tabs>
        <w:autoSpaceDE w:val="0"/>
        <w:autoSpaceDN w:val="0"/>
        <w:ind w:left="0" w:right="4" w:firstLine="709"/>
        <w:contextualSpacing w:val="0"/>
        <w:jc w:val="both"/>
        <w:rPr>
          <w:sz w:val="18"/>
          <w:szCs w:val="18"/>
        </w:rPr>
      </w:pPr>
      <w:r w:rsidRPr="008422EA">
        <w:rPr>
          <w:sz w:val="18"/>
          <w:szCs w:val="18"/>
        </w:rP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w:t>
      </w:r>
      <w:r w:rsidRPr="008422EA">
        <w:rPr>
          <w:spacing w:val="45"/>
          <w:sz w:val="18"/>
          <w:szCs w:val="18"/>
        </w:rPr>
        <w:t xml:space="preserve"> </w:t>
      </w:r>
      <w:r w:rsidRPr="008422EA">
        <w:rPr>
          <w:sz w:val="18"/>
          <w:szCs w:val="18"/>
        </w:rPr>
        <w:t>информации, предоставляемых</w:t>
      </w:r>
      <w:r w:rsidRPr="008422EA">
        <w:rPr>
          <w:spacing w:val="-20"/>
          <w:sz w:val="18"/>
          <w:szCs w:val="18"/>
        </w:rPr>
        <w:t xml:space="preserve"> </w:t>
      </w:r>
      <w:r w:rsidRPr="008422EA">
        <w:rPr>
          <w:sz w:val="18"/>
          <w:szCs w:val="18"/>
        </w:rPr>
        <w:t>в</w:t>
      </w:r>
      <w:r w:rsidRPr="008422EA">
        <w:rPr>
          <w:spacing w:val="-20"/>
          <w:sz w:val="18"/>
          <w:szCs w:val="18"/>
        </w:rPr>
        <w:t xml:space="preserve"> </w:t>
      </w:r>
      <w:r w:rsidRPr="008422EA">
        <w:rPr>
          <w:sz w:val="18"/>
          <w:szCs w:val="18"/>
        </w:rPr>
        <w:t>результате</w:t>
      </w:r>
      <w:r w:rsidRPr="008422EA">
        <w:rPr>
          <w:spacing w:val="-21"/>
          <w:sz w:val="18"/>
          <w:szCs w:val="18"/>
        </w:rPr>
        <w:t xml:space="preserve"> </w:t>
      </w:r>
      <w:r w:rsidRPr="008422EA">
        <w:rPr>
          <w:sz w:val="18"/>
          <w:szCs w:val="18"/>
        </w:rPr>
        <w:t>предоставления</w:t>
      </w:r>
      <w:r w:rsidRPr="008422EA">
        <w:rPr>
          <w:spacing w:val="-19"/>
          <w:sz w:val="18"/>
          <w:szCs w:val="18"/>
        </w:rPr>
        <w:t xml:space="preserve"> </w:t>
      </w:r>
      <w:r w:rsidRPr="008422EA">
        <w:rPr>
          <w:sz w:val="18"/>
          <w:szCs w:val="18"/>
        </w:rPr>
        <w:t>таких</w:t>
      </w:r>
      <w:r w:rsidRPr="008422EA">
        <w:rPr>
          <w:spacing w:val="-20"/>
          <w:sz w:val="18"/>
          <w:szCs w:val="18"/>
        </w:rPr>
        <w:t xml:space="preserve"> </w:t>
      </w:r>
      <w:r w:rsidRPr="008422EA">
        <w:rPr>
          <w:sz w:val="18"/>
          <w:szCs w:val="18"/>
        </w:rPr>
        <w:t>услуг,</w:t>
      </w:r>
      <w:r w:rsidRPr="008422EA">
        <w:rPr>
          <w:spacing w:val="-18"/>
          <w:sz w:val="18"/>
          <w:szCs w:val="18"/>
        </w:rPr>
        <w:t xml:space="preserve"> </w:t>
      </w:r>
      <w:r w:rsidRPr="008422EA">
        <w:rPr>
          <w:sz w:val="18"/>
          <w:szCs w:val="18"/>
        </w:rPr>
        <w:t>включенных</w:t>
      </w:r>
      <w:r w:rsidRPr="008422EA">
        <w:rPr>
          <w:spacing w:val="-19"/>
          <w:sz w:val="18"/>
          <w:szCs w:val="18"/>
        </w:rPr>
        <w:t xml:space="preserve"> </w:t>
      </w:r>
      <w:r w:rsidRPr="008422EA">
        <w:rPr>
          <w:sz w:val="18"/>
          <w:szCs w:val="18"/>
        </w:rPr>
        <w:t>в</w:t>
      </w:r>
      <w:r w:rsidRPr="008422EA">
        <w:rPr>
          <w:spacing w:val="-21"/>
          <w:sz w:val="18"/>
          <w:szCs w:val="18"/>
        </w:rPr>
        <w:t xml:space="preserve"> </w:t>
      </w:r>
      <w:r w:rsidRPr="008422EA">
        <w:rPr>
          <w:sz w:val="18"/>
          <w:szCs w:val="18"/>
        </w:rPr>
        <w:t>перечни, указанные в части 1 статьи 9 Федерального закона №</w:t>
      </w:r>
      <w:r w:rsidRPr="008422EA">
        <w:rPr>
          <w:spacing w:val="-10"/>
          <w:sz w:val="18"/>
          <w:szCs w:val="18"/>
        </w:rPr>
        <w:t xml:space="preserve"> </w:t>
      </w:r>
      <w:r w:rsidRPr="008422EA">
        <w:rPr>
          <w:sz w:val="18"/>
          <w:szCs w:val="18"/>
        </w:rPr>
        <w:t>210-ФЗ;</w:t>
      </w:r>
    </w:p>
    <w:p w:rsidR="008422EA" w:rsidRPr="008422EA" w:rsidRDefault="008422EA" w:rsidP="00DD1EE9">
      <w:pPr>
        <w:pStyle w:val="afc"/>
        <w:widowControl w:val="0"/>
        <w:numPr>
          <w:ilvl w:val="0"/>
          <w:numId w:val="19"/>
        </w:numPr>
        <w:tabs>
          <w:tab w:val="left" w:pos="1342"/>
        </w:tabs>
        <w:autoSpaceDE w:val="0"/>
        <w:autoSpaceDN w:val="0"/>
        <w:ind w:left="0" w:right="4" w:firstLine="709"/>
        <w:contextualSpacing w:val="0"/>
        <w:jc w:val="both"/>
        <w:rPr>
          <w:sz w:val="18"/>
          <w:szCs w:val="18"/>
        </w:rPr>
      </w:pPr>
      <w:r w:rsidRPr="008422EA">
        <w:rPr>
          <w:sz w:val="18"/>
          <w:szCs w:val="1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w:t>
      </w:r>
      <w:r w:rsidRPr="008422EA">
        <w:rPr>
          <w:spacing w:val="1"/>
          <w:sz w:val="18"/>
          <w:szCs w:val="18"/>
        </w:rPr>
        <w:t xml:space="preserve"> </w:t>
      </w:r>
      <w:r w:rsidRPr="008422EA">
        <w:rPr>
          <w:sz w:val="18"/>
          <w:szCs w:val="18"/>
        </w:rPr>
        <w:t>случаев:</w:t>
      </w:r>
    </w:p>
    <w:p w:rsidR="008422EA" w:rsidRPr="008422EA" w:rsidRDefault="008422EA" w:rsidP="008422EA">
      <w:pPr>
        <w:pStyle w:val="a9"/>
        <w:ind w:right="4" w:firstLine="709"/>
        <w:jc w:val="both"/>
        <w:rPr>
          <w:sz w:val="18"/>
          <w:szCs w:val="18"/>
        </w:rPr>
      </w:pPr>
      <w:r w:rsidRPr="008422EA">
        <w:rPr>
          <w:sz w:val="18"/>
          <w:szCs w:val="1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8422EA" w:rsidRPr="008422EA" w:rsidRDefault="008422EA" w:rsidP="008422EA">
      <w:pPr>
        <w:pStyle w:val="a9"/>
        <w:spacing w:before="1"/>
        <w:ind w:right="4" w:firstLine="709"/>
        <w:jc w:val="both"/>
        <w:rPr>
          <w:sz w:val="18"/>
          <w:szCs w:val="18"/>
        </w:rPr>
      </w:pPr>
      <w:r w:rsidRPr="008422EA">
        <w:rPr>
          <w:sz w:val="18"/>
          <w:szCs w:val="1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8422EA" w:rsidRPr="008422EA" w:rsidRDefault="008422EA" w:rsidP="008422EA">
      <w:pPr>
        <w:pStyle w:val="a9"/>
        <w:ind w:right="4" w:firstLine="709"/>
        <w:jc w:val="both"/>
        <w:rPr>
          <w:sz w:val="18"/>
          <w:szCs w:val="18"/>
        </w:rPr>
      </w:pPr>
      <w:r w:rsidRPr="008422EA">
        <w:rPr>
          <w:sz w:val="18"/>
          <w:szCs w:val="1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8422EA" w:rsidRPr="008422EA" w:rsidRDefault="008422EA" w:rsidP="008422EA">
      <w:pPr>
        <w:pStyle w:val="a9"/>
        <w:tabs>
          <w:tab w:val="left" w:pos="10206"/>
        </w:tabs>
        <w:ind w:right="4" w:firstLine="709"/>
        <w:jc w:val="both"/>
        <w:rPr>
          <w:sz w:val="18"/>
          <w:szCs w:val="18"/>
        </w:rPr>
      </w:pPr>
      <w:r w:rsidRPr="008422EA">
        <w:rPr>
          <w:sz w:val="18"/>
          <w:szCs w:val="1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 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8422EA" w:rsidRPr="008422EA" w:rsidRDefault="008422EA" w:rsidP="00DD1EE9">
      <w:pPr>
        <w:pStyle w:val="afc"/>
        <w:widowControl w:val="0"/>
        <w:numPr>
          <w:ilvl w:val="1"/>
          <w:numId w:val="13"/>
        </w:numPr>
        <w:tabs>
          <w:tab w:val="left" w:pos="0"/>
          <w:tab w:val="left" w:pos="1071"/>
        </w:tabs>
        <w:autoSpaceDE w:val="0"/>
        <w:autoSpaceDN w:val="0"/>
        <w:ind w:left="0" w:right="4" w:firstLine="709"/>
        <w:contextualSpacing w:val="0"/>
        <w:jc w:val="both"/>
        <w:rPr>
          <w:sz w:val="18"/>
          <w:szCs w:val="18"/>
        </w:rPr>
      </w:pPr>
      <w:r w:rsidRPr="008422EA">
        <w:rPr>
          <w:sz w:val="18"/>
          <w:szCs w:val="1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w:t>
      </w:r>
      <w:r w:rsidRPr="008422EA">
        <w:rPr>
          <w:spacing w:val="-34"/>
          <w:sz w:val="18"/>
          <w:szCs w:val="18"/>
        </w:rPr>
        <w:t xml:space="preserve"> </w:t>
      </w:r>
      <w:r w:rsidRPr="008422EA">
        <w:rPr>
          <w:sz w:val="18"/>
          <w:szCs w:val="18"/>
        </w:rPr>
        <w:t>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w:t>
      </w:r>
      <w:r w:rsidRPr="008422EA">
        <w:rPr>
          <w:spacing w:val="-36"/>
          <w:sz w:val="18"/>
          <w:szCs w:val="18"/>
        </w:rPr>
        <w:t xml:space="preserve"> </w:t>
      </w:r>
      <w:r w:rsidRPr="008422EA">
        <w:rPr>
          <w:sz w:val="18"/>
          <w:szCs w:val="18"/>
        </w:rPr>
        <w:t>а также способы их получения заявителями, в том числе в электронной</w:t>
      </w:r>
      <w:r w:rsidRPr="008422EA">
        <w:rPr>
          <w:spacing w:val="-17"/>
          <w:sz w:val="18"/>
          <w:szCs w:val="18"/>
        </w:rPr>
        <w:t xml:space="preserve"> </w:t>
      </w:r>
      <w:r w:rsidRPr="008422EA">
        <w:rPr>
          <w:sz w:val="18"/>
          <w:szCs w:val="18"/>
        </w:rPr>
        <w:t>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8422EA" w:rsidRPr="008422EA" w:rsidRDefault="008422EA" w:rsidP="00DD1EE9">
      <w:pPr>
        <w:pStyle w:val="afc"/>
        <w:widowControl w:val="0"/>
        <w:numPr>
          <w:ilvl w:val="2"/>
          <w:numId w:val="13"/>
        </w:numPr>
        <w:tabs>
          <w:tab w:val="left" w:pos="1522"/>
          <w:tab w:val="left" w:pos="10206"/>
        </w:tabs>
        <w:autoSpaceDE w:val="0"/>
        <w:autoSpaceDN w:val="0"/>
        <w:spacing w:line="322" w:lineRule="exact"/>
        <w:ind w:left="0" w:right="4" w:firstLine="709"/>
        <w:contextualSpacing w:val="0"/>
        <w:jc w:val="both"/>
        <w:rPr>
          <w:sz w:val="18"/>
          <w:szCs w:val="18"/>
        </w:rPr>
      </w:pPr>
      <w:r w:rsidRPr="008422EA">
        <w:rPr>
          <w:sz w:val="18"/>
          <w:szCs w:val="18"/>
        </w:rPr>
        <w:t>Получаются в рамках межведомственного</w:t>
      </w:r>
      <w:r w:rsidRPr="008422EA">
        <w:rPr>
          <w:spacing w:val="-3"/>
          <w:sz w:val="18"/>
          <w:szCs w:val="18"/>
        </w:rPr>
        <w:t xml:space="preserve"> </w:t>
      </w:r>
      <w:r w:rsidRPr="008422EA">
        <w:rPr>
          <w:sz w:val="18"/>
          <w:szCs w:val="18"/>
        </w:rPr>
        <w:t>взаимодействия:</w:t>
      </w:r>
    </w:p>
    <w:p w:rsidR="008422EA" w:rsidRPr="008422EA" w:rsidRDefault="008422EA" w:rsidP="00DD1EE9">
      <w:pPr>
        <w:pStyle w:val="afc"/>
        <w:widowControl w:val="0"/>
        <w:numPr>
          <w:ilvl w:val="0"/>
          <w:numId w:val="20"/>
        </w:numPr>
        <w:tabs>
          <w:tab w:val="left" w:pos="1529"/>
          <w:tab w:val="left" w:pos="10206"/>
        </w:tabs>
        <w:autoSpaceDE w:val="0"/>
        <w:autoSpaceDN w:val="0"/>
        <w:spacing w:line="322" w:lineRule="exact"/>
        <w:ind w:left="0" w:right="4" w:firstLine="709"/>
        <w:contextualSpacing w:val="0"/>
        <w:jc w:val="both"/>
        <w:rPr>
          <w:sz w:val="18"/>
          <w:szCs w:val="18"/>
        </w:rPr>
      </w:pPr>
      <w:r w:rsidRPr="008422EA">
        <w:rPr>
          <w:sz w:val="18"/>
          <w:szCs w:val="18"/>
        </w:rPr>
        <w:t>Выписка из Единого государственного реестра</w:t>
      </w:r>
      <w:r w:rsidRPr="008422EA">
        <w:rPr>
          <w:spacing w:val="-7"/>
          <w:sz w:val="18"/>
          <w:szCs w:val="18"/>
        </w:rPr>
        <w:t xml:space="preserve"> </w:t>
      </w:r>
      <w:r w:rsidRPr="008422EA">
        <w:rPr>
          <w:sz w:val="18"/>
          <w:szCs w:val="18"/>
        </w:rPr>
        <w:t>недвижимости;</w:t>
      </w:r>
    </w:p>
    <w:p w:rsidR="008422EA" w:rsidRPr="008422EA" w:rsidRDefault="008422EA" w:rsidP="00DD1EE9">
      <w:pPr>
        <w:pStyle w:val="afc"/>
        <w:widowControl w:val="0"/>
        <w:numPr>
          <w:ilvl w:val="0"/>
          <w:numId w:val="20"/>
        </w:numPr>
        <w:tabs>
          <w:tab w:val="left" w:pos="1529"/>
          <w:tab w:val="left" w:pos="10206"/>
        </w:tabs>
        <w:autoSpaceDE w:val="0"/>
        <w:autoSpaceDN w:val="0"/>
        <w:ind w:left="0" w:right="4" w:firstLine="709"/>
        <w:contextualSpacing w:val="0"/>
        <w:jc w:val="both"/>
        <w:rPr>
          <w:sz w:val="18"/>
          <w:szCs w:val="18"/>
        </w:rPr>
      </w:pPr>
      <w:r w:rsidRPr="008422EA">
        <w:rPr>
          <w:sz w:val="18"/>
          <w:szCs w:val="18"/>
        </w:rPr>
        <w:t>Сведения,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w:t>
      </w:r>
      <w:r w:rsidRPr="008422EA">
        <w:rPr>
          <w:spacing w:val="-17"/>
          <w:sz w:val="18"/>
          <w:szCs w:val="18"/>
        </w:rPr>
        <w:t xml:space="preserve"> </w:t>
      </w:r>
      <w:r w:rsidRPr="008422EA">
        <w:rPr>
          <w:sz w:val="18"/>
          <w:szCs w:val="18"/>
        </w:rPr>
        <w:t>параметрам</w:t>
      </w:r>
      <w:r w:rsidRPr="008422EA">
        <w:rPr>
          <w:spacing w:val="-16"/>
          <w:sz w:val="18"/>
          <w:szCs w:val="18"/>
        </w:rPr>
        <w:t xml:space="preserve"> </w:t>
      </w:r>
      <w:r w:rsidRPr="008422EA">
        <w:rPr>
          <w:sz w:val="18"/>
          <w:szCs w:val="18"/>
        </w:rPr>
        <w:t>и</w:t>
      </w:r>
      <w:r w:rsidRPr="008422EA">
        <w:rPr>
          <w:spacing w:val="-15"/>
          <w:sz w:val="18"/>
          <w:szCs w:val="18"/>
        </w:rPr>
        <w:t xml:space="preserve"> </w:t>
      </w:r>
      <w:r w:rsidRPr="008422EA">
        <w:rPr>
          <w:sz w:val="18"/>
          <w:szCs w:val="18"/>
        </w:rPr>
        <w:t>допустимости</w:t>
      </w:r>
      <w:r w:rsidRPr="008422EA">
        <w:rPr>
          <w:spacing w:val="-18"/>
          <w:sz w:val="18"/>
          <w:szCs w:val="18"/>
        </w:rPr>
        <w:t xml:space="preserve"> </w:t>
      </w:r>
      <w:r w:rsidRPr="008422EA">
        <w:rPr>
          <w:sz w:val="18"/>
          <w:szCs w:val="18"/>
        </w:rPr>
        <w:t>размещения</w:t>
      </w:r>
      <w:r w:rsidRPr="008422EA">
        <w:rPr>
          <w:spacing w:val="-16"/>
          <w:sz w:val="18"/>
          <w:szCs w:val="18"/>
        </w:rPr>
        <w:t xml:space="preserve"> </w:t>
      </w:r>
      <w:r w:rsidRPr="008422EA">
        <w:rPr>
          <w:sz w:val="18"/>
          <w:szCs w:val="18"/>
        </w:rPr>
        <w:t>объекта</w:t>
      </w:r>
      <w:r w:rsidRPr="008422EA">
        <w:rPr>
          <w:spacing w:val="-16"/>
          <w:sz w:val="18"/>
          <w:szCs w:val="18"/>
        </w:rPr>
        <w:t xml:space="preserve"> </w:t>
      </w:r>
      <w:r w:rsidRPr="008422EA">
        <w:rPr>
          <w:sz w:val="18"/>
          <w:szCs w:val="18"/>
        </w:rPr>
        <w:t>индивидуального жилищного строительства на земельном</w:t>
      </w:r>
      <w:r w:rsidRPr="008422EA">
        <w:rPr>
          <w:spacing w:val="-5"/>
          <w:sz w:val="18"/>
          <w:szCs w:val="18"/>
        </w:rPr>
        <w:t xml:space="preserve"> </w:t>
      </w:r>
      <w:r w:rsidRPr="008422EA">
        <w:rPr>
          <w:sz w:val="18"/>
          <w:szCs w:val="18"/>
        </w:rPr>
        <w:t>участке.</w:t>
      </w:r>
    </w:p>
    <w:p w:rsidR="008422EA" w:rsidRPr="008422EA" w:rsidRDefault="008422EA" w:rsidP="00DD1EE9">
      <w:pPr>
        <w:pStyle w:val="afc"/>
        <w:widowControl w:val="0"/>
        <w:numPr>
          <w:ilvl w:val="0"/>
          <w:numId w:val="20"/>
        </w:numPr>
        <w:tabs>
          <w:tab w:val="left" w:pos="1529"/>
          <w:tab w:val="left" w:pos="10206"/>
        </w:tabs>
        <w:autoSpaceDE w:val="0"/>
        <w:autoSpaceDN w:val="0"/>
        <w:spacing w:before="1"/>
        <w:ind w:left="0" w:right="4" w:firstLine="709"/>
        <w:contextualSpacing w:val="0"/>
        <w:jc w:val="both"/>
        <w:rPr>
          <w:sz w:val="18"/>
          <w:szCs w:val="18"/>
        </w:rPr>
      </w:pPr>
      <w:r w:rsidRPr="008422EA">
        <w:rPr>
          <w:sz w:val="18"/>
          <w:szCs w:val="18"/>
        </w:rPr>
        <w:t>Сведения о выданных сертификатах на материнский (семейный) капитал.</w:t>
      </w:r>
    </w:p>
    <w:p w:rsidR="008422EA" w:rsidRPr="008422EA" w:rsidRDefault="008422EA" w:rsidP="00DD1EE9">
      <w:pPr>
        <w:pStyle w:val="afc"/>
        <w:widowControl w:val="0"/>
        <w:numPr>
          <w:ilvl w:val="2"/>
          <w:numId w:val="13"/>
        </w:numPr>
        <w:tabs>
          <w:tab w:val="left" w:pos="1589"/>
          <w:tab w:val="left" w:pos="10206"/>
        </w:tabs>
        <w:autoSpaceDE w:val="0"/>
        <w:autoSpaceDN w:val="0"/>
        <w:ind w:left="0" w:right="4" w:firstLine="709"/>
        <w:contextualSpacing w:val="0"/>
        <w:jc w:val="both"/>
        <w:rPr>
          <w:sz w:val="18"/>
          <w:szCs w:val="18"/>
        </w:rPr>
      </w:pPr>
      <w:r w:rsidRPr="008422EA">
        <w:rPr>
          <w:sz w:val="18"/>
          <w:szCs w:val="18"/>
        </w:rPr>
        <w:t>Заявитель вправе предоставить документы (сведения), указанные в пункте 2.7.1 в электронной форме или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w:t>
      </w:r>
      <w:r w:rsidRPr="008422EA">
        <w:rPr>
          <w:spacing w:val="-7"/>
          <w:sz w:val="18"/>
          <w:szCs w:val="18"/>
        </w:rPr>
        <w:t xml:space="preserve"> </w:t>
      </w:r>
      <w:r w:rsidRPr="008422EA">
        <w:rPr>
          <w:sz w:val="18"/>
          <w:szCs w:val="18"/>
        </w:rPr>
        <w:t>заявления.</w:t>
      </w:r>
    </w:p>
    <w:p w:rsidR="008422EA" w:rsidRPr="008422EA" w:rsidRDefault="008422EA" w:rsidP="00DD1EE9">
      <w:pPr>
        <w:pStyle w:val="afc"/>
        <w:widowControl w:val="0"/>
        <w:numPr>
          <w:ilvl w:val="2"/>
          <w:numId w:val="13"/>
        </w:numPr>
        <w:tabs>
          <w:tab w:val="left" w:pos="1649"/>
          <w:tab w:val="left" w:pos="10206"/>
        </w:tabs>
        <w:autoSpaceDE w:val="0"/>
        <w:autoSpaceDN w:val="0"/>
        <w:ind w:left="0" w:right="4" w:firstLine="709"/>
        <w:contextualSpacing w:val="0"/>
        <w:jc w:val="both"/>
        <w:rPr>
          <w:sz w:val="18"/>
          <w:szCs w:val="18"/>
        </w:rPr>
      </w:pPr>
      <w:r w:rsidRPr="008422EA">
        <w:rPr>
          <w:sz w:val="18"/>
          <w:szCs w:val="18"/>
        </w:rPr>
        <w:t xml:space="preserve">Запрещается требовать от заявителя документы, находящиеся в распоряжении государственных органов, </w:t>
      </w:r>
      <w:r w:rsidRPr="008422EA">
        <w:rPr>
          <w:sz w:val="18"/>
          <w:szCs w:val="18"/>
        </w:rPr>
        <w:lastRenderedPageBreak/>
        <w:t>органов местного самоуправления и подведомственных государственным органам или органам местного самоуправления</w:t>
      </w:r>
      <w:r w:rsidRPr="008422EA">
        <w:rPr>
          <w:spacing w:val="-1"/>
          <w:sz w:val="18"/>
          <w:szCs w:val="18"/>
        </w:rPr>
        <w:t xml:space="preserve"> </w:t>
      </w:r>
      <w:r w:rsidRPr="008422EA">
        <w:rPr>
          <w:sz w:val="18"/>
          <w:szCs w:val="18"/>
        </w:rPr>
        <w:t>организаций.</w:t>
      </w:r>
    </w:p>
    <w:p w:rsidR="008422EA" w:rsidRPr="008422EA" w:rsidRDefault="008422EA" w:rsidP="008422EA">
      <w:pPr>
        <w:pStyle w:val="a9"/>
        <w:tabs>
          <w:tab w:val="left" w:pos="10206"/>
        </w:tabs>
        <w:ind w:right="4" w:firstLine="709"/>
        <w:jc w:val="both"/>
        <w:rPr>
          <w:sz w:val="18"/>
          <w:szCs w:val="18"/>
        </w:rPr>
      </w:pPr>
      <w:r w:rsidRPr="008422EA">
        <w:rPr>
          <w:sz w:val="18"/>
          <w:szCs w:val="1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8422EA" w:rsidRPr="008422EA" w:rsidRDefault="008422EA" w:rsidP="00DD1EE9">
      <w:pPr>
        <w:pStyle w:val="afc"/>
        <w:widowControl w:val="0"/>
        <w:numPr>
          <w:ilvl w:val="1"/>
          <w:numId w:val="13"/>
        </w:numPr>
        <w:tabs>
          <w:tab w:val="left" w:pos="0"/>
          <w:tab w:val="left" w:pos="1059"/>
        </w:tabs>
        <w:autoSpaceDE w:val="0"/>
        <w:autoSpaceDN w:val="0"/>
        <w:ind w:left="0" w:right="4" w:firstLine="709"/>
        <w:contextualSpacing w:val="0"/>
        <w:jc w:val="both"/>
        <w:rPr>
          <w:sz w:val="18"/>
          <w:szCs w:val="18"/>
        </w:rPr>
      </w:pPr>
      <w:r w:rsidRPr="008422EA">
        <w:rPr>
          <w:sz w:val="18"/>
          <w:szCs w:val="18"/>
        </w:rPr>
        <w:t>Исчерпывающий перечень оснований для отказа в приеме документов, необходимых для предоставления муниципальной</w:t>
      </w:r>
      <w:r w:rsidRPr="008422EA">
        <w:rPr>
          <w:spacing w:val="1"/>
          <w:sz w:val="18"/>
          <w:szCs w:val="18"/>
        </w:rPr>
        <w:t xml:space="preserve"> </w:t>
      </w:r>
      <w:r w:rsidRPr="008422EA">
        <w:rPr>
          <w:sz w:val="18"/>
          <w:szCs w:val="18"/>
        </w:rPr>
        <w:t>услуги</w:t>
      </w:r>
    </w:p>
    <w:p w:rsidR="008422EA" w:rsidRPr="008422EA" w:rsidRDefault="008422EA" w:rsidP="00DD1EE9">
      <w:pPr>
        <w:pStyle w:val="afc"/>
        <w:widowControl w:val="0"/>
        <w:numPr>
          <w:ilvl w:val="2"/>
          <w:numId w:val="13"/>
        </w:numPr>
        <w:tabs>
          <w:tab w:val="left" w:pos="1610"/>
          <w:tab w:val="left" w:pos="10206"/>
        </w:tabs>
        <w:autoSpaceDE w:val="0"/>
        <w:autoSpaceDN w:val="0"/>
        <w:ind w:left="0" w:right="4" w:firstLine="709"/>
        <w:contextualSpacing w:val="0"/>
        <w:jc w:val="both"/>
        <w:rPr>
          <w:sz w:val="18"/>
          <w:szCs w:val="18"/>
        </w:rPr>
      </w:pPr>
      <w:r w:rsidRPr="008422EA">
        <w:rPr>
          <w:sz w:val="18"/>
          <w:szCs w:val="18"/>
        </w:rPr>
        <w:t>Основаниями для отказа в приеме документов, необходимых для предоставления муниципальной услуги, являются:</w:t>
      </w:r>
    </w:p>
    <w:p w:rsidR="008422EA" w:rsidRPr="008422EA" w:rsidRDefault="008422EA" w:rsidP="00DD1EE9">
      <w:pPr>
        <w:pStyle w:val="afc"/>
        <w:widowControl w:val="0"/>
        <w:numPr>
          <w:ilvl w:val="0"/>
          <w:numId w:val="21"/>
        </w:numPr>
        <w:tabs>
          <w:tab w:val="left" w:pos="1529"/>
          <w:tab w:val="left" w:pos="10206"/>
        </w:tabs>
        <w:autoSpaceDE w:val="0"/>
        <w:autoSpaceDN w:val="0"/>
        <w:ind w:left="0" w:right="4" w:firstLine="709"/>
        <w:contextualSpacing w:val="0"/>
        <w:jc w:val="both"/>
        <w:rPr>
          <w:sz w:val="18"/>
          <w:szCs w:val="18"/>
        </w:rPr>
      </w:pPr>
      <w:r w:rsidRPr="008422EA">
        <w:rPr>
          <w:sz w:val="18"/>
          <w:szCs w:val="18"/>
        </w:rP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w:t>
      </w:r>
      <w:r w:rsidRPr="008422EA">
        <w:rPr>
          <w:spacing w:val="-1"/>
          <w:sz w:val="18"/>
          <w:szCs w:val="18"/>
        </w:rPr>
        <w:t xml:space="preserve"> </w:t>
      </w:r>
      <w:r w:rsidRPr="008422EA">
        <w:rPr>
          <w:sz w:val="18"/>
          <w:szCs w:val="18"/>
        </w:rPr>
        <w:t>лицом);</w:t>
      </w:r>
    </w:p>
    <w:p w:rsidR="008422EA" w:rsidRPr="008422EA" w:rsidRDefault="008422EA" w:rsidP="00DD1EE9">
      <w:pPr>
        <w:pStyle w:val="afc"/>
        <w:widowControl w:val="0"/>
        <w:numPr>
          <w:ilvl w:val="0"/>
          <w:numId w:val="21"/>
        </w:numPr>
        <w:tabs>
          <w:tab w:val="left" w:pos="1529"/>
          <w:tab w:val="left" w:pos="10206"/>
        </w:tabs>
        <w:autoSpaceDE w:val="0"/>
        <w:autoSpaceDN w:val="0"/>
        <w:spacing w:line="322" w:lineRule="exact"/>
        <w:ind w:left="0" w:right="4" w:firstLine="709"/>
        <w:contextualSpacing w:val="0"/>
        <w:jc w:val="both"/>
        <w:rPr>
          <w:sz w:val="18"/>
          <w:szCs w:val="18"/>
        </w:rPr>
      </w:pPr>
      <w:r w:rsidRPr="008422EA">
        <w:rPr>
          <w:sz w:val="18"/>
          <w:szCs w:val="18"/>
        </w:rPr>
        <w:t>представление неполного комплекта документов, указанных</w:t>
      </w:r>
      <w:r w:rsidRPr="008422EA">
        <w:rPr>
          <w:spacing w:val="-17"/>
          <w:sz w:val="18"/>
          <w:szCs w:val="18"/>
        </w:rPr>
        <w:t xml:space="preserve"> </w:t>
      </w:r>
      <w:r w:rsidRPr="008422EA">
        <w:rPr>
          <w:sz w:val="18"/>
          <w:szCs w:val="18"/>
        </w:rPr>
        <w:t>в пункте 2.5 Административного регламента, подлежащих обязательному представлению заявителем;</w:t>
      </w:r>
    </w:p>
    <w:p w:rsidR="008422EA" w:rsidRPr="008422EA" w:rsidRDefault="008422EA" w:rsidP="00DD1EE9">
      <w:pPr>
        <w:pStyle w:val="afc"/>
        <w:widowControl w:val="0"/>
        <w:numPr>
          <w:ilvl w:val="0"/>
          <w:numId w:val="21"/>
        </w:numPr>
        <w:tabs>
          <w:tab w:val="left" w:pos="0"/>
        </w:tabs>
        <w:autoSpaceDE w:val="0"/>
        <w:autoSpaceDN w:val="0"/>
        <w:ind w:left="0" w:right="4" w:firstLine="709"/>
        <w:contextualSpacing w:val="0"/>
        <w:jc w:val="both"/>
        <w:rPr>
          <w:sz w:val="18"/>
          <w:szCs w:val="18"/>
        </w:rPr>
      </w:pPr>
      <w:r w:rsidRPr="008422EA">
        <w:rPr>
          <w:sz w:val="18"/>
          <w:szCs w:val="18"/>
        </w:rPr>
        <w:t>представленные документы, содержат недостоверные и (или) противоречивые</w:t>
      </w:r>
      <w:r w:rsidRPr="008422EA">
        <w:rPr>
          <w:spacing w:val="-20"/>
          <w:sz w:val="18"/>
          <w:szCs w:val="18"/>
        </w:rPr>
        <w:t xml:space="preserve"> </w:t>
      </w:r>
      <w:r w:rsidRPr="008422EA">
        <w:rPr>
          <w:sz w:val="18"/>
          <w:szCs w:val="18"/>
        </w:rPr>
        <w:t>сведения,</w:t>
      </w:r>
      <w:r w:rsidRPr="008422EA">
        <w:rPr>
          <w:spacing w:val="-16"/>
          <w:sz w:val="18"/>
          <w:szCs w:val="18"/>
        </w:rPr>
        <w:t xml:space="preserve"> </w:t>
      </w:r>
      <w:r w:rsidRPr="008422EA">
        <w:rPr>
          <w:sz w:val="18"/>
          <w:szCs w:val="18"/>
        </w:rPr>
        <w:t>подчистки,</w:t>
      </w:r>
      <w:r w:rsidRPr="008422EA">
        <w:rPr>
          <w:spacing w:val="-19"/>
          <w:sz w:val="18"/>
          <w:szCs w:val="18"/>
        </w:rPr>
        <w:t xml:space="preserve"> </w:t>
      </w:r>
      <w:r w:rsidRPr="008422EA">
        <w:rPr>
          <w:sz w:val="18"/>
          <w:szCs w:val="18"/>
        </w:rPr>
        <w:t>исправления,</w:t>
      </w:r>
      <w:r w:rsidRPr="008422EA">
        <w:rPr>
          <w:spacing w:val="-20"/>
          <w:sz w:val="18"/>
          <w:szCs w:val="18"/>
        </w:rPr>
        <w:t xml:space="preserve"> </w:t>
      </w:r>
      <w:r w:rsidRPr="008422EA">
        <w:rPr>
          <w:sz w:val="18"/>
          <w:szCs w:val="18"/>
        </w:rPr>
        <w:t>повреждения,</w:t>
      </w:r>
      <w:r w:rsidRPr="008422EA">
        <w:rPr>
          <w:spacing w:val="-19"/>
          <w:sz w:val="18"/>
          <w:szCs w:val="18"/>
        </w:rPr>
        <w:t xml:space="preserve"> </w:t>
      </w:r>
      <w:r w:rsidRPr="008422EA">
        <w:rPr>
          <w:sz w:val="18"/>
          <w:szCs w:val="18"/>
        </w:rPr>
        <w:t>не</w:t>
      </w:r>
      <w:r w:rsidRPr="008422EA">
        <w:rPr>
          <w:spacing w:val="-19"/>
          <w:sz w:val="18"/>
          <w:szCs w:val="18"/>
        </w:rPr>
        <w:t xml:space="preserve"> </w:t>
      </w:r>
      <w:r w:rsidRPr="008422EA">
        <w:rPr>
          <w:sz w:val="18"/>
          <w:szCs w:val="18"/>
        </w:rPr>
        <w:t>позволяющие однозначно истолковать их содержание, а также не заверенные в порядке, установленном законодательством Российской</w:t>
      </w:r>
      <w:r w:rsidRPr="008422EA">
        <w:rPr>
          <w:spacing w:val="-1"/>
          <w:sz w:val="18"/>
          <w:szCs w:val="18"/>
        </w:rPr>
        <w:t xml:space="preserve"> </w:t>
      </w:r>
      <w:r w:rsidRPr="008422EA">
        <w:rPr>
          <w:sz w:val="18"/>
          <w:szCs w:val="18"/>
        </w:rPr>
        <w:t>Федерации;</w:t>
      </w:r>
    </w:p>
    <w:p w:rsidR="008422EA" w:rsidRPr="008422EA" w:rsidRDefault="008422EA" w:rsidP="00DD1EE9">
      <w:pPr>
        <w:pStyle w:val="afc"/>
        <w:widowControl w:val="0"/>
        <w:numPr>
          <w:ilvl w:val="0"/>
          <w:numId w:val="21"/>
        </w:numPr>
        <w:tabs>
          <w:tab w:val="left" w:pos="0"/>
        </w:tabs>
        <w:autoSpaceDE w:val="0"/>
        <w:autoSpaceDN w:val="0"/>
        <w:ind w:left="0" w:right="4" w:firstLine="709"/>
        <w:contextualSpacing w:val="0"/>
        <w:jc w:val="both"/>
        <w:rPr>
          <w:sz w:val="18"/>
          <w:szCs w:val="18"/>
        </w:rPr>
      </w:pPr>
      <w:r w:rsidRPr="008422EA">
        <w:rPr>
          <w:sz w:val="18"/>
          <w:szCs w:val="18"/>
        </w:rPr>
        <w:t>дача заявления (запроса) от имени заявителя не уполномоченным на то</w:t>
      </w:r>
      <w:r w:rsidRPr="008422EA">
        <w:rPr>
          <w:spacing w:val="-1"/>
          <w:sz w:val="18"/>
          <w:szCs w:val="18"/>
        </w:rPr>
        <w:t xml:space="preserve"> </w:t>
      </w:r>
      <w:r w:rsidRPr="008422EA">
        <w:rPr>
          <w:sz w:val="18"/>
          <w:szCs w:val="18"/>
        </w:rPr>
        <w:t>лицом;</w:t>
      </w:r>
    </w:p>
    <w:p w:rsidR="008422EA" w:rsidRPr="008422EA" w:rsidRDefault="008422EA" w:rsidP="00DD1EE9">
      <w:pPr>
        <w:pStyle w:val="afc"/>
        <w:widowControl w:val="0"/>
        <w:numPr>
          <w:ilvl w:val="0"/>
          <w:numId w:val="21"/>
        </w:numPr>
        <w:tabs>
          <w:tab w:val="left" w:pos="0"/>
        </w:tabs>
        <w:autoSpaceDE w:val="0"/>
        <w:autoSpaceDN w:val="0"/>
        <w:ind w:left="0" w:right="4" w:firstLine="709"/>
        <w:contextualSpacing w:val="0"/>
        <w:jc w:val="both"/>
        <w:rPr>
          <w:sz w:val="18"/>
          <w:szCs w:val="18"/>
        </w:rPr>
      </w:pPr>
      <w:r w:rsidRPr="008422EA">
        <w:rPr>
          <w:sz w:val="18"/>
          <w:szCs w:val="18"/>
        </w:rPr>
        <w:t>обращение заявителя за муниципальной услугой в орган местного самоуправления, подведомственную органу местного самоуправления организацию, не предоставляющие требующуюся заявителю муниципальную услугу;</w:t>
      </w:r>
    </w:p>
    <w:p w:rsidR="008422EA" w:rsidRPr="008422EA" w:rsidRDefault="008422EA" w:rsidP="00DD1EE9">
      <w:pPr>
        <w:pStyle w:val="afc"/>
        <w:widowControl w:val="0"/>
        <w:numPr>
          <w:ilvl w:val="0"/>
          <w:numId w:val="21"/>
        </w:numPr>
        <w:tabs>
          <w:tab w:val="left" w:pos="0"/>
        </w:tabs>
        <w:autoSpaceDE w:val="0"/>
        <w:autoSpaceDN w:val="0"/>
        <w:ind w:left="0" w:right="4" w:firstLine="709"/>
        <w:contextualSpacing w:val="0"/>
        <w:jc w:val="both"/>
        <w:rPr>
          <w:sz w:val="18"/>
          <w:szCs w:val="18"/>
        </w:rPr>
      </w:pPr>
      <w:r w:rsidRPr="008422EA">
        <w:rPr>
          <w:sz w:val="18"/>
          <w:szCs w:val="18"/>
        </w:rPr>
        <w:t>неполное, некорректное заполнение полей в форме заявления, в том числе в интерактивной форме заявления на Едином</w:t>
      </w:r>
      <w:r w:rsidRPr="008422EA">
        <w:rPr>
          <w:spacing w:val="-7"/>
          <w:sz w:val="18"/>
          <w:szCs w:val="18"/>
        </w:rPr>
        <w:t xml:space="preserve"> </w:t>
      </w:r>
      <w:r w:rsidRPr="008422EA">
        <w:rPr>
          <w:sz w:val="18"/>
          <w:szCs w:val="18"/>
        </w:rPr>
        <w:t>портале;</w:t>
      </w:r>
    </w:p>
    <w:p w:rsidR="008422EA" w:rsidRPr="008422EA" w:rsidRDefault="008422EA" w:rsidP="00DD1EE9">
      <w:pPr>
        <w:pStyle w:val="afc"/>
        <w:widowControl w:val="0"/>
        <w:numPr>
          <w:ilvl w:val="0"/>
          <w:numId w:val="21"/>
        </w:numPr>
        <w:tabs>
          <w:tab w:val="left" w:pos="0"/>
        </w:tabs>
        <w:autoSpaceDE w:val="0"/>
        <w:autoSpaceDN w:val="0"/>
        <w:ind w:left="0" w:right="4" w:firstLine="709"/>
        <w:contextualSpacing w:val="0"/>
        <w:jc w:val="both"/>
        <w:rPr>
          <w:sz w:val="18"/>
          <w:szCs w:val="18"/>
        </w:rPr>
      </w:pPr>
      <w:r w:rsidRPr="008422EA">
        <w:rPr>
          <w:sz w:val="18"/>
          <w:szCs w:val="18"/>
        </w:rPr>
        <w:t>электронные документы не соответствуют требованиям к форматам</w:t>
      </w:r>
      <w:r w:rsidRPr="008422EA">
        <w:rPr>
          <w:spacing w:val="-31"/>
          <w:sz w:val="18"/>
          <w:szCs w:val="18"/>
        </w:rPr>
        <w:t xml:space="preserve"> </w:t>
      </w:r>
      <w:r w:rsidRPr="008422EA">
        <w:rPr>
          <w:sz w:val="18"/>
          <w:szCs w:val="18"/>
        </w:rPr>
        <w:t>их предоставления и (или) не</w:t>
      </w:r>
      <w:r w:rsidRPr="008422EA">
        <w:rPr>
          <w:spacing w:val="-1"/>
          <w:sz w:val="18"/>
          <w:szCs w:val="18"/>
        </w:rPr>
        <w:t xml:space="preserve"> </w:t>
      </w:r>
      <w:r w:rsidRPr="008422EA">
        <w:rPr>
          <w:sz w:val="18"/>
          <w:szCs w:val="18"/>
        </w:rPr>
        <w:t>читаются;</w:t>
      </w:r>
    </w:p>
    <w:p w:rsidR="008422EA" w:rsidRPr="008422EA" w:rsidRDefault="008422EA" w:rsidP="00DD1EE9">
      <w:pPr>
        <w:pStyle w:val="afc"/>
        <w:widowControl w:val="0"/>
        <w:numPr>
          <w:ilvl w:val="0"/>
          <w:numId w:val="21"/>
        </w:numPr>
        <w:tabs>
          <w:tab w:val="left" w:pos="0"/>
        </w:tabs>
        <w:autoSpaceDE w:val="0"/>
        <w:autoSpaceDN w:val="0"/>
        <w:spacing w:before="2"/>
        <w:ind w:left="0" w:right="4" w:firstLine="709"/>
        <w:contextualSpacing w:val="0"/>
        <w:jc w:val="both"/>
        <w:rPr>
          <w:sz w:val="18"/>
          <w:szCs w:val="18"/>
        </w:rPr>
      </w:pPr>
      <w:r w:rsidRPr="008422EA">
        <w:rPr>
          <w:sz w:val="18"/>
          <w:szCs w:val="18"/>
        </w:rPr>
        <w:t xml:space="preserve">несоблюдение установленных статьей 11 Федерального закона № </w:t>
      </w:r>
      <w:r w:rsidRPr="008422EA">
        <w:rPr>
          <w:spacing w:val="2"/>
          <w:sz w:val="18"/>
          <w:szCs w:val="18"/>
        </w:rPr>
        <w:t xml:space="preserve">63- </w:t>
      </w:r>
      <w:r w:rsidRPr="008422EA">
        <w:rPr>
          <w:sz w:val="18"/>
          <w:szCs w:val="18"/>
        </w:rPr>
        <w:t>ФЗ условий признания действительности, усиленной квалифицированной электронной</w:t>
      </w:r>
      <w:r w:rsidRPr="008422EA">
        <w:rPr>
          <w:spacing w:val="-1"/>
          <w:sz w:val="18"/>
          <w:szCs w:val="18"/>
        </w:rPr>
        <w:t xml:space="preserve"> </w:t>
      </w:r>
      <w:r w:rsidRPr="008422EA">
        <w:rPr>
          <w:sz w:val="18"/>
          <w:szCs w:val="18"/>
        </w:rPr>
        <w:t>подписи»;</w:t>
      </w:r>
    </w:p>
    <w:p w:rsidR="008422EA" w:rsidRPr="008422EA" w:rsidRDefault="008422EA" w:rsidP="00DD1EE9">
      <w:pPr>
        <w:pStyle w:val="afc"/>
        <w:widowControl w:val="0"/>
        <w:numPr>
          <w:ilvl w:val="0"/>
          <w:numId w:val="21"/>
        </w:numPr>
        <w:tabs>
          <w:tab w:val="left" w:pos="0"/>
        </w:tabs>
        <w:autoSpaceDE w:val="0"/>
        <w:autoSpaceDN w:val="0"/>
        <w:ind w:left="0" w:right="4" w:firstLine="709"/>
        <w:contextualSpacing w:val="0"/>
        <w:jc w:val="both"/>
        <w:rPr>
          <w:sz w:val="18"/>
          <w:szCs w:val="18"/>
        </w:rPr>
      </w:pPr>
      <w:r w:rsidRPr="008422EA">
        <w:rPr>
          <w:sz w:val="18"/>
          <w:szCs w:val="18"/>
        </w:rPr>
        <w:t>заявитель</w:t>
      </w:r>
      <w:r w:rsidRPr="008422EA">
        <w:rPr>
          <w:spacing w:val="-12"/>
          <w:sz w:val="18"/>
          <w:szCs w:val="18"/>
        </w:rPr>
        <w:t xml:space="preserve"> </w:t>
      </w:r>
      <w:r w:rsidRPr="008422EA">
        <w:rPr>
          <w:sz w:val="18"/>
          <w:szCs w:val="18"/>
        </w:rPr>
        <w:t>не</w:t>
      </w:r>
      <w:r w:rsidRPr="008422EA">
        <w:rPr>
          <w:spacing w:val="-14"/>
          <w:sz w:val="18"/>
          <w:szCs w:val="18"/>
        </w:rPr>
        <w:t xml:space="preserve"> </w:t>
      </w:r>
      <w:r w:rsidRPr="008422EA">
        <w:rPr>
          <w:sz w:val="18"/>
          <w:szCs w:val="18"/>
        </w:rPr>
        <w:t>относится</w:t>
      </w:r>
      <w:r w:rsidRPr="008422EA">
        <w:rPr>
          <w:spacing w:val="-11"/>
          <w:sz w:val="18"/>
          <w:szCs w:val="18"/>
        </w:rPr>
        <w:t xml:space="preserve"> </w:t>
      </w:r>
      <w:r w:rsidRPr="008422EA">
        <w:rPr>
          <w:sz w:val="18"/>
          <w:szCs w:val="18"/>
        </w:rPr>
        <w:t>к</w:t>
      </w:r>
      <w:r w:rsidRPr="008422EA">
        <w:rPr>
          <w:spacing w:val="-11"/>
          <w:sz w:val="18"/>
          <w:szCs w:val="18"/>
        </w:rPr>
        <w:t xml:space="preserve"> </w:t>
      </w:r>
      <w:r w:rsidRPr="008422EA">
        <w:rPr>
          <w:sz w:val="18"/>
          <w:szCs w:val="18"/>
        </w:rPr>
        <w:t>кругу</w:t>
      </w:r>
      <w:r w:rsidRPr="008422EA">
        <w:rPr>
          <w:spacing w:val="-15"/>
          <w:sz w:val="18"/>
          <w:szCs w:val="18"/>
        </w:rPr>
        <w:t xml:space="preserve"> </w:t>
      </w:r>
      <w:r w:rsidRPr="008422EA">
        <w:rPr>
          <w:sz w:val="18"/>
          <w:szCs w:val="18"/>
        </w:rPr>
        <w:t>лиц,</w:t>
      </w:r>
      <w:r w:rsidRPr="008422EA">
        <w:rPr>
          <w:spacing w:val="-12"/>
          <w:sz w:val="18"/>
          <w:szCs w:val="18"/>
        </w:rPr>
        <w:t xml:space="preserve"> </w:t>
      </w:r>
      <w:r w:rsidRPr="008422EA">
        <w:rPr>
          <w:sz w:val="18"/>
          <w:szCs w:val="18"/>
        </w:rPr>
        <w:t>имеющих</w:t>
      </w:r>
      <w:r w:rsidRPr="008422EA">
        <w:rPr>
          <w:spacing w:val="-12"/>
          <w:sz w:val="18"/>
          <w:szCs w:val="18"/>
        </w:rPr>
        <w:t xml:space="preserve"> </w:t>
      </w:r>
      <w:r w:rsidRPr="008422EA">
        <w:rPr>
          <w:sz w:val="18"/>
          <w:szCs w:val="18"/>
        </w:rPr>
        <w:t>право</w:t>
      </w:r>
      <w:r w:rsidRPr="008422EA">
        <w:rPr>
          <w:spacing w:val="-9"/>
          <w:sz w:val="18"/>
          <w:szCs w:val="18"/>
        </w:rPr>
        <w:t xml:space="preserve"> </w:t>
      </w:r>
      <w:r w:rsidRPr="008422EA">
        <w:rPr>
          <w:sz w:val="18"/>
          <w:szCs w:val="18"/>
        </w:rPr>
        <w:t>на</w:t>
      </w:r>
      <w:r w:rsidRPr="008422EA">
        <w:rPr>
          <w:spacing w:val="-11"/>
          <w:sz w:val="18"/>
          <w:szCs w:val="18"/>
        </w:rPr>
        <w:t xml:space="preserve"> </w:t>
      </w:r>
      <w:r w:rsidRPr="008422EA">
        <w:rPr>
          <w:sz w:val="18"/>
          <w:szCs w:val="18"/>
        </w:rPr>
        <w:t>предоставление услуги.</w:t>
      </w:r>
    </w:p>
    <w:p w:rsidR="008422EA" w:rsidRPr="008422EA" w:rsidRDefault="008422EA" w:rsidP="00DD1EE9">
      <w:pPr>
        <w:pStyle w:val="afc"/>
        <w:widowControl w:val="0"/>
        <w:numPr>
          <w:ilvl w:val="2"/>
          <w:numId w:val="13"/>
        </w:numPr>
        <w:tabs>
          <w:tab w:val="left" w:pos="0"/>
        </w:tabs>
        <w:autoSpaceDE w:val="0"/>
        <w:autoSpaceDN w:val="0"/>
        <w:ind w:left="0" w:right="4" w:firstLine="709"/>
        <w:contextualSpacing w:val="0"/>
        <w:jc w:val="both"/>
        <w:rPr>
          <w:sz w:val="18"/>
          <w:szCs w:val="18"/>
        </w:rPr>
      </w:pPr>
      <w:r w:rsidRPr="008422EA">
        <w:rPr>
          <w:sz w:val="18"/>
          <w:szCs w:val="18"/>
        </w:rPr>
        <w:t>Перечень</w:t>
      </w:r>
      <w:r w:rsidRPr="008422EA">
        <w:rPr>
          <w:spacing w:val="-19"/>
          <w:sz w:val="18"/>
          <w:szCs w:val="18"/>
        </w:rPr>
        <w:t xml:space="preserve"> </w:t>
      </w:r>
      <w:r w:rsidRPr="008422EA">
        <w:rPr>
          <w:sz w:val="18"/>
          <w:szCs w:val="18"/>
        </w:rPr>
        <w:t>оснований</w:t>
      </w:r>
      <w:r w:rsidRPr="008422EA">
        <w:rPr>
          <w:spacing w:val="-17"/>
          <w:sz w:val="18"/>
          <w:szCs w:val="18"/>
        </w:rPr>
        <w:t xml:space="preserve"> </w:t>
      </w:r>
      <w:r w:rsidRPr="008422EA">
        <w:rPr>
          <w:sz w:val="18"/>
          <w:szCs w:val="18"/>
        </w:rPr>
        <w:t>для</w:t>
      </w:r>
      <w:r w:rsidRPr="008422EA">
        <w:rPr>
          <w:spacing w:val="-17"/>
          <w:sz w:val="18"/>
          <w:szCs w:val="18"/>
        </w:rPr>
        <w:t xml:space="preserve"> </w:t>
      </w:r>
      <w:r w:rsidRPr="008422EA">
        <w:rPr>
          <w:sz w:val="18"/>
          <w:szCs w:val="18"/>
        </w:rPr>
        <w:t>отказа</w:t>
      </w:r>
      <w:r w:rsidRPr="008422EA">
        <w:rPr>
          <w:spacing w:val="-17"/>
          <w:sz w:val="18"/>
          <w:szCs w:val="18"/>
        </w:rPr>
        <w:t xml:space="preserve"> </w:t>
      </w:r>
      <w:r w:rsidRPr="008422EA">
        <w:rPr>
          <w:sz w:val="18"/>
          <w:szCs w:val="18"/>
        </w:rPr>
        <w:t>в</w:t>
      </w:r>
      <w:r w:rsidRPr="008422EA">
        <w:rPr>
          <w:spacing w:val="-18"/>
          <w:sz w:val="18"/>
          <w:szCs w:val="18"/>
        </w:rPr>
        <w:t xml:space="preserve"> </w:t>
      </w:r>
      <w:r w:rsidRPr="008422EA">
        <w:rPr>
          <w:sz w:val="18"/>
          <w:szCs w:val="18"/>
        </w:rPr>
        <w:t>приеме</w:t>
      </w:r>
      <w:r w:rsidRPr="008422EA">
        <w:rPr>
          <w:spacing w:val="-17"/>
          <w:sz w:val="18"/>
          <w:szCs w:val="18"/>
        </w:rPr>
        <w:t xml:space="preserve"> </w:t>
      </w:r>
      <w:r w:rsidRPr="008422EA">
        <w:rPr>
          <w:sz w:val="18"/>
          <w:szCs w:val="18"/>
        </w:rPr>
        <w:t>документов,</w:t>
      </w:r>
      <w:r w:rsidRPr="008422EA">
        <w:rPr>
          <w:spacing w:val="-18"/>
          <w:sz w:val="18"/>
          <w:szCs w:val="18"/>
        </w:rPr>
        <w:t xml:space="preserve"> </w:t>
      </w:r>
      <w:r w:rsidRPr="008422EA">
        <w:rPr>
          <w:sz w:val="18"/>
          <w:szCs w:val="18"/>
        </w:rPr>
        <w:t>необходимых</w:t>
      </w:r>
      <w:r w:rsidRPr="008422EA">
        <w:rPr>
          <w:spacing w:val="-19"/>
          <w:sz w:val="18"/>
          <w:szCs w:val="18"/>
        </w:rPr>
        <w:t xml:space="preserve"> </w:t>
      </w:r>
      <w:r w:rsidRPr="008422EA">
        <w:rPr>
          <w:sz w:val="18"/>
          <w:szCs w:val="18"/>
        </w:rPr>
        <w:t>для получения муниципальной услуги, является</w:t>
      </w:r>
      <w:r w:rsidRPr="008422EA">
        <w:rPr>
          <w:spacing w:val="-4"/>
          <w:sz w:val="18"/>
          <w:szCs w:val="18"/>
        </w:rPr>
        <w:t xml:space="preserve"> </w:t>
      </w:r>
      <w:r w:rsidRPr="008422EA">
        <w:rPr>
          <w:sz w:val="18"/>
          <w:szCs w:val="18"/>
        </w:rPr>
        <w:t>исчерпывающим.</w:t>
      </w:r>
    </w:p>
    <w:p w:rsidR="008422EA" w:rsidRPr="008422EA" w:rsidRDefault="008422EA" w:rsidP="00DD1EE9">
      <w:pPr>
        <w:pStyle w:val="afc"/>
        <w:widowControl w:val="0"/>
        <w:numPr>
          <w:ilvl w:val="2"/>
          <w:numId w:val="13"/>
        </w:numPr>
        <w:tabs>
          <w:tab w:val="left" w:pos="0"/>
        </w:tabs>
        <w:autoSpaceDE w:val="0"/>
        <w:autoSpaceDN w:val="0"/>
        <w:ind w:left="0" w:right="4" w:firstLine="709"/>
        <w:contextualSpacing w:val="0"/>
        <w:jc w:val="both"/>
        <w:rPr>
          <w:sz w:val="18"/>
          <w:szCs w:val="18"/>
        </w:rPr>
      </w:pPr>
      <w:r w:rsidRPr="008422EA">
        <w:rPr>
          <w:sz w:val="18"/>
          <w:szCs w:val="18"/>
        </w:rPr>
        <w:t>Решение</w:t>
      </w:r>
      <w:r w:rsidRPr="008422EA">
        <w:rPr>
          <w:spacing w:val="-9"/>
          <w:sz w:val="18"/>
          <w:szCs w:val="18"/>
        </w:rPr>
        <w:t xml:space="preserve"> </w:t>
      </w:r>
      <w:r w:rsidRPr="008422EA">
        <w:rPr>
          <w:sz w:val="18"/>
          <w:szCs w:val="18"/>
        </w:rPr>
        <w:t>об</w:t>
      </w:r>
      <w:r w:rsidRPr="008422EA">
        <w:rPr>
          <w:spacing w:val="-9"/>
          <w:sz w:val="18"/>
          <w:szCs w:val="18"/>
        </w:rPr>
        <w:t xml:space="preserve"> </w:t>
      </w:r>
      <w:r w:rsidRPr="008422EA">
        <w:rPr>
          <w:sz w:val="18"/>
          <w:szCs w:val="18"/>
        </w:rPr>
        <w:t>отказе</w:t>
      </w:r>
      <w:r w:rsidRPr="008422EA">
        <w:rPr>
          <w:spacing w:val="-8"/>
          <w:sz w:val="18"/>
          <w:szCs w:val="18"/>
        </w:rPr>
        <w:t xml:space="preserve"> </w:t>
      </w:r>
      <w:r w:rsidRPr="008422EA">
        <w:rPr>
          <w:sz w:val="18"/>
          <w:szCs w:val="18"/>
        </w:rPr>
        <w:t>в</w:t>
      </w:r>
      <w:r w:rsidRPr="008422EA">
        <w:rPr>
          <w:spacing w:val="-9"/>
          <w:sz w:val="18"/>
          <w:szCs w:val="18"/>
        </w:rPr>
        <w:t xml:space="preserve"> </w:t>
      </w:r>
      <w:r w:rsidRPr="008422EA">
        <w:rPr>
          <w:sz w:val="18"/>
          <w:szCs w:val="18"/>
        </w:rPr>
        <w:t>приеме</w:t>
      </w:r>
      <w:r w:rsidRPr="008422EA">
        <w:rPr>
          <w:spacing w:val="-8"/>
          <w:sz w:val="18"/>
          <w:szCs w:val="18"/>
        </w:rPr>
        <w:t xml:space="preserve"> </w:t>
      </w:r>
      <w:r w:rsidRPr="008422EA">
        <w:rPr>
          <w:sz w:val="18"/>
          <w:szCs w:val="18"/>
        </w:rPr>
        <w:t>заявления</w:t>
      </w:r>
      <w:r w:rsidRPr="008422EA">
        <w:rPr>
          <w:spacing w:val="-10"/>
          <w:sz w:val="18"/>
          <w:szCs w:val="18"/>
        </w:rPr>
        <w:t xml:space="preserve"> </w:t>
      </w:r>
      <w:r w:rsidRPr="008422EA">
        <w:rPr>
          <w:sz w:val="18"/>
          <w:szCs w:val="18"/>
        </w:rPr>
        <w:t>и</w:t>
      </w:r>
      <w:r w:rsidRPr="008422EA">
        <w:rPr>
          <w:spacing w:val="-10"/>
          <w:sz w:val="18"/>
          <w:szCs w:val="18"/>
        </w:rPr>
        <w:t xml:space="preserve"> </w:t>
      </w:r>
      <w:r w:rsidRPr="008422EA">
        <w:rPr>
          <w:sz w:val="18"/>
          <w:szCs w:val="18"/>
        </w:rPr>
        <w:t>документов,</w:t>
      </w:r>
      <w:r w:rsidRPr="008422EA">
        <w:rPr>
          <w:spacing w:val="-12"/>
          <w:sz w:val="18"/>
          <w:szCs w:val="18"/>
        </w:rPr>
        <w:t xml:space="preserve"> </w:t>
      </w:r>
      <w:r w:rsidRPr="008422EA">
        <w:rPr>
          <w:sz w:val="18"/>
          <w:szCs w:val="18"/>
        </w:rPr>
        <w:t>необходимых</w:t>
      </w:r>
      <w:r w:rsidRPr="008422EA">
        <w:rPr>
          <w:spacing w:val="-9"/>
          <w:sz w:val="18"/>
          <w:szCs w:val="18"/>
        </w:rPr>
        <w:t xml:space="preserve"> </w:t>
      </w:r>
      <w:r w:rsidRPr="008422EA">
        <w:rPr>
          <w:sz w:val="18"/>
          <w:szCs w:val="18"/>
        </w:rPr>
        <w:t>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местного самоуправления необходимых для предоставления муниципальной услуги документов (сведений) с использованием межведомственного информационного взаимодействия,</w:t>
      </w:r>
      <w:r w:rsidRPr="008422EA">
        <w:rPr>
          <w:spacing w:val="-5"/>
          <w:sz w:val="18"/>
          <w:szCs w:val="18"/>
        </w:rPr>
        <w:t xml:space="preserve"> </w:t>
      </w:r>
      <w:r w:rsidRPr="008422EA">
        <w:rPr>
          <w:sz w:val="18"/>
          <w:szCs w:val="18"/>
        </w:rPr>
        <w:t>в</w:t>
      </w:r>
      <w:r w:rsidRPr="008422EA">
        <w:rPr>
          <w:spacing w:val="-4"/>
          <w:sz w:val="18"/>
          <w:szCs w:val="18"/>
        </w:rPr>
        <w:t xml:space="preserve"> </w:t>
      </w:r>
      <w:r w:rsidRPr="008422EA">
        <w:rPr>
          <w:sz w:val="18"/>
          <w:szCs w:val="18"/>
        </w:rPr>
        <w:t>срок три рабочих дня.</w:t>
      </w:r>
    </w:p>
    <w:p w:rsidR="008422EA" w:rsidRPr="008422EA" w:rsidRDefault="008422EA" w:rsidP="00DD1EE9">
      <w:pPr>
        <w:pStyle w:val="afc"/>
        <w:widowControl w:val="0"/>
        <w:numPr>
          <w:ilvl w:val="2"/>
          <w:numId w:val="13"/>
        </w:numPr>
        <w:tabs>
          <w:tab w:val="left" w:pos="0"/>
        </w:tabs>
        <w:autoSpaceDE w:val="0"/>
        <w:autoSpaceDN w:val="0"/>
        <w:ind w:left="0" w:right="4" w:firstLine="709"/>
        <w:contextualSpacing w:val="0"/>
        <w:jc w:val="both"/>
        <w:rPr>
          <w:sz w:val="18"/>
          <w:szCs w:val="18"/>
        </w:rPr>
      </w:pPr>
      <w:r w:rsidRPr="008422EA">
        <w:rPr>
          <w:sz w:val="18"/>
          <w:szCs w:val="18"/>
        </w:rPr>
        <w:t>Решение об отказе в приеме документов, необходимых для получения муниципальной услуги, с указанием причин отказа направляется заявителю в личный</w:t>
      </w:r>
      <w:r w:rsidRPr="008422EA">
        <w:rPr>
          <w:spacing w:val="-15"/>
          <w:sz w:val="18"/>
          <w:szCs w:val="18"/>
        </w:rPr>
        <w:t xml:space="preserve"> </w:t>
      </w:r>
      <w:r w:rsidRPr="008422EA">
        <w:rPr>
          <w:sz w:val="18"/>
          <w:szCs w:val="18"/>
        </w:rPr>
        <w:t>кабинет</w:t>
      </w:r>
      <w:r w:rsidRPr="008422EA">
        <w:rPr>
          <w:spacing w:val="-13"/>
          <w:sz w:val="18"/>
          <w:szCs w:val="18"/>
        </w:rPr>
        <w:t xml:space="preserve"> </w:t>
      </w:r>
      <w:r w:rsidRPr="008422EA">
        <w:rPr>
          <w:sz w:val="18"/>
          <w:szCs w:val="18"/>
        </w:rPr>
        <w:t>Регионального</w:t>
      </w:r>
      <w:r w:rsidRPr="008422EA">
        <w:rPr>
          <w:spacing w:val="-10"/>
          <w:sz w:val="18"/>
          <w:szCs w:val="18"/>
        </w:rPr>
        <w:t xml:space="preserve"> </w:t>
      </w:r>
      <w:r w:rsidRPr="008422EA">
        <w:rPr>
          <w:sz w:val="18"/>
          <w:szCs w:val="18"/>
        </w:rPr>
        <w:t>портала</w:t>
      </w:r>
      <w:r w:rsidRPr="008422EA">
        <w:rPr>
          <w:spacing w:val="-16"/>
          <w:sz w:val="18"/>
          <w:szCs w:val="18"/>
        </w:rPr>
        <w:t xml:space="preserve"> </w:t>
      </w:r>
      <w:r w:rsidRPr="008422EA">
        <w:rPr>
          <w:sz w:val="18"/>
          <w:szCs w:val="18"/>
        </w:rPr>
        <w:t>и(или)</w:t>
      </w:r>
      <w:r w:rsidRPr="008422EA">
        <w:rPr>
          <w:spacing w:val="-12"/>
          <w:sz w:val="18"/>
          <w:szCs w:val="18"/>
        </w:rPr>
        <w:t xml:space="preserve"> </w:t>
      </w:r>
      <w:r w:rsidRPr="008422EA">
        <w:rPr>
          <w:sz w:val="18"/>
          <w:szCs w:val="18"/>
        </w:rPr>
        <w:t>в</w:t>
      </w:r>
      <w:r w:rsidRPr="008422EA">
        <w:rPr>
          <w:spacing w:val="-13"/>
          <w:sz w:val="18"/>
          <w:szCs w:val="18"/>
        </w:rPr>
        <w:t xml:space="preserve"> </w:t>
      </w:r>
      <w:r w:rsidRPr="008422EA">
        <w:rPr>
          <w:sz w:val="18"/>
          <w:szCs w:val="18"/>
        </w:rPr>
        <w:t>МФЦ</w:t>
      </w:r>
      <w:r w:rsidRPr="008422EA">
        <w:rPr>
          <w:spacing w:val="-14"/>
          <w:sz w:val="18"/>
          <w:szCs w:val="18"/>
        </w:rPr>
        <w:t xml:space="preserve"> </w:t>
      </w:r>
      <w:r w:rsidRPr="008422EA">
        <w:rPr>
          <w:sz w:val="18"/>
          <w:szCs w:val="18"/>
        </w:rPr>
        <w:t>в</w:t>
      </w:r>
      <w:r w:rsidRPr="008422EA">
        <w:rPr>
          <w:spacing w:val="-17"/>
          <w:sz w:val="18"/>
          <w:szCs w:val="18"/>
        </w:rPr>
        <w:t xml:space="preserve"> </w:t>
      </w:r>
      <w:r w:rsidRPr="008422EA">
        <w:rPr>
          <w:sz w:val="18"/>
          <w:szCs w:val="18"/>
        </w:rPr>
        <w:t>день</w:t>
      </w:r>
      <w:r w:rsidRPr="008422EA">
        <w:rPr>
          <w:spacing w:val="-13"/>
          <w:sz w:val="18"/>
          <w:szCs w:val="18"/>
        </w:rPr>
        <w:t xml:space="preserve"> </w:t>
      </w:r>
      <w:r w:rsidRPr="008422EA">
        <w:rPr>
          <w:sz w:val="18"/>
          <w:szCs w:val="18"/>
        </w:rPr>
        <w:t>принятия</w:t>
      </w:r>
      <w:r w:rsidRPr="008422EA">
        <w:rPr>
          <w:spacing w:val="-14"/>
          <w:sz w:val="18"/>
          <w:szCs w:val="18"/>
        </w:rPr>
        <w:t xml:space="preserve"> </w:t>
      </w:r>
      <w:r w:rsidRPr="008422EA">
        <w:rPr>
          <w:sz w:val="18"/>
          <w:szCs w:val="18"/>
        </w:rPr>
        <w:t>решения</w:t>
      </w:r>
      <w:r w:rsidRPr="008422EA">
        <w:rPr>
          <w:spacing w:val="-14"/>
          <w:sz w:val="18"/>
          <w:szCs w:val="18"/>
        </w:rPr>
        <w:t xml:space="preserve"> </w:t>
      </w:r>
      <w:r w:rsidRPr="008422EA">
        <w:rPr>
          <w:sz w:val="18"/>
          <w:szCs w:val="18"/>
        </w:rPr>
        <w:t>об отказе в приеме документов, необходимых для получения муниципальной услуги либо вручается лично.</w:t>
      </w:r>
    </w:p>
    <w:p w:rsidR="008422EA" w:rsidRPr="008422EA" w:rsidRDefault="008422EA" w:rsidP="00DD1EE9">
      <w:pPr>
        <w:pStyle w:val="afc"/>
        <w:widowControl w:val="0"/>
        <w:numPr>
          <w:ilvl w:val="2"/>
          <w:numId w:val="13"/>
        </w:numPr>
        <w:tabs>
          <w:tab w:val="left" w:pos="1616"/>
        </w:tabs>
        <w:autoSpaceDE w:val="0"/>
        <w:autoSpaceDN w:val="0"/>
        <w:ind w:right="4" w:firstLine="708"/>
        <w:contextualSpacing w:val="0"/>
        <w:jc w:val="both"/>
        <w:rPr>
          <w:sz w:val="18"/>
          <w:szCs w:val="18"/>
        </w:rPr>
      </w:pPr>
      <w:r w:rsidRPr="008422EA">
        <w:rPr>
          <w:sz w:val="18"/>
          <w:szCs w:val="18"/>
        </w:rPr>
        <w:t>Запрещается отказывать в приеме заявления и иных документов, необходимых</w:t>
      </w:r>
      <w:r w:rsidRPr="008422EA">
        <w:rPr>
          <w:spacing w:val="-13"/>
          <w:sz w:val="18"/>
          <w:szCs w:val="18"/>
        </w:rPr>
        <w:t xml:space="preserve"> </w:t>
      </w:r>
      <w:r w:rsidRPr="008422EA">
        <w:rPr>
          <w:sz w:val="18"/>
          <w:szCs w:val="18"/>
        </w:rPr>
        <w:t>для</w:t>
      </w:r>
      <w:r w:rsidRPr="008422EA">
        <w:rPr>
          <w:spacing w:val="-13"/>
          <w:sz w:val="18"/>
          <w:szCs w:val="18"/>
        </w:rPr>
        <w:t xml:space="preserve"> </w:t>
      </w:r>
      <w:r w:rsidRPr="008422EA">
        <w:rPr>
          <w:sz w:val="18"/>
          <w:szCs w:val="18"/>
        </w:rPr>
        <w:t>предоставления</w:t>
      </w:r>
      <w:r w:rsidRPr="008422EA">
        <w:rPr>
          <w:spacing w:val="-12"/>
          <w:sz w:val="18"/>
          <w:szCs w:val="18"/>
        </w:rPr>
        <w:t xml:space="preserve"> </w:t>
      </w:r>
      <w:r w:rsidRPr="008422EA">
        <w:rPr>
          <w:sz w:val="18"/>
          <w:szCs w:val="18"/>
        </w:rPr>
        <w:t>муниципальной</w:t>
      </w:r>
      <w:r w:rsidRPr="008422EA">
        <w:rPr>
          <w:spacing w:val="-13"/>
          <w:sz w:val="18"/>
          <w:szCs w:val="18"/>
        </w:rPr>
        <w:t xml:space="preserve"> </w:t>
      </w:r>
      <w:r w:rsidRPr="008422EA">
        <w:rPr>
          <w:sz w:val="18"/>
          <w:szCs w:val="18"/>
        </w:rPr>
        <w:t>услуги,</w:t>
      </w:r>
      <w:r w:rsidRPr="008422EA">
        <w:rPr>
          <w:spacing w:val="-13"/>
          <w:sz w:val="18"/>
          <w:szCs w:val="18"/>
        </w:rPr>
        <w:t xml:space="preserve"> </w:t>
      </w:r>
      <w:r w:rsidRPr="008422EA">
        <w:rPr>
          <w:sz w:val="18"/>
          <w:szCs w:val="18"/>
        </w:rPr>
        <w:t>в</w:t>
      </w:r>
      <w:r w:rsidRPr="008422EA">
        <w:rPr>
          <w:spacing w:val="-12"/>
          <w:sz w:val="18"/>
          <w:szCs w:val="18"/>
        </w:rPr>
        <w:t xml:space="preserve"> </w:t>
      </w:r>
      <w:r w:rsidRPr="008422EA">
        <w:rPr>
          <w:sz w:val="18"/>
          <w:szCs w:val="18"/>
        </w:rPr>
        <w:t>случае,</w:t>
      </w:r>
      <w:r w:rsidRPr="008422EA">
        <w:rPr>
          <w:spacing w:val="-12"/>
          <w:sz w:val="18"/>
          <w:szCs w:val="18"/>
        </w:rPr>
        <w:t xml:space="preserve"> </w:t>
      </w:r>
      <w:r w:rsidRPr="008422EA">
        <w:rPr>
          <w:sz w:val="18"/>
          <w:szCs w:val="18"/>
        </w:rPr>
        <w:t>если</w:t>
      </w:r>
      <w:r w:rsidRPr="008422EA">
        <w:rPr>
          <w:spacing w:val="-13"/>
          <w:sz w:val="18"/>
          <w:szCs w:val="18"/>
        </w:rPr>
        <w:t xml:space="preserve"> </w:t>
      </w:r>
      <w:r w:rsidRPr="008422EA">
        <w:rPr>
          <w:sz w:val="18"/>
          <w:szCs w:val="18"/>
        </w:rPr>
        <w:t>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w:t>
      </w:r>
      <w:r w:rsidRPr="008422EA">
        <w:rPr>
          <w:spacing w:val="-5"/>
          <w:sz w:val="18"/>
          <w:szCs w:val="18"/>
        </w:rPr>
        <w:t xml:space="preserve"> </w:t>
      </w:r>
      <w:r w:rsidRPr="008422EA">
        <w:rPr>
          <w:sz w:val="18"/>
          <w:szCs w:val="18"/>
        </w:rPr>
        <w:t>портале.</w:t>
      </w:r>
    </w:p>
    <w:p w:rsidR="008422EA" w:rsidRPr="008422EA" w:rsidRDefault="008422EA" w:rsidP="00DD1EE9">
      <w:pPr>
        <w:pStyle w:val="afc"/>
        <w:widowControl w:val="0"/>
        <w:numPr>
          <w:ilvl w:val="1"/>
          <w:numId w:val="13"/>
        </w:numPr>
        <w:tabs>
          <w:tab w:val="left" w:pos="0"/>
        </w:tabs>
        <w:autoSpaceDE w:val="0"/>
        <w:autoSpaceDN w:val="0"/>
        <w:ind w:left="0" w:right="4" w:firstLine="709"/>
        <w:contextualSpacing w:val="0"/>
        <w:jc w:val="both"/>
        <w:rPr>
          <w:sz w:val="18"/>
          <w:szCs w:val="18"/>
        </w:rPr>
      </w:pPr>
      <w:r w:rsidRPr="008422EA">
        <w:rPr>
          <w:sz w:val="18"/>
          <w:szCs w:val="18"/>
        </w:rPr>
        <w:t>Исчерпывающий перечень оснований для приостановления или отказа</w:t>
      </w:r>
      <w:r w:rsidRPr="008422EA">
        <w:rPr>
          <w:spacing w:val="-34"/>
          <w:sz w:val="18"/>
          <w:szCs w:val="18"/>
        </w:rPr>
        <w:t xml:space="preserve"> </w:t>
      </w:r>
      <w:r w:rsidRPr="008422EA">
        <w:rPr>
          <w:sz w:val="18"/>
          <w:szCs w:val="18"/>
        </w:rPr>
        <w:t>в предоставлении муниципальной</w:t>
      </w:r>
      <w:r w:rsidRPr="008422EA">
        <w:rPr>
          <w:spacing w:val="-2"/>
          <w:sz w:val="18"/>
          <w:szCs w:val="18"/>
        </w:rPr>
        <w:t xml:space="preserve"> </w:t>
      </w:r>
      <w:r w:rsidRPr="008422EA">
        <w:rPr>
          <w:sz w:val="18"/>
          <w:szCs w:val="18"/>
        </w:rPr>
        <w:t>услуги:</w:t>
      </w:r>
    </w:p>
    <w:p w:rsidR="008422EA" w:rsidRPr="008422EA" w:rsidRDefault="008422EA" w:rsidP="00DD1EE9">
      <w:pPr>
        <w:pStyle w:val="afc"/>
        <w:widowControl w:val="0"/>
        <w:numPr>
          <w:ilvl w:val="2"/>
          <w:numId w:val="13"/>
        </w:numPr>
        <w:tabs>
          <w:tab w:val="left" w:pos="0"/>
          <w:tab w:val="left" w:pos="1657"/>
        </w:tabs>
        <w:autoSpaceDE w:val="0"/>
        <w:autoSpaceDN w:val="0"/>
        <w:ind w:left="0" w:right="4" w:firstLine="709"/>
        <w:contextualSpacing w:val="0"/>
        <w:jc w:val="both"/>
        <w:rPr>
          <w:sz w:val="18"/>
          <w:szCs w:val="18"/>
        </w:rPr>
      </w:pPr>
      <w:r w:rsidRPr="008422EA">
        <w:rPr>
          <w:sz w:val="18"/>
          <w:szCs w:val="18"/>
        </w:rPr>
        <w:t>Основания для приостановления предоставления муниципальной услуги не предусмотрены.</w:t>
      </w:r>
    </w:p>
    <w:p w:rsidR="008422EA" w:rsidRPr="008422EA" w:rsidRDefault="008422EA" w:rsidP="00DD1EE9">
      <w:pPr>
        <w:pStyle w:val="afc"/>
        <w:widowControl w:val="0"/>
        <w:numPr>
          <w:ilvl w:val="2"/>
          <w:numId w:val="13"/>
        </w:numPr>
        <w:tabs>
          <w:tab w:val="left" w:pos="0"/>
          <w:tab w:val="left" w:pos="1522"/>
        </w:tabs>
        <w:autoSpaceDE w:val="0"/>
        <w:autoSpaceDN w:val="0"/>
        <w:spacing w:line="321" w:lineRule="exact"/>
        <w:ind w:left="0" w:right="4" w:firstLine="709"/>
        <w:contextualSpacing w:val="0"/>
        <w:jc w:val="both"/>
        <w:rPr>
          <w:sz w:val="18"/>
          <w:szCs w:val="18"/>
        </w:rPr>
      </w:pPr>
      <w:r w:rsidRPr="008422EA">
        <w:rPr>
          <w:sz w:val="18"/>
          <w:szCs w:val="18"/>
        </w:rPr>
        <w:t>Основания для отказа в предоставлении муниципальной</w:t>
      </w:r>
      <w:r w:rsidRPr="008422EA">
        <w:rPr>
          <w:spacing w:val="-14"/>
          <w:sz w:val="18"/>
          <w:szCs w:val="18"/>
        </w:rPr>
        <w:t xml:space="preserve"> </w:t>
      </w:r>
      <w:r w:rsidRPr="008422EA">
        <w:rPr>
          <w:sz w:val="18"/>
          <w:szCs w:val="18"/>
        </w:rPr>
        <w:t>услуги:</w:t>
      </w:r>
    </w:p>
    <w:p w:rsidR="008422EA" w:rsidRPr="008422EA" w:rsidRDefault="008422EA" w:rsidP="00DD1EE9">
      <w:pPr>
        <w:pStyle w:val="afc"/>
        <w:widowControl w:val="0"/>
        <w:numPr>
          <w:ilvl w:val="0"/>
          <w:numId w:val="22"/>
        </w:numPr>
        <w:tabs>
          <w:tab w:val="left" w:pos="0"/>
          <w:tab w:val="left" w:pos="1128"/>
        </w:tabs>
        <w:autoSpaceDE w:val="0"/>
        <w:autoSpaceDN w:val="0"/>
        <w:ind w:left="0" w:right="4" w:firstLine="709"/>
        <w:contextualSpacing w:val="0"/>
        <w:jc w:val="both"/>
        <w:rPr>
          <w:sz w:val="18"/>
          <w:szCs w:val="18"/>
        </w:rPr>
      </w:pPr>
      <w:r w:rsidRPr="008422EA">
        <w:rPr>
          <w:sz w:val="18"/>
          <w:szCs w:val="18"/>
        </w:rPr>
        <w:t>Установление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что такие работы не выполнены в полном объеме;</w:t>
      </w:r>
    </w:p>
    <w:p w:rsidR="008422EA" w:rsidRPr="008422EA" w:rsidRDefault="008422EA" w:rsidP="00DD1EE9">
      <w:pPr>
        <w:pStyle w:val="afc"/>
        <w:widowControl w:val="0"/>
        <w:numPr>
          <w:ilvl w:val="0"/>
          <w:numId w:val="22"/>
        </w:numPr>
        <w:tabs>
          <w:tab w:val="left" w:pos="0"/>
          <w:tab w:val="left" w:pos="1128"/>
        </w:tabs>
        <w:autoSpaceDE w:val="0"/>
        <w:autoSpaceDN w:val="0"/>
        <w:ind w:left="0" w:right="4" w:firstLine="709"/>
        <w:contextualSpacing w:val="0"/>
        <w:jc w:val="both"/>
        <w:rPr>
          <w:sz w:val="18"/>
          <w:szCs w:val="18"/>
        </w:rPr>
      </w:pPr>
      <w:r w:rsidRPr="008422EA">
        <w:rPr>
          <w:sz w:val="18"/>
          <w:szCs w:val="18"/>
        </w:rPr>
        <w:t>Становление в ходе освидетельствования проведения работ по реконструкции объекта индивидуального жилищного строительства,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p w:rsidR="008422EA" w:rsidRPr="008422EA" w:rsidRDefault="008422EA" w:rsidP="00DD1EE9">
      <w:pPr>
        <w:pStyle w:val="afc"/>
        <w:widowControl w:val="0"/>
        <w:numPr>
          <w:ilvl w:val="2"/>
          <w:numId w:val="13"/>
        </w:numPr>
        <w:tabs>
          <w:tab w:val="left" w:pos="0"/>
          <w:tab w:val="left" w:pos="1606"/>
        </w:tabs>
        <w:autoSpaceDE w:val="0"/>
        <w:autoSpaceDN w:val="0"/>
        <w:ind w:left="0" w:right="4" w:firstLine="709"/>
        <w:contextualSpacing w:val="0"/>
        <w:jc w:val="both"/>
        <w:rPr>
          <w:sz w:val="18"/>
          <w:szCs w:val="18"/>
        </w:rPr>
      </w:pPr>
      <w:r w:rsidRPr="008422EA">
        <w:rPr>
          <w:sz w:val="18"/>
          <w:szCs w:val="18"/>
        </w:rPr>
        <w:t>Перечень оснований для отказа в предоставлении муниципальной услуги является</w:t>
      </w:r>
      <w:r w:rsidRPr="008422EA">
        <w:rPr>
          <w:spacing w:val="-1"/>
          <w:sz w:val="18"/>
          <w:szCs w:val="18"/>
        </w:rPr>
        <w:t xml:space="preserve"> </w:t>
      </w:r>
      <w:r w:rsidRPr="008422EA">
        <w:rPr>
          <w:sz w:val="18"/>
          <w:szCs w:val="18"/>
        </w:rPr>
        <w:t>исчерпывающим.</w:t>
      </w:r>
    </w:p>
    <w:p w:rsidR="008422EA" w:rsidRPr="008422EA" w:rsidRDefault="008422EA" w:rsidP="00DD1EE9">
      <w:pPr>
        <w:pStyle w:val="afc"/>
        <w:widowControl w:val="0"/>
        <w:numPr>
          <w:ilvl w:val="2"/>
          <w:numId w:val="13"/>
        </w:numPr>
        <w:tabs>
          <w:tab w:val="left" w:pos="0"/>
          <w:tab w:val="left" w:pos="1654"/>
          <w:tab w:val="left" w:pos="6708"/>
        </w:tabs>
        <w:autoSpaceDE w:val="0"/>
        <w:autoSpaceDN w:val="0"/>
        <w:spacing w:before="2" w:line="322" w:lineRule="exact"/>
        <w:ind w:left="0" w:right="4" w:firstLine="709"/>
        <w:contextualSpacing w:val="0"/>
        <w:jc w:val="both"/>
        <w:rPr>
          <w:sz w:val="18"/>
          <w:szCs w:val="18"/>
        </w:rPr>
      </w:pPr>
      <w:r w:rsidRPr="008422EA">
        <w:rPr>
          <w:sz w:val="18"/>
          <w:szCs w:val="18"/>
        </w:rPr>
        <w:t>Решение об отказе в предоставлении муниципальной услуги с указанием причин отказа и направляется заявителю в личный</w:t>
      </w:r>
      <w:r w:rsidRPr="008422EA">
        <w:rPr>
          <w:spacing w:val="17"/>
          <w:sz w:val="18"/>
          <w:szCs w:val="18"/>
        </w:rPr>
        <w:t xml:space="preserve"> </w:t>
      </w:r>
      <w:r w:rsidRPr="008422EA">
        <w:rPr>
          <w:sz w:val="18"/>
          <w:szCs w:val="18"/>
        </w:rPr>
        <w:t>кабинет;</w:t>
      </w:r>
    </w:p>
    <w:p w:rsidR="008422EA" w:rsidRPr="008422EA" w:rsidRDefault="008422EA" w:rsidP="00DD1EE9">
      <w:pPr>
        <w:pStyle w:val="afc"/>
        <w:widowControl w:val="0"/>
        <w:numPr>
          <w:ilvl w:val="2"/>
          <w:numId w:val="13"/>
        </w:numPr>
        <w:tabs>
          <w:tab w:val="left" w:pos="0"/>
          <w:tab w:val="left" w:pos="1654"/>
          <w:tab w:val="left" w:pos="6708"/>
        </w:tabs>
        <w:autoSpaceDE w:val="0"/>
        <w:autoSpaceDN w:val="0"/>
        <w:spacing w:before="2" w:line="322" w:lineRule="exact"/>
        <w:ind w:left="0" w:right="4" w:firstLine="709"/>
        <w:contextualSpacing w:val="0"/>
        <w:jc w:val="both"/>
        <w:rPr>
          <w:sz w:val="18"/>
          <w:szCs w:val="18"/>
        </w:rPr>
      </w:pPr>
      <w:r w:rsidRPr="008422EA">
        <w:rPr>
          <w:sz w:val="18"/>
          <w:szCs w:val="18"/>
        </w:rPr>
        <w:t>Регионального   портала   и (или)   в   МФЦ либо вручается лично,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w:t>
      </w:r>
      <w:r w:rsidRPr="008422EA">
        <w:rPr>
          <w:spacing w:val="-6"/>
          <w:sz w:val="18"/>
          <w:szCs w:val="18"/>
        </w:rPr>
        <w:t xml:space="preserve"> </w:t>
      </w:r>
      <w:r w:rsidRPr="008422EA">
        <w:rPr>
          <w:sz w:val="18"/>
          <w:szCs w:val="18"/>
        </w:rPr>
        <w:t>портале.</w:t>
      </w:r>
    </w:p>
    <w:p w:rsidR="008422EA" w:rsidRPr="008422EA" w:rsidRDefault="008422EA" w:rsidP="00DD1EE9">
      <w:pPr>
        <w:pStyle w:val="afc"/>
        <w:widowControl w:val="0"/>
        <w:numPr>
          <w:ilvl w:val="1"/>
          <w:numId w:val="13"/>
        </w:numPr>
        <w:tabs>
          <w:tab w:val="left" w:pos="0"/>
        </w:tabs>
        <w:autoSpaceDE w:val="0"/>
        <w:autoSpaceDN w:val="0"/>
        <w:ind w:left="0" w:right="4" w:firstLine="709"/>
        <w:contextualSpacing w:val="0"/>
        <w:jc w:val="both"/>
        <w:rPr>
          <w:sz w:val="18"/>
          <w:szCs w:val="18"/>
        </w:rPr>
      </w:pPr>
      <w:r w:rsidRPr="008422EA">
        <w:rPr>
          <w:sz w:val="18"/>
          <w:szCs w:val="18"/>
        </w:rPr>
        <w:t>Порядок, размер и основания взимания государственной пошлины или иной платы, взимаемой за предоставление муниципальной</w:t>
      </w:r>
      <w:r w:rsidRPr="008422EA">
        <w:rPr>
          <w:spacing w:val="-8"/>
          <w:sz w:val="18"/>
          <w:szCs w:val="18"/>
        </w:rPr>
        <w:t xml:space="preserve"> </w:t>
      </w:r>
      <w:r w:rsidRPr="008422EA">
        <w:rPr>
          <w:sz w:val="18"/>
          <w:szCs w:val="18"/>
        </w:rPr>
        <w:t>услуги</w:t>
      </w:r>
    </w:p>
    <w:p w:rsidR="008422EA" w:rsidRPr="008422EA" w:rsidRDefault="008422EA" w:rsidP="008422EA">
      <w:pPr>
        <w:pStyle w:val="a9"/>
        <w:tabs>
          <w:tab w:val="left" w:pos="0"/>
        </w:tabs>
        <w:ind w:right="4" w:firstLine="709"/>
        <w:jc w:val="both"/>
        <w:rPr>
          <w:sz w:val="18"/>
          <w:szCs w:val="18"/>
        </w:rPr>
      </w:pPr>
      <w:r w:rsidRPr="008422EA">
        <w:rPr>
          <w:sz w:val="18"/>
          <w:szCs w:val="18"/>
        </w:rPr>
        <w:t>Муниципальная услуга предоставляется на безвозмездной основе</w:t>
      </w:r>
    </w:p>
    <w:p w:rsidR="008422EA" w:rsidRPr="008422EA" w:rsidRDefault="008422EA" w:rsidP="00DD1EE9">
      <w:pPr>
        <w:pStyle w:val="afc"/>
        <w:widowControl w:val="0"/>
        <w:numPr>
          <w:ilvl w:val="1"/>
          <w:numId w:val="13"/>
        </w:numPr>
        <w:tabs>
          <w:tab w:val="left" w:pos="0"/>
          <w:tab w:val="left" w:pos="1057"/>
        </w:tabs>
        <w:autoSpaceDE w:val="0"/>
        <w:autoSpaceDN w:val="0"/>
        <w:spacing w:before="1"/>
        <w:ind w:left="0" w:right="4" w:firstLine="709"/>
        <w:contextualSpacing w:val="0"/>
        <w:jc w:val="both"/>
        <w:rPr>
          <w:sz w:val="18"/>
          <w:szCs w:val="18"/>
        </w:rPr>
      </w:pPr>
      <w:r w:rsidRPr="008422EA">
        <w:rPr>
          <w:sz w:val="18"/>
          <w:szCs w:val="1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w:t>
      </w:r>
      <w:r w:rsidRPr="008422EA">
        <w:rPr>
          <w:spacing w:val="-12"/>
          <w:sz w:val="18"/>
          <w:szCs w:val="18"/>
        </w:rPr>
        <w:t xml:space="preserve"> </w:t>
      </w:r>
      <w:r w:rsidRPr="008422EA">
        <w:rPr>
          <w:sz w:val="18"/>
          <w:szCs w:val="18"/>
        </w:rPr>
        <w:t xml:space="preserve">в предоставлении муниципальных услуг </w:t>
      </w:r>
    </w:p>
    <w:p w:rsidR="008422EA" w:rsidRPr="008422EA" w:rsidRDefault="008422EA" w:rsidP="008422EA">
      <w:pPr>
        <w:pStyle w:val="afc"/>
        <w:tabs>
          <w:tab w:val="left" w:pos="0"/>
          <w:tab w:val="left" w:pos="1057"/>
        </w:tabs>
        <w:spacing w:before="1"/>
        <w:ind w:left="709" w:right="4"/>
        <w:rPr>
          <w:sz w:val="18"/>
          <w:szCs w:val="18"/>
        </w:rPr>
      </w:pPr>
      <w:r w:rsidRPr="008422EA">
        <w:rPr>
          <w:sz w:val="18"/>
          <w:szCs w:val="18"/>
        </w:rPr>
        <w:lastRenderedPageBreak/>
        <w:t>Предоставление необходимых и обязательных услуг не требуется.</w:t>
      </w:r>
    </w:p>
    <w:p w:rsidR="008422EA" w:rsidRPr="008422EA" w:rsidRDefault="008422EA" w:rsidP="00DD1EE9">
      <w:pPr>
        <w:pStyle w:val="afc"/>
        <w:widowControl w:val="0"/>
        <w:numPr>
          <w:ilvl w:val="1"/>
          <w:numId w:val="13"/>
        </w:numPr>
        <w:tabs>
          <w:tab w:val="left" w:pos="0"/>
          <w:tab w:val="left" w:pos="1110"/>
        </w:tabs>
        <w:autoSpaceDE w:val="0"/>
        <w:autoSpaceDN w:val="0"/>
        <w:ind w:left="0" w:right="4" w:firstLine="709"/>
        <w:contextualSpacing w:val="0"/>
        <w:jc w:val="both"/>
        <w:rPr>
          <w:sz w:val="18"/>
          <w:szCs w:val="18"/>
        </w:rPr>
      </w:pPr>
      <w:r w:rsidRPr="008422EA">
        <w:rPr>
          <w:sz w:val="18"/>
          <w:szCs w:val="18"/>
        </w:rPr>
        <w:t>Порядок, размер и основания взимания платы за предоставление услуг, которые являются необходимыми и обязательными для</w:t>
      </w:r>
      <w:r w:rsidRPr="008422EA">
        <w:rPr>
          <w:spacing w:val="-16"/>
          <w:sz w:val="18"/>
          <w:szCs w:val="18"/>
        </w:rPr>
        <w:t xml:space="preserve"> </w:t>
      </w:r>
      <w:r w:rsidRPr="008422EA">
        <w:rPr>
          <w:sz w:val="18"/>
          <w:szCs w:val="18"/>
        </w:rPr>
        <w:t>предоставления муниципальной услуги, включая информацию о методике расчета размера такой платы</w:t>
      </w:r>
    </w:p>
    <w:p w:rsidR="008422EA" w:rsidRPr="008422EA" w:rsidRDefault="008422EA" w:rsidP="008422EA">
      <w:pPr>
        <w:pStyle w:val="a9"/>
        <w:tabs>
          <w:tab w:val="left" w:pos="0"/>
        </w:tabs>
        <w:ind w:right="4" w:firstLine="709"/>
        <w:jc w:val="both"/>
        <w:rPr>
          <w:sz w:val="18"/>
          <w:szCs w:val="18"/>
        </w:rPr>
      </w:pPr>
      <w:r w:rsidRPr="008422EA">
        <w:rPr>
          <w:sz w:val="18"/>
          <w:szCs w:val="18"/>
        </w:rPr>
        <w:t>Предоставление необходимых и обязательных услуг не требуется.</w:t>
      </w:r>
    </w:p>
    <w:p w:rsidR="008422EA" w:rsidRPr="008422EA" w:rsidRDefault="008422EA" w:rsidP="00DD1EE9">
      <w:pPr>
        <w:pStyle w:val="afc"/>
        <w:widowControl w:val="0"/>
        <w:numPr>
          <w:ilvl w:val="1"/>
          <w:numId w:val="13"/>
        </w:numPr>
        <w:tabs>
          <w:tab w:val="left" w:pos="0"/>
          <w:tab w:val="left" w:pos="1625"/>
        </w:tabs>
        <w:autoSpaceDE w:val="0"/>
        <w:autoSpaceDN w:val="0"/>
        <w:ind w:left="0" w:right="4" w:firstLine="709"/>
        <w:contextualSpacing w:val="0"/>
        <w:jc w:val="both"/>
        <w:rPr>
          <w:sz w:val="18"/>
          <w:szCs w:val="18"/>
        </w:rPr>
      </w:pPr>
      <w:r w:rsidRPr="008422EA">
        <w:rPr>
          <w:sz w:val="18"/>
          <w:szCs w:val="18"/>
        </w:rPr>
        <w:t>Максимальный срок ожидания в очереди при подаче запроса о предоставлении муниципальной услуги, услуги, предоставляемой</w:t>
      </w:r>
      <w:r w:rsidRPr="008422EA">
        <w:rPr>
          <w:spacing w:val="-33"/>
          <w:sz w:val="18"/>
          <w:szCs w:val="18"/>
        </w:rPr>
        <w:t xml:space="preserve"> </w:t>
      </w:r>
      <w:r w:rsidRPr="008422EA">
        <w:rPr>
          <w:sz w:val="18"/>
          <w:szCs w:val="18"/>
        </w:rPr>
        <w:t>организацией,</w:t>
      </w:r>
    </w:p>
    <w:p w:rsidR="008422EA" w:rsidRPr="008422EA" w:rsidRDefault="008422EA" w:rsidP="008422EA">
      <w:pPr>
        <w:pStyle w:val="a9"/>
        <w:tabs>
          <w:tab w:val="left" w:pos="0"/>
        </w:tabs>
        <w:ind w:right="4" w:firstLine="709"/>
        <w:jc w:val="both"/>
        <w:rPr>
          <w:sz w:val="18"/>
          <w:szCs w:val="18"/>
        </w:rPr>
      </w:pPr>
      <w:r w:rsidRPr="008422EA">
        <w:rPr>
          <w:sz w:val="18"/>
          <w:szCs w:val="18"/>
        </w:rPr>
        <w:t>участвующей в предоставлении муниципальной услуги, и при получении результата предоставления таких услуг</w:t>
      </w:r>
    </w:p>
    <w:p w:rsidR="008422EA" w:rsidRPr="008422EA" w:rsidRDefault="008422EA" w:rsidP="008422EA">
      <w:pPr>
        <w:tabs>
          <w:tab w:val="left" w:pos="0"/>
          <w:tab w:val="left" w:pos="1671"/>
        </w:tabs>
        <w:spacing w:before="1"/>
        <w:ind w:right="4" w:firstLine="709"/>
        <w:jc w:val="both"/>
        <w:rPr>
          <w:sz w:val="18"/>
          <w:szCs w:val="18"/>
        </w:rPr>
      </w:pPr>
      <w:r w:rsidRPr="008422EA">
        <w:rPr>
          <w:sz w:val="18"/>
          <w:szCs w:val="18"/>
        </w:rPr>
        <w:t>2.12.1. Время ожидания при подаче заявления на получение муниципальной услуги - не более 15</w:t>
      </w:r>
      <w:r w:rsidRPr="008422EA">
        <w:rPr>
          <w:spacing w:val="-3"/>
          <w:sz w:val="18"/>
          <w:szCs w:val="18"/>
        </w:rPr>
        <w:t xml:space="preserve"> </w:t>
      </w:r>
      <w:r w:rsidRPr="008422EA">
        <w:rPr>
          <w:sz w:val="18"/>
          <w:szCs w:val="18"/>
        </w:rPr>
        <w:t>минут.</w:t>
      </w:r>
    </w:p>
    <w:p w:rsidR="008422EA" w:rsidRPr="008422EA" w:rsidRDefault="008422EA" w:rsidP="008422EA">
      <w:pPr>
        <w:tabs>
          <w:tab w:val="left" w:pos="0"/>
        </w:tabs>
        <w:spacing w:before="1"/>
        <w:ind w:right="4" w:firstLine="709"/>
        <w:jc w:val="both"/>
        <w:rPr>
          <w:sz w:val="18"/>
          <w:szCs w:val="18"/>
        </w:rPr>
      </w:pPr>
      <w:r w:rsidRPr="008422EA">
        <w:rPr>
          <w:sz w:val="18"/>
          <w:szCs w:val="18"/>
        </w:rPr>
        <w:t>12.2.2. При получении результата предоставления муниципальной услуги максимальный срок ожидания в очереди не должен превышать 15</w:t>
      </w:r>
      <w:r w:rsidRPr="008422EA">
        <w:rPr>
          <w:spacing w:val="-11"/>
          <w:sz w:val="18"/>
          <w:szCs w:val="18"/>
        </w:rPr>
        <w:t xml:space="preserve"> </w:t>
      </w:r>
      <w:r w:rsidRPr="008422EA">
        <w:rPr>
          <w:sz w:val="18"/>
          <w:szCs w:val="18"/>
        </w:rPr>
        <w:t>минут.</w:t>
      </w:r>
    </w:p>
    <w:p w:rsidR="008422EA" w:rsidRPr="008422EA" w:rsidRDefault="008422EA" w:rsidP="00DD1EE9">
      <w:pPr>
        <w:pStyle w:val="afc"/>
        <w:widowControl w:val="0"/>
        <w:numPr>
          <w:ilvl w:val="1"/>
          <w:numId w:val="13"/>
        </w:numPr>
        <w:tabs>
          <w:tab w:val="left" w:pos="0"/>
        </w:tabs>
        <w:autoSpaceDE w:val="0"/>
        <w:autoSpaceDN w:val="0"/>
        <w:spacing w:before="1"/>
        <w:ind w:left="0" w:right="4" w:firstLine="709"/>
        <w:contextualSpacing w:val="0"/>
        <w:jc w:val="both"/>
        <w:rPr>
          <w:sz w:val="18"/>
          <w:szCs w:val="18"/>
        </w:rPr>
      </w:pPr>
      <w:r w:rsidRPr="008422EA">
        <w:rPr>
          <w:sz w:val="18"/>
          <w:szCs w:val="18"/>
        </w:rPr>
        <w:t>Срок и порядок регистрации запроса заявителя о предоставлении муниципальной услуги и услуги, предоставляемой организацией, участвующей</w:t>
      </w:r>
      <w:r w:rsidRPr="008422EA">
        <w:rPr>
          <w:spacing w:val="-29"/>
          <w:sz w:val="18"/>
          <w:szCs w:val="18"/>
        </w:rPr>
        <w:t xml:space="preserve"> </w:t>
      </w:r>
      <w:r w:rsidRPr="008422EA">
        <w:rPr>
          <w:sz w:val="18"/>
          <w:szCs w:val="18"/>
        </w:rPr>
        <w:t>в предоставлении муниципальной услуги, в том числе в электронной форме</w:t>
      </w:r>
    </w:p>
    <w:p w:rsidR="008422EA" w:rsidRPr="008422EA" w:rsidRDefault="008422EA" w:rsidP="00DD1EE9">
      <w:pPr>
        <w:pStyle w:val="afc"/>
        <w:widowControl w:val="0"/>
        <w:numPr>
          <w:ilvl w:val="2"/>
          <w:numId w:val="13"/>
        </w:numPr>
        <w:tabs>
          <w:tab w:val="left" w:pos="0"/>
        </w:tabs>
        <w:autoSpaceDE w:val="0"/>
        <w:autoSpaceDN w:val="0"/>
        <w:ind w:right="4" w:firstLine="597"/>
        <w:contextualSpacing w:val="0"/>
        <w:jc w:val="both"/>
        <w:rPr>
          <w:sz w:val="18"/>
          <w:szCs w:val="18"/>
        </w:rPr>
      </w:pPr>
      <w:r w:rsidRPr="008422EA">
        <w:rPr>
          <w:sz w:val="18"/>
          <w:szCs w:val="18"/>
        </w:rPr>
        <w:t>При</w:t>
      </w:r>
      <w:r w:rsidRPr="008422EA">
        <w:rPr>
          <w:spacing w:val="-7"/>
          <w:sz w:val="18"/>
          <w:szCs w:val="18"/>
        </w:rPr>
        <w:t xml:space="preserve"> </w:t>
      </w:r>
      <w:r w:rsidRPr="008422EA">
        <w:rPr>
          <w:sz w:val="18"/>
          <w:szCs w:val="18"/>
        </w:rPr>
        <w:t>личном</w:t>
      </w:r>
      <w:r w:rsidRPr="008422EA">
        <w:rPr>
          <w:spacing w:val="-9"/>
          <w:sz w:val="18"/>
          <w:szCs w:val="18"/>
        </w:rPr>
        <w:t xml:space="preserve"> </w:t>
      </w:r>
      <w:r w:rsidRPr="008422EA">
        <w:rPr>
          <w:sz w:val="18"/>
          <w:szCs w:val="18"/>
        </w:rPr>
        <w:t>обращении</w:t>
      </w:r>
      <w:r w:rsidRPr="008422EA">
        <w:rPr>
          <w:spacing w:val="-7"/>
          <w:sz w:val="18"/>
          <w:szCs w:val="18"/>
        </w:rPr>
        <w:t xml:space="preserve"> </w:t>
      </w:r>
      <w:r w:rsidRPr="008422EA">
        <w:rPr>
          <w:sz w:val="18"/>
          <w:szCs w:val="18"/>
        </w:rPr>
        <w:t>заявителя</w:t>
      </w:r>
      <w:r w:rsidRPr="008422EA">
        <w:rPr>
          <w:spacing w:val="-7"/>
          <w:sz w:val="18"/>
          <w:szCs w:val="18"/>
        </w:rPr>
        <w:t xml:space="preserve"> </w:t>
      </w:r>
      <w:r w:rsidRPr="008422EA">
        <w:rPr>
          <w:sz w:val="18"/>
          <w:szCs w:val="18"/>
        </w:rPr>
        <w:t>в</w:t>
      </w:r>
      <w:r w:rsidRPr="008422EA">
        <w:rPr>
          <w:spacing w:val="-8"/>
          <w:sz w:val="18"/>
          <w:szCs w:val="18"/>
        </w:rPr>
        <w:t xml:space="preserve"> </w:t>
      </w:r>
      <w:r w:rsidRPr="008422EA">
        <w:rPr>
          <w:sz w:val="18"/>
          <w:szCs w:val="18"/>
        </w:rPr>
        <w:t>орган</w:t>
      </w:r>
      <w:r w:rsidRPr="008422EA">
        <w:rPr>
          <w:spacing w:val="-7"/>
          <w:sz w:val="18"/>
          <w:szCs w:val="18"/>
        </w:rPr>
        <w:t xml:space="preserve"> </w:t>
      </w:r>
      <w:r w:rsidRPr="008422EA">
        <w:rPr>
          <w:sz w:val="18"/>
          <w:szCs w:val="18"/>
        </w:rPr>
        <w:t>местного</w:t>
      </w:r>
      <w:r w:rsidRPr="008422EA">
        <w:rPr>
          <w:spacing w:val="-7"/>
          <w:sz w:val="18"/>
          <w:szCs w:val="18"/>
        </w:rPr>
        <w:t xml:space="preserve"> </w:t>
      </w:r>
      <w:r w:rsidRPr="008422EA">
        <w:rPr>
          <w:sz w:val="18"/>
          <w:szCs w:val="18"/>
        </w:rPr>
        <w:t>самоуправления</w:t>
      </w:r>
      <w:r w:rsidRPr="008422EA">
        <w:rPr>
          <w:spacing w:val="-7"/>
          <w:sz w:val="18"/>
          <w:szCs w:val="18"/>
        </w:rPr>
        <w:t xml:space="preserve"> </w:t>
      </w:r>
      <w:r w:rsidRPr="008422EA">
        <w:rPr>
          <w:sz w:val="18"/>
          <w:szCs w:val="18"/>
        </w:rPr>
        <w:t>с заявлением о предоставлении муниципальной услуги регистрация указанного заявления осуществляется в день обращения</w:t>
      </w:r>
      <w:r w:rsidRPr="008422EA">
        <w:rPr>
          <w:spacing w:val="-4"/>
          <w:sz w:val="18"/>
          <w:szCs w:val="18"/>
        </w:rPr>
        <w:t xml:space="preserve"> </w:t>
      </w:r>
      <w:r w:rsidRPr="008422EA">
        <w:rPr>
          <w:sz w:val="18"/>
          <w:szCs w:val="18"/>
        </w:rPr>
        <w:t>заявителя.</w:t>
      </w:r>
    </w:p>
    <w:p w:rsidR="008422EA" w:rsidRPr="008422EA" w:rsidRDefault="008422EA" w:rsidP="00DD1EE9">
      <w:pPr>
        <w:pStyle w:val="afc"/>
        <w:widowControl w:val="0"/>
        <w:numPr>
          <w:ilvl w:val="2"/>
          <w:numId w:val="13"/>
        </w:numPr>
        <w:tabs>
          <w:tab w:val="left" w:pos="0"/>
        </w:tabs>
        <w:autoSpaceDE w:val="0"/>
        <w:autoSpaceDN w:val="0"/>
        <w:spacing w:before="2"/>
        <w:ind w:right="4" w:firstLine="597"/>
        <w:contextualSpacing w:val="0"/>
        <w:jc w:val="both"/>
        <w:rPr>
          <w:sz w:val="18"/>
          <w:szCs w:val="18"/>
        </w:rPr>
      </w:pPr>
      <w:r w:rsidRPr="008422EA">
        <w:rPr>
          <w:sz w:val="18"/>
          <w:szCs w:val="18"/>
        </w:rPr>
        <w:t>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8422EA" w:rsidRPr="008422EA" w:rsidRDefault="008422EA" w:rsidP="00DD1EE9">
      <w:pPr>
        <w:pStyle w:val="afc"/>
        <w:widowControl w:val="0"/>
        <w:numPr>
          <w:ilvl w:val="2"/>
          <w:numId w:val="13"/>
        </w:numPr>
        <w:tabs>
          <w:tab w:val="left" w:pos="0"/>
        </w:tabs>
        <w:autoSpaceDE w:val="0"/>
        <w:autoSpaceDN w:val="0"/>
        <w:ind w:right="4" w:firstLine="597"/>
        <w:contextualSpacing w:val="0"/>
        <w:jc w:val="both"/>
        <w:rPr>
          <w:sz w:val="18"/>
          <w:szCs w:val="18"/>
        </w:rPr>
      </w:pPr>
      <w:r w:rsidRPr="008422EA">
        <w:rPr>
          <w:sz w:val="18"/>
          <w:szCs w:val="18"/>
        </w:rPr>
        <w:t>При направлении заявления посредством Единого портала заявитель в день подачи заявления получает в личном кабинете Единого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8422EA" w:rsidRPr="008422EA" w:rsidRDefault="008422EA" w:rsidP="00DD1EE9">
      <w:pPr>
        <w:pStyle w:val="afc"/>
        <w:widowControl w:val="0"/>
        <w:numPr>
          <w:ilvl w:val="1"/>
          <w:numId w:val="13"/>
        </w:numPr>
        <w:tabs>
          <w:tab w:val="left" w:pos="0"/>
        </w:tabs>
        <w:autoSpaceDE w:val="0"/>
        <w:autoSpaceDN w:val="0"/>
        <w:spacing w:before="1"/>
        <w:ind w:left="0" w:right="4" w:firstLine="709"/>
        <w:contextualSpacing w:val="0"/>
        <w:jc w:val="both"/>
        <w:rPr>
          <w:sz w:val="18"/>
          <w:szCs w:val="18"/>
        </w:rPr>
      </w:pPr>
      <w:r w:rsidRPr="008422EA">
        <w:rPr>
          <w:sz w:val="18"/>
          <w:szCs w:val="18"/>
        </w:rPr>
        <w:t>Требования к помещениям, в которых предоставляется</w:t>
      </w:r>
      <w:r w:rsidRPr="008422EA">
        <w:rPr>
          <w:spacing w:val="-27"/>
          <w:sz w:val="18"/>
          <w:szCs w:val="18"/>
        </w:rPr>
        <w:t xml:space="preserve"> </w:t>
      </w:r>
      <w:r w:rsidRPr="008422EA">
        <w:rPr>
          <w:sz w:val="18"/>
          <w:szCs w:val="18"/>
        </w:rPr>
        <w:t>муниципальная услуга, к залу ожидания, местам для заполнения запросов о</w:t>
      </w:r>
      <w:r w:rsidRPr="008422EA">
        <w:rPr>
          <w:spacing w:val="-24"/>
          <w:sz w:val="18"/>
          <w:szCs w:val="18"/>
        </w:rPr>
        <w:t xml:space="preserve"> </w:t>
      </w:r>
      <w:r w:rsidRPr="008422EA">
        <w:rPr>
          <w:sz w:val="18"/>
          <w:szCs w:val="18"/>
        </w:rPr>
        <w:t>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субъекта Российской Федерации о социальной защите инвалидов</w:t>
      </w:r>
    </w:p>
    <w:p w:rsidR="008422EA" w:rsidRPr="008422EA" w:rsidRDefault="008422EA" w:rsidP="00DD1EE9">
      <w:pPr>
        <w:pStyle w:val="afc"/>
        <w:widowControl w:val="0"/>
        <w:numPr>
          <w:ilvl w:val="2"/>
          <w:numId w:val="13"/>
        </w:numPr>
        <w:tabs>
          <w:tab w:val="left" w:pos="0"/>
        </w:tabs>
        <w:autoSpaceDE w:val="0"/>
        <w:autoSpaceDN w:val="0"/>
        <w:ind w:left="0" w:right="4" w:firstLine="709"/>
        <w:contextualSpacing w:val="0"/>
        <w:jc w:val="both"/>
        <w:rPr>
          <w:sz w:val="18"/>
          <w:szCs w:val="18"/>
        </w:rPr>
      </w:pPr>
      <w:r w:rsidRPr="008422EA">
        <w:rPr>
          <w:sz w:val="18"/>
          <w:szCs w:val="18"/>
        </w:rPr>
        <w:t>Предоставление муниципальной услуги осуществляется в зданиях и помещениях, оборудованных противопожарной системой и системой пожаротушения.</w:t>
      </w:r>
    </w:p>
    <w:p w:rsidR="008422EA" w:rsidRPr="008422EA" w:rsidRDefault="008422EA" w:rsidP="008422EA">
      <w:pPr>
        <w:pStyle w:val="a9"/>
        <w:tabs>
          <w:tab w:val="left" w:pos="0"/>
        </w:tabs>
        <w:ind w:right="4" w:firstLine="709"/>
        <w:jc w:val="both"/>
        <w:rPr>
          <w:sz w:val="18"/>
          <w:szCs w:val="18"/>
        </w:rPr>
      </w:pPr>
      <w:r w:rsidRPr="008422EA">
        <w:rPr>
          <w:sz w:val="18"/>
          <w:szCs w:val="18"/>
        </w:rPr>
        <w:t>Места приема заявителей оборудуются необходимой мебелью для оформления документов, информационными стендами.</w:t>
      </w:r>
    </w:p>
    <w:p w:rsidR="008422EA" w:rsidRPr="008422EA" w:rsidRDefault="008422EA" w:rsidP="008422EA">
      <w:pPr>
        <w:pStyle w:val="a9"/>
        <w:tabs>
          <w:tab w:val="left" w:pos="0"/>
        </w:tabs>
        <w:ind w:right="4" w:firstLine="709"/>
        <w:jc w:val="both"/>
        <w:rPr>
          <w:sz w:val="18"/>
          <w:szCs w:val="18"/>
        </w:rPr>
      </w:pPr>
      <w:r w:rsidRPr="008422EA">
        <w:rPr>
          <w:sz w:val="18"/>
          <w:szCs w:val="1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8422EA" w:rsidRPr="008422EA" w:rsidRDefault="008422EA" w:rsidP="008422EA">
      <w:pPr>
        <w:pStyle w:val="a9"/>
        <w:tabs>
          <w:tab w:val="left" w:pos="0"/>
        </w:tabs>
        <w:ind w:right="4" w:firstLine="709"/>
        <w:jc w:val="both"/>
        <w:rPr>
          <w:sz w:val="18"/>
          <w:szCs w:val="18"/>
        </w:rPr>
      </w:pPr>
      <w:r w:rsidRPr="008422EA">
        <w:rPr>
          <w:sz w:val="18"/>
          <w:szCs w:val="1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8422EA" w:rsidRPr="008422EA" w:rsidRDefault="008422EA" w:rsidP="008422EA">
      <w:pPr>
        <w:pStyle w:val="a9"/>
        <w:tabs>
          <w:tab w:val="left" w:pos="0"/>
        </w:tabs>
        <w:ind w:right="4" w:firstLine="709"/>
        <w:jc w:val="both"/>
        <w:rPr>
          <w:sz w:val="18"/>
          <w:szCs w:val="18"/>
        </w:rPr>
      </w:pPr>
      <w:r w:rsidRPr="008422EA">
        <w:rPr>
          <w:sz w:val="18"/>
          <w:szCs w:val="1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8422EA" w:rsidRPr="008422EA" w:rsidRDefault="008422EA" w:rsidP="00DD1EE9">
      <w:pPr>
        <w:pStyle w:val="afc"/>
        <w:widowControl w:val="0"/>
        <w:numPr>
          <w:ilvl w:val="0"/>
          <w:numId w:val="23"/>
        </w:numPr>
        <w:tabs>
          <w:tab w:val="left" w:pos="1152"/>
        </w:tabs>
        <w:autoSpaceDE w:val="0"/>
        <w:autoSpaceDN w:val="0"/>
        <w:ind w:left="0" w:right="4" w:firstLine="709"/>
        <w:contextualSpacing w:val="0"/>
        <w:jc w:val="both"/>
        <w:rPr>
          <w:sz w:val="18"/>
          <w:szCs w:val="18"/>
        </w:rPr>
      </w:pPr>
      <w:r w:rsidRPr="008422EA">
        <w:rPr>
          <w:sz w:val="18"/>
          <w:szCs w:val="18"/>
        </w:rPr>
        <w:t>возможность посадки в транспортное средство и высадки из него, в том числе с использованием</w:t>
      </w:r>
      <w:r w:rsidRPr="008422EA">
        <w:rPr>
          <w:spacing w:val="-6"/>
          <w:sz w:val="18"/>
          <w:szCs w:val="18"/>
        </w:rPr>
        <w:t xml:space="preserve"> </w:t>
      </w:r>
      <w:r w:rsidRPr="008422EA">
        <w:rPr>
          <w:sz w:val="18"/>
          <w:szCs w:val="18"/>
        </w:rPr>
        <w:t>кресла-коляски;</w:t>
      </w:r>
    </w:p>
    <w:p w:rsidR="008422EA" w:rsidRPr="008422EA" w:rsidRDefault="008422EA" w:rsidP="00DD1EE9">
      <w:pPr>
        <w:pStyle w:val="afc"/>
        <w:widowControl w:val="0"/>
        <w:numPr>
          <w:ilvl w:val="0"/>
          <w:numId w:val="23"/>
        </w:numPr>
        <w:tabs>
          <w:tab w:val="left" w:pos="1234"/>
        </w:tabs>
        <w:autoSpaceDE w:val="0"/>
        <w:autoSpaceDN w:val="0"/>
        <w:spacing w:before="1"/>
        <w:ind w:left="0" w:right="4" w:firstLine="709"/>
        <w:contextualSpacing w:val="0"/>
        <w:jc w:val="both"/>
        <w:rPr>
          <w:sz w:val="18"/>
          <w:szCs w:val="18"/>
        </w:rPr>
      </w:pPr>
      <w:r w:rsidRPr="008422EA">
        <w:rPr>
          <w:sz w:val="18"/>
          <w:szCs w:val="18"/>
        </w:rPr>
        <w:t>сопровождение инвалидов, имеющих стойкие расстройства функции зрения и самостоятельного передвижения, и оказание им</w:t>
      </w:r>
      <w:r w:rsidRPr="008422EA">
        <w:rPr>
          <w:spacing w:val="-12"/>
          <w:sz w:val="18"/>
          <w:szCs w:val="18"/>
        </w:rPr>
        <w:t xml:space="preserve"> </w:t>
      </w:r>
      <w:r w:rsidRPr="008422EA">
        <w:rPr>
          <w:sz w:val="18"/>
          <w:szCs w:val="18"/>
        </w:rPr>
        <w:t>помощи;</w:t>
      </w:r>
    </w:p>
    <w:p w:rsidR="008422EA" w:rsidRPr="008422EA" w:rsidRDefault="008422EA" w:rsidP="00DD1EE9">
      <w:pPr>
        <w:pStyle w:val="afc"/>
        <w:widowControl w:val="0"/>
        <w:numPr>
          <w:ilvl w:val="0"/>
          <w:numId w:val="23"/>
        </w:numPr>
        <w:tabs>
          <w:tab w:val="left" w:pos="1296"/>
        </w:tabs>
        <w:autoSpaceDE w:val="0"/>
        <w:autoSpaceDN w:val="0"/>
        <w:ind w:left="0" w:right="4" w:firstLine="709"/>
        <w:contextualSpacing w:val="0"/>
        <w:jc w:val="both"/>
        <w:rPr>
          <w:sz w:val="18"/>
          <w:szCs w:val="18"/>
        </w:rPr>
      </w:pPr>
      <w:r w:rsidRPr="008422EA">
        <w:rPr>
          <w:sz w:val="18"/>
          <w:szCs w:val="18"/>
        </w:rPr>
        <w:t>надлежащее размещение оборудования и носителей информации, необходимых для обеспечения беспрепятственного доступа инвалидов к услугам</w:t>
      </w:r>
      <w:r w:rsidRPr="008422EA">
        <w:rPr>
          <w:spacing w:val="-40"/>
          <w:sz w:val="18"/>
          <w:szCs w:val="18"/>
        </w:rPr>
        <w:t xml:space="preserve"> </w:t>
      </w:r>
      <w:r w:rsidRPr="008422EA">
        <w:rPr>
          <w:sz w:val="18"/>
          <w:szCs w:val="18"/>
        </w:rPr>
        <w:t>с учетом ограничений их</w:t>
      </w:r>
      <w:r w:rsidRPr="008422EA">
        <w:rPr>
          <w:spacing w:val="-2"/>
          <w:sz w:val="18"/>
          <w:szCs w:val="18"/>
        </w:rPr>
        <w:t xml:space="preserve"> </w:t>
      </w:r>
      <w:r w:rsidRPr="008422EA">
        <w:rPr>
          <w:sz w:val="18"/>
          <w:szCs w:val="18"/>
        </w:rPr>
        <w:t>жизнедеятельности;</w:t>
      </w:r>
    </w:p>
    <w:p w:rsidR="008422EA" w:rsidRPr="008422EA" w:rsidRDefault="008422EA" w:rsidP="00DD1EE9">
      <w:pPr>
        <w:pStyle w:val="afc"/>
        <w:widowControl w:val="0"/>
        <w:numPr>
          <w:ilvl w:val="0"/>
          <w:numId w:val="23"/>
        </w:numPr>
        <w:tabs>
          <w:tab w:val="left" w:pos="1262"/>
        </w:tabs>
        <w:autoSpaceDE w:val="0"/>
        <w:autoSpaceDN w:val="0"/>
        <w:spacing w:before="1"/>
        <w:ind w:left="0" w:right="4" w:firstLine="709"/>
        <w:contextualSpacing w:val="0"/>
        <w:jc w:val="both"/>
        <w:rPr>
          <w:sz w:val="18"/>
          <w:szCs w:val="18"/>
        </w:rPr>
      </w:pPr>
      <w:r w:rsidRPr="008422EA">
        <w:rPr>
          <w:sz w:val="18"/>
          <w:szCs w:val="1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w:t>
      </w:r>
      <w:r w:rsidRPr="008422EA">
        <w:rPr>
          <w:spacing w:val="-7"/>
          <w:sz w:val="18"/>
          <w:szCs w:val="18"/>
        </w:rPr>
        <w:t xml:space="preserve"> </w:t>
      </w:r>
      <w:r w:rsidRPr="008422EA">
        <w:rPr>
          <w:sz w:val="18"/>
          <w:szCs w:val="18"/>
        </w:rPr>
        <w:t>Брайля;</w:t>
      </w:r>
    </w:p>
    <w:p w:rsidR="008422EA" w:rsidRPr="008422EA" w:rsidRDefault="008422EA" w:rsidP="00DD1EE9">
      <w:pPr>
        <w:pStyle w:val="afc"/>
        <w:widowControl w:val="0"/>
        <w:numPr>
          <w:ilvl w:val="0"/>
          <w:numId w:val="23"/>
        </w:numPr>
        <w:tabs>
          <w:tab w:val="left" w:pos="1127"/>
        </w:tabs>
        <w:autoSpaceDE w:val="0"/>
        <w:autoSpaceDN w:val="0"/>
        <w:spacing w:line="320" w:lineRule="exact"/>
        <w:ind w:left="0" w:right="4" w:firstLine="709"/>
        <w:contextualSpacing w:val="0"/>
        <w:jc w:val="both"/>
        <w:rPr>
          <w:sz w:val="18"/>
          <w:szCs w:val="18"/>
          <w:lang w:val="en-US"/>
        </w:rPr>
      </w:pPr>
      <w:r w:rsidRPr="008422EA">
        <w:rPr>
          <w:sz w:val="18"/>
          <w:szCs w:val="18"/>
        </w:rPr>
        <w:t>допуск сурдопереводчика и</w:t>
      </w:r>
      <w:r w:rsidRPr="008422EA">
        <w:rPr>
          <w:spacing w:val="-2"/>
          <w:sz w:val="18"/>
          <w:szCs w:val="18"/>
        </w:rPr>
        <w:t xml:space="preserve"> </w:t>
      </w:r>
      <w:r w:rsidRPr="008422EA">
        <w:rPr>
          <w:sz w:val="18"/>
          <w:szCs w:val="18"/>
        </w:rPr>
        <w:t>тифлосурдопереводчика;</w:t>
      </w:r>
    </w:p>
    <w:p w:rsidR="008422EA" w:rsidRPr="008422EA" w:rsidRDefault="008422EA" w:rsidP="00DD1EE9">
      <w:pPr>
        <w:pStyle w:val="afc"/>
        <w:widowControl w:val="0"/>
        <w:numPr>
          <w:ilvl w:val="0"/>
          <w:numId w:val="23"/>
        </w:numPr>
        <w:tabs>
          <w:tab w:val="left" w:pos="1140"/>
        </w:tabs>
        <w:autoSpaceDE w:val="0"/>
        <w:autoSpaceDN w:val="0"/>
        <w:ind w:left="0" w:right="4" w:firstLine="709"/>
        <w:contextualSpacing w:val="0"/>
        <w:jc w:val="both"/>
        <w:rPr>
          <w:sz w:val="18"/>
          <w:szCs w:val="18"/>
        </w:rPr>
      </w:pPr>
      <w:r w:rsidRPr="008422EA">
        <w:rPr>
          <w:sz w:val="18"/>
          <w:szCs w:val="1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w:t>
      </w:r>
      <w:r w:rsidRPr="008422EA">
        <w:rPr>
          <w:spacing w:val="-6"/>
          <w:sz w:val="18"/>
          <w:szCs w:val="18"/>
        </w:rPr>
        <w:t xml:space="preserve"> </w:t>
      </w:r>
      <w:r w:rsidRPr="008422EA">
        <w:rPr>
          <w:sz w:val="18"/>
          <w:szCs w:val="18"/>
        </w:rPr>
        <w:t>выдачи».</w:t>
      </w:r>
    </w:p>
    <w:p w:rsidR="008422EA" w:rsidRPr="008422EA" w:rsidRDefault="008422EA" w:rsidP="008422EA">
      <w:pPr>
        <w:pStyle w:val="a9"/>
        <w:ind w:right="4" w:firstLine="709"/>
        <w:jc w:val="both"/>
        <w:rPr>
          <w:sz w:val="18"/>
          <w:szCs w:val="18"/>
        </w:rPr>
      </w:pPr>
      <w:r w:rsidRPr="008422EA">
        <w:rPr>
          <w:sz w:val="18"/>
          <w:szCs w:val="1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8422EA" w:rsidRPr="008422EA" w:rsidRDefault="008422EA" w:rsidP="00DD1EE9">
      <w:pPr>
        <w:pStyle w:val="afc"/>
        <w:widowControl w:val="0"/>
        <w:numPr>
          <w:ilvl w:val="1"/>
          <w:numId w:val="13"/>
        </w:numPr>
        <w:tabs>
          <w:tab w:val="left" w:pos="0"/>
        </w:tabs>
        <w:autoSpaceDE w:val="0"/>
        <w:autoSpaceDN w:val="0"/>
        <w:ind w:left="0" w:right="4" w:firstLine="709"/>
        <w:contextualSpacing w:val="0"/>
        <w:jc w:val="both"/>
        <w:rPr>
          <w:sz w:val="18"/>
          <w:szCs w:val="18"/>
        </w:rPr>
      </w:pPr>
      <w:r w:rsidRPr="008422EA">
        <w:rPr>
          <w:sz w:val="18"/>
          <w:szCs w:val="18"/>
        </w:rPr>
        <w:t>Показатели доступности и качества муниципальной</w:t>
      </w:r>
      <w:r w:rsidRPr="008422EA">
        <w:rPr>
          <w:spacing w:val="-10"/>
          <w:sz w:val="18"/>
          <w:szCs w:val="18"/>
        </w:rPr>
        <w:t xml:space="preserve"> </w:t>
      </w:r>
      <w:r w:rsidRPr="008422EA">
        <w:rPr>
          <w:sz w:val="18"/>
          <w:szCs w:val="18"/>
        </w:rPr>
        <w:t>услуги</w:t>
      </w:r>
    </w:p>
    <w:p w:rsidR="008422EA" w:rsidRPr="008422EA" w:rsidRDefault="008422EA" w:rsidP="008422EA">
      <w:pPr>
        <w:pStyle w:val="afc"/>
        <w:tabs>
          <w:tab w:val="left" w:pos="0"/>
        </w:tabs>
        <w:ind w:left="0" w:right="4" w:firstLine="709"/>
        <w:rPr>
          <w:sz w:val="18"/>
          <w:szCs w:val="18"/>
        </w:rPr>
      </w:pPr>
      <w:r w:rsidRPr="008422EA">
        <w:rPr>
          <w:sz w:val="18"/>
          <w:szCs w:val="18"/>
        </w:rPr>
        <w:t>2.15.1. Показателями доступности предоставления муниципальной услуги являются:</w:t>
      </w:r>
    </w:p>
    <w:p w:rsidR="008422EA" w:rsidRPr="008422EA" w:rsidRDefault="008422EA" w:rsidP="008422EA">
      <w:pPr>
        <w:pStyle w:val="a9"/>
        <w:spacing w:before="3"/>
        <w:ind w:right="4" w:firstLine="709"/>
        <w:jc w:val="both"/>
        <w:rPr>
          <w:sz w:val="18"/>
          <w:szCs w:val="18"/>
        </w:rPr>
      </w:pPr>
      <w:r w:rsidRPr="008422EA">
        <w:rPr>
          <w:sz w:val="18"/>
          <w:szCs w:val="18"/>
        </w:rPr>
        <w:t>расположенность помещения, в котором ведется прием, выдача документов в зоне доступности общественного транспорта;</w:t>
      </w:r>
    </w:p>
    <w:p w:rsidR="008422EA" w:rsidRPr="008422EA" w:rsidRDefault="008422EA" w:rsidP="008422EA">
      <w:pPr>
        <w:pStyle w:val="a9"/>
        <w:ind w:right="4" w:firstLine="709"/>
        <w:jc w:val="both"/>
        <w:rPr>
          <w:sz w:val="18"/>
          <w:szCs w:val="18"/>
        </w:rPr>
      </w:pPr>
      <w:r w:rsidRPr="008422EA">
        <w:rPr>
          <w:sz w:val="18"/>
          <w:szCs w:val="18"/>
        </w:rPr>
        <w:t>наличие необходимого количества специалистов, а также помещений, в которых осуществляется прием документов от заявителей;</w:t>
      </w:r>
    </w:p>
    <w:p w:rsidR="008422EA" w:rsidRPr="008422EA" w:rsidRDefault="008422EA" w:rsidP="008422EA">
      <w:pPr>
        <w:pStyle w:val="a9"/>
        <w:ind w:right="4" w:firstLine="709"/>
        <w:jc w:val="both"/>
        <w:rPr>
          <w:sz w:val="18"/>
          <w:szCs w:val="18"/>
        </w:rPr>
      </w:pPr>
      <w:r w:rsidRPr="008422EA">
        <w:rPr>
          <w:sz w:val="18"/>
          <w:szCs w:val="18"/>
        </w:rPr>
        <w:t>наличие исчерпывающей информации о способах, порядке и сроках предоставления муниципальной услуги на информационных стендах, официальном сайте органа местного самоуправления, на Едином портале;</w:t>
      </w:r>
    </w:p>
    <w:p w:rsidR="008422EA" w:rsidRPr="008422EA" w:rsidRDefault="008422EA" w:rsidP="008422EA">
      <w:pPr>
        <w:pStyle w:val="a9"/>
        <w:ind w:right="4" w:firstLine="709"/>
        <w:jc w:val="both"/>
        <w:rPr>
          <w:sz w:val="18"/>
          <w:szCs w:val="18"/>
        </w:rPr>
      </w:pPr>
      <w:r w:rsidRPr="008422EA">
        <w:rPr>
          <w:sz w:val="18"/>
          <w:szCs w:val="18"/>
        </w:rPr>
        <w:t>оказание</w:t>
      </w:r>
      <w:r w:rsidRPr="008422EA">
        <w:rPr>
          <w:spacing w:val="-21"/>
          <w:sz w:val="18"/>
          <w:szCs w:val="18"/>
        </w:rPr>
        <w:t xml:space="preserve"> </w:t>
      </w:r>
      <w:r w:rsidRPr="008422EA">
        <w:rPr>
          <w:sz w:val="18"/>
          <w:szCs w:val="18"/>
        </w:rPr>
        <w:t>помощи</w:t>
      </w:r>
      <w:r w:rsidRPr="008422EA">
        <w:rPr>
          <w:spacing w:val="-22"/>
          <w:sz w:val="18"/>
          <w:szCs w:val="18"/>
        </w:rPr>
        <w:t xml:space="preserve"> </w:t>
      </w:r>
      <w:r w:rsidRPr="008422EA">
        <w:rPr>
          <w:sz w:val="18"/>
          <w:szCs w:val="18"/>
        </w:rPr>
        <w:t>инвалидам</w:t>
      </w:r>
      <w:r w:rsidRPr="008422EA">
        <w:rPr>
          <w:spacing w:val="-21"/>
          <w:sz w:val="18"/>
          <w:szCs w:val="18"/>
        </w:rPr>
        <w:t xml:space="preserve"> </w:t>
      </w:r>
      <w:r w:rsidRPr="008422EA">
        <w:rPr>
          <w:sz w:val="18"/>
          <w:szCs w:val="18"/>
        </w:rPr>
        <w:t>в</w:t>
      </w:r>
      <w:r w:rsidRPr="008422EA">
        <w:rPr>
          <w:spacing w:val="-24"/>
          <w:sz w:val="18"/>
          <w:szCs w:val="18"/>
        </w:rPr>
        <w:t xml:space="preserve"> </w:t>
      </w:r>
      <w:r w:rsidRPr="008422EA">
        <w:rPr>
          <w:sz w:val="18"/>
          <w:szCs w:val="18"/>
        </w:rPr>
        <w:t>преодолении</w:t>
      </w:r>
      <w:r w:rsidRPr="008422EA">
        <w:rPr>
          <w:spacing w:val="-20"/>
          <w:sz w:val="18"/>
          <w:szCs w:val="18"/>
        </w:rPr>
        <w:t xml:space="preserve"> </w:t>
      </w:r>
      <w:r w:rsidRPr="008422EA">
        <w:rPr>
          <w:sz w:val="18"/>
          <w:szCs w:val="18"/>
        </w:rPr>
        <w:t>барьеров,</w:t>
      </w:r>
      <w:r w:rsidRPr="008422EA">
        <w:rPr>
          <w:spacing w:val="-21"/>
          <w:sz w:val="18"/>
          <w:szCs w:val="18"/>
        </w:rPr>
        <w:t xml:space="preserve"> </w:t>
      </w:r>
      <w:r w:rsidRPr="008422EA">
        <w:rPr>
          <w:sz w:val="18"/>
          <w:szCs w:val="18"/>
        </w:rPr>
        <w:t>мешающих</w:t>
      </w:r>
      <w:r w:rsidRPr="008422EA">
        <w:rPr>
          <w:spacing w:val="-22"/>
          <w:sz w:val="18"/>
          <w:szCs w:val="18"/>
        </w:rPr>
        <w:t xml:space="preserve"> </w:t>
      </w:r>
      <w:r w:rsidRPr="008422EA">
        <w:rPr>
          <w:sz w:val="18"/>
          <w:szCs w:val="18"/>
        </w:rPr>
        <w:t>получению ими услуг наравне с другими</w:t>
      </w:r>
      <w:r w:rsidRPr="008422EA">
        <w:rPr>
          <w:spacing w:val="-4"/>
          <w:sz w:val="18"/>
          <w:szCs w:val="18"/>
        </w:rPr>
        <w:t xml:space="preserve"> </w:t>
      </w:r>
      <w:r w:rsidRPr="008422EA">
        <w:rPr>
          <w:sz w:val="18"/>
          <w:szCs w:val="18"/>
        </w:rPr>
        <w:t>лицами.</w:t>
      </w:r>
    </w:p>
    <w:p w:rsidR="008422EA" w:rsidRPr="008422EA" w:rsidRDefault="008422EA" w:rsidP="008422EA">
      <w:pPr>
        <w:tabs>
          <w:tab w:val="left" w:pos="1822"/>
          <w:tab w:val="left" w:pos="3726"/>
          <w:tab w:val="left" w:pos="4981"/>
          <w:tab w:val="left" w:pos="7098"/>
          <w:tab w:val="left" w:pos="9222"/>
        </w:tabs>
        <w:ind w:right="4" w:firstLine="709"/>
        <w:jc w:val="both"/>
        <w:rPr>
          <w:sz w:val="18"/>
          <w:szCs w:val="18"/>
        </w:rPr>
      </w:pPr>
      <w:r w:rsidRPr="008422EA">
        <w:rPr>
          <w:sz w:val="18"/>
          <w:szCs w:val="18"/>
        </w:rPr>
        <w:lastRenderedPageBreak/>
        <w:t>2.15.2.Показателями</w:t>
      </w:r>
      <w:r w:rsidRPr="008422EA">
        <w:rPr>
          <w:sz w:val="18"/>
          <w:szCs w:val="18"/>
        </w:rPr>
        <w:tab/>
        <w:t>качества</w:t>
      </w:r>
      <w:r w:rsidRPr="008422EA">
        <w:rPr>
          <w:sz w:val="18"/>
          <w:szCs w:val="18"/>
        </w:rPr>
        <w:tab/>
        <w:t>предоставления</w:t>
      </w:r>
      <w:r w:rsidRPr="008422EA">
        <w:rPr>
          <w:sz w:val="18"/>
          <w:szCs w:val="18"/>
        </w:rPr>
        <w:tab/>
        <w:t>муниципальной</w:t>
      </w:r>
      <w:r w:rsidRPr="008422EA">
        <w:rPr>
          <w:sz w:val="18"/>
          <w:szCs w:val="18"/>
        </w:rPr>
        <w:tab/>
      </w:r>
      <w:r w:rsidRPr="008422EA">
        <w:rPr>
          <w:spacing w:val="-5"/>
          <w:sz w:val="18"/>
          <w:szCs w:val="18"/>
        </w:rPr>
        <w:t xml:space="preserve">услуги </w:t>
      </w:r>
      <w:r w:rsidRPr="008422EA">
        <w:rPr>
          <w:sz w:val="18"/>
          <w:szCs w:val="18"/>
        </w:rPr>
        <w:t>являются:</w:t>
      </w:r>
    </w:p>
    <w:p w:rsidR="008422EA" w:rsidRPr="008422EA" w:rsidRDefault="008422EA" w:rsidP="00DD1EE9">
      <w:pPr>
        <w:pStyle w:val="afc"/>
        <w:widowControl w:val="0"/>
        <w:numPr>
          <w:ilvl w:val="0"/>
          <w:numId w:val="24"/>
        </w:numPr>
        <w:tabs>
          <w:tab w:val="left" w:pos="1530"/>
        </w:tabs>
        <w:autoSpaceDE w:val="0"/>
        <w:autoSpaceDN w:val="0"/>
        <w:spacing w:line="322" w:lineRule="exact"/>
        <w:ind w:left="0" w:right="4" w:firstLine="709"/>
        <w:contextualSpacing w:val="0"/>
        <w:jc w:val="both"/>
        <w:rPr>
          <w:sz w:val="18"/>
          <w:szCs w:val="18"/>
        </w:rPr>
      </w:pPr>
      <w:r w:rsidRPr="008422EA">
        <w:rPr>
          <w:sz w:val="18"/>
          <w:szCs w:val="18"/>
        </w:rPr>
        <w:t>соблюдение сроков приема и рассмотрения</w:t>
      </w:r>
      <w:r w:rsidRPr="008422EA">
        <w:rPr>
          <w:spacing w:val="-10"/>
          <w:sz w:val="18"/>
          <w:szCs w:val="18"/>
        </w:rPr>
        <w:t xml:space="preserve"> </w:t>
      </w:r>
      <w:r w:rsidRPr="008422EA">
        <w:rPr>
          <w:sz w:val="18"/>
          <w:szCs w:val="18"/>
        </w:rPr>
        <w:t>документов;</w:t>
      </w:r>
    </w:p>
    <w:p w:rsidR="008422EA" w:rsidRPr="008422EA" w:rsidRDefault="008422EA" w:rsidP="00DD1EE9">
      <w:pPr>
        <w:pStyle w:val="afc"/>
        <w:widowControl w:val="0"/>
        <w:numPr>
          <w:ilvl w:val="0"/>
          <w:numId w:val="24"/>
        </w:numPr>
        <w:tabs>
          <w:tab w:val="left" w:pos="1530"/>
        </w:tabs>
        <w:autoSpaceDE w:val="0"/>
        <w:autoSpaceDN w:val="0"/>
        <w:spacing w:line="322" w:lineRule="exact"/>
        <w:ind w:left="709" w:right="4" w:firstLine="0"/>
        <w:contextualSpacing w:val="0"/>
        <w:jc w:val="both"/>
        <w:rPr>
          <w:sz w:val="18"/>
          <w:szCs w:val="18"/>
        </w:rPr>
      </w:pPr>
      <w:r w:rsidRPr="008422EA">
        <w:rPr>
          <w:sz w:val="18"/>
          <w:szCs w:val="18"/>
        </w:rPr>
        <w:t>соблюдение срока получения результата государственной</w:t>
      </w:r>
      <w:r w:rsidRPr="008422EA">
        <w:rPr>
          <w:spacing w:val="-13"/>
          <w:sz w:val="18"/>
          <w:szCs w:val="18"/>
        </w:rPr>
        <w:t xml:space="preserve"> </w:t>
      </w:r>
      <w:r w:rsidRPr="008422EA">
        <w:rPr>
          <w:sz w:val="18"/>
          <w:szCs w:val="18"/>
        </w:rPr>
        <w:t>услуги</w:t>
      </w:r>
    </w:p>
    <w:p w:rsidR="008422EA" w:rsidRPr="008422EA" w:rsidRDefault="008422EA" w:rsidP="00DD1EE9">
      <w:pPr>
        <w:pStyle w:val="afc"/>
        <w:widowControl w:val="0"/>
        <w:numPr>
          <w:ilvl w:val="0"/>
          <w:numId w:val="24"/>
        </w:numPr>
        <w:tabs>
          <w:tab w:val="left" w:pos="1530"/>
        </w:tabs>
        <w:autoSpaceDE w:val="0"/>
        <w:autoSpaceDN w:val="0"/>
        <w:spacing w:line="322" w:lineRule="exact"/>
        <w:ind w:left="709" w:right="4" w:firstLine="0"/>
        <w:contextualSpacing w:val="0"/>
        <w:jc w:val="both"/>
        <w:rPr>
          <w:sz w:val="18"/>
          <w:szCs w:val="18"/>
        </w:rPr>
      </w:pPr>
      <w:r w:rsidRPr="008422EA">
        <w:rPr>
          <w:sz w:val="18"/>
          <w:szCs w:val="18"/>
        </w:rPr>
        <w:t>отсутствие обоснованных жалоб на нарушения Административного регламента, совершенные работниками органа местного</w:t>
      </w:r>
      <w:r w:rsidRPr="008422EA">
        <w:rPr>
          <w:spacing w:val="-3"/>
          <w:sz w:val="18"/>
          <w:szCs w:val="18"/>
        </w:rPr>
        <w:t xml:space="preserve"> </w:t>
      </w:r>
      <w:r w:rsidRPr="008422EA">
        <w:rPr>
          <w:sz w:val="18"/>
          <w:szCs w:val="18"/>
        </w:rPr>
        <w:t>самоуправления;</w:t>
      </w:r>
    </w:p>
    <w:p w:rsidR="008422EA" w:rsidRPr="008422EA" w:rsidRDefault="008422EA" w:rsidP="00DD1EE9">
      <w:pPr>
        <w:pStyle w:val="afc"/>
        <w:widowControl w:val="0"/>
        <w:numPr>
          <w:ilvl w:val="0"/>
          <w:numId w:val="24"/>
        </w:numPr>
        <w:tabs>
          <w:tab w:val="left" w:pos="1529"/>
        </w:tabs>
        <w:autoSpaceDE w:val="0"/>
        <w:autoSpaceDN w:val="0"/>
        <w:ind w:left="0" w:right="4" w:firstLine="709"/>
        <w:contextualSpacing w:val="0"/>
        <w:jc w:val="both"/>
        <w:rPr>
          <w:sz w:val="18"/>
          <w:szCs w:val="18"/>
        </w:rPr>
      </w:pPr>
      <w:r w:rsidRPr="008422EA">
        <w:rPr>
          <w:sz w:val="18"/>
          <w:szCs w:val="18"/>
        </w:rPr>
        <w:t>количество взаимодействий заявителя с должностными лицами (без учета</w:t>
      </w:r>
      <w:r w:rsidRPr="008422EA">
        <w:rPr>
          <w:spacing w:val="-1"/>
          <w:sz w:val="18"/>
          <w:szCs w:val="18"/>
        </w:rPr>
        <w:t xml:space="preserve"> </w:t>
      </w:r>
      <w:r w:rsidRPr="008422EA">
        <w:rPr>
          <w:sz w:val="18"/>
          <w:szCs w:val="18"/>
        </w:rPr>
        <w:t>консультаций.</w:t>
      </w:r>
    </w:p>
    <w:p w:rsidR="008422EA" w:rsidRPr="008422EA" w:rsidRDefault="008422EA" w:rsidP="008422EA">
      <w:pPr>
        <w:pStyle w:val="a9"/>
        <w:spacing w:before="1"/>
        <w:ind w:right="4" w:firstLine="709"/>
        <w:jc w:val="both"/>
        <w:rPr>
          <w:sz w:val="18"/>
          <w:szCs w:val="18"/>
        </w:rPr>
      </w:pPr>
      <w:r w:rsidRPr="008422EA">
        <w:rPr>
          <w:sz w:val="18"/>
          <w:szCs w:val="18"/>
        </w:rPr>
        <w:t>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Регионального портала, терминальных устройств.</w:t>
      </w:r>
    </w:p>
    <w:p w:rsidR="008422EA" w:rsidRPr="008422EA" w:rsidRDefault="008422EA" w:rsidP="008422EA">
      <w:pPr>
        <w:tabs>
          <w:tab w:val="left" w:pos="1716"/>
        </w:tabs>
        <w:ind w:right="4" w:firstLine="709"/>
        <w:jc w:val="both"/>
        <w:rPr>
          <w:sz w:val="18"/>
          <w:szCs w:val="18"/>
        </w:rPr>
      </w:pPr>
      <w:r w:rsidRPr="008422EA">
        <w:rPr>
          <w:sz w:val="18"/>
          <w:szCs w:val="18"/>
        </w:rPr>
        <w:t>2.15.3. Информация о ходе предоставления муниципальной услуги может быть получена заявителем в личном кабинете на Едином портале или на Региональном портале, в</w:t>
      </w:r>
      <w:r w:rsidRPr="008422EA">
        <w:rPr>
          <w:spacing w:val="-4"/>
          <w:sz w:val="18"/>
          <w:szCs w:val="18"/>
        </w:rPr>
        <w:t xml:space="preserve"> </w:t>
      </w:r>
      <w:r w:rsidRPr="008422EA">
        <w:rPr>
          <w:sz w:val="18"/>
          <w:szCs w:val="18"/>
        </w:rPr>
        <w:t>МФЦ.</w:t>
      </w:r>
    </w:p>
    <w:p w:rsidR="008422EA" w:rsidRPr="008422EA" w:rsidRDefault="008422EA" w:rsidP="008422EA">
      <w:pPr>
        <w:tabs>
          <w:tab w:val="left" w:pos="1755"/>
        </w:tabs>
        <w:spacing w:before="1"/>
        <w:ind w:right="4" w:firstLine="709"/>
        <w:jc w:val="both"/>
        <w:rPr>
          <w:sz w:val="18"/>
          <w:szCs w:val="18"/>
        </w:rPr>
      </w:pPr>
      <w:r w:rsidRPr="008422EA">
        <w:rPr>
          <w:sz w:val="18"/>
          <w:szCs w:val="18"/>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w:t>
      </w:r>
      <w:r w:rsidRPr="008422EA">
        <w:rPr>
          <w:spacing w:val="-12"/>
          <w:sz w:val="18"/>
          <w:szCs w:val="18"/>
        </w:rPr>
        <w:t xml:space="preserve"> </w:t>
      </w:r>
      <w:r w:rsidRPr="008422EA">
        <w:rPr>
          <w:sz w:val="18"/>
          <w:szCs w:val="18"/>
        </w:rPr>
        <w:t>принципу.</w:t>
      </w:r>
    </w:p>
    <w:p w:rsidR="008422EA" w:rsidRPr="008422EA" w:rsidRDefault="008422EA" w:rsidP="008422EA">
      <w:pPr>
        <w:pStyle w:val="a9"/>
        <w:tabs>
          <w:tab w:val="left" w:pos="709"/>
        </w:tabs>
        <w:ind w:right="4" w:firstLine="709"/>
        <w:jc w:val="both"/>
        <w:rPr>
          <w:sz w:val="18"/>
          <w:szCs w:val="18"/>
        </w:rPr>
      </w:pPr>
      <w:r w:rsidRPr="008422EA">
        <w:rPr>
          <w:sz w:val="18"/>
          <w:szCs w:val="18"/>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муниципальной услуги в МФЦ.</w:t>
      </w:r>
    </w:p>
    <w:p w:rsidR="008422EA" w:rsidRPr="008422EA" w:rsidRDefault="008422EA" w:rsidP="008422EA">
      <w:pPr>
        <w:pStyle w:val="a9"/>
        <w:tabs>
          <w:tab w:val="left" w:pos="709"/>
        </w:tabs>
        <w:ind w:right="4" w:firstLine="709"/>
        <w:jc w:val="both"/>
        <w:rPr>
          <w:sz w:val="18"/>
          <w:szCs w:val="18"/>
        </w:rPr>
      </w:pPr>
      <w:r w:rsidRPr="008422EA">
        <w:rPr>
          <w:sz w:val="18"/>
          <w:szCs w:val="18"/>
        </w:rPr>
        <w:t>Муниципальная услуга по экстерриториальному принципу не предоставляется.</w:t>
      </w:r>
    </w:p>
    <w:p w:rsidR="008422EA" w:rsidRPr="008422EA" w:rsidRDefault="008422EA" w:rsidP="00DD1EE9">
      <w:pPr>
        <w:pStyle w:val="afc"/>
        <w:widowControl w:val="0"/>
        <w:numPr>
          <w:ilvl w:val="1"/>
          <w:numId w:val="13"/>
        </w:numPr>
        <w:tabs>
          <w:tab w:val="left" w:pos="709"/>
          <w:tab w:val="left" w:pos="927"/>
        </w:tabs>
        <w:autoSpaceDE w:val="0"/>
        <w:autoSpaceDN w:val="0"/>
        <w:ind w:left="0" w:right="4" w:firstLine="709"/>
        <w:contextualSpacing w:val="0"/>
        <w:rPr>
          <w:sz w:val="18"/>
          <w:szCs w:val="18"/>
        </w:rPr>
      </w:pPr>
      <w:r w:rsidRPr="008422EA">
        <w:rPr>
          <w:sz w:val="18"/>
          <w:szCs w:val="18"/>
        </w:rPr>
        <w:t>Иные требования, в том числе учитывающие особенности предоставления муниципальной услуги по экстерриториальному принципу (в случае,</w:t>
      </w:r>
      <w:r w:rsidRPr="008422EA">
        <w:rPr>
          <w:spacing w:val="-23"/>
          <w:sz w:val="18"/>
          <w:szCs w:val="18"/>
        </w:rPr>
        <w:t xml:space="preserve"> </w:t>
      </w:r>
      <w:r w:rsidRPr="008422EA">
        <w:rPr>
          <w:sz w:val="18"/>
          <w:szCs w:val="18"/>
        </w:rPr>
        <w:t>если</w:t>
      </w:r>
    </w:p>
    <w:p w:rsidR="008422EA" w:rsidRPr="008422EA" w:rsidRDefault="008422EA" w:rsidP="008422EA">
      <w:pPr>
        <w:pStyle w:val="a9"/>
        <w:tabs>
          <w:tab w:val="left" w:pos="709"/>
        </w:tabs>
        <w:ind w:right="4" w:firstLine="709"/>
        <w:rPr>
          <w:sz w:val="18"/>
          <w:szCs w:val="18"/>
        </w:rPr>
      </w:pPr>
      <w:r w:rsidRPr="008422EA">
        <w:rPr>
          <w:sz w:val="18"/>
          <w:szCs w:val="18"/>
        </w:rPr>
        <w:t>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422EA" w:rsidRPr="008422EA" w:rsidRDefault="008422EA" w:rsidP="00DD1EE9">
      <w:pPr>
        <w:pStyle w:val="afc"/>
        <w:widowControl w:val="0"/>
        <w:numPr>
          <w:ilvl w:val="2"/>
          <w:numId w:val="13"/>
        </w:numPr>
        <w:tabs>
          <w:tab w:val="left" w:pos="709"/>
          <w:tab w:val="left" w:pos="1753"/>
        </w:tabs>
        <w:autoSpaceDE w:val="0"/>
        <w:autoSpaceDN w:val="0"/>
        <w:spacing w:before="1"/>
        <w:ind w:left="0" w:right="4" w:firstLine="709"/>
        <w:contextualSpacing w:val="0"/>
        <w:jc w:val="both"/>
        <w:rPr>
          <w:sz w:val="18"/>
          <w:szCs w:val="18"/>
        </w:rPr>
      </w:pPr>
      <w:r w:rsidRPr="008422EA">
        <w:rPr>
          <w:sz w:val="18"/>
          <w:szCs w:val="18"/>
        </w:rPr>
        <w:t>При предоставлении муниципальной услуги в электронном виде заявитель</w:t>
      </w:r>
      <w:r w:rsidRPr="008422EA">
        <w:rPr>
          <w:spacing w:val="-3"/>
          <w:sz w:val="18"/>
          <w:szCs w:val="18"/>
        </w:rPr>
        <w:t xml:space="preserve"> </w:t>
      </w:r>
      <w:r w:rsidRPr="008422EA">
        <w:rPr>
          <w:sz w:val="18"/>
          <w:szCs w:val="18"/>
        </w:rPr>
        <w:t>вправе:</w:t>
      </w:r>
    </w:p>
    <w:p w:rsidR="008422EA" w:rsidRPr="008422EA" w:rsidRDefault="008422EA" w:rsidP="008422EA">
      <w:pPr>
        <w:pStyle w:val="a9"/>
        <w:tabs>
          <w:tab w:val="left" w:pos="709"/>
        </w:tabs>
        <w:ind w:right="4" w:firstLine="709"/>
        <w:jc w:val="both"/>
        <w:rPr>
          <w:sz w:val="18"/>
          <w:szCs w:val="18"/>
        </w:rPr>
      </w:pPr>
      <w:r w:rsidRPr="008422EA">
        <w:rPr>
          <w:sz w:val="18"/>
          <w:szCs w:val="18"/>
        </w:rPr>
        <w:t>а)</w:t>
      </w:r>
      <w:r w:rsidRPr="008422EA">
        <w:rPr>
          <w:spacing w:val="-16"/>
          <w:sz w:val="18"/>
          <w:szCs w:val="18"/>
        </w:rPr>
        <w:t xml:space="preserve"> </w:t>
      </w:r>
      <w:r w:rsidRPr="008422EA">
        <w:rPr>
          <w:sz w:val="18"/>
          <w:szCs w:val="18"/>
        </w:rPr>
        <w:t>получить</w:t>
      </w:r>
      <w:r w:rsidRPr="008422EA">
        <w:rPr>
          <w:spacing w:val="-17"/>
          <w:sz w:val="18"/>
          <w:szCs w:val="18"/>
        </w:rPr>
        <w:t xml:space="preserve"> </w:t>
      </w:r>
      <w:r w:rsidRPr="008422EA">
        <w:rPr>
          <w:sz w:val="18"/>
          <w:szCs w:val="18"/>
        </w:rPr>
        <w:t>информацию</w:t>
      </w:r>
      <w:r w:rsidRPr="008422EA">
        <w:rPr>
          <w:spacing w:val="-16"/>
          <w:sz w:val="18"/>
          <w:szCs w:val="18"/>
        </w:rPr>
        <w:t xml:space="preserve"> </w:t>
      </w:r>
      <w:r w:rsidRPr="008422EA">
        <w:rPr>
          <w:sz w:val="18"/>
          <w:szCs w:val="18"/>
        </w:rPr>
        <w:t>о</w:t>
      </w:r>
      <w:r w:rsidRPr="008422EA">
        <w:rPr>
          <w:spacing w:val="-16"/>
          <w:sz w:val="18"/>
          <w:szCs w:val="18"/>
        </w:rPr>
        <w:t xml:space="preserve"> </w:t>
      </w:r>
      <w:r w:rsidRPr="008422EA">
        <w:rPr>
          <w:sz w:val="18"/>
          <w:szCs w:val="18"/>
        </w:rPr>
        <w:t>порядке</w:t>
      </w:r>
      <w:r w:rsidRPr="008422EA">
        <w:rPr>
          <w:spacing w:val="-15"/>
          <w:sz w:val="18"/>
          <w:szCs w:val="18"/>
        </w:rPr>
        <w:t xml:space="preserve"> </w:t>
      </w:r>
      <w:r w:rsidRPr="008422EA">
        <w:rPr>
          <w:sz w:val="18"/>
          <w:szCs w:val="18"/>
        </w:rPr>
        <w:t>и</w:t>
      </w:r>
      <w:r w:rsidRPr="008422EA">
        <w:rPr>
          <w:spacing w:val="-15"/>
          <w:sz w:val="18"/>
          <w:szCs w:val="18"/>
        </w:rPr>
        <w:t xml:space="preserve"> </w:t>
      </w:r>
      <w:r w:rsidRPr="008422EA">
        <w:rPr>
          <w:sz w:val="18"/>
          <w:szCs w:val="18"/>
        </w:rPr>
        <w:t>сроках</w:t>
      </w:r>
      <w:r w:rsidRPr="008422EA">
        <w:rPr>
          <w:spacing w:val="-14"/>
          <w:sz w:val="18"/>
          <w:szCs w:val="18"/>
        </w:rPr>
        <w:t xml:space="preserve"> </w:t>
      </w:r>
      <w:r w:rsidRPr="008422EA">
        <w:rPr>
          <w:sz w:val="18"/>
          <w:szCs w:val="18"/>
        </w:rPr>
        <w:t>предоставления</w:t>
      </w:r>
      <w:r w:rsidRPr="008422EA">
        <w:rPr>
          <w:spacing w:val="-15"/>
          <w:sz w:val="18"/>
          <w:szCs w:val="18"/>
        </w:rPr>
        <w:t xml:space="preserve"> </w:t>
      </w:r>
      <w:r w:rsidRPr="008422EA">
        <w:rPr>
          <w:sz w:val="18"/>
          <w:szCs w:val="18"/>
        </w:rPr>
        <w:t>муниципальной услуги, размещенную на Едином портале;</w:t>
      </w:r>
    </w:p>
    <w:p w:rsidR="008422EA" w:rsidRPr="008422EA" w:rsidRDefault="008422EA" w:rsidP="008422EA">
      <w:pPr>
        <w:pStyle w:val="a9"/>
        <w:tabs>
          <w:tab w:val="left" w:pos="709"/>
        </w:tabs>
        <w:ind w:right="4" w:firstLine="709"/>
        <w:jc w:val="both"/>
        <w:rPr>
          <w:sz w:val="18"/>
          <w:szCs w:val="18"/>
        </w:rPr>
      </w:pPr>
      <w:r w:rsidRPr="008422EA">
        <w:rPr>
          <w:sz w:val="18"/>
          <w:szCs w:val="18"/>
        </w:rPr>
        <w:t>б) подать заявление о предоставлении муниципальной услуги в форме электронного документа с использованием Личного кабинета Единого портала посредством заполнения электронной формы заявления;</w:t>
      </w:r>
    </w:p>
    <w:p w:rsidR="008422EA" w:rsidRPr="008422EA" w:rsidRDefault="008422EA" w:rsidP="008422EA">
      <w:pPr>
        <w:pStyle w:val="a9"/>
        <w:tabs>
          <w:tab w:val="left" w:pos="709"/>
        </w:tabs>
        <w:ind w:right="4" w:firstLine="709"/>
        <w:jc w:val="both"/>
        <w:rPr>
          <w:sz w:val="18"/>
          <w:szCs w:val="18"/>
        </w:rPr>
      </w:pPr>
      <w:r w:rsidRPr="008422EA">
        <w:rPr>
          <w:sz w:val="18"/>
          <w:szCs w:val="18"/>
        </w:rPr>
        <w:t>в) получить сведения о ходе выполнения заявлений о предоставлении муниципальной услуги, поданных в электронной форме;</w:t>
      </w:r>
    </w:p>
    <w:p w:rsidR="008422EA" w:rsidRPr="008422EA" w:rsidRDefault="008422EA" w:rsidP="008422EA">
      <w:pPr>
        <w:pStyle w:val="a9"/>
        <w:tabs>
          <w:tab w:val="left" w:pos="709"/>
        </w:tabs>
        <w:ind w:right="4" w:firstLine="709"/>
        <w:jc w:val="both"/>
        <w:rPr>
          <w:sz w:val="18"/>
          <w:szCs w:val="18"/>
        </w:rPr>
      </w:pPr>
      <w:r w:rsidRPr="008422EA">
        <w:rPr>
          <w:sz w:val="18"/>
          <w:szCs w:val="18"/>
        </w:rPr>
        <w:t>г) осуществить оценку качества предоставления муниципальной услуги посредством Регионального портала;</w:t>
      </w:r>
    </w:p>
    <w:p w:rsidR="008422EA" w:rsidRPr="008422EA" w:rsidRDefault="008422EA" w:rsidP="008422EA">
      <w:pPr>
        <w:pStyle w:val="a9"/>
        <w:tabs>
          <w:tab w:val="left" w:pos="709"/>
        </w:tabs>
        <w:ind w:right="4" w:firstLine="709"/>
        <w:jc w:val="both"/>
        <w:rPr>
          <w:sz w:val="18"/>
          <w:szCs w:val="18"/>
        </w:rPr>
      </w:pPr>
      <w:r w:rsidRPr="008422EA">
        <w:rPr>
          <w:sz w:val="18"/>
          <w:szCs w:val="18"/>
        </w:rPr>
        <w:t>д) получить результат предоставления муниципальной услуги в форме электронного документа</w:t>
      </w:r>
    </w:p>
    <w:p w:rsidR="008422EA" w:rsidRPr="008422EA" w:rsidRDefault="008422EA" w:rsidP="008422EA">
      <w:pPr>
        <w:pStyle w:val="a9"/>
        <w:tabs>
          <w:tab w:val="left" w:pos="709"/>
        </w:tabs>
        <w:ind w:right="4" w:firstLine="709"/>
        <w:jc w:val="both"/>
        <w:rPr>
          <w:sz w:val="18"/>
          <w:szCs w:val="18"/>
        </w:rPr>
      </w:pPr>
      <w:r w:rsidRPr="008422EA">
        <w:rPr>
          <w:sz w:val="18"/>
          <w:szCs w:val="18"/>
        </w:rPr>
        <w:t>е) подать жалобу на решение и действие (бездействие) Органа местного самоуправления, а также его должностных лиц, муниципальных служащих посредством Регионального портала, портала федеральной государственной информационной системы, обеспечивающей процесс досудебного (внесудебного) обжалования</w:t>
      </w:r>
      <w:r w:rsidRPr="008422EA">
        <w:rPr>
          <w:spacing w:val="-24"/>
          <w:sz w:val="18"/>
          <w:szCs w:val="18"/>
        </w:rPr>
        <w:t xml:space="preserve"> </w:t>
      </w:r>
      <w:r w:rsidRPr="008422EA">
        <w:rPr>
          <w:sz w:val="18"/>
          <w:szCs w:val="18"/>
        </w:rPr>
        <w:t>решений</w:t>
      </w:r>
      <w:r w:rsidRPr="008422EA">
        <w:rPr>
          <w:spacing w:val="-23"/>
          <w:sz w:val="18"/>
          <w:szCs w:val="18"/>
        </w:rPr>
        <w:t xml:space="preserve"> </w:t>
      </w:r>
      <w:r w:rsidRPr="008422EA">
        <w:rPr>
          <w:sz w:val="18"/>
          <w:szCs w:val="18"/>
        </w:rPr>
        <w:t>и</w:t>
      </w:r>
      <w:r w:rsidRPr="008422EA">
        <w:rPr>
          <w:spacing w:val="-20"/>
          <w:sz w:val="18"/>
          <w:szCs w:val="18"/>
        </w:rPr>
        <w:t xml:space="preserve"> </w:t>
      </w:r>
      <w:r w:rsidRPr="008422EA">
        <w:rPr>
          <w:sz w:val="18"/>
          <w:szCs w:val="18"/>
        </w:rPr>
        <w:t>действий</w:t>
      </w:r>
      <w:r w:rsidRPr="008422EA">
        <w:rPr>
          <w:spacing w:val="-21"/>
          <w:sz w:val="18"/>
          <w:szCs w:val="18"/>
        </w:rPr>
        <w:t xml:space="preserve"> </w:t>
      </w:r>
      <w:r w:rsidRPr="008422EA">
        <w:rPr>
          <w:sz w:val="18"/>
          <w:szCs w:val="18"/>
        </w:rPr>
        <w:t>(бездействия),</w:t>
      </w:r>
      <w:r w:rsidRPr="008422EA">
        <w:rPr>
          <w:spacing w:val="-21"/>
          <w:sz w:val="18"/>
          <w:szCs w:val="18"/>
        </w:rPr>
        <w:t xml:space="preserve"> </w:t>
      </w:r>
      <w:r w:rsidRPr="008422EA">
        <w:rPr>
          <w:sz w:val="18"/>
          <w:szCs w:val="18"/>
        </w:rPr>
        <w:t>совершенных</w:t>
      </w:r>
      <w:r w:rsidRPr="008422EA">
        <w:rPr>
          <w:spacing w:val="-23"/>
          <w:sz w:val="18"/>
          <w:szCs w:val="18"/>
        </w:rPr>
        <w:t xml:space="preserve"> </w:t>
      </w:r>
      <w:r w:rsidRPr="008422EA">
        <w:rPr>
          <w:sz w:val="18"/>
          <w:szCs w:val="18"/>
        </w:rPr>
        <w:t>при</w:t>
      </w:r>
      <w:r w:rsidRPr="008422EA">
        <w:rPr>
          <w:spacing w:val="-23"/>
          <w:sz w:val="18"/>
          <w:szCs w:val="18"/>
        </w:rPr>
        <w:t xml:space="preserve"> </w:t>
      </w:r>
      <w:r w:rsidRPr="008422EA">
        <w:rPr>
          <w:sz w:val="18"/>
          <w:szCs w:val="18"/>
        </w:rPr>
        <w:t>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w:t>
      </w:r>
      <w:r w:rsidRPr="008422EA">
        <w:rPr>
          <w:spacing w:val="-7"/>
          <w:sz w:val="18"/>
          <w:szCs w:val="18"/>
        </w:rPr>
        <w:t xml:space="preserve"> </w:t>
      </w:r>
      <w:r w:rsidRPr="008422EA">
        <w:rPr>
          <w:sz w:val="18"/>
          <w:szCs w:val="18"/>
        </w:rPr>
        <w:t>служащими.</w:t>
      </w:r>
    </w:p>
    <w:p w:rsidR="008422EA" w:rsidRPr="008422EA" w:rsidRDefault="008422EA" w:rsidP="00DD1EE9">
      <w:pPr>
        <w:pStyle w:val="afc"/>
        <w:widowControl w:val="0"/>
        <w:numPr>
          <w:ilvl w:val="2"/>
          <w:numId w:val="13"/>
        </w:numPr>
        <w:autoSpaceDE w:val="0"/>
        <w:autoSpaceDN w:val="0"/>
        <w:ind w:left="0" w:right="6" w:firstLine="709"/>
        <w:contextualSpacing w:val="0"/>
        <w:jc w:val="both"/>
        <w:rPr>
          <w:sz w:val="18"/>
          <w:szCs w:val="18"/>
        </w:rPr>
      </w:pPr>
      <w:r w:rsidRPr="008422EA">
        <w:rPr>
          <w:sz w:val="18"/>
          <w:szCs w:val="18"/>
        </w:rPr>
        <w:t>При</w:t>
      </w:r>
      <w:r w:rsidRPr="008422EA">
        <w:rPr>
          <w:sz w:val="18"/>
          <w:szCs w:val="18"/>
        </w:rPr>
        <w:tab/>
        <w:t>наличии технической возможности может осуществляться предварительная запись заявителей на прием посредством Единого</w:t>
      </w:r>
      <w:r w:rsidRPr="008422EA">
        <w:rPr>
          <w:spacing w:val="-39"/>
          <w:sz w:val="18"/>
          <w:szCs w:val="18"/>
        </w:rPr>
        <w:t xml:space="preserve"> </w:t>
      </w:r>
      <w:r w:rsidRPr="008422EA">
        <w:rPr>
          <w:sz w:val="18"/>
          <w:szCs w:val="18"/>
        </w:rPr>
        <w:t>портала.</w:t>
      </w:r>
    </w:p>
    <w:p w:rsidR="008422EA" w:rsidRPr="008422EA" w:rsidRDefault="008422EA" w:rsidP="008422EA">
      <w:pPr>
        <w:pStyle w:val="a9"/>
        <w:spacing w:before="3"/>
        <w:rPr>
          <w:i/>
          <w:sz w:val="18"/>
          <w:szCs w:val="18"/>
          <w:highlight w:val="green"/>
        </w:rPr>
      </w:pPr>
    </w:p>
    <w:p w:rsidR="008422EA" w:rsidRPr="008422EA" w:rsidRDefault="008422EA" w:rsidP="00DD1EE9">
      <w:pPr>
        <w:pStyle w:val="11"/>
        <w:keepNext w:val="0"/>
        <w:widowControl w:val="0"/>
        <w:numPr>
          <w:ilvl w:val="0"/>
          <w:numId w:val="13"/>
        </w:numPr>
        <w:tabs>
          <w:tab w:val="left" w:pos="790"/>
        </w:tabs>
        <w:autoSpaceDE w:val="0"/>
        <w:autoSpaceDN w:val="0"/>
        <w:ind w:left="365" w:right="422" w:firstLine="143"/>
        <w:rPr>
          <w:b/>
          <w:sz w:val="18"/>
          <w:szCs w:val="18"/>
        </w:rPr>
      </w:pPr>
      <w:r w:rsidRPr="008422EA">
        <w:rPr>
          <w:b/>
          <w:sz w:val="18"/>
          <w:szCs w:val="1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w:t>
      </w:r>
      <w:r w:rsidRPr="008422EA">
        <w:rPr>
          <w:b/>
          <w:spacing w:val="-18"/>
          <w:sz w:val="18"/>
          <w:szCs w:val="18"/>
        </w:rPr>
        <w:t xml:space="preserve"> </w:t>
      </w:r>
      <w:r w:rsidRPr="008422EA">
        <w:rPr>
          <w:b/>
          <w:sz w:val="18"/>
          <w:szCs w:val="18"/>
        </w:rPr>
        <w:t>также</w:t>
      </w:r>
    </w:p>
    <w:p w:rsidR="008422EA" w:rsidRPr="008422EA" w:rsidRDefault="008422EA" w:rsidP="008422EA">
      <w:pPr>
        <w:ind w:left="3027" w:right="1498" w:hanging="1573"/>
        <w:jc w:val="center"/>
        <w:rPr>
          <w:sz w:val="18"/>
          <w:szCs w:val="18"/>
        </w:rPr>
      </w:pPr>
      <w:r w:rsidRPr="008422EA">
        <w:rPr>
          <w:sz w:val="18"/>
          <w:szCs w:val="18"/>
        </w:rPr>
        <w:t>особенности выполнения административных процедур в многофункциональных центрах</w:t>
      </w:r>
    </w:p>
    <w:p w:rsidR="008422EA" w:rsidRPr="008422EA" w:rsidRDefault="008422EA" w:rsidP="008422EA">
      <w:pPr>
        <w:pStyle w:val="a9"/>
        <w:spacing w:before="6"/>
        <w:ind w:right="4" w:firstLine="709"/>
        <w:rPr>
          <w:b/>
          <w:sz w:val="18"/>
          <w:szCs w:val="18"/>
        </w:rPr>
      </w:pPr>
    </w:p>
    <w:p w:rsidR="008422EA" w:rsidRPr="008422EA" w:rsidRDefault="008422EA" w:rsidP="00DD1EE9">
      <w:pPr>
        <w:pStyle w:val="afc"/>
        <w:widowControl w:val="0"/>
        <w:numPr>
          <w:ilvl w:val="1"/>
          <w:numId w:val="13"/>
        </w:numPr>
        <w:tabs>
          <w:tab w:val="left" w:pos="2017"/>
        </w:tabs>
        <w:autoSpaceDE w:val="0"/>
        <w:autoSpaceDN w:val="0"/>
        <w:ind w:left="0" w:right="4" w:firstLine="709"/>
        <w:contextualSpacing w:val="0"/>
        <w:jc w:val="both"/>
        <w:rPr>
          <w:sz w:val="18"/>
          <w:szCs w:val="18"/>
        </w:rPr>
      </w:pPr>
      <w:r w:rsidRPr="008422EA">
        <w:rPr>
          <w:sz w:val="18"/>
          <w:szCs w:val="18"/>
        </w:rPr>
        <w:t>Описание последовательности действий при</w:t>
      </w:r>
      <w:r w:rsidRPr="008422EA">
        <w:rPr>
          <w:spacing w:val="-29"/>
          <w:sz w:val="18"/>
          <w:szCs w:val="18"/>
        </w:rPr>
        <w:t xml:space="preserve"> </w:t>
      </w:r>
      <w:r w:rsidRPr="008422EA">
        <w:rPr>
          <w:sz w:val="18"/>
          <w:szCs w:val="18"/>
        </w:rPr>
        <w:t>предоставлении муниципальной</w:t>
      </w:r>
      <w:r w:rsidRPr="008422EA">
        <w:rPr>
          <w:spacing w:val="-1"/>
          <w:sz w:val="18"/>
          <w:szCs w:val="18"/>
        </w:rPr>
        <w:t xml:space="preserve"> </w:t>
      </w:r>
      <w:r w:rsidRPr="008422EA">
        <w:rPr>
          <w:sz w:val="18"/>
          <w:szCs w:val="18"/>
        </w:rPr>
        <w:t>услуги</w:t>
      </w:r>
    </w:p>
    <w:p w:rsidR="008422EA" w:rsidRPr="008422EA" w:rsidRDefault="008422EA" w:rsidP="008422EA">
      <w:pPr>
        <w:pStyle w:val="a9"/>
        <w:spacing w:before="11"/>
        <w:ind w:right="4" w:firstLine="709"/>
        <w:jc w:val="both"/>
        <w:rPr>
          <w:sz w:val="18"/>
          <w:szCs w:val="18"/>
        </w:rPr>
      </w:pPr>
    </w:p>
    <w:p w:rsidR="008422EA" w:rsidRPr="008422EA" w:rsidRDefault="008422EA" w:rsidP="008422EA">
      <w:pPr>
        <w:pStyle w:val="a9"/>
        <w:ind w:right="4" w:firstLine="709"/>
        <w:jc w:val="both"/>
        <w:rPr>
          <w:sz w:val="18"/>
          <w:szCs w:val="18"/>
        </w:rPr>
      </w:pPr>
      <w:r w:rsidRPr="008422EA">
        <w:rPr>
          <w:sz w:val="18"/>
          <w:szCs w:val="18"/>
        </w:rPr>
        <w:t>3.1.1. Предоставление муниципальной услуги включает в себя следующие процедуры:</w:t>
      </w:r>
    </w:p>
    <w:p w:rsidR="008422EA" w:rsidRPr="008422EA" w:rsidRDefault="008422EA" w:rsidP="00DD1EE9">
      <w:pPr>
        <w:pStyle w:val="afc"/>
        <w:widowControl w:val="0"/>
        <w:numPr>
          <w:ilvl w:val="0"/>
          <w:numId w:val="25"/>
        </w:numPr>
        <w:tabs>
          <w:tab w:val="left" w:pos="1529"/>
        </w:tabs>
        <w:autoSpaceDE w:val="0"/>
        <w:autoSpaceDN w:val="0"/>
        <w:spacing w:before="2" w:line="322" w:lineRule="exact"/>
        <w:ind w:left="0" w:right="4" w:firstLine="709"/>
        <w:contextualSpacing w:val="0"/>
        <w:jc w:val="both"/>
        <w:rPr>
          <w:sz w:val="18"/>
          <w:szCs w:val="18"/>
        </w:rPr>
      </w:pPr>
      <w:r w:rsidRPr="008422EA">
        <w:rPr>
          <w:sz w:val="18"/>
          <w:szCs w:val="18"/>
        </w:rPr>
        <w:t>проверка документов и регистрация</w:t>
      </w:r>
      <w:r w:rsidRPr="008422EA">
        <w:rPr>
          <w:spacing w:val="-4"/>
          <w:sz w:val="18"/>
          <w:szCs w:val="18"/>
        </w:rPr>
        <w:t xml:space="preserve"> </w:t>
      </w:r>
      <w:r w:rsidRPr="008422EA">
        <w:rPr>
          <w:sz w:val="18"/>
          <w:szCs w:val="18"/>
        </w:rPr>
        <w:t>заявления;</w:t>
      </w:r>
    </w:p>
    <w:p w:rsidR="008422EA" w:rsidRPr="008422EA" w:rsidRDefault="008422EA" w:rsidP="00DD1EE9">
      <w:pPr>
        <w:pStyle w:val="afc"/>
        <w:widowControl w:val="0"/>
        <w:numPr>
          <w:ilvl w:val="0"/>
          <w:numId w:val="25"/>
        </w:numPr>
        <w:tabs>
          <w:tab w:val="left" w:pos="1529"/>
          <w:tab w:val="left" w:pos="3091"/>
          <w:tab w:val="left" w:pos="4492"/>
          <w:tab w:val="left" w:pos="6310"/>
          <w:tab w:val="left" w:pos="7625"/>
        </w:tabs>
        <w:autoSpaceDE w:val="0"/>
        <w:autoSpaceDN w:val="0"/>
        <w:ind w:left="0" w:right="4" w:firstLine="709"/>
        <w:contextualSpacing w:val="0"/>
        <w:jc w:val="both"/>
        <w:rPr>
          <w:sz w:val="18"/>
          <w:szCs w:val="18"/>
        </w:rPr>
      </w:pPr>
      <w:r w:rsidRPr="008422EA">
        <w:rPr>
          <w:sz w:val="18"/>
          <w:szCs w:val="18"/>
        </w:rPr>
        <w:t>получение</w:t>
      </w:r>
      <w:r w:rsidRPr="008422EA">
        <w:rPr>
          <w:sz w:val="18"/>
          <w:szCs w:val="18"/>
        </w:rPr>
        <w:tab/>
        <w:t>сведений</w:t>
      </w:r>
      <w:r w:rsidRPr="008422EA">
        <w:rPr>
          <w:sz w:val="18"/>
          <w:szCs w:val="18"/>
        </w:rPr>
        <w:tab/>
        <w:t>посредством</w:t>
      </w:r>
      <w:r w:rsidRPr="008422EA">
        <w:rPr>
          <w:sz w:val="18"/>
          <w:szCs w:val="18"/>
        </w:rPr>
        <w:tab/>
        <w:t>системы</w:t>
      </w:r>
      <w:r w:rsidRPr="008422EA">
        <w:rPr>
          <w:sz w:val="18"/>
          <w:szCs w:val="18"/>
        </w:rPr>
        <w:tab/>
      </w:r>
      <w:r w:rsidRPr="008422EA">
        <w:rPr>
          <w:spacing w:val="-1"/>
          <w:sz w:val="18"/>
          <w:szCs w:val="18"/>
        </w:rPr>
        <w:t xml:space="preserve">межведомственного </w:t>
      </w:r>
      <w:r w:rsidRPr="008422EA">
        <w:rPr>
          <w:sz w:val="18"/>
          <w:szCs w:val="18"/>
        </w:rPr>
        <w:t>электронного взаимодействия;</w:t>
      </w:r>
    </w:p>
    <w:p w:rsidR="008422EA" w:rsidRPr="008422EA" w:rsidRDefault="008422EA" w:rsidP="00DD1EE9">
      <w:pPr>
        <w:pStyle w:val="afc"/>
        <w:widowControl w:val="0"/>
        <w:numPr>
          <w:ilvl w:val="0"/>
          <w:numId w:val="25"/>
        </w:numPr>
        <w:tabs>
          <w:tab w:val="left" w:pos="1529"/>
        </w:tabs>
        <w:autoSpaceDE w:val="0"/>
        <w:autoSpaceDN w:val="0"/>
        <w:spacing w:line="321" w:lineRule="exact"/>
        <w:ind w:left="0" w:right="4" w:firstLine="709"/>
        <w:contextualSpacing w:val="0"/>
        <w:jc w:val="both"/>
        <w:rPr>
          <w:sz w:val="18"/>
          <w:szCs w:val="18"/>
          <w:lang w:val="en-US"/>
        </w:rPr>
      </w:pPr>
      <w:r w:rsidRPr="008422EA">
        <w:rPr>
          <w:sz w:val="18"/>
          <w:szCs w:val="18"/>
        </w:rPr>
        <w:t>рассмотрение документов и</w:t>
      </w:r>
      <w:r w:rsidRPr="008422EA">
        <w:rPr>
          <w:spacing w:val="-5"/>
          <w:sz w:val="18"/>
          <w:szCs w:val="18"/>
        </w:rPr>
        <w:t xml:space="preserve"> </w:t>
      </w:r>
      <w:r w:rsidRPr="008422EA">
        <w:rPr>
          <w:sz w:val="18"/>
          <w:szCs w:val="18"/>
        </w:rPr>
        <w:t>сведений;</w:t>
      </w:r>
    </w:p>
    <w:p w:rsidR="008422EA" w:rsidRPr="008422EA" w:rsidRDefault="008422EA" w:rsidP="00DD1EE9">
      <w:pPr>
        <w:pStyle w:val="afc"/>
        <w:widowControl w:val="0"/>
        <w:numPr>
          <w:ilvl w:val="0"/>
          <w:numId w:val="25"/>
        </w:numPr>
        <w:tabs>
          <w:tab w:val="left" w:pos="1529"/>
        </w:tabs>
        <w:autoSpaceDE w:val="0"/>
        <w:autoSpaceDN w:val="0"/>
        <w:spacing w:line="322" w:lineRule="exact"/>
        <w:ind w:left="0" w:right="4" w:firstLine="709"/>
        <w:contextualSpacing w:val="0"/>
        <w:jc w:val="both"/>
        <w:rPr>
          <w:sz w:val="18"/>
          <w:szCs w:val="18"/>
        </w:rPr>
      </w:pPr>
      <w:r w:rsidRPr="008422EA">
        <w:rPr>
          <w:sz w:val="18"/>
          <w:szCs w:val="18"/>
        </w:rPr>
        <w:t>осмотр</w:t>
      </w:r>
      <w:r w:rsidRPr="008422EA">
        <w:rPr>
          <w:spacing w:val="-3"/>
          <w:sz w:val="18"/>
          <w:szCs w:val="18"/>
        </w:rPr>
        <w:t xml:space="preserve"> </w:t>
      </w:r>
      <w:r w:rsidRPr="008422EA">
        <w:rPr>
          <w:sz w:val="18"/>
          <w:szCs w:val="18"/>
        </w:rPr>
        <w:t>объекта;</w:t>
      </w:r>
    </w:p>
    <w:p w:rsidR="008422EA" w:rsidRPr="008422EA" w:rsidRDefault="008422EA" w:rsidP="00DD1EE9">
      <w:pPr>
        <w:pStyle w:val="afc"/>
        <w:widowControl w:val="0"/>
        <w:numPr>
          <w:ilvl w:val="0"/>
          <w:numId w:val="25"/>
        </w:numPr>
        <w:tabs>
          <w:tab w:val="left" w:pos="1529"/>
        </w:tabs>
        <w:autoSpaceDE w:val="0"/>
        <w:autoSpaceDN w:val="0"/>
        <w:ind w:left="0" w:right="4" w:firstLine="709"/>
        <w:contextualSpacing w:val="0"/>
        <w:jc w:val="both"/>
        <w:rPr>
          <w:sz w:val="18"/>
          <w:szCs w:val="18"/>
        </w:rPr>
      </w:pPr>
      <w:r w:rsidRPr="008422EA">
        <w:rPr>
          <w:sz w:val="18"/>
          <w:szCs w:val="18"/>
        </w:rPr>
        <w:t>принятие решения о предоставлении</w:t>
      </w:r>
      <w:r w:rsidRPr="008422EA">
        <w:rPr>
          <w:spacing w:val="-5"/>
          <w:sz w:val="18"/>
          <w:szCs w:val="18"/>
        </w:rPr>
        <w:t xml:space="preserve"> </w:t>
      </w:r>
      <w:r w:rsidRPr="008422EA">
        <w:rPr>
          <w:sz w:val="18"/>
          <w:szCs w:val="18"/>
        </w:rPr>
        <w:t>услуги;</w:t>
      </w:r>
    </w:p>
    <w:p w:rsidR="008422EA" w:rsidRPr="008422EA" w:rsidRDefault="008422EA" w:rsidP="00DD1EE9">
      <w:pPr>
        <w:pStyle w:val="afc"/>
        <w:widowControl w:val="0"/>
        <w:numPr>
          <w:ilvl w:val="0"/>
          <w:numId w:val="25"/>
        </w:numPr>
        <w:tabs>
          <w:tab w:val="left" w:pos="1529"/>
        </w:tabs>
        <w:autoSpaceDE w:val="0"/>
        <w:autoSpaceDN w:val="0"/>
        <w:spacing w:before="1" w:line="322" w:lineRule="exact"/>
        <w:ind w:left="0" w:right="4" w:firstLine="709"/>
        <w:contextualSpacing w:val="0"/>
        <w:jc w:val="both"/>
        <w:rPr>
          <w:sz w:val="18"/>
          <w:szCs w:val="18"/>
        </w:rPr>
      </w:pPr>
      <w:r w:rsidRPr="008422EA">
        <w:rPr>
          <w:sz w:val="18"/>
          <w:szCs w:val="18"/>
        </w:rPr>
        <w:t>выдача заявителю результата муниципальной</w:t>
      </w:r>
      <w:r w:rsidRPr="008422EA">
        <w:rPr>
          <w:spacing w:val="-4"/>
          <w:sz w:val="18"/>
          <w:szCs w:val="18"/>
        </w:rPr>
        <w:t xml:space="preserve"> </w:t>
      </w:r>
      <w:r w:rsidRPr="008422EA">
        <w:rPr>
          <w:sz w:val="18"/>
          <w:szCs w:val="18"/>
        </w:rPr>
        <w:t>услуги.</w:t>
      </w:r>
    </w:p>
    <w:p w:rsidR="008422EA" w:rsidRPr="008422EA" w:rsidRDefault="008422EA" w:rsidP="008422EA">
      <w:pPr>
        <w:pStyle w:val="a9"/>
        <w:ind w:right="4" w:firstLine="709"/>
        <w:jc w:val="both"/>
        <w:rPr>
          <w:sz w:val="18"/>
          <w:szCs w:val="18"/>
        </w:rPr>
      </w:pPr>
      <w:r w:rsidRPr="008422EA">
        <w:rPr>
          <w:sz w:val="18"/>
          <w:szCs w:val="18"/>
        </w:rPr>
        <w:t>Описание административных процедур представлено в Приложении № 3 к настоящему Административному регламенту.</w:t>
      </w:r>
    </w:p>
    <w:p w:rsidR="008422EA" w:rsidRPr="008422EA" w:rsidRDefault="008422EA" w:rsidP="008422EA">
      <w:pPr>
        <w:rPr>
          <w:sz w:val="18"/>
          <w:szCs w:val="18"/>
          <w:highlight w:val="green"/>
        </w:rPr>
      </w:pPr>
    </w:p>
    <w:p w:rsidR="008422EA" w:rsidRPr="008422EA" w:rsidRDefault="008422EA" w:rsidP="008422EA">
      <w:pPr>
        <w:spacing w:before="240"/>
        <w:ind w:firstLine="540"/>
        <w:jc w:val="both"/>
        <w:rPr>
          <w:rFonts w:ascii="Т" w:hAnsi="Т"/>
          <w:sz w:val="18"/>
          <w:szCs w:val="18"/>
        </w:rPr>
      </w:pPr>
      <w:r w:rsidRPr="008422EA">
        <w:rPr>
          <w:rFonts w:ascii="Т" w:hAnsi="Т"/>
          <w:color w:val="22272F"/>
          <w:sz w:val="18"/>
          <w:szCs w:val="18"/>
          <w:shd w:val="clear" w:color="auto" w:fill="FFFFFF"/>
        </w:rPr>
        <w:t xml:space="preserve">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w:t>
      </w:r>
      <w:r w:rsidRPr="008422EA">
        <w:rPr>
          <w:rFonts w:ascii="Т" w:hAnsi="Т"/>
          <w:color w:val="22272F"/>
          <w:sz w:val="18"/>
          <w:szCs w:val="18"/>
          <w:shd w:val="clear" w:color="auto" w:fill="FFFFFF"/>
        </w:rPr>
        <w:lastRenderedPageBreak/>
        <w:t>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rsidR="008422EA" w:rsidRDefault="008422EA" w:rsidP="008422EA">
      <w:pPr>
        <w:rPr>
          <w:highlight w:val="green"/>
        </w:rPr>
        <w:sectPr w:rsidR="008422EA" w:rsidSect="000A3CE8">
          <w:headerReference w:type="default" r:id="rId46"/>
          <w:pgSz w:w="11910" w:h="16840"/>
          <w:pgMar w:top="1180" w:right="680" w:bottom="851" w:left="1020" w:header="748" w:footer="0" w:gutter="0"/>
          <w:cols w:space="720"/>
          <w:titlePg/>
          <w:docGrid w:linePitch="326"/>
        </w:sectPr>
      </w:pPr>
    </w:p>
    <w:p w:rsidR="008422EA" w:rsidRPr="008422EA" w:rsidRDefault="008422EA" w:rsidP="008422EA">
      <w:pPr>
        <w:pStyle w:val="a9"/>
        <w:spacing w:before="83"/>
        <w:ind w:left="5909" w:right="166" w:firstLine="1884"/>
        <w:jc w:val="right"/>
        <w:rPr>
          <w:sz w:val="18"/>
          <w:szCs w:val="18"/>
        </w:rPr>
      </w:pPr>
      <w:r w:rsidRPr="008422EA">
        <w:rPr>
          <w:sz w:val="18"/>
          <w:szCs w:val="18"/>
        </w:rPr>
        <w:lastRenderedPageBreak/>
        <w:t>Приложение № 1 к Административному</w:t>
      </w:r>
      <w:r w:rsidRPr="008422EA">
        <w:rPr>
          <w:spacing w:val="-8"/>
          <w:sz w:val="18"/>
          <w:szCs w:val="18"/>
        </w:rPr>
        <w:t xml:space="preserve"> </w:t>
      </w:r>
      <w:r w:rsidRPr="008422EA">
        <w:rPr>
          <w:sz w:val="18"/>
          <w:szCs w:val="18"/>
        </w:rPr>
        <w:t>регламенту</w:t>
      </w:r>
    </w:p>
    <w:p w:rsidR="008422EA" w:rsidRPr="008422EA" w:rsidRDefault="008422EA" w:rsidP="008422EA">
      <w:pPr>
        <w:pStyle w:val="a9"/>
        <w:tabs>
          <w:tab w:val="left" w:pos="9897"/>
        </w:tabs>
        <w:ind w:left="5866" w:right="165" w:hanging="135"/>
        <w:jc w:val="right"/>
        <w:rPr>
          <w:sz w:val="18"/>
          <w:szCs w:val="18"/>
        </w:rPr>
      </w:pPr>
      <w:r w:rsidRPr="008422EA">
        <w:rPr>
          <w:sz w:val="18"/>
          <w:szCs w:val="18"/>
        </w:rPr>
        <w:t>по предоставлению муниципальной услуги</w:t>
      </w:r>
      <w:r w:rsidRPr="008422EA">
        <w:rPr>
          <w:spacing w:val="-2"/>
          <w:sz w:val="18"/>
          <w:szCs w:val="18"/>
        </w:rPr>
        <w:t xml:space="preserve">  </w:t>
      </w:r>
      <w:r w:rsidRPr="008422EA">
        <w:rPr>
          <w:sz w:val="18"/>
          <w:szCs w:val="18"/>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8422EA" w:rsidRPr="008422EA" w:rsidRDefault="008422EA" w:rsidP="008422EA">
      <w:pPr>
        <w:pStyle w:val="a9"/>
        <w:spacing w:before="11"/>
        <w:rPr>
          <w:sz w:val="18"/>
          <w:szCs w:val="18"/>
          <w:highlight w:val="green"/>
        </w:rPr>
      </w:pPr>
    </w:p>
    <w:p w:rsidR="008422EA" w:rsidRPr="008422EA" w:rsidRDefault="008422EA" w:rsidP="008422EA">
      <w:pPr>
        <w:pStyle w:val="a9"/>
        <w:spacing w:before="89" w:after="9"/>
        <w:ind w:right="1567"/>
        <w:jc w:val="center"/>
        <w:rPr>
          <w:sz w:val="18"/>
          <w:szCs w:val="18"/>
          <w:lang w:val="en-US"/>
        </w:rPr>
      </w:pPr>
      <w:r w:rsidRPr="008422EA">
        <w:rPr>
          <w:sz w:val="18"/>
          <w:szCs w:val="18"/>
        </w:rPr>
        <w:t>В</w:t>
      </w:r>
    </w:p>
    <w:p w:rsidR="008422EA" w:rsidRPr="008422EA" w:rsidRDefault="008422EA" w:rsidP="008422EA">
      <w:pPr>
        <w:pStyle w:val="a9"/>
        <w:spacing w:line="20" w:lineRule="exact"/>
        <w:ind w:left="4190"/>
        <w:rPr>
          <w:sz w:val="18"/>
          <w:szCs w:val="18"/>
        </w:rPr>
      </w:pPr>
      <w:r w:rsidRPr="008422EA">
        <w:rPr>
          <w:noProof/>
          <w:sz w:val="18"/>
          <w:szCs w:val="18"/>
        </w:rPr>
        <mc:AlternateContent>
          <mc:Choice Requires="wpg">
            <w:drawing>
              <wp:inline distT="0" distB="0" distL="0" distR="0">
                <wp:extent cx="3726815" cy="6350"/>
                <wp:effectExtent l="12700" t="6350" r="13335" b="6350"/>
                <wp:docPr id="25" name="Группа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6815" cy="6350"/>
                          <a:chOff x="0" y="0"/>
                          <a:chExt cx="5869" cy="10"/>
                        </a:xfrm>
                      </wpg:grpSpPr>
                      <wps:wsp>
                        <wps:cNvPr id="26" name="Line 5"/>
                        <wps:cNvCnPr>
                          <a:cxnSpLocks noChangeShapeType="1"/>
                        </wps:cNvCnPr>
                        <wps:spPr bwMode="auto">
                          <a:xfrm>
                            <a:off x="0" y="5"/>
                            <a:ext cx="5868" cy="0"/>
                          </a:xfrm>
                          <a:prstGeom prst="line">
                            <a:avLst/>
                          </a:prstGeom>
                          <a:noFill/>
                          <a:ln w="60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0B3BB42" id="Группа 25" o:spid="_x0000_s1026" style="width:293.45pt;height:.5pt;mso-position-horizontal-relative:char;mso-position-vertical-relative:line" coordsize="58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">
                <v:line id="Line 5" o:spid="_x0000_s1027" style="position:absolute;visibility:visible;mso-wrap-style:square" from="0,5" to="58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" strokeweight=".16922mm"/>
                <w10:anchorlock/>
              </v:group>
            </w:pict>
          </mc:Fallback>
        </mc:AlternateContent>
      </w:r>
    </w:p>
    <w:p w:rsidR="008422EA" w:rsidRPr="008422EA" w:rsidRDefault="008422EA" w:rsidP="008422EA">
      <w:pPr>
        <w:spacing w:before="3"/>
        <w:ind w:left="4627"/>
        <w:rPr>
          <w:i/>
          <w:sz w:val="18"/>
          <w:szCs w:val="18"/>
        </w:rPr>
      </w:pPr>
      <w:r w:rsidRPr="008422EA">
        <w:rPr>
          <w:i/>
          <w:sz w:val="18"/>
          <w:szCs w:val="18"/>
        </w:rPr>
        <w:t>(наименование органа местного самоуправления</w:t>
      </w:r>
    </w:p>
    <w:p w:rsidR="008422EA" w:rsidRPr="008422EA" w:rsidRDefault="008422EA" w:rsidP="008422EA">
      <w:pPr>
        <w:pStyle w:val="a9"/>
        <w:spacing w:before="1"/>
        <w:rPr>
          <w:i/>
          <w:sz w:val="18"/>
          <w:szCs w:val="18"/>
        </w:rPr>
      </w:pPr>
      <w:r w:rsidRPr="008422EA">
        <w:rPr>
          <w:noProof/>
          <w:sz w:val="18"/>
          <w:szCs w:val="18"/>
        </w:rPr>
        <mc:AlternateContent>
          <mc:Choice Requires="wps">
            <w:drawing>
              <wp:anchor distT="0" distB="0" distL="0" distR="0" simplePos="0" relativeHeight="251665920" behindDoc="1" locked="0" layoutInCell="1" allowOverlap="1">
                <wp:simplePos x="0" y="0"/>
                <wp:positionH relativeFrom="page">
                  <wp:posOffset>3312160</wp:posOffset>
                </wp:positionH>
                <wp:positionV relativeFrom="paragraph">
                  <wp:posOffset>182245</wp:posOffset>
                </wp:positionV>
                <wp:extent cx="3726815" cy="1270"/>
                <wp:effectExtent l="6985" t="13970" r="9525" b="3810"/>
                <wp:wrapTopAndBottom/>
                <wp:docPr id="24" name="Полилиния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26815" cy="1270"/>
                        </a:xfrm>
                        <a:custGeom>
                          <a:avLst/>
                          <a:gdLst>
                            <a:gd name="T0" fmla="+- 0 5216 5216"/>
                            <a:gd name="T1" fmla="*/ T0 w 5869"/>
                            <a:gd name="T2" fmla="+- 0 11084 5216"/>
                            <a:gd name="T3" fmla="*/ T2 w 5869"/>
                          </a:gdLst>
                          <a:ahLst/>
                          <a:cxnLst>
                            <a:cxn ang="0">
                              <a:pos x="T1" y="0"/>
                            </a:cxn>
                            <a:cxn ang="0">
                              <a:pos x="T3" y="0"/>
                            </a:cxn>
                          </a:cxnLst>
                          <a:rect l="0" t="0" r="r" b="b"/>
                          <a:pathLst>
                            <a:path w="5869">
                              <a:moveTo>
                                <a:pt x="0" y="0"/>
                              </a:moveTo>
                              <a:lnTo>
                                <a:pt x="5868" y="0"/>
                              </a:lnTo>
                            </a:path>
                          </a:pathLst>
                        </a:custGeom>
                        <a:noFill/>
                        <a:ln w="60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B7D37" id="Полилиния 24" o:spid="_x0000_s1026" style="position:absolute;margin-left:260.8pt;margin-top:14.35pt;width:293.45pt;height:.1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hGUEw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" path="m,l5868,e" filled="f" strokeweight=".16908mm">
                <v:path arrowok="t" o:connecttype="custom" o:connectlocs="0,0;3726180,0" o:connectangles="0,0"/>
                <w10:wrap type="topAndBottom" anchorx="page"/>
              </v:shape>
            </w:pict>
          </mc:Fallback>
        </mc:AlternateContent>
      </w:r>
    </w:p>
    <w:p w:rsidR="008422EA" w:rsidRPr="008422EA" w:rsidRDefault="008422EA" w:rsidP="008422EA">
      <w:pPr>
        <w:spacing w:before="25" w:line="275" w:lineRule="exact"/>
        <w:ind w:left="5602"/>
        <w:jc w:val="both"/>
        <w:rPr>
          <w:i/>
          <w:sz w:val="18"/>
          <w:szCs w:val="18"/>
        </w:rPr>
      </w:pPr>
      <w:r w:rsidRPr="008422EA">
        <w:rPr>
          <w:i/>
          <w:sz w:val="18"/>
          <w:szCs w:val="18"/>
        </w:rPr>
        <w:t>муниципального образования)</w:t>
      </w:r>
    </w:p>
    <w:p w:rsidR="008422EA" w:rsidRPr="008422EA" w:rsidRDefault="008422EA" w:rsidP="008422EA">
      <w:pPr>
        <w:tabs>
          <w:tab w:val="left" w:pos="9996"/>
        </w:tabs>
        <w:ind w:left="4224" w:right="162"/>
        <w:jc w:val="both"/>
        <w:rPr>
          <w:i/>
          <w:sz w:val="18"/>
          <w:szCs w:val="18"/>
        </w:rPr>
      </w:pPr>
      <w:r w:rsidRPr="008422EA">
        <w:rPr>
          <w:spacing w:val="-7"/>
          <w:sz w:val="18"/>
          <w:szCs w:val="18"/>
        </w:rPr>
        <w:t>от</w:t>
      </w:r>
      <w:r w:rsidRPr="008422EA">
        <w:rPr>
          <w:spacing w:val="-7"/>
          <w:sz w:val="18"/>
          <w:szCs w:val="18"/>
          <w:u w:val="single"/>
        </w:rPr>
        <w:tab/>
      </w:r>
      <w:r w:rsidRPr="008422EA">
        <w:rPr>
          <w:sz w:val="18"/>
          <w:szCs w:val="18"/>
        </w:rPr>
        <w:t xml:space="preserve"> </w:t>
      </w:r>
      <w:r w:rsidRPr="008422EA">
        <w:rPr>
          <w:i/>
          <w:spacing w:val="-3"/>
          <w:sz w:val="18"/>
          <w:szCs w:val="18"/>
        </w:rPr>
        <w:t xml:space="preserve">(фамилия, имя, отчество (при </w:t>
      </w:r>
      <w:r w:rsidRPr="008422EA">
        <w:rPr>
          <w:i/>
          <w:spacing w:val="-4"/>
          <w:sz w:val="18"/>
          <w:szCs w:val="18"/>
        </w:rPr>
        <w:t xml:space="preserve">наличии),  </w:t>
      </w:r>
      <w:r w:rsidRPr="008422EA">
        <w:rPr>
          <w:i/>
          <w:spacing w:val="-3"/>
          <w:sz w:val="18"/>
          <w:szCs w:val="18"/>
        </w:rPr>
        <w:t xml:space="preserve">паспортные данные, </w:t>
      </w:r>
      <w:r w:rsidRPr="008422EA">
        <w:rPr>
          <w:i/>
          <w:spacing w:val="-4"/>
          <w:sz w:val="18"/>
          <w:szCs w:val="18"/>
        </w:rPr>
        <w:t xml:space="preserve">регистрация  </w:t>
      </w:r>
      <w:r w:rsidRPr="008422EA">
        <w:rPr>
          <w:i/>
          <w:sz w:val="18"/>
          <w:szCs w:val="18"/>
        </w:rPr>
        <w:t xml:space="preserve">по </w:t>
      </w:r>
      <w:r w:rsidRPr="008422EA">
        <w:rPr>
          <w:i/>
          <w:spacing w:val="-3"/>
          <w:sz w:val="18"/>
          <w:szCs w:val="18"/>
        </w:rPr>
        <w:t xml:space="preserve">месту </w:t>
      </w:r>
      <w:r w:rsidRPr="008422EA">
        <w:rPr>
          <w:i/>
          <w:spacing w:val="-4"/>
          <w:sz w:val="18"/>
          <w:szCs w:val="18"/>
        </w:rPr>
        <w:t xml:space="preserve">жительства, адрес </w:t>
      </w:r>
      <w:r w:rsidRPr="008422EA">
        <w:rPr>
          <w:i/>
          <w:spacing w:val="-3"/>
          <w:sz w:val="18"/>
          <w:szCs w:val="18"/>
        </w:rPr>
        <w:t xml:space="preserve">фактического </w:t>
      </w:r>
      <w:r w:rsidRPr="008422EA">
        <w:rPr>
          <w:i/>
          <w:spacing w:val="-4"/>
          <w:sz w:val="18"/>
          <w:szCs w:val="18"/>
        </w:rPr>
        <w:t xml:space="preserve">проживания </w:t>
      </w:r>
      <w:r w:rsidRPr="008422EA">
        <w:rPr>
          <w:i/>
          <w:spacing w:val="-3"/>
          <w:sz w:val="18"/>
          <w:szCs w:val="18"/>
        </w:rPr>
        <w:t>телефон, адрес электронной почты</w:t>
      </w:r>
      <w:r w:rsidRPr="008422EA">
        <w:rPr>
          <w:i/>
          <w:spacing w:val="-5"/>
          <w:sz w:val="18"/>
          <w:szCs w:val="18"/>
        </w:rPr>
        <w:t xml:space="preserve"> </w:t>
      </w:r>
      <w:r w:rsidRPr="008422EA">
        <w:rPr>
          <w:i/>
          <w:spacing w:val="-4"/>
          <w:sz w:val="18"/>
          <w:szCs w:val="18"/>
        </w:rPr>
        <w:t>заявителя;</w:t>
      </w:r>
    </w:p>
    <w:p w:rsidR="008422EA" w:rsidRPr="008422EA" w:rsidRDefault="008422EA" w:rsidP="008422EA">
      <w:pPr>
        <w:ind w:left="4224" w:right="162"/>
        <w:jc w:val="both"/>
        <w:rPr>
          <w:i/>
          <w:sz w:val="18"/>
          <w:szCs w:val="18"/>
        </w:rPr>
      </w:pPr>
      <w:r w:rsidRPr="008422EA">
        <w:rPr>
          <w:i/>
          <w:sz w:val="18"/>
          <w:szCs w:val="18"/>
        </w:rPr>
        <w:t xml:space="preserve">При </w:t>
      </w:r>
      <w:r w:rsidRPr="008422EA">
        <w:rPr>
          <w:i/>
          <w:spacing w:val="-4"/>
          <w:sz w:val="18"/>
          <w:szCs w:val="18"/>
        </w:rPr>
        <w:t xml:space="preserve">направлении </w:t>
      </w:r>
      <w:r w:rsidRPr="008422EA">
        <w:rPr>
          <w:i/>
          <w:spacing w:val="-3"/>
          <w:sz w:val="18"/>
          <w:szCs w:val="18"/>
        </w:rPr>
        <w:t xml:space="preserve">заявления </w:t>
      </w:r>
      <w:r w:rsidRPr="008422EA">
        <w:rPr>
          <w:i/>
          <w:spacing w:val="-4"/>
          <w:sz w:val="18"/>
          <w:szCs w:val="18"/>
        </w:rPr>
        <w:t xml:space="preserve">представителем </w:t>
      </w:r>
      <w:r w:rsidRPr="008422EA">
        <w:rPr>
          <w:i/>
          <w:spacing w:val="-3"/>
          <w:sz w:val="18"/>
          <w:szCs w:val="18"/>
        </w:rPr>
        <w:t xml:space="preserve">заявителя также фамилия, имя, отчество (при </w:t>
      </w:r>
      <w:r w:rsidRPr="008422EA">
        <w:rPr>
          <w:i/>
          <w:spacing w:val="-4"/>
          <w:sz w:val="18"/>
          <w:szCs w:val="18"/>
        </w:rPr>
        <w:t xml:space="preserve">наличии), </w:t>
      </w:r>
      <w:r w:rsidRPr="008422EA">
        <w:rPr>
          <w:i/>
          <w:spacing w:val="-3"/>
          <w:sz w:val="18"/>
          <w:szCs w:val="18"/>
        </w:rPr>
        <w:t xml:space="preserve">паспортные данные, </w:t>
      </w:r>
      <w:r w:rsidRPr="008422EA">
        <w:rPr>
          <w:i/>
          <w:spacing w:val="-4"/>
          <w:sz w:val="18"/>
          <w:szCs w:val="18"/>
        </w:rPr>
        <w:t xml:space="preserve">регистрация </w:t>
      </w:r>
      <w:r w:rsidRPr="008422EA">
        <w:rPr>
          <w:i/>
          <w:spacing w:val="-3"/>
          <w:sz w:val="18"/>
          <w:szCs w:val="18"/>
        </w:rPr>
        <w:t xml:space="preserve">по месту жительства, </w:t>
      </w:r>
      <w:r w:rsidRPr="008422EA">
        <w:rPr>
          <w:i/>
          <w:spacing w:val="-4"/>
          <w:sz w:val="18"/>
          <w:szCs w:val="18"/>
        </w:rPr>
        <w:t>реквизиты</w:t>
      </w:r>
      <w:r w:rsidRPr="008422EA">
        <w:rPr>
          <w:i/>
          <w:spacing w:val="52"/>
          <w:sz w:val="18"/>
          <w:szCs w:val="18"/>
        </w:rPr>
        <w:t xml:space="preserve"> </w:t>
      </w:r>
      <w:r w:rsidRPr="008422EA">
        <w:rPr>
          <w:i/>
          <w:spacing w:val="-3"/>
          <w:sz w:val="18"/>
          <w:szCs w:val="18"/>
        </w:rPr>
        <w:t xml:space="preserve">документа </w:t>
      </w:r>
      <w:r w:rsidRPr="008422EA">
        <w:rPr>
          <w:i/>
          <w:spacing w:val="-4"/>
          <w:sz w:val="18"/>
          <w:szCs w:val="18"/>
        </w:rPr>
        <w:t>подтверждающего</w:t>
      </w:r>
      <w:r w:rsidRPr="008422EA">
        <w:rPr>
          <w:i/>
          <w:spacing w:val="52"/>
          <w:sz w:val="18"/>
          <w:szCs w:val="18"/>
        </w:rPr>
        <w:t xml:space="preserve"> </w:t>
      </w:r>
      <w:r w:rsidRPr="008422EA">
        <w:rPr>
          <w:i/>
          <w:spacing w:val="-3"/>
          <w:sz w:val="18"/>
          <w:szCs w:val="18"/>
        </w:rPr>
        <w:t xml:space="preserve">полномочия </w:t>
      </w:r>
      <w:r w:rsidRPr="008422EA">
        <w:rPr>
          <w:i/>
          <w:spacing w:val="-4"/>
          <w:sz w:val="18"/>
          <w:szCs w:val="18"/>
        </w:rPr>
        <w:t>представителя, телефон,</w:t>
      </w:r>
      <w:r w:rsidRPr="008422EA">
        <w:rPr>
          <w:i/>
          <w:spacing w:val="52"/>
          <w:sz w:val="18"/>
          <w:szCs w:val="18"/>
        </w:rPr>
        <w:t xml:space="preserve"> </w:t>
      </w:r>
      <w:r w:rsidRPr="008422EA">
        <w:rPr>
          <w:i/>
          <w:spacing w:val="-3"/>
          <w:sz w:val="18"/>
          <w:szCs w:val="18"/>
        </w:rPr>
        <w:t xml:space="preserve">адрес </w:t>
      </w:r>
      <w:r w:rsidRPr="008422EA">
        <w:rPr>
          <w:i/>
          <w:spacing w:val="-4"/>
          <w:sz w:val="18"/>
          <w:szCs w:val="18"/>
        </w:rPr>
        <w:t xml:space="preserve">электронной </w:t>
      </w:r>
      <w:r w:rsidRPr="008422EA">
        <w:rPr>
          <w:i/>
          <w:spacing w:val="-3"/>
          <w:sz w:val="18"/>
          <w:szCs w:val="18"/>
        </w:rPr>
        <w:t xml:space="preserve">почты </w:t>
      </w:r>
      <w:r w:rsidRPr="008422EA">
        <w:rPr>
          <w:i/>
          <w:spacing w:val="-4"/>
          <w:sz w:val="18"/>
          <w:szCs w:val="18"/>
        </w:rPr>
        <w:t>представителя заявителя).</w:t>
      </w:r>
    </w:p>
    <w:p w:rsidR="008422EA" w:rsidRPr="008422EA" w:rsidRDefault="008422EA" w:rsidP="008422EA">
      <w:pPr>
        <w:pStyle w:val="a9"/>
        <w:spacing w:before="4"/>
        <w:rPr>
          <w:i/>
          <w:sz w:val="18"/>
          <w:szCs w:val="18"/>
        </w:rPr>
      </w:pPr>
    </w:p>
    <w:p w:rsidR="008422EA" w:rsidRPr="008422EA" w:rsidRDefault="008422EA" w:rsidP="00DD1EE9">
      <w:pPr>
        <w:pStyle w:val="11"/>
        <w:numPr>
          <w:ilvl w:val="0"/>
          <w:numId w:val="11"/>
        </w:numPr>
        <w:suppressAutoHyphens/>
        <w:spacing w:before="1" w:after="60" w:line="322" w:lineRule="exact"/>
        <w:ind w:right="367" w:firstLine="0"/>
        <w:rPr>
          <w:sz w:val="18"/>
          <w:szCs w:val="18"/>
        </w:rPr>
      </w:pPr>
      <w:r w:rsidRPr="008422EA">
        <w:rPr>
          <w:sz w:val="18"/>
          <w:szCs w:val="18"/>
        </w:rPr>
        <w:t>Заявление</w:t>
      </w:r>
    </w:p>
    <w:p w:rsidR="008422EA" w:rsidRPr="008422EA" w:rsidRDefault="008422EA" w:rsidP="008422EA">
      <w:pPr>
        <w:ind w:left="264" w:right="320" w:hanging="6"/>
        <w:jc w:val="center"/>
        <w:rPr>
          <w:b/>
          <w:sz w:val="18"/>
          <w:szCs w:val="18"/>
        </w:rPr>
      </w:pPr>
      <w:r w:rsidRPr="008422EA">
        <w:rPr>
          <w:b/>
          <w:sz w:val="18"/>
          <w:szCs w:val="18"/>
        </w:rPr>
        <w:t>o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8422EA" w:rsidRPr="008422EA" w:rsidRDefault="008422EA" w:rsidP="008422EA">
      <w:pPr>
        <w:pStyle w:val="a9"/>
        <w:spacing w:before="2"/>
        <w:rPr>
          <w:b/>
          <w:sz w:val="18"/>
          <w:szCs w:val="18"/>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
        <w:gridCol w:w="4551"/>
        <w:gridCol w:w="4805"/>
      </w:tblGrid>
      <w:tr w:rsidR="008422EA" w:rsidRPr="008422EA" w:rsidTr="000A3CE8">
        <w:trPr>
          <w:trHeight w:val="321"/>
        </w:trPr>
        <w:tc>
          <w:tcPr>
            <w:tcW w:w="592"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01" w:lineRule="exact"/>
              <w:rPr>
                <w:sz w:val="18"/>
                <w:szCs w:val="18"/>
                <w:lang w:val="en-US"/>
              </w:rPr>
            </w:pPr>
            <w:r w:rsidRPr="008422EA">
              <w:rPr>
                <w:rFonts w:eastAsia="Calibri"/>
                <w:sz w:val="18"/>
                <w:szCs w:val="18"/>
              </w:rPr>
              <w:t>1</w:t>
            </w:r>
          </w:p>
        </w:tc>
        <w:tc>
          <w:tcPr>
            <w:tcW w:w="935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01" w:lineRule="exact"/>
              <w:rPr>
                <w:sz w:val="18"/>
                <w:szCs w:val="18"/>
              </w:rPr>
            </w:pPr>
            <w:r w:rsidRPr="008422EA">
              <w:rPr>
                <w:rFonts w:eastAsia="Calibri"/>
                <w:sz w:val="18"/>
                <w:szCs w:val="18"/>
              </w:rPr>
              <w:t>Сведения о владельце сертификата материнского (семейного ) капитала</w:t>
            </w:r>
          </w:p>
        </w:tc>
      </w:tr>
      <w:tr w:rsidR="008422EA" w:rsidRPr="008422EA" w:rsidTr="000A3CE8">
        <w:trPr>
          <w:trHeight w:val="323"/>
        </w:trPr>
        <w:tc>
          <w:tcPr>
            <w:tcW w:w="592"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04" w:lineRule="exact"/>
              <w:rPr>
                <w:sz w:val="18"/>
                <w:szCs w:val="18"/>
                <w:lang w:val="en-US"/>
              </w:rPr>
            </w:pPr>
            <w:r w:rsidRPr="008422EA">
              <w:rPr>
                <w:rFonts w:eastAsia="Calibri"/>
                <w:sz w:val="18"/>
                <w:szCs w:val="18"/>
              </w:rPr>
              <w:t>1.1.</w:t>
            </w:r>
          </w:p>
        </w:tc>
        <w:tc>
          <w:tcPr>
            <w:tcW w:w="4551"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04" w:lineRule="exact"/>
              <w:rPr>
                <w:sz w:val="18"/>
                <w:szCs w:val="18"/>
                <w:lang w:val="en-US"/>
              </w:rPr>
            </w:pPr>
            <w:r w:rsidRPr="008422EA">
              <w:rPr>
                <w:rFonts w:eastAsia="Calibri"/>
                <w:sz w:val="18"/>
                <w:szCs w:val="18"/>
              </w:rPr>
              <w:t>Фамилия</w:t>
            </w:r>
          </w:p>
        </w:tc>
        <w:tc>
          <w:tcPr>
            <w:tcW w:w="4805"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sz w:val="18"/>
                <w:szCs w:val="18"/>
                <w:lang w:val="en-US"/>
              </w:rPr>
            </w:pPr>
          </w:p>
        </w:tc>
      </w:tr>
      <w:tr w:rsidR="008422EA" w:rsidRPr="008422EA" w:rsidTr="000A3CE8">
        <w:trPr>
          <w:trHeight w:val="321"/>
        </w:trPr>
        <w:tc>
          <w:tcPr>
            <w:tcW w:w="592"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01" w:lineRule="exact"/>
              <w:rPr>
                <w:sz w:val="18"/>
                <w:szCs w:val="18"/>
                <w:lang w:val="en-US"/>
              </w:rPr>
            </w:pPr>
            <w:r w:rsidRPr="008422EA">
              <w:rPr>
                <w:rFonts w:eastAsia="Calibri"/>
                <w:sz w:val="18"/>
                <w:szCs w:val="18"/>
              </w:rPr>
              <w:t>1.2.</w:t>
            </w:r>
          </w:p>
        </w:tc>
        <w:tc>
          <w:tcPr>
            <w:tcW w:w="4551"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01" w:lineRule="exact"/>
              <w:rPr>
                <w:sz w:val="18"/>
                <w:szCs w:val="18"/>
                <w:lang w:val="en-US"/>
              </w:rPr>
            </w:pPr>
            <w:r w:rsidRPr="008422EA">
              <w:rPr>
                <w:rFonts w:eastAsia="Calibri"/>
                <w:sz w:val="18"/>
                <w:szCs w:val="18"/>
              </w:rPr>
              <w:t>Имя</w:t>
            </w:r>
          </w:p>
        </w:tc>
        <w:tc>
          <w:tcPr>
            <w:tcW w:w="4805"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sz w:val="18"/>
                <w:szCs w:val="18"/>
                <w:lang w:val="en-US"/>
              </w:rPr>
            </w:pPr>
          </w:p>
        </w:tc>
      </w:tr>
      <w:tr w:rsidR="008422EA" w:rsidRPr="008422EA" w:rsidTr="000A3CE8">
        <w:trPr>
          <w:trHeight w:val="321"/>
        </w:trPr>
        <w:tc>
          <w:tcPr>
            <w:tcW w:w="592"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02" w:lineRule="exact"/>
              <w:rPr>
                <w:sz w:val="18"/>
                <w:szCs w:val="18"/>
                <w:lang w:val="en-US"/>
              </w:rPr>
            </w:pPr>
            <w:r w:rsidRPr="008422EA">
              <w:rPr>
                <w:rFonts w:eastAsia="Calibri"/>
                <w:sz w:val="18"/>
                <w:szCs w:val="18"/>
              </w:rPr>
              <w:t>1.3.</w:t>
            </w:r>
          </w:p>
        </w:tc>
        <w:tc>
          <w:tcPr>
            <w:tcW w:w="4551"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02" w:lineRule="exact"/>
              <w:rPr>
                <w:sz w:val="18"/>
                <w:szCs w:val="18"/>
                <w:lang w:val="en-US"/>
              </w:rPr>
            </w:pPr>
            <w:r w:rsidRPr="008422EA">
              <w:rPr>
                <w:rFonts w:eastAsia="Calibri"/>
                <w:sz w:val="18"/>
                <w:szCs w:val="18"/>
              </w:rPr>
              <w:t>Отчество (при наличии)</w:t>
            </w:r>
          </w:p>
        </w:tc>
        <w:tc>
          <w:tcPr>
            <w:tcW w:w="4805"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sz w:val="18"/>
                <w:szCs w:val="18"/>
                <w:lang w:val="en-US"/>
              </w:rPr>
            </w:pPr>
          </w:p>
        </w:tc>
      </w:tr>
      <w:tr w:rsidR="008422EA" w:rsidRPr="008422EA" w:rsidTr="000A3CE8">
        <w:trPr>
          <w:trHeight w:val="645"/>
        </w:trPr>
        <w:tc>
          <w:tcPr>
            <w:tcW w:w="592"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15" w:lineRule="exact"/>
              <w:rPr>
                <w:sz w:val="18"/>
                <w:szCs w:val="18"/>
                <w:lang w:val="en-US"/>
              </w:rPr>
            </w:pPr>
            <w:r w:rsidRPr="008422EA">
              <w:rPr>
                <w:rFonts w:eastAsia="Calibri"/>
                <w:sz w:val="18"/>
                <w:szCs w:val="18"/>
              </w:rPr>
              <w:t>2.</w:t>
            </w:r>
          </w:p>
        </w:tc>
        <w:tc>
          <w:tcPr>
            <w:tcW w:w="935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15" w:lineRule="exact"/>
              <w:rPr>
                <w:sz w:val="18"/>
                <w:szCs w:val="18"/>
              </w:rPr>
            </w:pPr>
            <w:r w:rsidRPr="008422EA">
              <w:rPr>
                <w:rFonts w:eastAsia="Calibri"/>
                <w:sz w:val="18"/>
                <w:szCs w:val="18"/>
              </w:rPr>
              <w:t>Сведения о государственном сертификате на материнский (семейный)</w:t>
            </w:r>
          </w:p>
          <w:p w:rsidR="008422EA" w:rsidRPr="008422EA" w:rsidRDefault="008422EA" w:rsidP="000A3CE8">
            <w:pPr>
              <w:pStyle w:val="TableParagraph"/>
              <w:spacing w:before="2" w:line="308" w:lineRule="exact"/>
              <w:rPr>
                <w:sz w:val="18"/>
                <w:szCs w:val="18"/>
                <w:lang w:val="en-US"/>
              </w:rPr>
            </w:pPr>
            <w:r w:rsidRPr="008422EA">
              <w:rPr>
                <w:rFonts w:eastAsia="Calibri"/>
                <w:sz w:val="18"/>
                <w:szCs w:val="18"/>
              </w:rPr>
              <w:t>капитал</w:t>
            </w:r>
          </w:p>
        </w:tc>
      </w:tr>
      <w:tr w:rsidR="008422EA" w:rsidRPr="008422EA" w:rsidTr="000A3CE8">
        <w:trPr>
          <w:trHeight w:val="321"/>
        </w:trPr>
        <w:tc>
          <w:tcPr>
            <w:tcW w:w="592"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01" w:lineRule="exact"/>
              <w:rPr>
                <w:sz w:val="18"/>
                <w:szCs w:val="18"/>
                <w:lang w:val="en-US"/>
              </w:rPr>
            </w:pPr>
            <w:r w:rsidRPr="008422EA">
              <w:rPr>
                <w:rFonts w:eastAsia="Calibri"/>
                <w:sz w:val="18"/>
                <w:szCs w:val="18"/>
              </w:rPr>
              <w:t>2.1.</w:t>
            </w:r>
          </w:p>
        </w:tc>
        <w:tc>
          <w:tcPr>
            <w:tcW w:w="4551"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01" w:lineRule="exact"/>
              <w:rPr>
                <w:sz w:val="18"/>
                <w:szCs w:val="18"/>
                <w:lang w:val="en-US"/>
              </w:rPr>
            </w:pPr>
            <w:r w:rsidRPr="008422EA">
              <w:rPr>
                <w:rFonts w:eastAsia="Calibri"/>
                <w:sz w:val="18"/>
                <w:szCs w:val="18"/>
              </w:rPr>
              <w:t>Серия и номер</w:t>
            </w:r>
          </w:p>
        </w:tc>
        <w:tc>
          <w:tcPr>
            <w:tcW w:w="4805"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sz w:val="18"/>
                <w:szCs w:val="18"/>
                <w:lang w:val="en-US"/>
              </w:rPr>
            </w:pPr>
          </w:p>
        </w:tc>
      </w:tr>
      <w:tr w:rsidR="008422EA" w:rsidRPr="008422EA" w:rsidTr="000A3CE8">
        <w:trPr>
          <w:trHeight w:val="321"/>
        </w:trPr>
        <w:tc>
          <w:tcPr>
            <w:tcW w:w="592"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01" w:lineRule="exact"/>
              <w:rPr>
                <w:sz w:val="18"/>
                <w:szCs w:val="18"/>
                <w:lang w:val="en-US"/>
              </w:rPr>
            </w:pPr>
            <w:r w:rsidRPr="008422EA">
              <w:rPr>
                <w:rFonts w:eastAsia="Calibri"/>
                <w:sz w:val="18"/>
                <w:szCs w:val="18"/>
              </w:rPr>
              <w:t>2.2.</w:t>
            </w:r>
          </w:p>
        </w:tc>
        <w:tc>
          <w:tcPr>
            <w:tcW w:w="4551"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01" w:lineRule="exact"/>
              <w:rPr>
                <w:sz w:val="18"/>
                <w:szCs w:val="18"/>
                <w:lang w:val="en-US"/>
              </w:rPr>
            </w:pPr>
            <w:r w:rsidRPr="008422EA">
              <w:rPr>
                <w:rFonts w:eastAsia="Calibri"/>
                <w:sz w:val="18"/>
                <w:szCs w:val="18"/>
              </w:rPr>
              <w:t>Дата выдачи</w:t>
            </w:r>
          </w:p>
        </w:tc>
        <w:tc>
          <w:tcPr>
            <w:tcW w:w="4805"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sz w:val="18"/>
                <w:szCs w:val="18"/>
                <w:lang w:val="en-US"/>
              </w:rPr>
            </w:pPr>
          </w:p>
        </w:tc>
      </w:tr>
      <w:tr w:rsidR="008422EA" w:rsidRPr="008422EA" w:rsidTr="000A3CE8">
        <w:trPr>
          <w:trHeight w:val="966"/>
        </w:trPr>
        <w:tc>
          <w:tcPr>
            <w:tcW w:w="592"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17" w:lineRule="exact"/>
              <w:rPr>
                <w:sz w:val="18"/>
                <w:szCs w:val="18"/>
                <w:lang w:val="en-US"/>
              </w:rPr>
            </w:pPr>
            <w:r w:rsidRPr="008422EA">
              <w:rPr>
                <w:rFonts w:eastAsia="Calibri"/>
                <w:sz w:val="18"/>
                <w:szCs w:val="18"/>
              </w:rPr>
              <w:t>2.3.</w:t>
            </w:r>
          </w:p>
        </w:tc>
        <w:tc>
          <w:tcPr>
            <w:tcW w:w="4551"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tabs>
                <w:tab w:val="left" w:pos="2235"/>
              </w:tabs>
              <w:spacing w:line="317" w:lineRule="exact"/>
              <w:rPr>
                <w:sz w:val="18"/>
                <w:szCs w:val="18"/>
              </w:rPr>
            </w:pPr>
            <w:r w:rsidRPr="008422EA">
              <w:rPr>
                <w:rFonts w:eastAsia="Calibri"/>
                <w:sz w:val="18"/>
                <w:szCs w:val="18"/>
              </w:rPr>
              <w:t>Наименование</w:t>
            </w:r>
            <w:r w:rsidRPr="008422EA">
              <w:rPr>
                <w:rFonts w:eastAsia="Calibri"/>
                <w:sz w:val="18"/>
                <w:szCs w:val="18"/>
              </w:rPr>
              <w:tab/>
              <w:t>территориального</w:t>
            </w:r>
          </w:p>
          <w:p w:rsidR="008422EA" w:rsidRPr="008422EA" w:rsidRDefault="008422EA" w:rsidP="000A3CE8">
            <w:pPr>
              <w:pStyle w:val="TableParagraph"/>
              <w:tabs>
                <w:tab w:val="left" w:pos="1478"/>
                <w:tab w:val="left" w:pos="3660"/>
              </w:tabs>
              <w:spacing w:before="3" w:line="322" w:lineRule="exact"/>
              <w:ind w:right="95"/>
              <w:rPr>
                <w:sz w:val="18"/>
                <w:szCs w:val="18"/>
              </w:rPr>
            </w:pPr>
            <w:r w:rsidRPr="008422EA">
              <w:rPr>
                <w:rFonts w:eastAsia="Calibri"/>
                <w:sz w:val="18"/>
                <w:szCs w:val="18"/>
              </w:rPr>
              <w:t>органа</w:t>
            </w:r>
            <w:r w:rsidRPr="008422EA">
              <w:rPr>
                <w:rFonts w:eastAsia="Calibri"/>
                <w:sz w:val="18"/>
                <w:szCs w:val="18"/>
              </w:rPr>
              <w:tab/>
              <w:t>Пенсионного</w:t>
            </w:r>
            <w:r w:rsidRPr="008422EA">
              <w:rPr>
                <w:rFonts w:eastAsia="Calibri"/>
                <w:sz w:val="18"/>
                <w:szCs w:val="18"/>
              </w:rPr>
              <w:tab/>
            </w:r>
            <w:r w:rsidRPr="008422EA">
              <w:rPr>
                <w:rFonts w:eastAsia="Calibri"/>
                <w:spacing w:val="-5"/>
                <w:sz w:val="18"/>
                <w:szCs w:val="18"/>
              </w:rPr>
              <w:t xml:space="preserve">фонда </w:t>
            </w:r>
            <w:r w:rsidRPr="008422EA">
              <w:rPr>
                <w:rFonts w:eastAsia="Calibri"/>
                <w:sz w:val="18"/>
                <w:szCs w:val="18"/>
              </w:rPr>
              <w:t>Российской</w:t>
            </w:r>
            <w:r w:rsidRPr="008422EA">
              <w:rPr>
                <w:rFonts w:eastAsia="Calibri"/>
                <w:spacing w:val="-1"/>
                <w:sz w:val="18"/>
                <w:szCs w:val="18"/>
              </w:rPr>
              <w:t xml:space="preserve"> </w:t>
            </w:r>
            <w:r w:rsidRPr="008422EA">
              <w:rPr>
                <w:rFonts w:eastAsia="Calibri"/>
                <w:sz w:val="18"/>
                <w:szCs w:val="18"/>
              </w:rPr>
              <w:t>Федерации</w:t>
            </w:r>
          </w:p>
        </w:tc>
        <w:tc>
          <w:tcPr>
            <w:tcW w:w="4805"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sz w:val="18"/>
                <w:szCs w:val="18"/>
              </w:rPr>
            </w:pPr>
          </w:p>
        </w:tc>
      </w:tr>
      <w:tr w:rsidR="008422EA" w:rsidRPr="008422EA" w:rsidTr="000A3CE8">
        <w:trPr>
          <w:trHeight w:val="321"/>
        </w:trPr>
        <w:tc>
          <w:tcPr>
            <w:tcW w:w="592"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01" w:lineRule="exact"/>
              <w:rPr>
                <w:sz w:val="18"/>
                <w:szCs w:val="18"/>
                <w:lang w:val="en-US"/>
              </w:rPr>
            </w:pPr>
            <w:r w:rsidRPr="008422EA">
              <w:rPr>
                <w:rFonts w:eastAsia="Calibri"/>
                <w:sz w:val="18"/>
                <w:szCs w:val="18"/>
              </w:rPr>
              <w:t>3.</w:t>
            </w:r>
          </w:p>
        </w:tc>
        <w:tc>
          <w:tcPr>
            <w:tcW w:w="935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01" w:lineRule="exact"/>
              <w:rPr>
                <w:sz w:val="18"/>
                <w:szCs w:val="18"/>
                <w:lang w:val="en-US"/>
              </w:rPr>
            </w:pPr>
            <w:r w:rsidRPr="008422EA">
              <w:rPr>
                <w:rFonts w:eastAsia="Calibri"/>
                <w:sz w:val="18"/>
                <w:szCs w:val="18"/>
              </w:rPr>
              <w:t>Сведения о земельном участке</w:t>
            </w:r>
          </w:p>
        </w:tc>
      </w:tr>
      <w:tr w:rsidR="008422EA" w:rsidRPr="008422EA" w:rsidTr="000A3CE8">
        <w:trPr>
          <w:trHeight w:val="645"/>
        </w:trPr>
        <w:tc>
          <w:tcPr>
            <w:tcW w:w="592"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15" w:lineRule="exact"/>
              <w:rPr>
                <w:sz w:val="18"/>
                <w:szCs w:val="18"/>
                <w:lang w:val="en-US"/>
              </w:rPr>
            </w:pPr>
            <w:r w:rsidRPr="008422EA">
              <w:rPr>
                <w:rFonts w:eastAsia="Calibri"/>
                <w:sz w:val="18"/>
                <w:szCs w:val="18"/>
              </w:rPr>
              <w:t>3.1.</w:t>
            </w:r>
          </w:p>
        </w:tc>
        <w:tc>
          <w:tcPr>
            <w:tcW w:w="4551"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tabs>
                <w:tab w:val="left" w:pos="2002"/>
                <w:tab w:val="left" w:pos="3050"/>
              </w:tabs>
              <w:spacing w:line="315" w:lineRule="exact"/>
              <w:rPr>
                <w:sz w:val="18"/>
                <w:szCs w:val="18"/>
              </w:rPr>
            </w:pPr>
            <w:r w:rsidRPr="008422EA">
              <w:rPr>
                <w:rFonts w:eastAsia="Calibri"/>
                <w:sz w:val="18"/>
                <w:szCs w:val="18"/>
              </w:rPr>
              <w:t>Кадастровый</w:t>
            </w:r>
            <w:r w:rsidRPr="008422EA">
              <w:rPr>
                <w:rFonts w:eastAsia="Calibri"/>
                <w:sz w:val="18"/>
                <w:szCs w:val="18"/>
              </w:rPr>
              <w:tab/>
              <w:t>номер</w:t>
            </w:r>
            <w:r w:rsidRPr="008422EA">
              <w:rPr>
                <w:rFonts w:eastAsia="Calibri"/>
                <w:sz w:val="18"/>
                <w:szCs w:val="18"/>
              </w:rPr>
              <w:tab/>
              <w:t>земельного</w:t>
            </w:r>
          </w:p>
          <w:p w:rsidR="008422EA" w:rsidRPr="008422EA" w:rsidRDefault="008422EA" w:rsidP="000A3CE8">
            <w:pPr>
              <w:pStyle w:val="TableParagraph"/>
              <w:spacing w:before="2" w:line="308" w:lineRule="exact"/>
              <w:rPr>
                <w:sz w:val="18"/>
                <w:szCs w:val="18"/>
                <w:lang w:val="en-US"/>
              </w:rPr>
            </w:pPr>
            <w:r w:rsidRPr="008422EA">
              <w:rPr>
                <w:rFonts w:eastAsia="Calibri"/>
                <w:sz w:val="18"/>
                <w:szCs w:val="18"/>
              </w:rPr>
              <w:t>участка</w:t>
            </w:r>
          </w:p>
        </w:tc>
        <w:tc>
          <w:tcPr>
            <w:tcW w:w="4805"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sz w:val="18"/>
                <w:szCs w:val="18"/>
                <w:lang w:val="en-US"/>
              </w:rPr>
            </w:pPr>
          </w:p>
        </w:tc>
      </w:tr>
      <w:tr w:rsidR="008422EA" w:rsidRPr="008422EA" w:rsidTr="000A3CE8">
        <w:trPr>
          <w:trHeight w:val="321"/>
        </w:trPr>
        <w:tc>
          <w:tcPr>
            <w:tcW w:w="592"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01" w:lineRule="exact"/>
              <w:rPr>
                <w:sz w:val="18"/>
                <w:szCs w:val="18"/>
                <w:lang w:val="en-US"/>
              </w:rPr>
            </w:pPr>
            <w:r w:rsidRPr="008422EA">
              <w:rPr>
                <w:rFonts w:eastAsia="Calibri"/>
                <w:sz w:val="18"/>
                <w:szCs w:val="18"/>
              </w:rPr>
              <w:t>3.2.</w:t>
            </w:r>
          </w:p>
        </w:tc>
        <w:tc>
          <w:tcPr>
            <w:tcW w:w="4551"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01" w:lineRule="exact"/>
              <w:rPr>
                <w:sz w:val="18"/>
                <w:szCs w:val="18"/>
                <w:lang w:val="en-US"/>
              </w:rPr>
            </w:pPr>
            <w:r w:rsidRPr="008422EA">
              <w:rPr>
                <w:rFonts w:eastAsia="Calibri"/>
                <w:sz w:val="18"/>
                <w:szCs w:val="18"/>
              </w:rPr>
              <w:t>Адрес земельного участка</w:t>
            </w:r>
          </w:p>
        </w:tc>
        <w:tc>
          <w:tcPr>
            <w:tcW w:w="4805"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sz w:val="18"/>
                <w:szCs w:val="18"/>
                <w:lang w:val="en-US"/>
              </w:rPr>
            </w:pPr>
          </w:p>
        </w:tc>
      </w:tr>
      <w:tr w:rsidR="008422EA" w:rsidRPr="008422EA" w:rsidTr="000A3CE8">
        <w:trPr>
          <w:trHeight w:val="416"/>
        </w:trPr>
        <w:tc>
          <w:tcPr>
            <w:tcW w:w="592"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04" w:lineRule="exact"/>
              <w:rPr>
                <w:sz w:val="18"/>
                <w:szCs w:val="18"/>
                <w:lang w:val="en-US"/>
              </w:rPr>
            </w:pPr>
            <w:r w:rsidRPr="008422EA">
              <w:rPr>
                <w:rFonts w:eastAsia="Calibri"/>
                <w:sz w:val="18"/>
                <w:szCs w:val="18"/>
              </w:rPr>
              <w:t>4.</w:t>
            </w:r>
          </w:p>
        </w:tc>
        <w:tc>
          <w:tcPr>
            <w:tcW w:w="935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04" w:lineRule="exact"/>
              <w:rPr>
                <w:sz w:val="18"/>
                <w:szCs w:val="18"/>
              </w:rPr>
            </w:pPr>
            <w:r w:rsidRPr="008422EA">
              <w:rPr>
                <w:rFonts w:eastAsia="Calibri"/>
                <w:sz w:val="18"/>
                <w:szCs w:val="18"/>
              </w:rPr>
              <w:t>Сведения об объекте индивидуального жилищного строительства</w:t>
            </w:r>
          </w:p>
        </w:tc>
      </w:tr>
    </w:tbl>
    <w:p w:rsidR="008422EA" w:rsidRPr="008422EA" w:rsidRDefault="008422EA" w:rsidP="008422EA">
      <w:pPr>
        <w:rPr>
          <w:vanish/>
          <w:sz w:val="18"/>
          <w:szCs w:val="18"/>
        </w:rPr>
      </w:pPr>
    </w:p>
    <w:tbl>
      <w:tblPr>
        <w:tblpPr w:leftFromText="180" w:rightFromText="180" w:vertAnchor="text" w:horzAnchor="margin" w:tblpX="147"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
        <w:gridCol w:w="4536"/>
        <w:gridCol w:w="4820"/>
      </w:tblGrid>
      <w:tr w:rsidR="008422EA" w:rsidRPr="008422EA" w:rsidTr="000A3CE8">
        <w:trPr>
          <w:trHeight w:val="851"/>
        </w:trPr>
        <w:tc>
          <w:tcPr>
            <w:tcW w:w="572" w:type="dxa"/>
            <w:tcBorders>
              <w:top w:val="nil"/>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15" w:lineRule="exact"/>
              <w:rPr>
                <w:sz w:val="18"/>
                <w:szCs w:val="18"/>
                <w:lang w:val="en-US"/>
              </w:rPr>
            </w:pPr>
            <w:r w:rsidRPr="008422EA">
              <w:rPr>
                <w:rFonts w:eastAsia="Calibri"/>
                <w:sz w:val="18"/>
                <w:szCs w:val="18"/>
              </w:rPr>
              <w:t>4.1.</w:t>
            </w:r>
          </w:p>
        </w:tc>
        <w:tc>
          <w:tcPr>
            <w:tcW w:w="4536" w:type="dxa"/>
            <w:tcBorders>
              <w:top w:val="nil"/>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tabs>
                <w:tab w:val="left" w:pos="2208"/>
                <w:tab w:val="left" w:pos="3004"/>
                <w:tab w:val="left" w:pos="3465"/>
              </w:tabs>
              <w:ind w:right="93"/>
              <w:rPr>
                <w:sz w:val="18"/>
                <w:szCs w:val="18"/>
              </w:rPr>
            </w:pPr>
            <w:r w:rsidRPr="008422EA">
              <w:rPr>
                <w:rFonts w:eastAsia="Calibri"/>
                <w:sz w:val="18"/>
                <w:szCs w:val="18"/>
              </w:rPr>
              <w:t>Кадастровый</w:t>
            </w:r>
            <w:r w:rsidRPr="008422EA">
              <w:rPr>
                <w:rFonts w:eastAsia="Calibri"/>
                <w:sz w:val="18"/>
                <w:szCs w:val="18"/>
              </w:rPr>
              <w:tab/>
              <w:t>номер</w:t>
            </w:r>
            <w:r w:rsidRPr="008422EA">
              <w:rPr>
                <w:rFonts w:eastAsia="Calibri"/>
                <w:sz w:val="18"/>
                <w:szCs w:val="18"/>
              </w:rPr>
              <w:tab/>
            </w:r>
            <w:r w:rsidRPr="008422EA">
              <w:rPr>
                <w:rFonts w:eastAsia="Calibri"/>
                <w:sz w:val="18"/>
                <w:szCs w:val="18"/>
              </w:rPr>
              <w:tab/>
            </w:r>
            <w:r w:rsidRPr="008422EA">
              <w:rPr>
                <w:rFonts w:eastAsia="Calibri"/>
                <w:spacing w:val="-3"/>
                <w:sz w:val="18"/>
                <w:szCs w:val="18"/>
              </w:rPr>
              <w:t xml:space="preserve">объекта </w:t>
            </w:r>
            <w:r w:rsidRPr="008422EA">
              <w:rPr>
                <w:rFonts w:eastAsia="Calibri"/>
                <w:spacing w:val="-1"/>
                <w:sz w:val="18"/>
                <w:szCs w:val="18"/>
              </w:rPr>
              <w:t>индивидуального</w:t>
            </w:r>
            <w:r w:rsidRPr="008422EA">
              <w:rPr>
                <w:rFonts w:eastAsia="Calibri"/>
                <w:spacing w:val="-1"/>
                <w:sz w:val="18"/>
                <w:szCs w:val="18"/>
              </w:rPr>
              <w:tab/>
            </w:r>
            <w:r w:rsidRPr="008422EA">
              <w:rPr>
                <w:rFonts w:eastAsia="Calibri"/>
                <w:spacing w:val="-1"/>
                <w:sz w:val="18"/>
                <w:szCs w:val="18"/>
              </w:rPr>
              <w:tab/>
            </w:r>
            <w:r w:rsidRPr="008422EA">
              <w:rPr>
                <w:rFonts w:eastAsia="Calibri"/>
                <w:spacing w:val="-3"/>
                <w:sz w:val="18"/>
                <w:szCs w:val="18"/>
              </w:rPr>
              <w:t>жилищного</w:t>
            </w:r>
          </w:p>
          <w:p w:rsidR="008422EA" w:rsidRPr="008422EA" w:rsidRDefault="008422EA" w:rsidP="000A3CE8">
            <w:pPr>
              <w:pStyle w:val="TableParagraph"/>
              <w:spacing w:line="310" w:lineRule="exact"/>
              <w:rPr>
                <w:sz w:val="18"/>
                <w:szCs w:val="18"/>
              </w:rPr>
            </w:pPr>
            <w:r w:rsidRPr="008422EA">
              <w:rPr>
                <w:rFonts w:eastAsia="Calibri"/>
                <w:sz w:val="18"/>
                <w:szCs w:val="18"/>
              </w:rPr>
              <w:t>строительства</w:t>
            </w:r>
          </w:p>
        </w:tc>
        <w:tc>
          <w:tcPr>
            <w:tcW w:w="4820" w:type="dxa"/>
            <w:tcBorders>
              <w:top w:val="nil"/>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sz w:val="18"/>
                <w:szCs w:val="18"/>
              </w:rPr>
            </w:pPr>
          </w:p>
        </w:tc>
      </w:tr>
      <w:tr w:rsidR="008422EA" w:rsidRPr="008422EA" w:rsidTr="000A3CE8">
        <w:trPr>
          <w:trHeight w:val="642"/>
        </w:trPr>
        <w:tc>
          <w:tcPr>
            <w:tcW w:w="572"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15" w:lineRule="exact"/>
              <w:rPr>
                <w:sz w:val="18"/>
                <w:szCs w:val="18"/>
                <w:lang w:val="en-US"/>
              </w:rPr>
            </w:pPr>
            <w:r w:rsidRPr="008422EA">
              <w:rPr>
                <w:rFonts w:eastAsia="Calibri"/>
                <w:sz w:val="18"/>
                <w:szCs w:val="18"/>
              </w:rPr>
              <w:t>4.2.</w:t>
            </w:r>
          </w:p>
        </w:tc>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tabs>
                <w:tab w:val="left" w:pos="1108"/>
                <w:tab w:val="left" w:pos="2309"/>
              </w:tabs>
              <w:spacing w:line="314" w:lineRule="exact"/>
              <w:rPr>
                <w:sz w:val="18"/>
                <w:szCs w:val="18"/>
              </w:rPr>
            </w:pPr>
            <w:r w:rsidRPr="008422EA">
              <w:rPr>
                <w:rFonts w:eastAsia="Calibri"/>
                <w:sz w:val="18"/>
                <w:szCs w:val="18"/>
              </w:rPr>
              <w:t>Адрес</w:t>
            </w:r>
            <w:r w:rsidRPr="008422EA">
              <w:rPr>
                <w:rFonts w:eastAsia="Calibri"/>
                <w:sz w:val="18"/>
                <w:szCs w:val="18"/>
              </w:rPr>
              <w:tab/>
              <w:t>объекта</w:t>
            </w:r>
            <w:r w:rsidRPr="008422EA">
              <w:rPr>
                <w:rFonts w:eastAsia="Calibri"/>
                <w:sz w:val="18"/>
                <w:szCs w:val="18"/>
              </w:rPr>
              <w:tab/>
              <w:t>индивидуального</w:t>
            </w:r>
          </w:p>
          <w:p w:rsidR="008422EA" w:rsidRPr="008422EA" w:rsidRDefault="008422EA" w:rsidP="000A3CE8">
            <w:pPr>
              <w:pStyle w:val="TableParagraph"/>
              <w:spacing w:line="308" w:lineRule="exact"/>
              <w:rPr>
                <w:sz w:val="18"/>
                <w:szCs w:val="18"/>
              </w:rPr>
            </w:pPr>
            <w:r w:rsidRPr="008422EA">
              <w:rPr>
                <w:rFonts w:eastAsia="Calibri"/>
                <w:sz w:val="18"/>
                <w:szCs w:val="18"/>
              </w:rPr>
              <w:t>жилищного строительства</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sz w:val="18"/>
                <w:szCs w:val="18"/>
              </w:rPr>
            </w:pPr>
          </w:p>
        </w:tc>
      </w:tr>
      <w:tr w:rsidR="008422EA" w:rsidRPr="008422EA" w:rsidTr="000A3CE8">
        <w:trPr>
          <w:trHeight w:val="645"/>
        </w:trPr>
        <w:tc>
          <w:tcPr>
            <w:tcW w:w="572"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15" w:lineRule="exact"/>
              <w:rPr>
                <w:sz w:val="18"/>
                <w:szCs w:val="18"/>
                <w:lang w:val="en-US"/>
              </w:rPr>
            </w:pPr>
            <w:r w:rsidRPr="008422EA">
              <w:rPr>
                <w:rFonts w:eastAsia="Calibri"/>
                <w:sz w:val="18"/>
                <w:szCs w:val="18"/>
              </w:rPr>
              <w:t>5</w:t>
            </w:r>
          </w:p>
        </w:tc>
        <w:tc>
          <w:tcPr>
            <w:tcW w:w="935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14" w:lineRule="exact"/>
              <w:rPr>
                <w:sz w:val="18"/>
                <w:szCs w:val="18"/>
              </w:rPr>
            </w:pPr>
            <w:r w:rsidRPr="008422EA">
              <w:rPr>
                <w:rFonts w:eastAsia="Calibri"/>
                <w:sz w:val="18"/>
                <w:szCs w:val="18"/>
              </w:rPr>
              <w:t>Сведения о документе, на основании которого проведены работы по</w:t>
            </w:r>
          </w:p>
          <w:p w:rsidR="008422EA" w:rsidRPr="008422EA" w:rsidRDefault="008422EA" w:rsidP="000A3CE8">
            <w:pPr>
              <w:pStyle w:val="TableParagraph"/>
              <w:spacing w:line="311" w:lineRule="exact"/>
              <w:rPr>
                <w:sz w:val="18"/>
                <w:szCs w:val="18"/>
                <w:lang w:val="en-US"/>
              </w:rPr>
            </w:pPr>
            <w:r w:rsidRPr="008422EA">
              <w:rPr>
                <w:rFonts w:eastAsia="Calibri"/>
                <w:sz w:val="18"/>
                <w:szCs w:val="18"/>
              </w:rPr>
              <w:t>строительству (реконструкции)</w:t>
            </w:r>
          </w:p>
        </w:tc>
      </w:tr>
      <w:tr w:rsidR="008422EA" w:rsidRPr="008422EA" w:rsidTr="000A3CE8">
        <w:trPr>
          <w:trHeight w:val="3081"/>
        </w:trPr>
        <w:tc>
          <w:tcPr>
            <w:tcW w:w="572"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15" w:lineRule="exact"/>
              <w:rPr>
                <w:sz w:val="18"/>
                <w:szCs w:val="18"/>
                <w:lang w:val="en-US"/>
              </w:rPr>
            </w:pPr>
            <w:r w:rsidRPr="008422EA">
              <w:rPr>
                <w:rFonts w:eastAsia="Calibri"/>
                <w:sz w:val="18"/>
                <w:szCs w:val="18"/>
              </w:rPr>
              <w:lastRenderedPageBreak/>
              <w:t>5.1.</w:t>
            </w:r>
          </w:p>
        </w:tc>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tabs>
                <w:tab w:val="left" w:pos="2163"/>
                <w:tab w:val="left" w:pos="2566"/>
                <w:tab w:val="left" w:pos="2684"/>
                <w:tab w:val="left" w:pos="2761"/>
                <w:tab w:val="left" w:pos="3056"/>
              </w:tabs>
              <w:ind w:right="94"/>
              <w:jc w:val="both"/>
              <w:rPr>
                <w:i/>
                <w:sz w:val="18"/>
                <w:szCs w:val="18"/>
              </w:rPr>
            </w:pPr>
            <w:r w:rsidRPr="008422EA">
              <w:rPr>
                <w:rFonts w:eastAsia="Calibri"/>
                <w:sz w:val="18"/>
                <w:szCs w:val="18"/>
              </w:rPr>
              <w:t xml:space="preserve">Вид документа </w:t>
            </w:r>
            <w:r w:rsidRPr="008422EA">
              <w:rPr>
                <w:rFonts w:eastAsia="Calibri"/>
                <w:i/>
                <w:sz w:val="18"/>
                <w:szCs w:val="18"/>
              </w:rPr>
              <w:t xml:space="preserve">(разрешение </w:t>
            </w:r>
            <w:r w:rsidRPr="008422EA">
              <w:rPr>
                <w:rFonts w:eastAsia="Calibri"/>
                <w:i/>
                <w:spacing w:val="-6"/>
                <w:sz w:val="18"/>
                <w:szCs w:val="18"/>
              </w:rPr>
              <w:t xml:space="preserve">на </w:t>
            </w:r>
            <w:r w:rsidRPr="008422EA">
              <w:rPr>
                <w:rFonts w:eastAsia="Calibri"/>
                <w:i/>
                <w:sz w:val="18"/>
                <w:szCs w:val="18"/>
              </w:rPr>
              <w:t>строительство</w:t>
            </w:r>
            <w:r w:rsidRPr="008422EA">
              <w:rPr>
                <w:rFonts w:eastAsia="Calibri"/>
                <w:i/>
                <w:sz w:val="18"/>
                <w:szCs w:val="18"/>
              </w:rPr>
              <w:tab/>
              <w:t>(реконструкцию)/ уведомление о соответствии указанных</w:t>
            </w:r>
            <w:r w:rsidRPr="008422EA">
              <w:rPr>
                <w:rFonts w:eastAsia="Calibri"/>
                <w:i/>
                <w:spacing w:val="-42"/>
                <w:sz w:val="18"/>
                <w:szCs w:val="18"/>
              </w:rPr>
              <w:t xml:space="preserve"> </w:t>
            </w:r>
            <w:r w:rsidRPr="008422EA">
              <w:rPr>
                <w:rFonts w:eastAsia="Calibri"/>
                <w:i/>
                <w:sz w:val="18"/>
                <w:szCs w:val="18"/>
              </w:rPr>
              <w:t>в уведомлении</w:t>
            </w:r>
            <w:r w:rsidRPr="008422EA">
              <w:rPr>
                <w:rFonts w:eastAsia="Calibri"/>
                <w:i/>
                <w:sz w:val="18"/>
                <w:szCs w:val="18"/>
              </w:rPr>
              <w:tab/>
              <w:t xml:space="preserve"> о </w:t>
            </w:r>
            <w:r w:rsidRPr="008422EA">
              <w:rPr>
                <w:rFonts w:eastAsia="Calibri"/>
                <w:i/>
                <w:spacing w:val="-3"/>
                <w:sz w:val="18"/>
                <w:szCs w:val="18"/>
              </w:rPr>
              <w:t xml:space="preserve">планируемом </w:t>
            </w:r>
            <w:r w:rsidRPr="008422EA">
              <w:rPr>
                <w:rFonts w:eastAsia="Calibri"/>
                <w:i/>
                <w:sz w:val="18"/>
                <w:szCs w:val="18"/>
              </w:rPr>
              <w:t xml:space="preserve">строительстве </w:t>
            </w:r>
            <w:r w:rsidRPr="008422EA">
              <w:rPr>
                <w:rFonts w:eastAsia="Calibri"/>
                <w:i/>
                <w:spacing w:val="-1"/>
                <w:sz w:val="18"/>
                <w:szCs w:val="18"/>
              </w:rPr>
              <w:t xml:space="preserve">(реконструкции) </w:t>
            </w:r>
            <w:r w:rsidRPr="008422EA">
              <w:rPr>
                <w:rFonts w:eastAsia="Calibri"/>
                <w:i/>
                <w:sz w:val="18"/>
                <w:szCs w:val="18"/>
              </w:rPr>
              <w:t xml:space="preserve">параметров объекта индивидуального жилищного строительства установленным параметрам </w:t>
            </w:r>
            <w:r w:rsidRPr="008422EA">
              <w:rPr>
                <w:rFonts w:eastAsia="Calibri"/>
                <w:i/>
                <w:spacing w:val="-11"/>
                <w:sz w:val="18"/>
                <w:szCs w:val="18"/>
              </w:rPr>
              <w:t xml:space="preserve">и </w:t>
            </w:r>
            <w:r w:rsidRPr="008422EA">
              <w:rPr>
                <w:rFonts w:eastAsia="Calibri"/>
                <w:i/>
                <w:sz w:val="18"/>
                <w:szCs w:val="18"/>
              </w:rPr>
              <w:t>допустимости размещения</w:t>
            </w:r>
            <w:r w:rsidRPr="008422EA">
              <w:rPr>
                <w:rFonts w:eastAsia="Calibri"/>
                <w:i/>
                <w:spacing w:val="26"/>
                <w:sz w:val="18"/>
                <w:szCs w:val="18"/>
              </w:rPr>
              <w:t xml:space="preserve"> </w:t>
            </w:r>
            <w:r w:rsidRPr="008422EA">
              <w:rPr>
                <w:rFonts w:eastAsia="Calibri"/>
                <w:i/>
                <w:sz w:val="18"/>
                <w:szCs w:val="18"/>
              </w:rPr>
              <w:t>объекта</w:t>
            </w:r>
          </w:p>
          <w:p w:rsidR="008422EA" w:rsidRPr="008422EA" w:rsidRDefault="008422EA" w:rsidP="000A3CE8">
            <w:pPr>
              <w:pStyle w:val="TableParagraph"/>
              <w:tabs>
                <w:tab w:val="left" w:pos="3198"/>
              </w:tabs>
              <w:spacing w:line="270" w:lineRule="atLeast"/>
              <w:ind w:right="97"/>
              <w:jc w:val="both"/>
              <w:rPr>
                <w:i/>
                <w:sz w:val="18"/>
                <w:szCs w:val="18"/>
              </w:rPr>
            </w:pPr>
            <w:r w:rsidRPr="008422EA">
              <w:rPr>
                <w:rFonts w:eastAsia="Calibri"/>
                <w:i/>
                <w:sz w:val="18"/>
                <w:szCs w:val="18"/>
              </w:rPr>
              <w:t xml:space="preserve">Индивидуального </w:t>
            </w:r>
            <w:r w:rsidRPr="008422EA">
              <w:rPr>
                <w:rFonts w:eastAsia="Calibri"/>
                <w:i/>
                <w:spacing w:val="-3"/>
                <w:sz w:val="18"/>
                <w:szCs w:val="18"/>
              </w:rPr>
              <w:t xml:space="preserve">жилищного </w:t>
            </w:r>
            <w:r w:rsidRPr="008422EA">
              <w:rPr>
                <w:rFonts w:eastAsia="Calibri"/>
                <w:i/>
                <w:sz w:val="18"/>
                <w:szCs w:val="18"/>
              </w:rPr>
              <w:t>строительства на земельном</w:t>
            </w:r>
            <w:r w:rsidRPr="008422EA">
              <w:rPr>
                <w:rFonts w:eastAsia="Calibri"/>
                <w:i/>
                <w:spacing w:val="-6"/>
                <w:sz w:val="18"/>
                <w:szCs w:val="18"/>
              </w:rPr>
              <w:t xml:space="preserve"> </w:t>
            </w:r>
            <w:r w:rsidRPr="008422EA">
              <w:rPr>
                <w:rFonts w:eastAsia="Calibri"/>
                <w:i/>
                <w:sz w:val="18"/>
                <w:szCs w:val="18"/>
              </w:rPr>
              <w:t>участке)</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sz w:val="18"/>
                <w:szCs w:val="18"/>
              </w:rPr>
            </w:pPr>
          </w:p>
        </w:tc>
      </w:tr>
      <w:tr w:rsidR="008422EA" w:rsidRPr="008422EA" w:rsidTr="000A3CE8">
        <w:trPr>
          <w:trHeight w:val="320"/>
        </w:trPr>
        <w:tc>
          <w:tcPr>
            <w:tcW w:w="572"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01" w:lineRule="exact"/>
              <w:rPr>
                <w:sz w:val="18"/>
                <w:szCs w:val="18"/>
              </w:rPr>
            </w:pPr>
            <w:r w:rsidRPr="008422EA">
              <w:rPr>
                <w:rFonts w:eastAsia="Calibri"/>
                <w:sz w:val="18"/>
                <w:szCs w:val="18"/>
              </w:rPr>
              <w:t>5.2.</w:t>
            </w:r>
          </w:p>
        </w:tc>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01" w:lineRule="exact"/>
              <w:rPr>
                <w:sz w:val="18"/>
                <w:szCs w:val="18"/>
              </w:rPr>
            </w:pPr>
            <w:r w:rsidRPr="008422EA">
              <w:rPr>
                <w:rFonts w:eastAsia="Calibri"/>
                <w:sz w:val="18"/>
                <w:szCs w:val="18"/>
              </w:rPr>
              <w:t>Номер документа</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sz w:val="18"/>
                <w:szCs w:val="18"/>
              </w:rPr>
            </w:pPr>
          </w:p>
        </w:tc>
      </w:tr>
      <w:tr w:rsidR="008422EA" w:rsidRPr="008422EA" w:rsidTr="000A3CE8">
        <w:trPr>
          <w:trHeight w:val="321"/>
        </w:trPr>
        <w:tc>
          <w:tcPr>
            <w:tcW w:w="572"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01" w:lineRule="exact"/>
              <w:rPr>
                <w:sz w:val="18"/>
                <w:szCs w:val="18"/>
              </w:rPr>
            </w:pPr>
            <w:r w:rsidRPr="008422EA">
              <w:rPr>
                <w:rFonts w:eastAsia="Calibri"/>
                <w:sz w:val="18"/>
                <w:szCs w:val="18"/>
              </w:rPr>
              <w:t>5.3.</w:t>
            </w:r>
          </w:p>
        </w:tc>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01" w:lineRule="exact"/>
              <w:rPr>
                <w:sz w:val="18"/>
                <w:szCs w:val="18"/>
              </w:rPr>
            </w:pPr>
            <w:r w:rsidRPr="008422EA">
              <w:rPr>
                <w:rFonts w:eastAsia="Calibri"/>
                <w:sz w:val="18"/>
                <w:szCs w:val="18"/>
              </w:rPr>
              <w:t>Дата выдачи документа</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sz w:val="18"/>
                <w:szCs w:val="18"/>
              </w:rPr>
            </w:pPr>
          </w:p>
        </w:tc>
      </w:tr>
      <w:tr w:rsidR="008422EA" w:rsidRPr="008422EA" w:rsidTr="000A3CE8">
        <w:trPr>
          <w:trHeight w:val="1704"/>
        </w:trPr>
        <w:tc>
          <w:tcPr>
            <w:tcW w:w="572"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17" w:lineRule="exact"/>
              <w:rPr>
                <w:sz w:val="18"/>
                <w:szCs w:val="18"/>
              </w:rPr>
            </w:pPr>
            <w:r w:rsidRPr="008422EA">
              <w:rPr>
                <w:rFonts w:eastAsia="Calibri"/>
                <w:sz w:val="18"/>
                <w:szCs w:val="18"/>
              </w:rPr>
              <w:t>5.4.</w:t>
            </w:r>
          </w:p>
        </w:tc>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tabs>
                <w:tab w:val="left" w:pos="2387"/>
                <w:tab w:val="left" w:pos="3606"/>
              </w:tabs>
              <w:ind w:right="93"/>
              <w:jc w:val="both"/>
              <w:rPr>
                <w:sz w:val="18"/>
                <w:szCs w:val="18"/>
              </w:rPr>
            </w:pPr>
            <w:r w:rsidRPr="008422EA">
              <w:rPr>
                <w:rFonts w:eastAsia="Calibri"/>
                <w:sz w:val="18"/>
                <w:szCs w:val="18"/>
              </w:rPr>
              <w:t>Наименование</w:t>
            </w:r>
            <w:r w:rsidRPr="008422EA">
              <w:rPr>
                <w:rFonts w:eastAsia="Calibri"/>
                <w:sz w:val="18"/>
                <w:szCs w:val="18"/>
              </w:rPr>
              <w:tab/>
            </w:r>
            <w:r w:rsidRPr="008422EA">
              <w:rPr>
                <w:rFonts w:eastAsia="Calibri"/>
                <w:sz w:val="18"/>
                <w:szCs w:val="18"/>
              </w:rPr>
              <w:tab/>
            </w:r>
            <w:r w:rsidRPr="008422EA">
              <w:rPr>
                <w:rFonts w:eastAsia="Calibri"/>
                <w:spacing w:val="-1"/>
                <w:sz w:val="18"/>
                <w:szCs w:val="18"/>
              </w:rPr>
              <w:t xml:space="preserve">органа </w:t>
            </w:r>
            <w:r w:rsidRPr="008422EA">
              <w:rPr>
                <w:rFonts w:eastAsia="Calibri"/>
                <w:sz w:val="18"/>
                <w:szCs w:val="18"/>
              </w:rPr>
              <w:t>исполнительной власти или органа местного</w:t>
            </w:r>
            <w:r w:rsidRPr="008422EA">
              <w:rPr>
                <w:rFonts w:eastAsia="Calibri"/>
                <w:sz w:val="18"/>
                <w:szCs w:val="18"/>
              </w:rPr>
              <w:tab/>
            </w:r>
            <w:r w:rsidRPr="008422EA">
              <w:rPr>
                <w:rFonts w:eastAsia="Calibri"/>
                <w:spacing w:val="-1"/>
                <w:sz w:val="18"/>
                <w:szCs w:val="18"/>
              </w:rPr>
              <w:t xml:space="preserve">самоуправления, </w:t>
            </w:r>
            <w:r w:rsidRPr="008422EA">
              <w:rPr>
                <w:rFonts w:eastAsia="Calibri"/>
                <w:sz w:val="18"/>
                <w:szCs w:val="18"/>
              </w:rPr>
              <w:t>направившего уведомление</w:t>
            </w:r>
            <w:r w:rsidRPr="008422EA">
              <w:rPr>
                <w:rFonts w:eastAsia="Calibri"/>
                <w:spacing w:val="36"/>
                <w:sz w:val="18"/>
                <w:szCs w:val="18"/>
              </w:rPr>
              <w:t xml:space="preserve"> </w:t>
            </w:r>
            <w:r w:rsidRPr="008422EA">
              <w:rPr>
                <w:rFonts w:eastAsia="Calibri"/>
                <w:sz w:val="18"/>
                <w:szCs w:val="18"/>
              </w:rPr>
              <w:t>или</w:t>
            </w:r>
          </w:p>
          <w:p w:rsidR="008422EA" w:rsidRPr="008422EA" w:rsidRDefault="008422EA" w:rsidP="000A3CE8">
            <w:pPr>
              <w:pStyle w:val="TableParagraph"/>
              <w:spacing w:line="322" w:lineRule="exact"/>
              <w:ind w:right="94"/>
              <w:jc w:val="both"/>
              <w:rPr>
                <w:sz w:val="18"/>
                <w:szCs w:val="18"/>
                <w:lang w:val="en-US"/>
              </w:rPr>
            </w:pPr>
            <w:r w:rsidRPr="008422EA">
              <w:rPr>
                <w:rFonts w:eastAsia="Calibri"/>
                <w:sz w:val="18"/>
                <w:szCs w:val="18"/>
              </w:rPr>
              <w:t>выдавшего разрешение на строительство</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sz w:val="18"/>
                <w:szCs w:val="18"/>
                <w:lang w:val="en-US"/>
              </w:rPr>
            </w:pPr>
          </w:p>
        </w:tc>
      </w:tr>
      <w:tr w:rsidR="008422EA" w:rsidRPr="008422EA" w:rsidTr="000A3CE8">
        <w:trPr>
          <w:trHeight w:val="642"/>
        </w:trPr>
        <w:tc>
          <w:tcPr>
            <w:tcW w:w="572"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15" w:lineRule="exact"/>
              <w:rPr>
                <w:sz w:val="18"/>
                <w:szCs w:val="18"/>
                <w:lang w:val="en-US"/>
              </w:rPr>
            </w:pPr>
            <w:r w:rsidRPr="008422EA">
              <w:rPr>
                <w:rFonts w:eastAsia="Calibri"/>
                <w:sz w:val="18"/>
                <w:szCs w:val="18"/>
              </w:rPr>
              <w:t>5.5.</w:t>
            </w:r>
          </w:p>
        </w:tc>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tabs>
                <w:tab w:val="left" w:pos="1369"/>
                <w:tab w:val="left" w:pos="3729"/>
              </w:tabs>
              <w:spacing w:line="314" w:lineRule="exact"/>
              <w:rPr>
                <w:sz w:val="18"/>
                <w:szCs w:val="18"/>
              </w:rPr>
            </w:pPr>
            <w:r w:rsidRPr="008422EA">
              <w:rPr>
                <w:rFonts w:eastAsia="Calibri"/>
                <w:sz w:val="18"/>
                <w:szCs w:val="18"/>
              </w:rPr>
              <w:t>Вид</w:t>
            </w:r>
            <w:r w:rsidRPr="008422EA">
              <w:rPr>
                <w:rFonts w:eastAsia="Calibri"/>
                <w:sz w:val="18"/>
                <w:szCs w:val="18"/>
              </w:rPr>
              <w:tab/>
              <w:t>проведенных</w:t>
            </w:r>
            <w:r w:rsidRPr="008422EA">
              <w:rPr>
                <w:rFonts w:eastAsia="Calibri"/>
                <w:sz w:val="18"/>
                <w:szCs w:val="18"/>
              </w:rPr>
              <w:tab/>
              <w:t>работ</w:t>
            </w:r>
          </w:p>
          <w:p w:rsidR="008422EA" w:rsidRPr="008422EA" w:rsidRDefault="008422EA" w:rsidP="000A3CE8">
            <w:pPr>
              <w:pStyle w:val="TableParagraph"/>
              <w:spacing w:line="308" w:lineRule="exact"/>
              <w:rPr>
                <w:sz w:val="18"/>
                <w:szCs w:val="18"/>
              </w:rPr>
            </w:pPr>
            <w:r w:rsidRPr="008422EA">
              <w:rPr>
                <w:rFonts w:eastAsia="Calibri"/>
                <w:sz w:val="18"/>
                <w:szCs w:val="18"/>
              </w:rPr>
              <w:t>(строительство или</w:t>
            </w:r>
            <w:r w:rsidRPr="008422EA">
              <w:rPr>
                <w:rFonts w:eastAsia="Calibri"/>
                <w:spacing w:val="-10"/>
                <w:sz w:val="18"/>
                <w:szCs w:val="18"/>
              </w:rPr>
              <w:t xml:space="preserve"> </w:t>
            </w:r>
            <w:r w:rsidRPr="008422EA">
              <w:rPr>
                <w:rFonts w:eastAsia="Calibri"/>
                <w:sz w:val="18"/>
                <w:szCs w:val="18"/>
              </w:rPr>
              <w:t>реконструкция)</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sz w:val="18"/>
                <w:szCs w:val="18"/>
              </w:rPr>
            </w:pPr>
          </w:p>
        </w:tc>
      </w:tr>
      <w:tr w:rsidR="008422EA" w:rsidRPr="008422EA" w:rsidTr="000A3CE8">
        <w:trPr>
          <w:trHeight w:val="321"/>
        </w:trPr>
        <w:tc>
          <w:tcPr>
            <w:tcW w:w="572"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01" w:lineRule="exact"/>
              <w:rPr>
                <w:sz w:val="18"/>
                <w:szCs w:val="18"/>
                <w:lang w:val="en-US"/>
              </w:rPr>
            </w:pPr>
            <w:r w:rsidRPr="008422EA">
              <w:rPr>
                <w:rFonts w:eastAsia="Calibri"/>
                <w:sz w:val="18"/>
                <w:szCs w:val="18"/>
              </w:rPr>
              <w:t>5.6.</w:t>
            </w:r>
          </w:p>
        </w:tc>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01" w:lineRule="exact"/>
              <w:rPr>
                <w:sz w:val="18"/>
                <w:szCs w:val="18"/>
                <w:lang w:val="en-US"/>
              </w:rPr>
            </w:pPr>
            <w:r w:rsidRPr="008422EA">
              <w:rPr>
                <w:rFonts w:eastAsia="Calibri"/>
                <w:sz w:val="18"/>
                <w:szCs w:val="18"/>
              </w:rPr>
              <w:t>Площадь объекта до реконструкции</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sz w:val="18"/>
                <w:szCs w:val="18"/>
                <w:lang w:val="en-US"/>
              </w:rPr>
            </w:pPr>
          </w:p>
        </w:tc>
      </w:tr>
      <w:tr w:rsidR="008422EA" w:rsidRPr="008422EA" w:rsidTr="000A3CE8">
        <w:trPr>
          <w:trHeight w:val="645"/>
        </w:trPr>
        <w:tc>
          <w:tcPr>
            <w:tcW w:w="572"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15" w:lineRule="exact"/>
              <w:rPr>
                <w:sz w:val="18"/>
                <w:szCs w:val="18"/>
                <w:lang w:val="en-US"/>
              </w:rPr>
            </w:pPr>
            <w:r w:rsidRPr="008422EA">
              <w:rPr>
                <w:rFonts w:eastAsia="Calibri"/>
                <w:sz w:val="18"/>
                <w:szCs w:val="18"/>
              </w:rPr>
              <w:t>5.7.</w:t>
            </w:r>
          </w:p>
        </w:tc>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tabs>
                <w:tab w:val="left" w:pos="1995"/>
                <w:tab w:val="left" w:pos="3721"/>
              </w:tabs>
              <w:spacing w:line="315" w:lineRule="exact"/>
              <w:rPr>
                <w:sz w:val="18"/>
                <w:szCs w:val="18"/>
              </w:rPr>
            </w:pPr>
            <w:r w:rsidRPr="008422EA">
              <w:rPr>
                <w:rFonts w:eastAsia="Calibri"/>
                <w:sz w:val="18"/>
                <w:szCs w:val="18"/>
              </w:rPr>
              <w:t>Площадь</w:t>
            </w:r>
            <w:r w:rsidRPr="008422EA">
              <w:rPr>
                <w:rFonts w:eastAsia="Calibri"/>
                <w:sz w:val="18"/>
                <w:szCs w:val="18"/>
              </w:rPr>
              <w:tab/>
              <w:t>объекта</w:t>
            </w:r>
            <w:r w:rsidRPr="008422EA">
              <w:rPr>
                <w:rFonts w:eastAsia="Calibri"/>
                <w:sz w:val="18"/>
                <w:szCs w:val="18"/>
              </w:rPr>
              <w:tab/>
              <w:t>после</w:t>
            </w:r>
          </w:p>
          <w:p w:rsidR="008422EA" w:rsidRPr="008422EA" w:rsidRDefault="008422EA" w:rsidP="000A3CE8">
            <w:pPr>
              <w:pStyle w:val="TableParagraph"/>
              <w:spacing w:before="2" w:line="308" w:lineRule="exact"/>
              <w:rPr>
                <w:sz w:val="18"/>
                <w:szCs w:val="18"/>
                <w:lang w:val="en-US"/>
              </w:rPr>
            </w:pPr>
            <w:r w:rsidRPr="008422EA">
              <w:rPr>
                <w:rFonts w:eastAsia="Calibri"/>
                <w:sz w:val="18"/>
                <w:szCs w:val="18"/>
              </w:rPr>
              <w:t>реконструкции</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sz w:val="18"/>
                <w:szCs w:val="18"/>
                <w:lang w:val="en-US"/>
              </w:rPr>
            </w:pPr>
          </w:p>
        </w:tc>
      </w:tr>
      <w:tr w:rsidR="008422EA" w:rsidRPr="008422EA" w:rsidTr="000A3CE8">
        <w:trPr>
          <w:trHeight w:val="321"/>
        </w:trPr>
        <w:tc>
          <w:tcPr>
            <w:tcW w:w="572"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01" w:lineRule="exact"/>
              <w:rPr>
                <w:sz w:val="18"/>
                <w:szCs w:val="18"/>
                <w:lang w:val="en-US"/>
              </w:rPr>
            </w:pPr>
            <w:r w:rsidRPr="008422EA">
              <w:rPr>
                <w:rFonts w:eastAsia="Calibri"/>
                <w:sz w:val="18"/>
                <w:szCs w:val="18"/>
              </w:rPr>
              <w:t>5.8.</w:t>
            </w:r>
          </w:p>
        </w:tc>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01" w:lineRule="exact"/>
              <w:rPr>
                <w:sz w:val="18"/>
                <w:szCs w:val="18"/>
                <w:lang w:val="en-US"/>
              </w:rPr>
            </w:pPr>
            <w:r w:rsidRPr="008422EA">
              <w:rPr>
                <w:rFonts w:eastAsia="Calibri"/>
                <w:sz w:val="18"/>
                <w:szCs w:val="18"/>
              </w:rPr>
              <w:t>Виды произведенных работ</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sz w:val="18"/>
                <w:szCs w:val="18"/>
                <w:lang w:val="en-US"/>
              </w:rPr>
            </w:pPr>
          </w:p>
        </w:tc>
      </w:tr>
      <w:tr w:rsidR="008422EA" w:rsidRPr="008422EA" w:rsidTr="000A3CE8">
        <w:trPr>
          <w:trHeight w:val="323"/>
        </w:trPr>
        <w:tc>
          <w:tcPr>
            <w:tcW w:w="572"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04" w:lineRule="exact"/>
              <w:rPr>
                <w:sz w:val="18"/>
                <w:szCs w:val="18"/>
                <w:lang w:val="en-US"/>
              </w:rPr>
            </w:pPr>
            <w:r w:rsidRPr="008422EA">
              <w:rPr>
                <w:rFonts w:eastAsia="Calibri"/>
                <w:sz w:val="18"/>
                <w:szCs w:val="18"/>
              </w:rPr>
              <w:t>5.9.</w:t>
            </w:r>
          </w:p>
        </w:tc>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04" w:lineRule="exact"/>
              <w:rPr>
                <w:sz w:val="18"/>
                <w:szCs w:val="18"/>
                <w:lang w:val="en-US"/>
              </w:rPr>
            </w:pPr>
            <w:r w:rsidRPr="008422EA">
              <w:rPr>
                <w:rFonts w:eastAsia="Calibri"/>
                <w:sz w:val="18"/>
                <w:szCs w:val="18"/>
              </w:rPr>
              <w:t>Основные материалы</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sz w:val="18"/>
                <w:szCs w:val="18"/>
                <w:lang w:val="en-US"/>
              </w:rPr>
            </w:pPr>
          </w:p>
        </w:tc>
      </w:tr>
    </w:tbl>
    <w:p w:rsidR="008422EA" w:rsidRPr="008422EA" w:rsidRDefault="008422EA" w:rsidP="008422EA">
      <w:pPr>
        <w:pStyle w:val="a9"/>
        <w:spacing w:before="89" w:line="322" w:lineRule="exact"/>
        <w:ind w:firstLine="709"/>
        <w:rPr>
          <w:sz w:val="18"/>
          <w:szCs w:val="18"/>
          <w:lang w:eastAsia="en-US"/>
        </w:rPr>
      </w:pPr>
      <w:r w:rsidRPr="008422EA">
        <w:rPr>
          <w:sz w:val="18"/>
          <w:szCs w:val="18"/>
        </w:rPr>
        <w:t>К заявлению прилагаются следующие документы:</w:t>
      </w:r>
    </w:p>
    <w:p w:rsidR="008422EA" w:rsidRPr="008422EA" w:rsidRDefault="008422EA" w:rsidP="008422EA">
      <w:pPr>
        <w:spacing w:line="322" w:lineRule="exact"/>
        <w:ind w:firstLine="709"/>
        <w:rPr>
          <w:i/>
          <w:sz w:val="18"/>
          <w:szCs w:val="18"/>
        </w:rPr>
      </w:pPr>
      <w:r w:rsidRPr="008422EA">
        <w:rPr>
          <w:i/>
          <w:sz w:val="18"/>
          <w:szCs w:val="18"/>
        </w:rPr>
        <w:t>(указывается перечень прилагаемых документов)</w:t>
      </w:r>
    </w:p>
    <w:p w:rsidR="008422EA" w:rsidRPr="008422EA" w:rsidRDefault="008422EA" w:rsidP="008422EA">
      <w:pPr>
        <w:pStyle w:val="a9"/>
        <w:spacing w:before="10"/>
        <w:ind w:firstLine="709"/>
        <w:rPr>
          <w:i/>
          <w:sz w:val="18"/>
          <w:szCs w:val="18"/>
        </w:rPr>
      </w:pPr>
    </w:p>
    <w:p w:rsidR="008422EA" w:rsidRPr="008422EA" w:rsidRDefault="008422EA" w:rsidP="008422EA">
      <w:pPr>
        <w:pStyle w:val="a9"/>
        <w:spacing w:line="322" w:lineRule="exact"/>
        <w:ind w:firstLine="709"/>
        <w:rPr>
          <w:sz w:val="18"/>
          <w:szCs w:val="18"/>
        </w:rPr>
      </w:pPr>
      <w:r w:rsidRPr="008422EA">
        <w:rPr>
          <w:sz w:val="18"/>
          <w:szCs w:val="18"/>
        </w:rPr>
        <w:t>Результат предоставления муниципальной услуги, прошу предоставить:</w:t>
      </w:r>
    </w:p>
    <w:p w:rsidR="008422EA" w:rsidRPr="008422EA" w:rsidRDefault="008422EA" w:rsidP="008422EA">
      <w:pPr>
        <w:ind w:right="100" w:firstLine="709"/>
        <w:rPr>
          <w:i/>
          <w:sz w:val="18"/>
          <w:szCs w:val="18"/>
        </w:rPr>
      </w:pPr>
      <w:r w:rsidRPr="008422EA">
        <w:rPr>
          <w:i/>
          <w:sz w:val="18"/>
          <w:szCs w:val="18"/>
        </w:rPr>
        <w:t>(указать способ получения результата предоставления государственной (муниципальной) услуги).</w:t>
      </w:r>
    </w:p>
    <w:p w:rsidR="008422EA" w:rsidRPr="008422EA" w:rsidRDefault="008422EA" w:rsidP="008422EA">
      <w:pPr>
        <w:pStyle w:val="a9"/>
        <w:spacing w:before="11"/>
        <w:rPr>
          <w:i/>
          <w:sz w:val="18"/>
          <w:szCs w:val="18"/>
        </w:rPr>
      </w:pPr>
      <w:r w:rsidRPr="008422EA">
        <w:rPr>
          <w:noProof/>
          <w:sz w:val="18"/>
          <w:szCs w:val="18"/>
        </w:rPr>
        <mc:AlternateContent>
          <mc:Choice Requires="wps">
            <w:drawing>
              <wp:anchor distT="0" distB="0" distL="0" distR="0" simplePos="0" relativeHeight="251668992" behindDoc="1" locked="0" layoutInCell="1" allowOverlap="1">
                <wp:simplePos x="0" y="0"/>
                <wp:positionH relativeFrom="page">
                  <wp:posOffset>737235</wp:posOffset>
                </wp:positionH>
                <wp:positionV relativeFrom="paragraph">
                  <wp:posOffset>239395</wp:posOffset>
                </wp:positionV>
                <wp:extent cx="1137285" cy="1270"/>
                <wp:effectExtent l="13335" t="12065" r="11430" b="5715"/>
                <wp:wrapTopAndBottom/>
                <wp:docPr id="23" name="Полилиния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7285" cy="1270"/>
                        </a:xfrm>
                        <a:custGeom>
                          <a:avLst/>
                          <a:gdLst>
                            <a:gd name="T0" fmla="+- 0 1161 1161"/>
                            <a:gd name="T1" fmla="*/ T0 w 1791"/>
                            <a:gd name="T2" fmla="+- 0 2952 1161"/>
                            <a:gd name="T3" fmla="*/ T2 w 1791"/>
                          </a:gdLst>
                          <a:ahLst/>
                          <a:cxnLst>
                            <a:cxn ang="0">
                              <a:pos x="T1" y="0"/>
                            </a:cxn>
                            <a:cxn ang="0">
                              <a:pos x="T3" y="0"/>
                            </a:cxn>
                          </a:cxnLst>
                          <a:rect l="0" t="0" r="r" b="b"/>
                          <a:pathLst>
                            <a:path w="1791">
                              <a:moveTo>
                                <a:pt x="0" y="0"/>
                              </a:moveTo>
                              <a:lnTo>
                                <a:pt x="1791" y="0"/>
                              </a:lnTo>
                            </a:path>
                          </a:pathLst>
                        </a:custGeom>
                        <a:noFill/>
                        <a:ln w="6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28089" id="Полилиния 23" o:spid="_x0000_s1026" style="position:absolute;margin-left:58.05pt;margin-top:18.85pt;width:89.55pt;height:.1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" path="m,l1791,e" filled="f" strokeweight=".16964mm">
                <v:path arrowok="t" o:connecttype="custom" o:connectlocs="0,0;1137285,0" o:connectangles="0,0"/>
                <w10:wrap type="topAndBottom" anchorx="page"/>
              </v:shape>
            </w:pict>
          </mc:Fallback>
        </mc:AlternateContent>
      </w:r>
      <w:r w:rsidRPr="008422EA">
        <w:rPr>
          <w:noProof/>
          <w:sz w:val="18"/>
          <w:szCs w:val="18"/>
        </w:rPr>
        <mc:AlternateContent>
          <mc:Choice Requires="wpg">
            <w:drawing>
              <wp:anchor distT="0" distB="0" distL="0" distR="0" simplePos="0" relativeHeight="251671040" behindDoc="1" locked="0" layoutInCell="1" allowOverlap="1">
                <wp:simplePos x="0" y="0"/>
                <wp:positionH relativeFrom="page">
                  <wp:posOffset>3485515</wp:posOffset>
                </wp:positionH>
                <wp:positionV relativeFrom="paragraph">
                  <wp:posOffset>236220</wp:posOffset>
                </wp:positionV>
                <wp:extent cx="3588385" cy="6350"/>
                <wp:effectExtent l="8890" t="8890" r="12700" b="3810"/>
                <wp:wrapTopAndBottom/>
                <wp:docPr id="15" name="Группа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8385" cy="6350"/>
                          <a:chOff x="5489" y="372"/>
                          <a:chExt cx="5651" cy="10"/>
                        </a:xfrm>
                      </wpg:grpSpPr>
                      <wps:wsp>
                        <wps:cNvPr id="16" name="Line 14"/>
                        <wps:cNvCnPr>
                          <a:cxnSpLocks noChangeShapeType="1"/>
                        </wps:cNvCnPr>
                        <wps:spPr bwMode="auto">
                          <a:xfrm>
                            <a:off x="5489" y="377"/>
                            <a:ext cx="607" cy="0"/>
                          </a:xfrm>
                          <a:prstGeom prst="line">
                            <a:avLst/>
                          </a:prstGeom>
                          <a:noFill/>
                          <a:ln w="6107">
                            <a:solidFill>
                              <a:srgbClr val="000000"/>
                            </a:solidFill>
                            <a:round/>
                            <a:headEnd/>
                            <a:tailEnd/>
                          </a:ln>
                          <a:extLst>
                            <a:ext uri="{909E8E84-426E-40DD-AFC4-6F175D3DCCD1}">
                              <a14:hiddenFill xmlns:a14="http://schemas.microsoft.com/office/drawing/2010/main">
                                <a:noFill/>
                              </a14:hiddenFill>
                            </a:ext>
                          </a:extLst>
                        </wps:spPr>
                        <wps:bodyPr/>
                      </wps:wsp>
                      <wps:wsp>
                        <wps:cNvPr id="17" name="Rectangle 15"/>
                        <wps:cNvSpPr>
                          <a:spLocks noChangeArrowheads="1"/>
                        </wps:cNvSpPr>
                        <wps:spPr bwMode="auto">
                          <a:xfrm>
                            <a:off x="6096" y="37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16"/>
                        <wps:cNvCnPr>
                          <a:cxnSpLocks noChangeShapeType="1"/>
                        </wps:cNvCnPr>
                        <wps:spPr bwMode="auto">
                          <a:xfrm>
                            <a:off x="6106" y="377"/>
                            <a:ext cx="596" cy="0"/>
                          </a:xfrm>
                          <a:prstGeom prst="line">
                            <a:avLst/>
                          </a:prstGeom>
                          <a:noFill/>
                          <a:ln w="6107">
                            <a:solidFill>
                              <a:srgbClr val="000000"/>
                            </a:solidFill>
                            <a:round/>
                            <a:headEnd/>
                            <a:tailEnd/>
                          </a:ln>
                          <a:extLst>
                            <a:ext uri="{909E8E84-426E-40DD-AFC4-6F175D3DCCD1}">
                              <a14:hiddenFill xmlns:a14="http://schemas.microsoft.com/office/drawing/2010/main">
                                <a:noFill/>
                              </a14:hiddenFill>
                            </a:ext>
                          </a:extLst>
                        </wps:spPr>
                        <wps:bodyPr/>
                      </wps:wsp>
                      <wps:wsp>
                        <wps:cNvPr id="19" name="Rectangle 17"/>
                        <wps:cNvSpPr>
                          <a:spLocks noChangeArrowheads="1"/>
                        </wps:cNvSpPr>
                        <wps:spPr bwMode="auto">
                          <a:xfrm>
                            <a:off x="6701" y="37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Line 18"/>
                        <wps:cNvCnPr>
                          <a:cxnSpLocks noChangeShapeType="1"/>
                        </wps:cNvCnPr>
                        <wps:spPr bwMode="auto">
                          <a:xfrm>
                            <a:off x="6711" y="377"/>
                            <a:ext cx="2746" cy="0"/>
                          </a:xfrm>
                          <a:prstGeom prst="line">
                            <a:avLst/>
                          </a:prstGeom>
                          <a:noFill/>
                          <a:ln w="6107">
                            <a:solidFill>
                              <a:srgbClr val="000000"/>
                            </a:solidFill>
                            <a:round/>
                            <a:headEnd/>
                            <a:tailEnd/>
                          </a:ln>
                          <a:extLst>
                            <a:ext uri="{909E8E84-426E-40DD-AFC4-6F175D3DCCD1}">
                              <a14:hiddenFill xmlns:a14="http://schemas.microsoft.com/office/drawing/2010/main">
                                <a:noFill/>
                              </a14:hiddenFill>
                            </a:ext>
                          </a:extLst>
                        </wps:spPr>
                        <wps:bodyPr/>
                      </wps:wsp>
                      <wps:wsp>
                        <wps:cNvPr id="21" name="Rectangle 19"/>
                        <wps:cNvSpPr>
                          <a:spLocks noChangeArrowheads="1"/>
                        </wps:cNvSpPr>
                        <wps:spPr bwMode="auto">
                          <a:xfrm>
                            <a:off x="9457" y="37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Line 20"/>
                        <wps:cNvCnPr>
                          <a:cxnSpLocks noChangeShapeType="1"/>
                        </wps:cNvCnPr>
                        <wps:spPr bwMode="auto">
                          <a:xfrm>
                            <a:off x="9467" y="377"/>
                            <a:ext cx="1672" cy="0"/>
                          </a:xfrm>
                          <a:prstGeom prst="line">
                            <a:avLst/>
                          </a:prstGeom>
                          <a:noFill/>
                          <a:ln w="6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9A5A5C" id="Группа 15" o:spid="_x0000_s1026" style="position:absolute;margin-left:274.45pt;margin-top:18.6pt;width:282.55pt;height:.5pt;z-index:-251645440;mso-wrap-distance-left:0;mso-wrap-distance-right:0;mso-position-horizontal-relative:page" coordorigin="5489,372" coordsize="56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">
                <v:line id="Line 14" o:spid="_x0000_s1027" style="position:absolute;visibility:visible;mso-wrap-style:square" from="5489,377" to="6096,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" strokeweight=".16964mm"/>
                <v:rect id="Rectangle 15" o:spid="_x0000_s1028" style="position:absolute;left:6096;top:37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line id="Line 16" o:spid="_x0000_s1029" style="position:absolute;visibility:visible;mso-wrap-style:square" from="6106,377" to="6702,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" strokeweight=".16964mm"/>
                <v:rect id="Rectangle 17" o:spid="_x0000_s1030" style="position:absolute;left:6701;top:37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fillcolor="black" stroked="f"/>
                <v:line id="Line 18" o:spid="_x0000_s1031" style="position:absolute;visibility:visible;mso-wrap-style:square" from="6711,377" to="9457,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" strokeweight=".16964mm"/>
                <v:rect id="Rectangle 19" o:spid="_x0000_s1032" style="position:absolute;left:9457;top:37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" fillcolor="black" stroked="f"/>
                <v:line id="Line 20" o:spid="_x0000_s1033" style="position:absolute;visibility:visible;mso-wrap-style:square" from="9467,377" to="11139,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" strokeweight=".16964mm"/>
                <w10:wrap type="topAndBottom" anchorx="page"/>
              </v:group>
            </w:pict>
          </mc:Fallback>
        </mc:AlternateContent>
      </w:r>
      <w:r w:rsidRPr="008422EA">
        <w:rPr>
          <w:noProof/>
          <w:sz w:val="18"/>
          <w:szCs w:val="18"/>
        </w:rPr>
        <mc:AlternateContent>
          <mc:Choice Requires="wps">
            <w:drawing>
              <wp:anchor distT="0" distB="0" distL="0" distR="0" simplePos="0" relativeHeight="251670016" behindDoc="1" locked="0" layoutInCell="1" allowOverlap="1">
                <wp:simplePos x="0" y="0"/>
                <wp:positionH relativeFrom="page">
                  <wp:posOffset>2180590</wp:posOffset>
                </wp:positionH>
                <wp:positionV relativeFrom="paragraph">
                  <wp:posOffset>239395</wp:posOffset>
                </wp:positionV>
                <wp:extent cx="869315" cy="1270"/>
                <wp:effectExtent l="8890" t="12065" r="7620" b="5715"/>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9315" cy="1270"/>
                        </a:xfrm>
                        <a:custGeom>
                          <a:avLst/>
                          <a:gdLst>
                            <a:gd name="T0" fmla="+- 0 3434 3434"/>
                            <a:gd name="T1" fmla="*/ T0 w 1369"/>
                            <a:gd name="T2" fmla="+- 0 4803 3434"/>
                            <a:gd name="T3" fmla="*/ T2 w 1369"/>
                          </a:gdLst>
                          <a:ahLst/>
                          <a:cxnLst>
                            <a:cxn ang="0">
                              <a:pos x="T1" y="0"/>
                            </a:cxn>
                            <a:cxn ang="0">
                              <a:pos x="T3" y="0"/>
                            </a:cxn>
                          </a:cxnLst>
                          <a:rect l="0" t="0" r="r" b="b"/>
                          <a:pathLst>
                            <a:path w="1369">
                              <a:moveTo>
                                <a:pt x="0" y="0"/>
                              </a:moveTo>
                              <a:lnTo>
                                <a:pt x="1369" y="0"/>
                              </a:lnTo>
                            </a:path>
                          </a:pathLst>
                        </a:custGeom>
                        <a:noFill/>
                        <a:ln w="6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F6079" id="Полилиния 14" o:spid="_x0000_s1026" style="position:absolute;margin-left:171.7pt;margin-top:18.85pt;width:68.45pt;height:.1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" path="m,l1369,e" filled="f" strokeweight=".16964mm">
                <v:path arrowok="t" o:connecttype="custom" o:connectlocs="0,0;869315,0" o:connectangles="0,0"/>
                <w10:wrap type="topAndBottom" anchorx="page"/>
              </v:shape>
            </w:pict>
          </mc:Fallback>
        </mc:AlternateContent>
      </w:r>
    </w:p>
    <w:p w:rsidR="008422EA" w:rsidRPr="008422EA" w:rsidRDefault="008422EA" w:rsidP="008422EA">
      <w:pPr>
        <w:tabs>
          <w:tab w:val="left" w:pos="2596"/>
          <w:tab w:val="left" w:pos="6710"/>
        </w:tabs>
        <w:ind w:left="737"/>
        <w:rPr>
          <w:sz w:val="18"/>
          <w:szCs w:val="18"/>
        </w:rPr>
      </w:pPr>
      <w:r w:rsidRPr="008422EA">
        <w:rPr>
          <w:sz w:val="18"/>
          <w:szCs w:val="18"/>
        </w:rPr>
        <w:t>(дата)</w:t>
      </w:r>
      <w:r w:rsidRPr="008422EA">
        <w:rPr>
          <w:sz w:val="18"/>
          <w:szCs w:val="18"/>
        </w:rPr>
        <w:tab/>
        <w:t>(подпись)</w:t>
      </w:r>
      <w:r w:rsidRPr="008422EA">
        <w:rPr>
          <w:sz w:val="18"/>
          <w:szCs w:val="18"/>
        </w:rPr>
        <w:tab/>
        <w:t>(ФИО)</w:t>
      </w:r>
    </w:p>
    <w:p w:rsidR="008422EA" w:rsidRPr="008422EA" w:rsidRDefault="008422EA" w:rsidP="008422EA">
      <w:pPr>
        <w:spacing w:before="169"/>
        <w:ind w:left="112" w:right="38"/>
        <w:rPr>
          <w:sz w:val="18"/>
          <w:szCs w:val="18"/>
        </w:rPr>
      </w:pPr>
    </w:p>
    <w:p w:rsidR="008422EA" w:rsidRPr="008422EA" w:rsidRDefault="008422EA" w:rsidP="008422EA">
      <w:pPr>
        <w:spacing w:before="169"/>
        <w:ind w:left="112" w:right="38"/>
        <w:rPr>
          <w:sz w:val="18"/>
          <w:szCs w:val="18"/>
        </w:rPr>
      </w:pPr>
      <w:r w:rsidRPr="008422EA">
        <w:rPr>
          <w:sz w:val="18"/>
          <w:szCs w:val="18"/>
        </w:rPr>
        <w:t>(Бланк органа, осуществляющего предоставление государственной (муниципальной) услуги</w:t>
      </w:r>
    </w:p>
    <w:p w:rsidR="008422EA" w:rsidRPr="008422EA" w:rsidRDefault="008422EA" w:rsidP="008422EA">
      <w:pPr>
        <w:pStyle w:val="a9"/>
        <w:tabs>
          <w:tab w:val="left" w:pos="5670"/>
        </w:tabs>
        <w:spacing w:before="84" w:line="232" w:lineRule="auto"/>
        <w:ind w:right="9" w:firstLine="5670"/>
        <w:jc w:val="right"/>
        <w:rPr>
          <w:sz w:val="18"/>
          <w:szCs w:val="18"/>
        </w:rPr>
      </w:pPr>
      <w:r w:rsidRPr="008422EA">
        <w:rPr>
          <w:sz w:val="18"/>
          <w:szCs w:val="18"/>
        </w:rPr>
        <w:br w:type="column"/>
      </w:r>
      <w:r w:rsidRPr="008422EA">
        <w:rPr>
          <w:sz w:val="18"/>
          <w:szCs w:val="18"/>
        </w:rPr>
        <w:lastRenderedPageBreak/>
        <w:t xml:space="preserve">Приложение № 2 к Административному регламенту по </w:t>
      </w:r>
      <w:r w:rsidRPr="008422EA">
        <w:rPr>
          <w:spacing w:val="-1"/>
          <w:sz w:val="18"/>
          <w:szCs w:val="18"/>
        </w:rPr>
        <w:t xml:space="preserve">предоставлению </w:t>
      </w:r>
      <w:r w:rsidRPr="008422EA">
        <w:rPr>
          <w:sz w:val="18"/>
          <w:szCs w:val="18"/>
        </w:rPr>
        <w:t>муниципальной</w:t>
      </w:r>
      <w:r w:rsidRPr="008422EA">
        <w:rPr>
          <w:spacing w:val="1"/>
          <w:sz w:val="18"/>
          <w:szCs w:val="18"/>
        </w:rPr>
        <w:t xml:space="preserve"> </w:t>
      </w:r>
      <w:r w:rsidRPr="008422EA">
        <w:rPr>
          <w:sz w:val="18"/>
          <w:szCs w:val="18"/>
        </w:rPr>
        <w:t>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8422EA" w:rsidRPr="008422EA" w:rsidRDefault="008422EA" w:rsidP="008422EA">
      <w:pPr>
        <w:pStyle w:val="a9"/>
        <w:rPr>
          <w:sz w:val="18"/>
          <w:szCs w:val="18"/>
        </w:rPr>
      </w:pPr>
    </w:p>
    <w:p w:rsidR="008422EA" w:rsidRPr="008422EA" w:rsidRDefault="008422EA" w:rsidP="008422EA">
      <w:pPr>
        <w:pStyle w:val="a9"/>
        <w:spacing w:before="10"/>
        <w:rPr>
          <w:sz w:val="18"/>
          <w:szCs w:val="18"/>
        </w:rPr>
      </w:pPr>
    </w:p>
    <w:p w:rsidR="008422EA" w:rsidRPr="008422EA" w:rsidRDefault="008422EA" w:rsidP="008422EA">
      <w:pPr>
        <w:spacing w:before="1"/>
        <w:ind w:left="112" w:right="9"/>
        <w:jc w:val="right"/>
        <w:rPr>
          <w:i/>
          <w:sz w:val="18"/>
          <w:szCs w:val="18"/>
        </w:rPr>
      </w:pPr>
      <w:r w:rsidRPr="008422EA">
        <w:rPr>
          <w:i/>
          <w:sz w:val="18"/>
          <w:szCs w:val="18"/>
        </w:rPr>
        <w:t xml:space="preserve">(фамилия, имя, отчество, </w:t>
      </w:r>
    </w:p>
    <w:p w:rsidR="008422EA" w:rsidRPr="008422EA" w:rsidRDefault="008422EA" w:rsidP="008422EA">
      <w:pPr>
        <w:spacing w:before="1"/>
        <w:ind w:left="112" w:right="9"/>
        <w:jc w:val="right"/>
        <w:rPr>
          <w:i/>
          <w:sz w:val="18"/>
          <w:szCs w:val="18"/>
        </w:rPr>
      </w:pPr>
      <w:r w:rsidRPr="008422EA">
        <w:rPr>
          <w:i/>
          <w:sz w:val="18"/>
          <w:szCs w:val="18"/>
        </w:rPr>
        <w:t>место жительства – заявителя (представителя заявителя)</w:t>
      </w:r>
    </w:p>
    <w:p w:rsidR="008422EA" w:rsidRPr="008422EA" w:rsidRDefault="008422EA" w:rsidP="008422EA">
      <w:pPr>
        <w:pStyle w:val="a9"/>
        <w:rPr>
          <w:i/>
          <w:sz w:val="18"/>
          <w:szCs w:val="18"/>
        </w:rPr>
      </w:pPr>
    </w:p>
    <w:p w:rsidR="008422EA" w:rsidRPr="008422EA" w:rsidRDefault="008422EA" w:rsidP="008422EA">
      <w:pPr>
        <w:spacing w:before="88"/>
        <w:ind w:right="4" w:firstLine="709"/>
        <w:jc w:val="center"/>
        <w:rPr>
          <w:b/>
          <w:sz w:val="18"/>
          <w:szCs w:val="18"/>
        </w:rPr>
      </w:pPr>
      <w:r w:rsidRPr="008422EA">
        <w:rPr>
          <w:b/>
          <w:sz w:val="18"/>
          <w:szCs w:val="18"/>
        </w:rPr>
        <w:t>УВЕДОМЛЕНИЕ</w:t>
      </w:r>
    </w:p>
    <w:p w:rsidR="008422EA" w:rsidRPr="008422EA" w:rsidRDefault="008422EA" w:rsidP="008422EA">
      <w:pPr>
        <w:spacing w:before="23" w:line="256" w:lineRule="auto"/>
        <w:ind w:right="4" w:firstLine="709"/>
        <w:jc w:val="center"/>
        <w:rPr>
          <w:b/>
          <w:sz w:val="18"/>
          <w:szCs w:val="18"/>
        </w:rPr>
      </w:pPr>
      <w:r w:rsidRPr="008422EA">
        <w:rPr>
          <w:b/>
          <w:sz w:val="18"/>
          <w:szCs w:val="18"/>
        </w:rPr>
        <w:t>об отказе в приеме документов, необходимых для предоставления муниципальной услуги</w:t>
      </w:r>
    </w:p>
    <w:p w:rsidR="008422EA" w:rsidRPr="008422EA" w:rsidRDefault="008422EA" w:rsidP="008422EA">
      <w:pPr>
        <w:pStyle w:val="a9"/>
        <w:spacing w:before="10"/>
        <w:ind w:right="4" w:firstLine="709"/>
        <w:rPr>
          <w:b/>
          <w:sz w:val="18"/>
          <w:szCs w:val="18"/>
        </w:rPr>
      </w:pPr>
    </w:p>
    <w:p w:rsidR="008422EA" w:rsidRPr="008422EA" w:rsidRDefault="008422EA" w:rsidP="008422EA">
      <w:pPr>
        <w:pStyle w:val="a9"/>
        <w:tabs>
          <w:tab w:val="left" w:pos="2507"/>
          <w:tab w:val="left" w:pos="4936"/>
        </w:tabs>
        <w:ind w:right="4" w:firstLine="709"/>
        <w:jc w:val="center"/>
        <w:rPr>
          <w:sz w:val="18"/>
          <w:szCs w:val="18"/>
        </w:rPr>
      </w:pPr>
      <w:r w:rsidRPr="008422EA">
        <w:rPr>
          <w:sz w:val="18"/>
          <w:szCs w:val="18"/>
        </w:rPr>
        <w:t>от</w:t>
      </w:r>
      <w:r w:rsidRPr="008422EA">
        <w:rPr>
          <w:sz w:val="18"/>
          <w:szCs w:val="18"/>
          <w:u w:val="single"/>
        </w:rPr>
        <w:t xml:space="preserve"> </w:t>
      </w:r>
      <w:r w:rsidRPr="008422EA">
        <w:rPr>
          <w:sz w:val="18"/>
          <w:szCs w:val="18"/>
          <w:u w:val="single"/>
        </w:rPr>
        <w:tab/>
      </w:r>
      <w:r w:rsidRPr="008422EA">
        <w:rPr>
          <w:sz w:val="18"/>
          <w:szCs w:val="18"/>
        </w:rPr>
        <w:t>№</w:t>
      </w:r>
      <w:r w:rsidRPr="008422EA">
        <w:rPr>
          <w:sz w:val="18"/>
          <w:szCs w:val="18"/>
          <w:u w:val="single"/>
        </w:rPr>
        <w:t xml:space="preserve"> </w:t>
      </w:r>
      <w:r w:rsidRPr="008422EA">
        <w:rPr>
          <w:sz w:val="18"/>
          <w:szCs w:val="18"/>
          <w:u w:val="single"/>
        </w:rPr>
        <w:tab/>
      </w:r>
    </w:p>
    <w:p w:rsidR="008422EA" w:rsidRPr="008422EA" w:rsidRDefault="008422EA" w:rsidP="008422EA">
      <w:pPr>
        <w:pStyle w:val="a9"/>
        <w:ind w:right="4" w:firstLine="709"/>
        <w:rPr>
          <w:sz w:val="18"/>
          <w:szCs w:val="18"/>
        </w:rPr>
      </w:pPr>
    </w:p>
    <w:p w:rsidR="008422EA" w:rsidRPr="008422EA" w:rsidRDefault="008422EA" w:rsidP="008422EA">
      <w:pPr>
        <w:pStyle w:val="a9"/>
        <w:ind w:right="4" w:firstLine="709"/>
        <w:rPr>
          <w:sz w:val="18"/>
          <w:szCs w:val="18"/>
        </w:rPr>
      </w:pPr>
    </w:p>
    <w:p w:rsidR="008422EA" w:rsidRPr="008422EA" w:rsidRDefault="008422EA" w:rsidP="008422EA">
      <w:pPr>
        <w:pStyle w:val="a9"/>
        <w:tabs>
          <w:tab w:val="left" w:pos="10103"/>
        </w:tabs>
        <w:spacing w:before="231"/>
        <w:ind w:right="4" w:firstLine="709"/>
        <w:jc w:val="both"/>
        <w:rPr>
          <w:sz w:val="18"/>
          <w:szCs w:val="18"/>
        </w:rPr>
      </w:pPr>
      <w:r w:rsidRPr="008422EA">
        <w:rPr>
          <w:sz w:val="18"/>
          <w:szCs w:val="18"/>
        </w:rPr>
        <w:t>По результатам рассмотрения заявления о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и представленных</w:t>
      </w:r>
      <w:r w:rsidRPr="008422EA">
        <w:rPr>
          <w:spacing w:val="-18"/>
          <w:sz w:val="18"/>
          <w:szCs w:val="18"/>
        </w:rPr>
        <w:t xml:space="preserve"> </w:t>
      </w:r>
      <w:r w:rsidRPr="008422EA">
        <w:rPr>
          <w:sz w:val="18"/>
          <w:szCs w:val="18"/>
        </w:rPr>
        <w:t>документов</w:t>
      </w:r>
      <w:r w:rsidRPr="008422EA">
        <w:rPr>
          <w:sz w:val="18"/>
          <w:szCs w:val="18"/>
          <w:u w:val="single"/>
        </w:rPr>
        <w:t xml:space="preserve"> </w:t>
      </w:r>
      <w:r w:rsidRPr="008422EA">
        <w:rPr>
          <w:sz w:val="18"/>
          <w:szCs w:val="18"/>
          <w:u w:val="single"/>
        </w:rPr>
        <w:tab/>
      </w:r>
    </w:p>
    <w:p w:rsidR="008422EA" w:rsidRPr="008422EA" w:rsidRDefault="008422EA" w:rsidP="008422EA">
      <w:pPr>
        <w:pStyle w:val="a9"/>
        <w:spacing w:before="3"/>
        <w:ind w:right="4" w:firstLine="709"/>
        <w:rPr>
          <w:sz w:val="18"/>
          <w:szCs w:val="18"/>
        </w:rPr>
      </w:pPr>
      <w:r w:rsidRPr="008422EA">
        <w:rPr>
          <w:noProof/>
          <w:sz w:val="18"/>
          <w:szCs w:val="18"/>
        </w:rPr>
        <mc:AlternateContent>
          <mc:Choice Requires="wpg">
            <w:drawing>
              <wp:anchor distT="0" distB="0" distL="0" distR="0" simplePos="0" relativeHeight="251666944" behindDoc="1" locked="0" layoutInCell="1" allowOverlap="1">
                <wp:simplePos x="0" y="0"/>
                <wp:positionH relativeFrom="page">
                  <wp:posOffset>719455</wp:posOffset>
                </wp:positionH>
                <wp:positionV relativeFrom="paragraph">
                  <wp:posOffset>180975</wp:posOffset>
                </wp:positionV>
                <wp:extent cx="6313805" cy="9525"/>
                <wp:effectExtent l="5080" t="8255" r="5715" b="1270"/>
                <wp:wrapTopAndBottom/>
                <wp:docPr id="11" name="Группа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3805" cy="9525"/>
                          <a:chOff x="1133" y="285"/>
                          <a:chExt cx="9943" cy="15"/>
                        </a:xfrm>
                      </wpg:grpSpPr>
                      <wps:wsp>
                        <wps:cNvPr id="12" name="Line 8"/>
                        <wps:cNvCnPr>
                          <a:cxnSpLocks noChangeShapeType="1"/>
                        </wps:cNvCnPr>
                        <wps:spPr bwMode="auto">
                          <a:xfrm>
                            <a:off x="1133" y="292"/>
                            <a:ext cx="3920" cy="0"/>
                          </a:xfrm>
                          <a:prstGeom prst="line">
                            <a:avLst/>
                          </a:prstGeom>
                          <a:noFill/>
                          <a:ln w="8915">
                            <a:solidFill>
                              <a:srgbClr val="000000"/>
                            </a:solidFill>
                            <a:round/>
                            <a:headEnd/>
                            <a:tailEnd/>
                          </a:ln>
                          <a:extLst>
                            <a:ext uri="{909E8E84-426E-40DD-AFC4-6F175D3DCCD1}">
                              <a14:hiddenFill xmlns:a14="http://schemas.microsoft.com/office/drawing/2010/main">
                                <a:noFill/>
                              </a14:hiddenFill>
                            </a:ext>
                          </a:extLst>
                        </wps:spPr>
                        <wps:bodyPr/>
                      </wps:wsp>
                      <wps:wsp>
                        <wps:cNvPr id="13" name="Line 9"/>
                        <wps:cNvCnPr>
                          <a:cxnSpLocks noChangeShapeType="1"/>
                        </wps:cNvCnPr>
                        <wps:spPr bwMode="auto">
                          <a:xfrm>
                            <a:off x="5055" y="292"/>
                            <a:ext cx="6021" cy="0"/>
                          </a:xfrm>
                          <a:prstGeom prst="line">
                            <a:avLst/>
                          </a:prstGeom>
                          <a:noFill/>
                          <a:ln w="891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366A7C" id="Группа 11" o:spid="_x0000_s1026" style="position:absolute;margin-left:56.65pt;margin-top:14.25pt;width:497.15pt;height:.75pt;z-index:-251649536;mso-wrap-distance-left:0;mso-wrap-distance-right:0;mso-position-horizontal-relative:page" coordorigin="1133,285" coordsize="994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">
                <v:line id="Line 8" o:spid="_x0000_s1027" style="position:absolute;visibility:visible;mso-wrap-style:square" from="1133,292" to="5053,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" strokeweight=".24764mm"/>
                <v:line id="Line 9" o:spid="_x0000_s1028" style="position:absolute;visibility:visible;mso-wrap-style:square" from="5055,292" to="11076,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" strokeweight=".24764mm"/>
                <w10:wrap type="topAndBottom" anchorx="page"/>
              </v:group>
            </w:pict>
          </mc:Fallback>
        </mc:AlternateContent>
      </w:r>
    </w:p>
    <w:p w:rsidR="008422EA" w:rsidRPr="008422EA" w:rsidRDefault="008422EA" w:rsidP="008422EA">
      <w:pPr>
        <w:spacing w:line="247" w:lineRule="exact"/>
        <w:ind w:right="4" w:firstLine="709"/>
        <w:jc w:val="center"/>
        <w:rPr>
          <w:i/>
          <w:sz w:val="18"/>
          <w:szCs w:val="18"/>
        </w:rPr>
      </w:pPr>
      <w:r w:rsidRPr="008422EA">
        <w:rPr>
          <w:i/>
          <w:sz w:val="18"/>
          <w:szCs w:val="18"/>
        </w:rPr>
        <w:t>(Ф.И.О. заявителя, дата направления заявления)</w:t>
      </w:r>
    </w:p>
    <w:p w:rsidR="008422EA" w:rsidRPr="008422EA" w:rsidRDefault="008422EA" w:rsidP="008422EA">
      <w:pPr>
        <w:pStyle w:val="a9"/>
        <w:spacing w:before="1"/>
        <w:ind w:right="4" w:firstLine="709"/>
        <w:rPr>
          <w:i/>
          <w:sz w:val="18"/>
          <w:szCs w:val="18"/>
        </w:rPr>
      </w:pPr>
    </w:p>
    <w:p w:rsidR="008422EA" w:rsidRPr="008422EA" w:rsidRDefault="008422EA" w:rsidP="008422EA">
      <w:pPr>
        <w:pStyle w:val="a9"/>
        <w:tabs>
          <w:tab w:val="left" w:pos="9961"/>
        </w:tabs>
        <w:spacing w:before="89"/>
        <w:ind w:right="4" w:firstLine="709"/>
        <w:jc w:val="both"/>
        <w:rPr>
          <w:sz w:val="18"/>
          <w:szCs w:val="18"/>
          <w:u w:val="single"/>
        </w:rPr>
      </w:pPr>
      <w:r w:rsidRPr="008422EA">
        <w:rPr>
          <w:sz w:val="18"/>
          <w:szCs w:val="18"/>
        </w:rPr>
        <w:t>принято решение об отказе в приеме документов, необходимых для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w:t>
      </w:r>
      <w:r w:rsidRPr="008422EA">
        <w:rPr>
          <w:spacing w:val="-15"/>
          <w:sz w:val="18"/>
          <w:szCs w:val="18"/>
        </w:rPr>
        <w:t xml:space="preserve"> </w:t>
      </w:r>
      <w:r w:rsidRPr="008422EA">
        <w:rPr>
          <w:sz w:val="18"/>
          <w:szCs w:val="18"/>
        </w:rPr>
        <w:t>жилищного</w:t>
      </w:r>
      <w:r w:rsidRPr="008422EA">
        <w:rPr>
          <w:spacing w:val="-14"/>
          <w:sz w:val="18"/>
          <w:szCs w:val="18"/>
        </w:rPr>
        <w:t xml:space="preserve"> </w:t>
      </w:r>
      <w:r w:rsidRPr="008422EA">
        <w:rPr>
          <w:sz w:val="18"/>
          <w:szCs w:val="18"/>
        </w:rPr>
        <w:t>строительства</w:t>
      </w:r>
      <w:r w:rsidRPr="008422EA">
        <w:rPr>
          <w:spacing w:val="-15"/>
          <w:sz w:val="18"/>
          <w:szCs w:val="18"/>
        </w:rPr>
        <w:t xml:space="preserve"> </w:t>
      </w:r>
      <w:r w:rsidRPr="008422EA">
        <w:rPr>
          <w:sz w:val="18"/>
          <w:szCs w:val="18"/>
        </w:rPr>
        <w:t>с</w:t>
      </w:r>
      <w:r w:rsidRPr="008422EA">
        <w:rPr>
          <w:spacing w:val="-14"/>
          <w:sz w:val="18"/>
          <w:szCs w:val="18"/>
        </w:rPr>
        <w:t xml:space="preserve"> </w:t>
      </w:r>
      <w:r w:rsidRPr="008422EA">
        <w:rPr>
          <w:sz w:val="18"/>
          <w:szCs w:val="18"/>
        </w:rPr>
        <w:t>привлечением</w:t>
      </w:r>
      <w:r w:rsidRPr="008422EA">
        <w:rPr>
          <w:spacing w:val="-18"/>
          <w:sz w:val="18"/>
          <w:szCs w:val="18"/>
        </w:rPr>
        <w:t xml:space="preserve"> </w:t>
      </w:r>
      <w:r w:rsidRPr="008422EA">
        <w:rPr>
          <w:sz w:val="18"/>
          <w:szCs w:val="18"/>
        </w:rPr>
        <w:t>средств</w:t>
      </w:r>
      <w:r w:rsidRPr="008422EA">
        <w:rPr>
          <w:spacing w:val="-15"/>
          <w:sz w:val="18"/>
          <w:szCs w:val="18"/>
        </w:rPr>
        <w:t xml:space="preserve"> </w:t>
      </w:r>
      <w:r w:rsidRPr="008422EA">
        <w:rPr>
          <w:sz w:val="18"/>
          <w:szCs w:val="18"/>
        </w:rPr>
        <w:t>материнского (семейного) капитала» в связи</w:t>
      </w:r>
      <w:r w:rsidRPr="008422EA">
        <w:rPr>
          <w:spacing w:val="-7"/>
          <w:sz w:val="18"/>
          <w:szCs w:val="18"/>
        </w:rPr>
        <w:t xml:space="preserve"> </w:t>
      </w:r>
      <w:r w:rsidRPr="008422EA">
        <w:rPr>
          <w:sz w:val="18"/>
          <w:szCs w:val="18"/>
        </w:rPr>
        <w:t>с:</w:t>
      </w:r>
    </w:p>
    <w:p w:rsidR="008422EA" w:rsidRPr="008422EA" w:rsidRDefault="008422EA" w:rsidP="008422EA">
      <w:pPr>
        <w:pStyle w:val="a9"/>
        <w:tabs>
          <w:tab w:val="left" w:pos="9961"/>
        </w:tabs>
        <w:spacing w:before="89"/>
        <w:ind w:right="4" w:firstLine="709"/>
        <w:jc w:val="both"/>
        <w:rPr>
          <w:sz w:val="18"/>
          <w:szCs w:val="18"/>
          <w:u w:val="single"/>
        </w:rPr>
      </w:pPr>
      <w:r w:rsidRPr="008422EA">
        <w:rPr>
          <w:noProof/>
          <w:sz w:val="18"/>
          <w:szCs w:val="18"/>
        </w:rPr>
        <mc:AlternateContent>
          <mc:Choice Requires="wps">
            <w:drawing>
              <wp:anchor distT="0" distB="0" distL="0" distR="0" simplePos="0" relativeHeight="251667968" behindDoc="1" locked="0" layoutInCell="1" allowOverlap="1">
                <wp:simplePos x="0" y="0"/>
                <wp:positionH relativeFrom="page">
                  <wp:posOffset>748665</wp:posOffset>
                </wp:positionH>
                <wp:positionV relativeFrom="paragraph">
                  <wp:posOffset>192405</wp:posOffset>
                </wp:positionV>
                <wp:extent cx="6284595" cy="1270"/>
                <wp:effectExtent l="5715" t="9525" r="5715" b="8255"/>
                <wp:wrapTopAndBottom/>
                <wp:docPr id="10" name="Полилиния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4595" cy="1270"/>
                        </a:xfrm>
                        <a:custGeom>
                          <a:avLst/>
                          <a:gdLst>
                            <a:gd name="T0" fmla="+- 0 1145 1145"/>
                            <a:gd name="T1" fmla="*/ T0 w 9897"/>
                            <a:gd name="T2" fmla="+- 0 11041 1145"/>
                            <a:gd name="T3" fmla="*/ T2 w 9897"/>
                          </a:gdLst>
                          <a:ahLst/>
                          <a:cxnLst>
                            <a:cxn ang="0">
                              <a:pos x="T1" y="0"/>
                            </a:cxn>
                            <a:cxn ang="0">
                              <a:pos x="T3" y="0"/>
                            </a:cxn>
                          </a:cxnLst>
                          <a:rect l="0" t="0" r="r" b="b"/>
                          <a:pathLst>
                            <a:path w="9897">
                              <a:moveTo>
                                <a:pt x="0" y="0"/>
                              </a:moveTo>
                              <a:lnTo>
                                <a:pt x="9896"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DB103" id="Полилиния 10" o:spid="_x0000_s1026" style="position:absolute;margin-left:58.95pt;margin-top:15.15pt;width:494.85pt;height:.1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" path="m,l9896,e" filled="f" strokeweight=".19472mm">
                <v:path arrowok="t" o:connecttype="custom" o:connectlocs="0,0;6283960,0" o:connectangles="0,0"/>
                <w10:wrap type="topAndBottom" anchorx="page"/>
              </v:shape>
            </w:pict>
          </mc:Fallback>
        </mc:AlternateContent>
      </w:r>
    </w:p>
    <w:p w:rsidR="008422EA" w:rsidRPr="008422EA" w:rsidRDefault="008422EA" w:rsidP="008422EA">
      <w:pPr>
        <w:spacing w:line="244" w:lineRule="exact"/>
        <w:ind w:right="4" w:firstLine="709"/>
        <w:jc w:val="center"/>
        <w:rPr>
          <w:i/>
          <w:sz w:val="18"/>
          <w:szCs w:val="18"/>
        </w:rPr>
      </w:pPr>
      <w:r w:rsidRPr="008422EA">
        <w:rPr>
          <w:i/>
          <w:sz w:val="18"/>
          <w:szCs w:val="18"/>
        </w:rPr>
        <w:t>(указываются основания отказа</w:t>
      </w:r>
      <w:r w:rsidRPr="008422EA">
        <w:rPr>
          <w:i/>
          <w:smallCaps/>
          <w:w w:val="89"/>
          <w:sz w:val="18"/>
          <w:szCs w:val="18"/>
        </w:rPr>
        <w:t xml:space="preserve"> в</w:t>
      </w:r>
      <w:r w:rsidRPr="008422EA">
        <w:rPr>
          <w:i/>
          <w:sz w:val="18"/>
          <w:szCs w:val="18"/>
        </w:rPr>
        <w:t xml:space="preserve"> при</w:t>
      </w:r>
      <w:r w:rsidRPr="008422EA">
        <w:rPr>
          <w:i/>
          <w:spacing w:val="-2"/>
          <w:sz w:val="18"/>
          <w:szCs w:val="18"/>
        </w:rPr>
        <w:t>е</w:t>
      </w:r>
      <w:r w:rsidRPr="008422EA">
        <w:rPr>
          <w:i/>
          <w:sz w:val="18"/>
          <w:szCs w:val="18"/>
        </w:rPr>
        <w:t>ме</w:t>
      </w:r>
      <w:r w:rsidRPr="008422EA">
        <w:rPr>
          <w:i/>
          <w:spacing w:val="-2"/>
          <w:sz w:val="18"/>
          <w:szCs w:val="18"/>
        </w:rPr>
        <w:t xml:space="preserve"> </w:t>
      </w:r>
      <w:r w:rsidRPr="008422EA">
        <w:rPr>
          <w:i/>
          <w:sz w:val="18"/>
          <w:szCs w:val="18"/>
        </w:rPr>
        <w:t>док</w:t>
      </w:r>
      <w:r w:rsidRPr="008422EA">
        <w:rPr>
          <w:i/>
          <w:spacing w:val="-3"/>
          <w:sz w:val="18"/>
          <w:szCs w:val="18"/>
        </w:rPr>
        <w:t>у</w:t>
      </w:r>
      <w:r w:rsidRPr="008422EA">
        <w:rPr>
          <w:i/>
          <w:sz w:val="18"/>
          <w:szCs w:val="18"/>
        </w:rPr>
        <w:t>м</w:t>
      </w:r>
      <w:r w:rsidRPr="008422EA">
        <w:rPr>
          <w:i/>
          <w:spacing w:val="-2"/>
          <w:sz w:val="18"/>
          <w:szCs w:val="18"/>
        </w:rPr>
        <w:t>е</w:t>
      </w:r>
      <w:r w:rsidRPr="008422EA">
        <w:rPr>
          <w:i/>
          <w:sz w:val="18"/>
          <w:szCs w:val="18"/>
        </w:rPr>
        <w:t>н</w:t>
      </w:r>
      <w:r w:rsidRPr="008422EA">
        <w:rPr>
          <w:i/>
          <w:spacing w:val="-2"/>
          <w:sz w:val="18"/>
          <w:szCs w:val="18"/>
        </w:rPr>
        <w:t>т</w:t>
      </w:r>
      <w:r w:rsidRPr="008422EA">
        <w:rPr>
          <w:i/>
          <w:sz w:val="18"/>
          <w:szCs w:val="18"/>
        </w:rPr>
        <w:t xml:space="preserve">ов, </w:t>
      </w:r>
      <w:r w:rsidRPr="008422EA">
        <w:rPr>
          <w:i/>
          <w:spacing w:val="-2"/>
          <w:sz w:val="18"/>
          <w:szCs w:val="18"/>
        </w:rPr>
        <w:t>н</w:t>
      </w:r>
      <w:r w:rsidRPr="008422EA">
        <w:rPr>
          <w:i/>
          <w:sz w:val="18"/>
          <w:szCs w:val="18"/>
        </w:rPr>
        <w:t>е</w:t>
      </w:r>
      <w:r w:rsidRPr="008422EA">
        <w:rPr>
          <w:i/>
          <w:spacing w:val="-2"/>
          <w:sz w:val="18"/>
          <w:szCs w:val="18"/>
        </w:rPr>
        <w:t>о</w:t>
      </w:r>
      <w:r w:rsidRPr="008422EA">
        <w:rPr>
          <w:i/>
          <w:spacing w:val="-1"/>
          <w:sz w:val="18"/>
          <w:szCs w:val="18"/>
        </w:rPr>
        <w:t>б</w:t>
      </w:r>
      <w:r w:rsidRPr="008422EA">
        <w:rPr>
          <w:i/>
          <w:sz w:val="18"/>
          <w:szCs w:val="18"/>
        </w:rPr>
        <w:t>хо</w:t>
      </w:r>
      <w:r w:rsidRPr="008422EA">
        <w:rPr>
          <w:i/>
          <w:spacing w:val="1"/>
          <w:sz w:val="18"/>
          <w:szCs w:val="18"/>
        </w:rPr>
        <w:t>д</w:t>
      </w:r>
      <w:r w:rsidRPr="008422EA">
        <w:rPr>
          <w:i/>
          <w:spacing w:val="-3"/>
          <w:sz w:val="18"/>
          <w:szCs w:val="18"/>
        </w:rPr>
        <w:t>и</w:t>
      </w:r>
      <w:r w:rsidRPr="008422EA">
        <w:rPr>
          <w:i/>
          <w:sz w:val="18"/>
          <w:szCs w:val="18"/>
        </w:rPr>
        <w:t>м</w:t>
      </w:r>
      <w:r w:rsidRPr="008422EA">
        <w:rPr>
          <w:i/>
          <w:spacing w:val="-1"/>
          <w:sz w:val="18"/>
          <w:szCs w:val="18"/>
        </w:rPr>
        <w:t>ы</w:t>
      </w:r>
      <w:r w:rsidRPr="008422EA">
        <w:rPr>
          <w:i/>
          <w:sz w:val="18"/>
          <w:szCs w:val="18"/>
        </w:rPr>
        <w:t>х</w:t>
      </w:r>
      <w:r w:rsidRPr="008422EA">
        <w:rPr>
          <w:i/>
          <w:spacing w:val="-2"/>
          <w:sz w:val="18"/>
          <w:szCs w:val="18"/>
        </w:rPr>
        <w:t xml:space="preserve"> </w:t>
      </w:r>
      <w:r w:rsidRPr="008422EA">
        <w:rPr>
          <w:i/>
          <w:sz w:val="18"/>
          <w:szCs w:val="18"/>
        </w:rPr>
        <w:t>для п</w:t>
      </w:r>
      <w:r w:rsidRPr="008422EA">
        <w:rPr>
          <w:i/>
          <w:spacing w:val="-3"/>
          <w:sz w:val="18"/>
          <w:szCs w:val="18"/>
        </w:rPr>
        <w:t>р</w:t>
      </w:r>
      <w:r w:rsidRPr="008422EA">
        <w:rPr>
          <w:i/>
          <w:sz w:val="18"/>
          <w:szCs w:val="18"/>
        </w:rPr>
        <w:t>е</w:t>
      </w:r>
      <w:r w:rsidRPr="008422EA">
        <w:rPr>
          <w:i/>
          <w:spacing w:val="-1"/>
          <w:sz w:val="18"/>
          <w:szCs w:val="18"/>
        </w:rPr>
        <w:t>д</w:t>
      </w:r>
      <w:r w:rsidRPr="008422EA">
        <w:rPr>
          <w:i/>
          <w:sz w:val="18"/>
          <w:szCs w:val="18"/>
        </w:rPr>
        <w:t>остав</w:t>
      </w:r>
      <w:r w:rsidRPr="008422EA">
        <w:rPr>
          <w:i/>
          <w:spacing w:val="-4"/>
          <w:sz w:val="18"/>
          <w:szCs w:val="18"/>
        </w:rPr>
        <w:t>л</w:t>
      </w:r>
      <w:r w:rsidRPr="008422EA">
        <w:rPr>
          <w:i/>
          <w:sz w:val="18"/>
          <w:szCs w:val="18"/>
        </w:rPr>
        <w:t>е</w:t>
      </w:r>
      <w:r w:rsidRPr="008422EA">
        <w:rPr>
          <w:i/>
          <w:spacing w:val="1"/>
          <w:sz w:val="18"/>
          <w:szCs w:val="18"/>
        </w:rPr>
        <w:t>н</w:t>
      </w:r>
      <w:r w:rsidRPr="008422EA">
        <w:rPr>
          <w:i/>
          <w:sz w:val="18"/>
          <w:szCs w:val="18"/>
        </w:rPr>
        <w:t>ия м</w:t>
      </w:r>
      <w:r w:rsidRPr="008422EA">
        <w:rPr>
          <w:i/>
          <w:spacing w:val="-2"/>
          <w:sz w:val="18"/>
          <w:szCs w:val="18"/>
        </w:rPr>
        <w:t>у</w:t>
      </w:r>
      <w:r w:rsidRPr="008422EA">
        <w:rPr>
          <w:i/>
          <w:sz w:val="18"/>
          <w:szCs w:val="18"/>
        </w:rPr>
        <w:t>ници</w:t>
      </w:r>
      <w:r w:rsidRPr="008422EA">
        <w:rPr>
          <w:i/>
          <w:spacing w:val="-3"/>
          <w:sz w:val="18"/>
          <w:szCs w:val="18"/>
        </w:rPr>
        <w:t>п</w:t>
      </w:r>
      <w:r w:rsidRPr="008422EA">
        <w:rPr>
          <w:i/>
          <w:sz w:val="18"/>
          <w:szCs w:val="18"/>
        </w:rPr>
        <w:t>аль</w:t>
      </w:r>
      <w:r w:rsidRPr="008422EA">
        <w:rPr>
          <w:i/>
          <w:spacing w:val="-2"/>
          <w:sz w:val="18"/>
          <w:szCs w:val="18"/>
        </w:rPr>
        <w:t>н</w:t>
      </w:r>
      <w:r w:rsidRPr="008422EA">
        <w:rPr>
          <w:i/>
          <w:sz w:val="18"/>
          <w:szCs w:val="18"/>
        </w:rPr>
        <w:t>ой ус</w:t>
      </w:r>
      <w:r w:rsidRPr="008422EA">
        <w:rPr>
          <w:i/>
          <w:spacing w:val="-3"/>
          <w:sz w:val="18"/>
          <w:szCs w:val="18"/>
        </w:rPr>
        <w:t>л</w:t>
      </w:r>
      <w:r w:rsidRPr="008422EA">
        <w:rPr>
          <w:i/>
          <w:sz w:val="18"/>
          <w:szCs w:val="18"/>
        </w:rPr>
        <w:t>у</w:t>
      </w:r>
      <w:r w:rsidRPr="008422EA">
        <w:rPr>
          <w:i/>
          <w:spacing w:val="-2"/>
          <w:sz w:val="18"/>
          <w:szCs w:val="18"/>
        </w:rPr>
        <w:t>г</w:t>
      </w:r>
      <w:r w:rsidRPr="008422EA">
        <w:rPr>
          <w:i/>
          <w:sz w:val="18"/>
          <w:szCs w:val="18"/>
        </w:rPr>
        <w:t>и)</w:t>
      </w:r>
    </w:p>
    <w:p w:rsidR="008422EA" w:rsidRPr="008422EA" w:rsidRDefault="008422EA" w:rsidP="008422EA">
      <w:pPr>
        <w:spacing w:before="1"/>
        <w:ind w:right="4" w:firstLine="709"/>
        <w:rPr>
          <w:i/>
          <w:sz w:val="18"/>
          <w:szCs w:val="18"/>
        </w:rPr>
      </w:pPr>
    </w:p>
    <w:p w:rsidR="008422EA" w:rsidRPr="008422EA" w:rsidRDefault="008422EA" w:rsidP="008422EA">
      <w:pPr>
        <w:pStyle w:val="a9"/>
        <w:spacing w:before="2"/>
        <w:ind w:right="4" w:firstLine="709"/>
        <w:rPr>
          <w:i/>
          <w:sz w:val="18"/>
          <w:szCs w:val="18"/>
        </w:rPr>
      </w:pPr>
    </w:p>
    <w:p w:rsidR="008422EA" w:rsidRPr="008422EA" w:rsidRDefault="008422EA" w:rsidP="008422EA">
      <w:pPr>
        <w:pStyle w:val="a9"/>
        <w:spacing w:before="1"/>
        <w:ind w:right="4" w:firstLine="709"/>
        <w:jc w:val="both"/>
        <w:rPr>
          <w:sz w:val="18"/>
          <w:szCs w:val="18"/>
        </w:rPr>
      </w:pPr>
      <w:r w:rsidRPr="008422EA">
        <w:rPr>
          <w:sz w:val="18"/>
          <w:szCs w:val="18"/>
        </w:rP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rsidR="008422EA" w:rsidRPr="008422EA" w:rsidRDefault="008422EA" w:rsidP="008422EA">
      <w:pPr>
        <w:pStyle w:val="a9"/>
        <w:spacing w:before="1"/>
        <w:ind w:right="4" w:firstLine="709"/>
        <w:jc w:val="both"/>
        <w:rPr>
          <w:sz w:val="18"/>
          <w:szCs w:val="18"/>
        </w:rPr>
      </w:pPr>
      <w:r w:rsidRPr="008422EA">
        <w:rPr>
          <w:sz w:val="18"/>
          <w:szCs w:val="18"/>
        </w:rPr>
        <w:t>Настоящее решение может быть обжаловано в досудебном порядке путем направления</w:t>
      </w:r>
      <w:r w:rsidRPr="008422EA">
        <w:rPr>
          <w:spacing w:val="-12"/>
          <w:sz w:val="18"/>
          <w:szCs w:val="18"/>
        </w:rPr>
        <w:t xml:space="preserve"> </w:t>
      </w:r>
      <w:r w:rsidRPr="008422EA">
        <w:rPr>
          <w:sz w:val="18"/>
          <w:szCs w:val="18"/>
        </w:rPr>
        <w:t>жалобы</w:t>
      </w:r>
      <w:r w:rsidRPr="008422EA">
        <w:rPr>
          <w:spacing w:val="-11"/>
          <w:sz w:val="18"/>
          <w:szCs w:val="18"/>
        </w:rPr>
        <w:t xml:space="preserve"> </w:t>
      </w:r>
      <w:r w:rsidRPr="008422EA">
        <w:rPr>
          <w:sz w:val="18"/>
          <w:szCs w:val="18"/>
        </w:rPr>
        <w:t>в</w:t>
      </w:r>
      <w:r w:rsidRPr="008422EA">
        <w:rPr>
          <w:spacing w:val="-14"/>
          <w:sz w:val="18"/>
          <w:szCs w:val="18"/>
        </w:rPr>
        <w:t xml:space="preserve"> </w:t>
      </w:r>
      <w:r w:rsidRPr="008422EA">
        <w:rPr>
          <w:sz w:val="18"/>
          <w:szCs w:val="18"/>
        </w:rPr>
        <w:t>орган,</w:t>
      </w:r>
      <w:r w:rsidRPr="008422EA">
        <w:rPr>
          <w:spacing w:val="-13"/>
          <w:sz w:val="18"/>
          <w:szCs w:val="18"/>
        </w:rPr>
        <w:t xml:space="preserve"> </w:t>
      </w:r>
      <w:r w:rsidRPr="008422EA">
        <w:rPr>
          <w:sz w:val="18"/>
          <w:szCs w:val="18"/>
        </w:rPr>
        <w:t>уполномоченный</w:t>
      </w:r>
      <w:r w:rsidRPr="008422EA">
        <w:rPr>
          <w:spacing w:val="-13"/>
          <w:sz w:val="18"/>
          <w:szCs w:val="18"/>
        </w:rPr>
        <w:t xml:space="preserve"> </w:t>
      </w:r>
      <w:r w:rsidRPr="008422EA">
        <w:rPr>
          <w:sz w:val="18"/>
          <w:szCs w:val="18"/>
        </w:rPr>
        <w:t>на</w:t>
      </w:r>
      <w:r w:rsidRPr="008422EA">
        <w:rPr>
          <w:spacing w:val="-13"/>
          <w:sz w:val="18"/>
          <w:szCs w:val="18"/>
        </w:rPr>
        <w:t xml:space="preserve"> </w:t>
      </w:r>
      <w:r w:rsidRPr="008422EA">
        <w:rPr>
          <w:sz w:val="18"/>
          <w:szCs w:val="18"/>
        </w:rPr>
        <w:t>предоставление</w:t>
      </w:r>
      <w:r w:rsidRPr="008422EA">
        <w:rPr>
          <w:spacing w:val="-14"/>
          <w:sz w:val="18"/>
          <w:szCs w:val="18"/>
        </w:rPr>
        <w:t xml:space="preserve"> </w:t>
      </w:r>
      <w:r w:rsidRPr="008422EA">
        <w:rPr>
          <w:sz w:val="18"/>
          <w:szCs w:val="18"/>
        </w:rPr>
        <w:t>услуги</w:t>
      </w:r>
      <w:r w:rsidRPr="008422EA">
        <w:rPr>
          <w:spacing w:val="-2"/>
          <w:sz w:val="18"/>
          <w:szCs w:val="18"/>
        </w:rPr>
        <w:t xml:space="preserve"> </w:t>
      </w:r>
      <w:r w:rsidRPr="008422EA">
        <w:rPr>
          <w:i/>
          <w:sz w:val="18"/>
          <w:szCs w:val="18"/>
        </w:rPr>
        <w:t>(указать уполномоченный орган)</w:t>
      </w:r>
      <w:r w:rsidRPr="008422EA">
        <w:rPr>
          <w:sz w:val="18"/>
          <w:szCs w:val="18"/>
        </w:rPr>
        <w:t>, а также в судебном</w:t>
      </w:r>
      <w:r w:rsidRPr="008422EA">
        <w:rPr>
          <w:spacing w:val="-10"/>
          <w:sz w:val="18"/>
          <w:szCs w:val="18"/>
        </w:rPr>
        <w:t xml:space="preserve"> </w:t>
      </w:r>
      <w:r w:rsidRPr="008422EA">
        <w:rPr>
          <w:sz w:val="18"/>
          <w:szCs w:val="18"/>
        </w:rPr>
        <w:t>порядке.</w:t>
      </w:r>
    </w:p>
    <w:p w:rsidR="008422EA" w:rsidRPr="008422EA" w:rsidRDefault="008422EA" w:rsidP="008422EA">
      <w:pPr>
        <w:pStyle w:val="a9"/>
        <w:spacing w:before="185" w:after="7"/>
        <w:rPr>
          <w:sz w:val="18"/>
          <w:szCs w:val="18"/>
          <w:lang w:val="en-US"/>
        </w:rPr>
      </w:pPr>
      <w:r w:rsidRPr="008422EA">
        <w:rPr>
          <w:sz w:val="18"/>
          <w:szCs w:val="18"/>
        </w:rPr>
        <w:t>Должностное лицо (ФИО)</w:t>
      </w:r>
    </w:p>
    <w:p w:rsidR="008422EA" w:rsidRPr="008422EA" w:rsidRDefault="008422EA" w:rsidP="008422EA">
      <w:pPr>
        <w:pStyle w:val="a9"/>
        <w:spacing w:line="20" w:lineRule="exact"/>
        <w:ind w:left="5750"/>
        <w:rPr>
          <w:sz w:val="18"/>
          <w:szCs w:val="18"/>
        </w:rPr>
      </w:pPr>
      <w:r w:rsidRPr="008422EA">
        <w:rPr>
          <w:noProof/>
          <w:sz w:val="18"/>
          <w:szCs w:val="18"/>
        </w:rPr>
        <mc:AlternateContent>
          <mc:Choice Requires="wpg">
            <w:drawing>
              <wp:inline distT="0" distB="0" distL="0" distR="0">
                <wp:extent cx="2735580" cy="6350"/>
                <wp:effectExtent l="12700" t="3810" r="13970" b="8890"/>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5580" cy="6350"/>
                          <a:chOff x="0" y="0"/>
                          <a:chExt cx="4308" cy="10"/>
                        </a:xfrm>
                      </wpg:grpSpPr>
                      <wps:wsp>
                        <wps:cNvPr id="29" name="Line 3"/>
                        <wps:cNvCnPr>
                          <a:cxnSpLocks noChangeShapeType="1"/>
                        </wps:cNvCnPr>
                        <wps:spPr bwMode="auto">
                          <a:xfrm>
                            <a:off x="0" y="5"/>
                            <a:ext cx="4308" cy="0"/>
                          </a:xfrm>
                          <a:prstGeom prst="line">
                            <a:avLst/>
                          </a:prstGeom>
                          <a:noFill/>
                          <a:ln w="6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62C8AD0" id="Группа 8" o:spid="_x0000_s1026" style="width:215.4pt;height:.5pt;mso-position-horizontal-relative:char;mso-position-vertical-relative:line" coordsize="43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">
                <v:line id="Line 3" o:spid="_x0000_s1027" style="position:absolute;visibility:visible;mso-wrap-style:square" from="0,5" to="43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" strokeweight=".16964mm"/>
                <w10:anchorlock/>
              </v:group>
            </w:pict>
          </mc:Fallback>
        </mc:AlternateContent>
      </w:r>
    </w:p>
    <w:p w:rsidR="008422EA" w:rsidRPr="008422EA" w:rsidRDefault="008422EA" w:rsidP="008422EA">
      <w:pPr>
        <w:spacing w:before="92" w:line="235" w:lineRule="auto"/>
        <w:ind w:left="5985" w:right="373"/>
        <w:jc w:val="center"/>
        <w:rPr>
          <w:sz w:val="18"/>
          <w:szCs w:val="18"/>
        </w:rPr>
      </w:pPr>
      <w:r w:rsidRPr="008422EA">
        <w:rPr>
          <w:sz w:val="18"/>
          <w:szCs w:val="18"/>
        </w:rPr>
        <w:t xml:space="preserve"> (подпись должностного лица органа, осуществляющего</w:t>
      </w:r>
    </w:p>
    <w:p w:rsidR="008422EA" w:rsidRPr="008422EA" w:rsidRDefault="008422EA" w:rsidP="008422EA">
      <w:pPr>
        <w:spacing w:before="1"/>
        <w:ind w:left="5986" w:right="373"/>
        <w:jc w:val="center"/>
        <w:rPr>
          <w:sz w:val="18"/>
          <w:szCs w:val="18"/>
        </w:rPr>
      </w:pPr>
      <w:r w:rsidRPr="008422EA">
        <w:rPr>
          <w:sz w:val="18"/>
          <w:szCs w:val="18"/>
        </w:rPr>
        <w:t>предоставление государственной (муниципальной) услуги)</w:t>
      </w:r>
    </w:p>
    <w:p w:rsidR="008422EA" w:rsidRPr="008B06E8" w:rsidRDefault="008422EA" w:rsidP="008422EA">
      <w:pPr>
        <w:rPr>
          <w:highlight w:val="green"/>
        </w:rPr>
        <w:sectPr w:rsidR="008422EA" w:rsidRPr="008B06E8">
          <w:pgSz w:w="11910" w:h="16840"/>
          <w:pgMar w:top="1180" w:right="680" w:bottom="280" w:left="1020" w:header="748" w:footer="0" w:gutter="0"/>
          <w:cols w:space="720"/>
        </w:sectPr>
      </w:pPr>
    </w:p>
    <w:p w:rsidR="008422EA" w:rsidRDefault="008422EA" w:rsidP="008422EA">
      <w:pPr>
        <w:pStyle w:val="a9"/>
        <w:spacing w:before="99"/>
        <w:ind w:left="10319"/>
      </w:pPr>
    </w:p>
    <w:p w:rsidR="008422EA" w:rsidRDefault="008422EA" w:rsidP="008422EA">
      <w:pPr>
        <w:pStyle w:val="a9"/>
        <w:spacing w:before="99"/>
        <w:ind w:left="10319"/>
      </w:pPr>
    </w:p>
    <w:p w:rsidR="008422EA" w:rsidRDefault="008422EA" w:rsidP="008422EA">
      <w:pPr>
        <w:pStyle w:val="a9"/>
        <w:spacing w:before="99"/>
        <w:ind w:left="10319"/>
      </w:pPr>
    </w:p>
    <w:p w:rsidR="008422EA" w:rsidRPr="008422EA" w:rsidRDefault="008422EA" w:rsidP="008422EA">
      <w:pPr>
        <w:rPr>
          <w:sz w:val="18"/>
          <w:szCs w:val="18"/>
        </w:rPr>
      </w:pPr>
      <w:r w:rsidRPr="008422EA">
        <w:rPr>
          <w:sz w:val="18"/>
          <w:szCs w:val="18"/>
        </w:rPr>
        <w:t>Приложение № 3</w:t>
      </w:r>
    </w:p>
    <w:p w:rsidR="008422EA" w:rsidRPr="008422EA" w:rsidRDefault="008422EA" w:rsidP="008422EA">
      <w:pPr>
        <w:rPr>
          <w:sz w:val="18"/>
          <w:szCs w:val="18"/>
        </w:rPr>
      </w:pPr>
      <w:r w:rsidRPr="008422EA">
        <w:rPr>
          <w:sz w:val="18"/>
          <w:szCs w:val="18"/>
        </w:rPr>
        <w:t>к Административному регламенту по предоставлению муниципальной услуги</w:t>
      </w:r>
    </w:p>
    <w:p w:rsidR="008422EA" w:rsidRDefault="008422EA" w:rsidP="008422EA">
      <w:pPr>
        <w:pStyle w:val="a9"/>
        <w:spacing w:before="99"/>
        <w:ind w:left="10319"/>
      </w:pPr>
    </w:p>
    <w:p w:rsidR="008422EA" w:rsidRPr="008422EA" w:rsidRDefault="008422EA" w:rsidP="008422EA">
      <w:pPr>
        <w:widowControl w:val="0"/>
        <w:jc w:val="center"/>
        <w:rPr>
          <w:b/>
          <w:sz w:val="18"/>
          <w:szCs w:val="18"/>
        </w:rPr>
      </w:pPr>
      <w:r w:rsidRPr="008422EA">
        <w:rPr>
          <w:b/>
          <w:sz w:val="18"/>
          <w:szCs w:val="18"/>
        </w:rPr>
        <w:t>СОГЛАСИЕ НА ОБРАБОТКУ ПЕРСОНАЛЬНЫХ ДАННЫХ</w:t>
      </w:r>
    </w:p>
    <w:p w:rsidR="008422EA" w:rsidRPr="008422EA" w:rsidRDefault="008422EA" w:rsidP="008422EA">
      <w:pPr>
        <w:ind w:firstLine="567"/>
        <w:contextualSpacing/>
        <w:jc w:val="both"/>
        <w:rPr>
          <w:sz w:val="18"/>
          <w:szCs w:val="18"/>
          <w:shd w:val="clear" w:color="auto" w:fill="FFD821"/>
        </w:rPr>
      </w:pPr>
    </w:p>
    <w:p w:rsidR="008422EA" w:rsidRPr="008422EA" w:rsidRDefault="008422EA" w:rsidP="008422EA">
      <w:pPr>
        <w:widowControl w:val="0"/>
        <w:spacing w:line="240" w:lineRule="exact"/>
        <w:ind w:left="4535"/>
        <w:rPr>
          <w:sz w:val="18"/>
          <w:szCs w:val="18"/>
        </w:rPr>
      </w:pPr>
      <w:r w:rsidRPr="008422EA">
        <w:rPr>
          <w:sz w:val="18"/>
          <w:szCs w:val="18"/>
        </w:rPr>
        <w:t xml:space="preserve">Согласие </w:t>
      </w:r>
    </w:p>
    <w:p w:rsidR="008422EA" w:rsidRPr="008422EA" w:rsidRDefault="008422EA" w:rsidP="008422EA">
      <w:pPr>
        <w:contextualSpacing/>
        <w:jc w:val="center"/>
        <w:rPr>
          <w:sz w:val="18"/>
          <w:szCs w:val="18"/>
        </w:rPr>
      </w:pPr>
      <w:r w:rsidRPr="008422EA">
        <w:rPr>
          <w:sz w:val="18"/>
          <w:szCs w:val="18"/>
        </w:rPr>
        <w:t>на обработку персональных данных в Администрацию Зоркальцевского сельского поселения Томского района Томской области</w:t>
      </w:r>
    </w:p>
    <w:p w:rsidR="008422EA" w:rsidRPr="008422EA" w:rsidRDefault="008422EA" w:rsidP="008422EA">
      <w:pPr>
        <w:rPr>
          <w:sz w:val="18"/>
          <w:szCs w:val="18"/>
        </w:rPr>
      </w:pPr>
      <w:r w:rsidRPr="008422EA">
        <w:rPr>
          <w:sz w:val="18"/>
          <w:szCs w:val="18"/>
        </w:rPr>
        <w:t>Я, ___________________________________________________________________________</w:t>
      </w:r>
    </w:p>
    <w:p w:rsidR="008422EA" w:rsidRPr="008422EA" w:rsidRDefault="008422EA" w:rsidP="008422EA">
      <w:pPr>
        <w:jc w:val="center"/>
        <w:rPr>
          <w:i/>
          <w:sz w:val="18"/>
          <w:szCs w:val="18"/>
          <w:vertAlign w:val="subscript"/>
        </w:rPr>
      </w:pPr>
      <w:r w:rsidRPr="008422EA">
        <w:rPr>
          <w:i/>
          <w:sz w:val="18"/>
          <w:szCs w:val="18"/>
          <w:vertAlign w:val="subscript"/>
        </w:rPr>
        <w:t>(</w:t>
      </w:r>
      <w:r w:rsidRPr="008422EA">
        <w:rPr>
          <w:sz w:val="18"/>
          <w:szCs w:val="18"/>
          <w:vertAlign w:val="subscript"/>
        </w:rPr>
        <w:t>фамилия, имя, отчество (последнее – при наличии</w:t>
      </w:r>
      <w:r w:rsidRPr="008422EA">
        <w:rPr>
          <w:i/>
          <w:sz w:val="18"/>
          <w:szCs w:val="18"/>
          <w:vertAlign w:val="subscript"/>
        </w:rPr>
        <w:t>)</w:t>
      </w:r>
    </w:p>
    <w:p w:rsidR="008422EA" w:rsidRPr="008422EA" w:rsidRDefault="008422EA" w:rsidP="008422EA">
      <w:pPr>
        <w:jc w:val="center"/>
        <w:rPr>
          <w:sz w:val="18"/>
          <w:szCs w:val="18"/>
        </w:rPr>
      </w:pPr>
      <w:r w:rsidRPr="008422EA">
        <w:rPr>
          <w:sz w:val="18"/>
          <w:szCs w:val="18"/>
        </w:rPr>
        <w:t>проживающий (ая) по адресу_____________________________________________________</w:t>
      </w:r>
    </w:p>
    <w:p w:rsidR="008422EA" w:rsidRPr="008422EA" w:rsidRDefault="008422EA" w:rsidP="008422EA">
      <w:pPr>
        <w:jc w:val="center"/>
        <w:rPr>
          <w:i/>
          <w:sz w:val="18"/>
          <w:szCs w:val="18"/>
          <w:vertAlign w:val="subscript"/>
        </w:rPr>
      </w:pPr>
      <w:r w:rsidRPr="008422EA">
        <w:rPr>
          <w:sz w:val="18"/>
          <w:szCs w:val="18"/>
          <w:vertAlign w:val="subscript"/>
        </w:rPr>
        <w:t xml:space="preserve"> (адрес места жительства</w:t>
      </w:r>
      <w:r w:rsidRPr="008422EA">
        <w:rPr>
          <w:i/>
          <w:sz w:val="18"/>
          <w:szCs w:val="18"/>
          <w:vertAlign w:val="subscript"/>
        </w:rPr>
        <w:t>)</w:t>
      </w:r>
    </w:p>
    <w:p w:rsidR="008422EA" w:rsidRPr="008422EA" w:rsidRDefault="008422EA" w:rsidP="008422EA">
      <w:pPr>
        <w:jc w:val="center"/>
        <w:rPr>
          <w:sz w:val="18"/>
          <w:szCs w:val="18"/>
        </w:rPr>
      </w:pPr>
      <w:r w:rsidRPr="008422EA">
        <w:rPr>
          <w:sz w:val="18"/>
          <w:szCs w:val="18"/>
        </w:rPr>
        <w:t>основной документ, удостоверяющий личность_____________________________________</w:t>
      </w:r>
    </w:p>
    <w:p w:rsidR="008422EA" w:rsidRPr="008422EA" w:rsidRDefault="008422EA" w:rsidP="008422EA">
      <w:pPr>
        <w:jc w:val="center"/>
        <w:rPr>
          <w:sz w:val="18"/>
          <w:szCs w:val="18"/>
          <w:vertAlign w:val="subscript"/>
        </w:rPr>
      </w:pPr>
      <w:r w:rsidRPr="008422EA">
        <w:rPr>
          <w:sz w:val="18"/>
          <w:szCs w:val="18"/>
          <w:vertAlign w:val="subscript"/>
        </w:rPr>
        <w:t xml:space="preserve">                                                                                                         (наименование и номер основного документа, удостоверяющего личность)</w:t>
      </w:r>
    </w:p>
    <w:p w:rsidR="008422EA" w:rsidRPr="008422EA" w:rsidRDefault="008422EA" w:rsidP="008422EA">
      <w:pPr>
        <w:jc w:val="center"/>
        <w:rPr>
          <w:sz w:val="18"/>
          <w:szCs w:val="18"/>
          <w:vertAlign w:val="subscript"/>
        </w:rPr>
      </w:pPr>
      <w:r w:rsidRPr="008422EA">
        <w:rPr>
          <w:sz w:val="18"/>
          <w:szCs w:val="18"/>
        </w:rPr>
        <w:t>_____________________________________________________________________________ (</w:t>
      </w:r>
      <w:r w:rsidRPr="008422EA">
        <w:rPr>
          <w:sz w:val="18"/>
          <w:szCs w:val="18"/>
          <w:vertAlign w:val="subscript"/>
        </w:rPr>
        <w:t>сведения о дате выдачи указанного документа и выдавшем его органе)</w:t>
      </w:r>
    </w:p>
    <w:p w:rsidR="008422EA" w:rsidRPr="008422EA" w:rsidRDefault="008422EA" w:rsidP="008422EA">
      <w:pPr>
        <w:rPr>
          <w:sz w:val="18"/>
          <w:szCs w:val="18"/>
        </w:rPr>
      </w:pPr>
      <w:r w:rsidRPr="008422EA">
        <w:rPr>
          <w:sz w:val="18"/>
          <w:szCs w:val="18"/>
        </w:rPr>
        <w:t>в лице представителя субъекта персональных данных (заполняется в случае получения согласия от представителя субъекта персональных данных)___________________________</w:t>
      </w:r>
    </w:p>
    <w:p w:rsidR="008422EA" w:rsidRPr="008422EA" w:rsidRDefault="008422EA" w:rsidP="008422EA">
      <w:pPr>
        <w:rPr>
          <w:sz w:val="18"/>
          <w:szCs w:val="18"/>
          <w:vertAlign w:val="subscript"/>
        </w:rPr>
      </w:pPr>
      <w:r w:rsidRPr="008422EA">
        <w:rPr>
          <w:sz w:val="18"/>
          <w:szCs w:val="18"/>
          <w:vertAlign w:val="subscript"/>
        </w:rPr>
        <w:t xml:space="preserve">                                                                                                                                     (фамилия, имя, отчество (последнее – при наличии)</w:t>
      </w:r>
    </w:p>
    <w:p w:rsidR="008422EA" w:rsidRPr="008422EA" w:rsidRDefault="008422EA" w:rsidP="008422EA">
      <w:pPr>
        <w:rPr>
          <w:sz w:val="18"/>
          <w:szCs w:val="18"/>
        </w:rPr>
      </w:pPr>
      <w:r w:rsidRPr="008422EA">
        <w:rPr>
          <w:sz w:val="18"/>
          <w:szCs w:val="18"/>
        </w:rPr>
        <w:t>_____________________________________________________________________________</w:t>
      </w:r>
    </w:p>
    <w:p w:rsidR="008422EA" w:rsidRPr="008422EA" w:rsidRDefault="008422EA" w:rsidP="008422EA">
      <w:pPr>
        <w:jc w:val="center"/>
        <w:rPr>
          <w:sz w:val="18"/>
          <w:szCs w:val="18"/>
        </w:rPr>
      </w:pPr>
      <w:r w:rsidRPr="008422EA">
        <w:rPr>
          <w:sz w:val="18"/>
          <w:szCs w:val="18"/>
        </w:rPr>
        <w:t>проживающий (ая) по адресу_____________________________________________________</w:t>
      </w:r>
    </w:p>
    <w:p w:rsidR="008422EA" w:rsidRPr="008422EA" w:rsidRDefault="008422EA" w:rsidP="008422EA">
      <w:pPr>
        <w:jc w:val="center"/>
        <w:rPr>
          <w:i/>
          <w:sz w:val="18"/>
          <w:szCs w:val="18"/>
          <w:vertAlign w:val="subscript"/>
        </w:rPr>
      </w:pPr>
      <w:r w:rsidRPr="008422EA">
        <w:rPr>
          <w:sz w:val="18"/>
          <w:szCs w:val="18"/>
          <w:vertAlign w:val="subscript"/>
        </w:rPr>
        <w:t xml:space="preserve"> (адрес места жительства</w:t>
      </w:r>
      <w:r w:rsidRPr="008422EA">
        <w:rPr>
          <w:i/>
          <w:sz w:val="18"/>
          <w:szCs w:val="18"/>
          <w:vertAlign w:val="subscript"/>
        </w:rPr>
        <w:t>)</w:t>
      </w:r>
    </w:p>
    <w:p w:rsidR="008422EA" w:rsidRPr="008422EA" w:rsidRDefault="008422EA" w:rsidP="008422EA">
      <w:pPr>
        <w:jc w:val="center"/>
        <w:rPr>
          <w:sz w:val="18"/>
          <w:szCs w:val="18"/>
        </w:rPr>
      </w:pPr>
      <w:r w:rsidRPr="008422EA">
        <w:rPr>
          <w:sz w:val="18"/>
          <w:szCs w:val="18"/>
        </w:rPr>
        <w:t>основной документ, удостоверяющий личность_____________________________________</w:t>
      </w:r>
    </w:p>
    <w:p w:rsidR="008422EA" w:rsidRPr="008422EA" w:rsidRDefault="008422EA" w:rsidP="008422EA">
      <w:pPr>
        <w:jc w:val="center"/>
        <w:rPr>
          <w:sz w:val="18"/>
          <w:szCs w:val="18"/>
          <w:vertAlign w:val="subscript"/>
        </w:rPr>
      </w:pPr>
      <w:r w:rsidRPr="008422EA">
        <w:rPr>
          <w:sz w:val="18"/>
          <w:szCs w:val="18"/>
          <w:vertAlign w:val="subscript"/>
        </w:rPr>
        <w:t xml:space="preserve">                                                                                                         (наименование и номер основного документа, удостоверяющего личность)</w:t>
      </w:r>
    </w:p>
    <w:p w:rsidR="008422EA" w:rsidRPr="008422EA" w:rsidRDefault="008422EA" w:rsidP="008422EA">
      <w:pPr>
        <w:jc w:val="center"/>
        <w:rPr>
          <w:sz w:val="18"/>
          <w:szCs w:val="18"/>
          <w:vertAlign w:val="subscript"/>
        </w:rPr>
      </w:pPr>
      <w:r w:rsidRPr="008422EA">
        <w:rPr>
          <w:sz w:val="18"/>
          <w:szCs w:val="18"/>
        </w:rPr>
        <w:t>_____________________________________________________________________________ (</w:t>
      </w:r>
      <w:r w:rsidRPr="008422EA">
        <w:rPr>
          <w:sz w:val="18"/>
          <w:szCs w:val="18"/>
          <w:vertAlign w:val="subscript"/>
        </w:rPr>
        <w:t>сведения о дате выдачи указанного документа и выдавшем его органе)</w:t>
      </w:r>
    </w:p>
    <w:p w:rsidR="008422EA" w:rsidRPr="008422EA" w:rsidRDefault="008422EA" w:rsidP="008422EA">
      <w:pPr>
        <w:jc w:val="both"/>
        <w:rPr>
          <w:b/>
          <w:sz w:val="18"/>
          <w:szCs w:val="18"/>
        </w:rPr>
      </w:pPr>
      <w:r w:rsidRPr="008422EA">
        <w:rPr>
          <w:sz w:val="18"/>
          <w:szCs w:val="18"/>
        </w:rPr>
        <w:t>в соответствии со статьей 9 Федерального закона от 27 июля 2006 года № 152-ФЗ «О персональных данных» даю конкретное, предметное, информированное, сознательное и однозначное согласие на обработку моих персональных данных Администрации Зоркальцевского сельского поселения Томского района Томской области (ИНН 7014044346), расположенной по адресу: ул. Трактовая, 39, с. Зоркальцево Томский район, Томская область, с целью обработки моих персональных данных в рамках постановления Администрации Зоркальцевского сельского поселения от 05.02.2026 № 55 «Об утверждении Административного регламента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p>
    <w:p w:rsidR="008422EA" w:rsidRPr="008422EA" w:rsidRDefault="008422EA" w:rsidP="008422EA">
      <w:pPr>
        <w:jc w:val="both"/>
        <w:rPr>
          <w:sz w:val="18"/>
          <w:szCs w:val="18"/>
        </w:rPr>
      </w:pPr>
      <w:r w:rsidRPr="008422EA">
        <w:rPr>
          <w:sz w:val="18"/>
          <w:szCs w:val="18"/>
        </w:rPr>
        <w:t>Перечень моих персональных данных, на обработку которых я даю согласие:</w:t>
      </w:r>
    </w:p>
    <w:p w:rsidR="008422EA" w:rsidRPr="008422EA" w:rsidRDefault="008422EA" w:rsidP="008422EA">
      <w:pPr>
        <w:jc w:val="both"/>
        <w:rPr>
          <w:sz w:val="18"/>
          <w:szCs w:val="18"/>
        </w:rPr>
      </w:pPr>
      <w:r w:rsidRPr="008422EA">
        <w:rPr>
          <w:sz w:val="18"/>
          <w:szCs w:val="18"/>
        </w:rPr>
        <w:t>- фамилия, имя, отчество, гражданство, пол, возраст,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адрес фактического проживания.</w:t>
      </w:r>
    </w:p>
    <w:p w:rsidR="008422EA" w:rsidRPr="008422EA" w:rsidRDefault="008422EA" w:rsidP="008422EA">
      <w:pPr>
        <w:jc w:val="both"/>
        <w:rPr>
          <w:sz w:val="18"/>
          <w:szCs w:val="18"/>
        </w:rPr>
      </w:pPr>
    </w:p>
    <w:p w:rsidR="008422EA" w:rsidRPr="008422EA" w:rsidRDefault="008422EA" w:rsidP="008422EA">
      <w:pPr>
        <w:jc w:val="both"/>
        <w:rPr>
          <w:sz w:val="18"/>
          <w:szCs w:val="18"/>
        </w:rPr>
      </w:pPr>
      <w:r w:rsidRPr="008422EA">
        <w:rPr>
          <w:sz w:val="18"/>
          <w:szCs w:val="18"/>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передачу (предоставление, доступ), обезличивание, блокирование, удаление, уничтожение.</w:t>
      </w:r>
    </w:p>
    <w:p w:rsidR="008422EA" w:rsidRPr="008422EA" w:rsidRDefault="008422EA" w:rsidP="008422EA">
      <w:pPr>
        <w:jc w:val="both"/>
        <w:rPr>
          <w:sz w:val="18"/>
          <w:szCs w:val="18"/>
        </w:rPr>
      </w:pPr>
    </w:p>
    <w:p w:rsidR="008422EA" w:rsidRPr="008422EA" w:rsidRDefault="008422EA" w:rsidP="008422EA">
      <w:pPr>
        <w:jc w:val="both"/>
        <w:rPr>
          <w:sz w:val="18"/>
          <w:szCs w:val="18"/>
        </w:rPr>
      </w:pPr>
      <w:r w:rsidRPr="008422EA">
        <w:rPr>
          <w:sz w:val="18"/>
          <w:szCs w:val="18"/>
        </w:rPr>
        <w:t>Субъект персональных данных вправе отозвать настоящее согласие на обработку своих персональных данных, письменно уведомив об этом оператора.</w:t>
      </w:r>
    </w:p>
    <w:p w:rsidR="008422EA" w:rsidRPr="008422EA" w:rsidRDefault="008422EA" w:rsidP="008422EA">
      <w:pPr>
        <w:jc w:val="both"/>
        <w:rPr>
          <w:sz w:val="18"/>
          <w:szCs w:val="18"/>
        </w:rPr>
      </w:pPr>
    </w:p>
    <w:p w:rsidR="008422EA" w:rsidRPr="008422EA" w:rsidRDefault="008422EA" w:rsidP="008422EA">
      <w:pPr>
        <w:jc w:val="both"/>
        <w:rPr>
          <w:sz w:val="18"/>
          <w:szCs w:val="18"/>
        </w:rPr>
      </w:pPr>
      <w:r w:rsidRPr="008422EA">
        <w:rPr>
          <w:sz w:val="18"/>
          <w:szCs w:val="18"/>
        </w:rPr>
        <w:t>__________________________ ____________________________              ____________</w:t>
      </w:r>
    </w:p>
    <w:p w:rsidR="008422EA" w:rsidRPr="008422EA" w:rsidRDefault="008422EA" w:rsidP="008422EA">
      <w:pPr>
        <w:rPr>
          <w:sz w:val="18"/>
          <w:szCs w:val="18"/>
          <w:vertAlign w:val="subscript"/>
        </w:rPr>
      </w:pPr>
      <w:r w:rsidRPr="008422EA">
        <w:rPr>
          <w:sz w:val="18"/>
          <w:szCs w:val="18"/>
          <w:vertAlign w:val="subscript"/>
        </w:rPr>
        <w:t>(подпись субъекта персональный данных/                  (фамилия, имя, отчество (последнее – при наличии)                             (дата)</w:t>
      </w:r>
    </w:p>
    <w:p w:rsidR="008422EA" w:rsidRPr="008422EA" w:rsidRDefault="008422EA" w:rsidP="008422EA">
      <w:pPr>
        <w:rPr>
          <w:sz w:val="18"/>
          <w:szCs w:val="18"/>
          <w:vertAlign w:val="subscript"/>
        </w:rPr>
      </w:pPr>
      <w:r w:rsidRPr="008422EA">
        <w:rPr>
          <w:sz w:val="18"/>
          <w:szCs w:val="18"/>
          <w:vertAlign w:val="subscript"/>
        </w:rPr>
        <w:t xml:space="preserve">                     представителя)</w:t>
      </w:r>
    </w:p>
    <w:p w:rsidR="008422EA" w:rsidRDefault="008422EA" w:rsidP="008422EA">
      <w:pPr>
        <w:pStyle w:val="a9"/>
        <w:spacing w:before="99"/>
        <w:ind w:left="10319"/>
      </w:pPr>
    </w:p>
    <w:p w:rsidR="008422EA" w:rsidRDefault="008422EA" w:rsidP="008422EA">
      <w:pPr>
        <w:pStyle w:val="a9"/>
        <w:spacing w:before="99"/>
        <w:ind w:left="10319"/>
      </w:pPr>
    </w:p>
    <w:p w:rsidR="008422EA" w:rsidRPr="008422EA" w:rsidRDefault="008422EA" w:rsidP="008422EA">
      <w:pPr>
        <w:rPr>
          <w:sz w:val="18"/>
          <w:szCs w:val="18"/>
        </w:rPr>
      </w:pPr>
    </w:p>
    <w:p w:rsidR="008422EA" w:rsidRPr="008422EA" w:rsidRDefault="008422EA" w:rsidP="008422EA">
      <w:pPr>
        <w:rPr>
          <w:sz w:val="18"/>
          <w:szCs w:val="18"/>
        </w:rPr>
      </w:pPr>
      <w:r w:rsidRPr="008422EA">
        <w:rPr>
          <w:sz w:val="18"/>
          <w:szCs w:val="18"/>
        </w:rPr>
        <w:t>Приложение № 4</w:t>
      </w:r>
    </w:p>
    <w:p w:rsidR="008422EA" w:rsidRPr="008422EA" w:rsidRDefault="008422EA" w:rsidP="008422EA">
      <w:pPr>
        <w:rPr>
          <w:sz w:val="18"/>
          <w:szCs w:val="18"/>
        </w:rPr>
      </w:pPr>
      <w:r w:rsidRPr="008422EA">
        <w:rPr>
          <w:sz w:val="18"/>
          <w:szCs w:val="18"/>
        </w:rPr>
        <w:t>к Административному регламенту по предоставлению муниципальной услуги</w:t>
      </w:r>
    </w:p>
    <w:p w:rsidR="008422EA" w:rsidRDefault="008422EA" w:rsidP="008422EA">
      <w:pPr>
        <w:pStyle w:val="a9"/>
        <w:spacing w:before="5"/>
      </w:pPr>
    </w:p>
    <w:p w:rsidR="008422EA" w:rsidRPr="008422EA" w:rsidRDefault="008422EA" w:rsidP="008422EA">
      <w:pPr>
        <w:ind w:left="561" w:right="159"/>
        <w:jc w:val="center"/>
        <w:rPr>
          <w:b/>
          <w:sz w:val="18"/>
          <w:szCs w:val="18"/>
        </w:rPr>
      </w:pPr>
      <w:r w:rsidRPr="008422EA">
        <w:rPr>
          <w:b/>
          <w:sz w:val="18"/>
          <w:szCs w:val="18"/>
        </w:rPr>
        <w:t>Состав, последовательность и сроки выполнения административных процедур (действий) при предоставлении государственной</w:t>
      </w:r>
    </w:p>
    <w:p w:rsidR="008422EA" w:rsidRPr="008422EA" w:rsidRDefault="008422EA" w:rsidP="008422EA">
      <w:pPr>
        <w:ind w:left="157" w:right="159"/>
        <w:jc w:val="center"/>
        <w:rPr>
          <w:b/>
          <w:sz w:val="18"/>
          <w:szCs w:val="18"/>
        </w:rPr>
      </w:pPr>
      <w:r w:rsidRPr="008422EA">
        <w:rPr>
          <w:b/>
          <w:sz w:val="18"/>
          <w:szCs w:val="18"/>
        </w:rPr>
        <w:t>(муниципальной) услуги</w:t>
      </w:r>
    </w:p>
    <w:p w:rsidR="008422EA" w:rsidRPr="008422EA" w:rsidRDefault="008422EA" w:rsidP="008422EA">
      <w:pPr>
        <w:pStyle w:val="a9"/>
        <w:rPr>
          <w:b/>
          <w:sz w:val="18"/>
          <w:szCs w:val="18"/>
        </w:rPr>
      </w:pPr>
    </w:p>
    <w:p w:rsidR="00C44E27" w:rsidRDefault="00C44E27" w:rsidP="008422EA">
      <w:pPr>
        <w:pStyle w:val="a9"/>
        <w:rPr>
          <w:b/>
          <w:sz w:val="18"/>
          <w:szCs w:val="18"/>
        </w:rPr>
        <w:sectPr w:rsidR="00C44E27" w:rsidSect="007C4412">
          <w:headerReference w:type="first" r:id="rId47"/>
          <w:pgSz w:w="11906" w:h="16838"/>
          <w:pgMar w:top="1134" w:right="567" w:bottom="1134" w:left="1134" w:header="57" w:footer="720" w:gutter="0"/>
          <w:cols w:space="720"/>
          <w:titlePg/>
          <w:docGrid w:linePitch="360" w:charSpace="4096"/>
        </w:sectPr>
      </w:pPr>
    </w:p>
    <w:p w:rsidR="008422EA" w:rsidRPr="008422EA" w:rsidRDefault="008422EA" w:rsidP="008422EA">
      <w:pPr>
        <w:pStyle w:val="a9"/>
        <w:rPr>
          <w:b/>
          <w:sz w:val="18"/>
          <w:szCs w:val="18"/>
        </w:rPr>
      </w:pPr>
    </w:p>
    <w:p w:rsidR="008422EA" w:rsidRPr="008422EA" w:rsidRDefault="008422EA" w:rsidP="008422EA">
      <w:pPr>
        <w:pStyle w:val="a9"/>
        <w:rPr>
          <w:b/>
          <w:sz w:val="18"/>
          <w:szCs w:val="18"/>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9"/>
        <w:gridCol w:w="2438"/>
        <w:gridCol w:w="257"/>
        <w:gridCol w:w="1302"/>
        <w:gridCol w:w="567"/>
        <w:gridCol w:w="1814"/>
        <w:gridCol w:w="1446"/>
        <w:gridCol w:w="426"/>
        <w:gridCol w:w="1530"/>
        <w:gridCol w:w="1948"/>
      </w:tblGrid>
      <w:tr w:rsidR="008422EA" w:rsidRPr="008422EA" w:rsidTr="000A3CE8">
        <w:trPr>
          <w:trHeight w:val="2210"/>
        </w:trPr>
        <w:tc>
          <w:tcPr>
            <w:tcW w:w="2829"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before="2"/>
              <w:ind w:left="163" w:right="156"/>
              <w:jc w:val="center"/>
              <w:rPr>
                <w:rFonts w:ascii="Calibri" w:hAnsi="Calibri"/>
                <w:b/>
                <w:sz w:val="18"/>
                <w:szCs w:val="18"/>
              </w:rPr>
            </w:pPr>
            <w:r w:rsidRPr="008422EA">
              <w:rPr>
                <w:rFonts w:ascii="Calibri" w:eastAsia="Calibri" w:hAnsi="Calibri"/>
                <w:b/>
                <w:sz w:val="18"/>
                <w:szCs w:val="18"/>
              </w:rPr>
              <w:t>Основание для начала административной процедуры</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before="2"/>
              <w:ind w:left="280" w:right="273" w:firstLine="3"/>
              <w:jc w:val="center"/>
              <w:rPr>
                <w:rFonts w:ascii="Calibri" w:hAnsi="Calibri"/>
                <w:b/>
                <w:sz w:val="18"/>
                <w:szCs w:val="18"/>
                <w:lang w:val="en-US"/>
              </w:rPr>
            </w:pPr>
            <w:r w:rsidRPr="008422EA">
              <w:rPr>
                <w:rFonts w:ascii="Calibri" w:eastAsia="Calibri" w:hAnsi="Calibri"/>
                <w:b/>
                <w:sz w:val="18"/>
                <w:szCs w:val="18"/>
                <w:lang w:val="en-US"/>
              </w:rPr>
              <w:t>Содержание административных действий</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before="2"/>
              <w:ind w:left="118" w:right="108" w:firstLine="2"/>
              <w:jc w:val="center"/>
              <w:rPr>
                <w:rFonts w:ascii="Calibri" w:hAnsi="Calibri"/>
                <w:b/>
                <w:sz w:val="18"/>
                <w:szCs w:val="18"/>
              </w:rPr>
            </w:pPr>
            <w:r w:rsidRPr="008422EA">
              <w:rPr>
                <w:rFonts w:ascii="Calibri" w:eastAsia="Calibri" w:hAnsi="Calibri"/>
                <w:b/>
                <w:sz w:val="18"/>
                <w:szCs w:val="18"/>
              </w:rPr>
              <w:t>Срок  выполнения администра- тивных действий</w:t>
            </w:r>
          </w:p>
        </w:tc>
        <w:tc>
          <w:tcPr>
            <w:tcW w:w="1814"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before="2" w:line="270" w:lineRule="atLeast"/>
              <w:ind w:left="108" w:right="97" w:hanging="6"/>
              <w:jc w:val="center"/>
              <w:rPr>
                <w:rFonts w:ascii="Calibri" w:hAnsi="Calibri"/>
                <w:b/>
                <w:sz w:val="18"/>
                <w:szCs w:val="18"/>
              </w:rPr>
            </w:pPr>
            <w:r w:rsidRPr="008422EA">
              <w:rPr>
                <w:rFonts w:ascii="Calibri" w:eastAsia="Calibri" w:hAnsi="Calibri"/>
                <w:b/>
                <w:sz w:val="18"/>
                <w:szCs w:val="18"/>
              </w:rPr>
              <w:t>Должност- ное лицо, ответственн ое за выполнение администра тивного действия</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before="2"/>
              <w:ind w:left="111" w:right="99" w:firstLine="2"/>
              <w:jc w:val="center"/>
              <w:rPr>
                <w:rFonts w:ascii="Calibri" w:hAnsi="Calibri"/>
                <w:b/>
                <w:sz w:val="18"/>
                <w:szCs w:val="18"/>
              </w:rPr>
            </w:pPr>
            <w:r w:rsidRPr="008422EA">
              <w:rPr>
                <w:rFonts w:ascii="Calibri" w:eastAsia="Calibri" w:hAnsi="Calibri"/>
                <w:b/>
                <w:sz w:val="18"/>
                <w:szCs w:val="18"/>
              </w:rPr>
              <w:t>Место выполнения административн о-го действия/ используемая информационная система</w:t>
            </w:r>
          </w:p>
        </w:tc>
        <w:tc>
          <w:tcPr>
            <w:tcW w:w="1530"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before="2"/>
              <w:ind w:left="162" w:right="147" w:hanging="2"/>
              <w:jc w:val="center"/>
              <w:rPr>
                <w:rFonts w:ascii="Calibri" w:hAnsi="Calibri"/>
                <w:b/>
                <w:sz w:val="18"/>
                <w:szCs w:val="18"/>
              </w:rPr>
            </w:pPr>
            <w:r w:rsidRPr="008422EA">
              <w:rPr>
                <w:rFonts w:ascii="Calibri" w:eastAsia="Calibri" w:hAnsi="Calibri"/>
                <w:b/>
                <w:sz w:val="18"/>
                <w:szCs w:val="18"/>
              </w:rPr>
              <w:t>Критери и     приняти я     решения</w:t>
            </w:r>
          </w:p>
        </w:tc>
        <w:tc>
          <w:tcPr>
            <w:tcW w:w="1948"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before="2"/>
              <w:ind w:left="134" w:right="119" w:hanging="2"/>
              <w:jc w:val="center"/>
              <w:rPr>
                <w:rFonts w:ascii="Calibri" w:hAnsi="Calibri"/>
                <w:b/>
                <w:sz w:val="18"/>
                <w:szCs w:val="18"/>
              </w:rPr>
            </w:pPr>
            <w:r w:rsidRPr="008422EA">
              <w:rPr>
                <w:rFonts w:ascii="Calibri" w:eastAsia="Calibri" w:hAnsi="Calibri"/>
                <w:b/>
                <w:sz w:val="18"/>
                <w:szCs w:val="18"/>
              </w:rPr>
              <w:t>Результат административ ного действия, способ фиксации</w:t>
            </w:r>
          </w:p>
        </w:tc>
      </w:tr>
      <w:tr w:rsidR="008422EA" w:rsidRPr="008422EA" w:rsidTr="000A3CE8">
        <w:trPr>
          <w:trHeight w:val="275"/>
        </w:trPr>
        <w:tc>
          <w:tcPr>
            <w:tcW w:w="2829"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256" w:lineRule="exact"/>
              <w:ind w:left="8"/>
              <w:jc w:val="center"/>
              <w:rPr>
                <w:rFonts w:ascii="Calibri" w:hAnsi="Calibri"/>
                <w:sz w:val="18"/>
                <w:szCs w:val="18"/>
                <w:lang w:val="en-US"/>
              </w:rPr>
            </w:pPr>
            <w:r w:rsidRPr="008422EA">
              <w:rPr>
                <w:rFonts w:ascii="Calibri" w:eastAsia="Calibri" w:hAnsi="Calibri"/>
                <w:w w:val="99"/>
                <w:sz w:val="18"/>
                <w:szCs w:val="18"/>
                <w:lang w:val="en-US"/>
              </w:rPr>
              <w:t>1</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256" w:lineRule="exact"/>
              <w:ind w:left="8"/>
              <w:jc w:val="center"/>
              <w:rPr>
                <w:rFonts w:ascii="Calibri" w:hAnsi="Calibri"/>
                <w:sz w:val="18"/>
                <w:szCs w:val="18"/>
                <w:lang w:val="en-US"/>
              </w:rPr>
            </w:pPr>
            <w:r w:rsidRPr="008422EA">
              <w:rPr>
                <w:rFonts w:ascii="Calibri" w:eastAsia="Calibri" w:hAnsi="Calibri"/>
                <w:w w:val="99"/>
                <w:sz w:val="18"/>
                <w:szCs w:val="18"/>
                <w:lang w:val="en-US"/>
              </w:rPr>
              <w:t>2</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256" w:lineRule="exact"/>
              <w:ind w:left="11"/>
              <w:jc w:val="center"/>
              <w:rPr>
                <w:rFonts w:ascii="Calibri" w:hAnsi="Calibri"/>
                <w:sz w:val="18"/>
                <w:szCs w:val="18"/>
                <w:lang w:val="en-US"/>
              </w:rPr>
            </w:pPr>
            <w:r w:rsidRPr="008422EA">
              <w:rPr>
                <w:rFonts w:ascii="Calibri" w:eastAsia="Calibri" w:hAnsi="Calibri"/>
                <w:w w:val="99"/>
                <w:sz w:val="18"/>
                <w:szCs w:val="18"/>
                <w:lang w:val="en-US"/>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256" w:lineRule="exact"/>
              <w:ind w:left="9"/>
              <w:jc w:val="center"/>
              <w:rPr>
                <w:rFonts w:ascii="Calibri" w:hAnsi="Calibri"/>
                <w:sz w:val="18"/>
                <w:szCs w:val="18"/>
                <w:lang w:val="en-US"/>
              </w:rPr>
            </w:pPr>
            <w:r w:rsidRPr="008422EA">
              <w:rPr>
                <w:rFonts w:ascii="Calibri" w:eastAsia="Calibri" w:hAnsi="Calibri"/>
                <w:w w:val="99"/>
                <w:sz w:val="18"/>
                <w:szCs w:val="18"/>
                <w:lang w:val="en-US"/>
              </w:rPr>
              <w:t>4</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256" w:lineRule="exact"/>
              <w:ind w:left="13"/>
              <w:jc w:val="center"/>
              <w:rPr>
                <w:rFonts w:ascii="Calibri" w:hAnsi="Calibri"/>
                <w:sz w:val="18"/>
                <w:szCs w:val="18"/>
                <w:lang w:val="en-US"/>
              </w:rPr>
            </w:pPr>
            <w:r w:rsidRPr="008422EA">
              <w:rPr>
                <w:rFonts w:ascii="Calibri" w:eastAsia="Calibri" w:hAnsi="Calibri"/>
                <w:w w:val="99"/>
                <w:sz w:val="18"/>
                <w:szCs w:val="18"/>
                <w:lang w:val="en-US"/>
              </w:rPr>
              <w:t>5</w:t>
            </w:r>
          </w:p>
        </w:tc>
        <w:tc>
          <w:tcPr>
            <w:tcW w:w="1530"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256" w:lineRule="exact"/>
              <w:ind w:left="13"/>
              <w:jc w:val="center"/>
              <w:rPr>
                <w:rFonts w:ascii="Calibri" w:hAnsi="Calibri"/>
                <w:sz w:val="18"/>
                <w:szCs w:val="18"/>
                <w:lang w:val="en-US"/>
              </w:rPr>
            </w:pPr>
            <w:r w:rsidRPr="008422EA">
              <w:rPr>
                <w:rFonts w:ascii="Calibri" w:eastAsia="Calibri" w:hAnsi="Calibri"/>
                <w:w w:val="99"/>
                <w:sz w:val="18"/>
                <w:szCs w:val="18"/>
                <w:lang w:val="en-US"/>
              </w:rPr>
              <w:t>6</w:t>
            </w:r>
          </w:p>
        </w:tc>
        <w:tc>
          <w:tcPr>
            <w:tcW w:w="1948"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256" w:lineRule="exact"/>
              <w:ind w:left="15"/>
              <w:jc w:val="center"/>
              <w:rPr>
                <w:rFonts w:ascii="Calibri" w:hAnsi="Calibri"/>
                <w:sz w:val="18"/>
                <w:szCs w:val="18"/>
                <w:lang w:val="en-US"/>
              </w:rPr>
            </w:pPr>
            <w:r w:rsidRPr="008422EA">
              <w:rPr>
                <w:rFonts w:ascii="Calibri" w:eastAsia="Calibri" w:hAnsi="Calibri"/>
                <w:w w:val="99"/>
                <w:sz w:val="18"/>
                <w:szCs w:val="18"/>
                <w:lang w:val="en-US"/>
              </w:rPr>
              <w:t>7</w:t>
            </w:r>
          </w:p>
        </w:tc>
      </w:tr>
      <w:tr w:rsidR="008422EA" w:rsidRPr="008422EA" w:rsidTr="000A3CE8">
        <w:trPr>
          <w:trHeight w:val="551"/>
        </w:trPr>
        <w:tc>
          <w:tcPr>
            <w:tcW w:w="14557" w:type="dxa"/>
            <w:gridSpan w:val="10"/>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270" w:lineRule="exact"/>
              <w:ind w:left="4694"/>
              <w:rPr>
                <w:rFonts w:ascii="Calibri" w:hAnsi="Calibri"/>
                <w:sz w:val="18"/>
                <w:szCs w:val="18"/>
              </w:rPr>
            </w:pPr>
            <w:r w:rsidRPr="008422EA">
              <w:rPr>
                <w:rFonts w:ascii="Calibri" w:eastAsia="Calibri" w:hAnsi="Calibri"/>
                <w:sz w:val="18"/>
                <w:szCs w:val="18"/>
              </w:rPr>
              <w:t>1. Проверка документов и регистрация заявления</w:t>
            </w:r>
          </w:p>
        </w:tc>
      </w:tr>
      <w:tr w:rsidR="008422EA" w:rsidRPr="008422EA" w:rsidTr="000A3CE8">
        <w:trPr>
          <w:trHeight w:val="3863"/>
        </w:trPr>
        <w:tc>
          <w:tcPr>
            <w:tcW w:w="2829"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left="107" w:right="82"/>
              <w:rPr>
                <w:rFonts w:ascii="Calibri" w:hAnsi="Calibri"/>
                <w:sz w:val="18"/>
                <w:szCs w:val="18"/>
              </w:rPr>
            </w:pPr>
            <w:r w:rsidRPr="008422EA">
              <w:rPr>
                <w:rFonts w:ascii="Calibri" w:eastAsia="Calibri" w:hAnsi="Calibri"/>
                <w:sz w:val="18"/>
                <w:szCs w:val="18"/>
              </w:rPr>
              <w:t>Поступление заявления и документов для предоставления муниципальной услуги в Уполномоченный орган</w:t>
            </w:r>
          </w:p>
        </w:tc>
        <w:tc>
          <w:tcPr>
            <w:tcW w:w="2438"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left="108" w:right="181"/>
              <w:rPr>
                <w:rFonts w:ascii="Calibri" w:hAnsi="Calibri"/>
                <w:sz w:val="18"/>
                <w:szCs w:val="18"/>
              </w:rPr>
            </w:pPr>
            <w:r w:rsidRPr="008422EA">
              <w:rPr>
                <w:rFonts w:ascii="Calibri" w:eastAsia="Calibri" w:hAnsi="Calibri"/>
                <w:sz w:val="18"/>
                <w:szCs w:val="18"/>
              </w:rPr>
              <w:t>Прием и проверка комплектности документов на наличие/отсутствие оснований для отказа в приеме документов, предусмотренных пунктом 2.6 Административного регламента</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270" w:lineRule="exact"/>
              <w:ind w:left="108" w:right="-216"/>
              <w:rPr>
                <w:sz w:val="18"/>
                <w:szCs w:val="18"/>
                <w:lang w:val="en-US"/>
              </w:rPr>
            </w:pPr>
            <w:r w:rsidRPr="008422EA">
              <w:rPr>
                <w:rFonts w:ascii="Calibri" w:eastAsia="Calibri" w:hAnsi="Calibri"/>
                <w:sz w:val="18"/>
                <w:szCs w:val="18"/>
                <w:lang w:val="en-US"/>
              </w:rPr>
              <w:t xml:space="preserve">До 1 рабочего </w:t>
            </w:r>
          </w:p>
          <w:p w:rsidR="008422EA" w:rsidRPr="008422EA" w:rsidRDefault="008422EA" w:rsidP="000A3CE8">
            <w:pPr>
              <w:pStyle w:val="TableParagraph"/>
              <w:spacing w:line="270" w:lineRule="exact"/>
              <w:ind w:left="108" w:right="-216"/>
              <w:rPr>
                <w:rFonts w:ascii="Calibri" w:hAnsi="Calibri"/>
                <w:sz w:val="18"/>
                <w:szCs w:val="18"/>
                <w:lang w:val="en-US"/>
              </w:rPr>
            </w:pPr>
            <w:r w:rsidRPr="008422EA">
              <w:rPr>
                <w:rFonts w:ascii="Calibri" w:eastAsia="Calibri" w:hAnsi="Calibri"/>
                <w:sz w:val="18"/>
                <w:szCs w:val="18"/>
                <w:lang w:val="en-US"/>
              </w:rPr>
              <w:t>дня</w:t>
            </w:r>
            <w:r w:rsidRPr="008422EA">
              <w:rPr>
                <w:rFonts w:ascii="Calibri" w:eastAsia="Calibri" w:hAnsi="Calibri"/>
                <w:spacing w:val="-13"/>
                <w:sz w:val="18"/>
                <w:szCs w:val="18"/>
                <w:lang w:val="en-US"/>
              </w:rPr>
              <w:t xml:space="preserve"> </w:t>
            </w:r>
          </w:p>
        </w:tc>
        <w:tc>
          <w:tcPr>
            <w:tcW w:w="238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right="166"/>
              <w:rPr>
                <w:rFonts w:ascii="Calibri" w:hAnsi="Calibri"/>
                <w:sz w:val="18"/>
                <w:szCs w:val="18"/>
              </w:rPr>
            </w:pPr>
            <w:r w:rsidRPr="008422EA">
              <w:rPr>
                <w:rFonts w:ascii="Calibri" w:eastAsia="Calibri" w:hAnsi="Calibri"/>
                <w:sz w:val="18"/>
                <w:szCs w:val="18"/>
              </w:rPr>
              <w:t>Уполномоченного органа, ответственное за предоставление муниципальной услуг</w:t>
            </w:r>
          </w:p>
        </w:tc>
        <w:tc>
          <w:tcPr>
            <w:tcW w:w="1446"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left="109" w:right="95"/>
              <w:rPr>
                <w:rFonts w:ascii="Calibri" w:hAnsi="Calibri"/>
                <w:sz w:val="18"/>
                <w:szCs w:val="18"/>
                <w:lang w:val="en-US"/>
              </w:rPr>
            </w:pPr>
            <w:r w:rsidRPr="008422EA">
              <w:rPr>
                <w:rFonts w:ascii="Calibri" w:eastAsia="Calibri" w:hAnsi="Calibri"/>
                <w:sz w:val="18"/>
                <w:szCs w:val="18"/>
                <w:lang w:val="en-US"/>
              </w:rPr>
              <w:t>Уполномоченный орган / ГИС / ПГС</w:t>
            </w:r>
          </w:p>
        </w:tc>
        <w:tc>
          <w:tcPr>
            <w:tcW w:w="1956" w:type="dxa"/>
            <w:gridSpan w:val="2"/>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spacing w:line="270" w:lineRule="exact"/>
              <w:ind w:left="169" w:right="-58"/>
              <w:rPr>
                <w:rFonts w:ascii="Calibri" w:hAnsi="Calibri"/>
                <w:sz w:val="18"/>
                <w:szCs w:val="18"/>
                <w:lang w:val="en-US"/>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right="181"/>
              <w:rPr>
                <w:sz w:val="18"/>
                <w:szCs w:val="18"/>
              </w:rPr>
            </w:pPr>
            <w:r w:rsidRPr="008422EA">
              <w:rPr>
                <w:rFonts w:ascii="Calibri" w:eastAsia="Calibri" w:hAnsi="Calibri"/>
                <w:sz w:val="18"/>
                <w:szCs w:val="18"/>
              </w:rPr>
              <w:t>регистрация</w:t>
            </w:r>
          </w:p>
          <w:p w:rsidR="008422EA" w:rsidRPr="008422EA" w:rsidRDefault="008422EA" w:rsidP="000A3CE8">
            <w:pPr>
              <w:pStyle w:val="TableParagraph"/>
              <w:ind w:right="181"/>
              <w:rPr>
                <w:rFonts w:ascii="Calibri" w:hAnsi="Calibri"/>
                <w:sz w:val="18"/>
                <w:szCs w:val="18"/>
              </w:rPr>
            </w:pPr>
            <w:r w:rsidRPr="008422EA">
              <w:rPr>
                <w:rFonts w:ascii="Calibri" w:eastAsia="Calibri" w:hAnsi="Calibri"/>
                <w:sz w:val="18"/>
                <w:szCs w:val="18"/>
              </w:rPr>
              <w:t>заявления и документов в ГИС(присвоение номера и датирование); назначение должностного лица, ответственного за предоставление муниципальной</w:t>
            </w:r>
          </w:p>
        </w:tc>
      </w:tr>
    </w:tbl>
    <w:p w:rsidR="008422EA" w:rsidRPr="008422EA" w:rsidRDefault="008422EA" w:rsidP="008422EA">
      <w:pPr>
        <w:pStyle w:val="a9"/>
        <w:spacing w:before="9"/>
        <w:rPr>
          <w:b/>
          <w:sz w:val="18"/>
          <w:szCs w:val="18"/>
          <w:lang w:eastAsia="en-US"/>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9"/>
        <w:gridCol w:w="2438"/>
        <w:gridCol w:w="1559"/>
        <w:gridCol w:w="2381"/>
        <w:gridCol w:w="171"/>
        <w:gridCol w:w="1275"/>
        <w:gridCol w:w="1956"/>
        <w:gridCol w:w="29"/>
        <w:gridCol w:w="1919"/>
      </w:tblGrid>
      <w:tr w:rsidR="008422EA" w:rsidRPr="008422EA" w:rsidTr="000A3CE8">
        <w:trPr>
          <w:trHeight w:val="827"/>
        </w:trPr>
        <w:tc>
          <w:tcPr>
            <w:tcW w:w="28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rFonts w:ascii="Calibri" w:hAnsi="Calibri"/>
                <w:sz w:val="18"/>
                <w:szCs w:val="18"/>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rFonts w:ascii="Calibri" w:hAnsi="Calibri"/>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rFonts w:ascii="Calibri" w:hAnsi="Calibri"/>
                <w:sz w:val="18"/>
                <w:szCs w:val="18"/>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rFonts w:ascii="Calibri" w:hAnsi="Calibri"/>
                <w:sz w:val="18"/>
                <w:szCs w:val="18"/>
              </w:rPr>
            </w:pP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rFonts w:ascii="Calibri" w:hAnsi="Calibri"/>
                <w:sz w:val="18"/>
                <w:szCs w:val="18"/>
              </w:rPr>
            </w:pP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rFonts w:ascii="Calibri" w:hAnsi="Calibri"/>
                <w:sz w:val="18"/>
                <w:szCs w:val="18"/>
              </w:rPr>
            </w:pPr>
          </w:p>
        </w:tc>
        <w:tc>
          <w:tcPr>
            <w:tcW w:w="194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right="452"/>
              <w:rPr>
                <w:sz w:val="18"/>
                <w:szCs w:val="18"/>
              </w:rPr>
            </w:pPr>
            <w:r w:rsidRPr="008422EA">
              <w:rPr>
                <w:rFonts w:ascii="Calibri" w:eastAsia="Calibri" w:hAnsi="Calibri"/>
                <w:sz w:val="18"/>
                <w:szCs w:val="18"/>
              </w:rPr>
              <w:t>услуги, и передача ему</w:t>
            </w:r>
          </w:p>
          <w:p w:rsidR="008422EA" w:rsidRPr="008422EA" w:rsidRDefault="008422EA" w:rsidP="000A3CE8">
            <w:pPr>
              <w:pStyle w:val="TableParagraph"/>
              <w:spacing w:line="261" w:lineRule="exact"/>
              <w:rPr>
                <w:rFonts w:ascii="Calibri" w:hAnsi="Calibri"/>
                <w:sz w:val="18"/>
                <w:szCs w:val="18"/>
              </w:rPr>
            </w:pPr>
            <w:r w:rsidRPr="008422EA">
              <w:rPr>
                <w:rFonts w:ascii="Calibri" w:eastAsia="Calibri" w:hAnsi="Calibri"/>
                <w:sz w:val="18"/>
                <w:szCs w:val="18"/>
              </w:rPr>
              <w:t>документов</w:t>
            </w:r>
          </w:p>
        </w:tc>
      </w:tr>
      <w:tr w:rsidR="008422EA" w:rsidRPr="008422EA" w:rsidTr="000A3CE8">
        <w:trPr>
          <w:trHeight w:val="1656"/>
        </w:trPr>
        <w:tc>
          <w:tcPr>
            <w:tcW w:w="1455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22EA" w:rsidRPr="008422EA" w:rsidRDefault="008422EA" w:rsidP="000A3CE8">
            <w:pPr>
              <w:rPr>
                <w:sz w:val="18"/>
                <w:szCs w:val="18"/>
                <w:lang w:eastAsia="en-US"/>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left="108" w:right="309"/>
              <w:rPr>
                <w:sz w:val="18"/>
                <w:szCs w:val="18"/>
              </w:rPr>
            </w:pPr>
            <w:r w:rsidRPr="008422EA">
              <w:rPr>
                <w:rFonts w:ascii="Calibri" w:eastAsia="Calibri" w:hAnsi="Calibri"/>
                <w:sz w:val="18"/>
                <w:szCs w:val="18"/>
              </w:rPr>
              <w:t>Принятие решения об отказе в приеме документов, в случае выявления оснований</w:t>
            </w:r>
          </w:p>
          <w:p w:rsidR="008422EA" w:rsidRPr="008422EA" w:rsidRDefault="008422EA" w:rsidP="000A3CE8">
            <w:pPr>
              <w:pStyle w:val="TableParagraph"/>
              <w:spacing w:line="270" w:lineRule="atLeast"/>
              <w:ind w:left="108" w:right="520"/>
              <w:rPr>
                <w:rFonts w:ascii="Calibri" w:hAnsi="Calibri"/>
                <w:sz w:val="18"/>
                <w:szCs w:val="18"/>
              </w:rPr>
            </w:pPr>
            <w:r w:rsidRPr="008422EA">
              <w:rPr>
                <w:rFonts w:ascii="Calibri" w:eastAsia="Calibri" w:hAnsi="Calibri"/>
                <w:sz w:val="18"/>
                <w:szCs w:val="18"/>
              </w:rPr>
              <w:t>для отказа в приеме документов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rFonts w:ascii="Calibri" w:hAnsi="Calibri"/>
                <w:sz w:val="18"/>
                <w:szCs w:val="18"/>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rFonts w:ascii="Calibri" w:hAnsi="Calibri"/>
                <w:sz w:val="18"/>
                <w:szCs w:val="18"/>
              </w:rPr>
            </w:pP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rFonts w:ascii="Calibri" w:hAnsi="Calibri"/>
                <w:sz w:val="18"/>
                <w:szCs w:val="18"/>
              </w:rPr>
            </w:pP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rFonts w:ascii="Calibri" w:hAnsi="Calibri"/>
                <w:sz w:val="18"/>
                <w:szCs w:val="18"/>
              </w:rPr>
            </w:pPr>
          </w:p>
        </w:tc>
        <w:tc>
          <w:tcPr>
            <w:tcW w:w="1948" w:type="dxa"/>
            <w:gridSpan w:val="2"/>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rFonts w:ascii="Calibri" w:hAnsi="Calibri"/>
                <w:sz w:val="18"/>
                <w:szCs w:val="18"/>
              </w:rPr>
            </w:pPr>
          </w:p>
        </w:tc>
      </w:tr>
      <w:tr w:rsidR="008422EA" w:rsidRPr="008422EA" w:rsidTr="000A3CE8">
        <w:trPr>
          <w:trHeight w:val="2759"/>
        </w:trPr>
        <w:tc>
          <w:tcPr>
            <w:tcW w:w="1455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22EA" w:rsidRPr="008422EA" w:rsidRDefault="008422EA" w:rsidP="000A3CE8">
            <w:pPr>
              <w:rPr>
                <w:sz w:val="18"/>
                <w:szCs w:val="18"/>
                <w:lang w:eastAsia="en-US"/>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left="108" w:right="146"/>
              <w:rPr>
                <w:rFonts w:ascii="Calibri" w:hAnsi="Calibri"/>
                <w:sz w:val="18"/>
                <w:szCs w:val="18"/>
              </w:rPr>
            </w:pPr>
            <w:r w:rsidRPr="008422EA">
              <w:rPr>
                <w:rFonts w:ascii="Calibri" w:eastAsia="Calibri" w:hAnsi="Calibri"/>
                <w:sz w:val="18"/>
                <w:szCs w:val="18"/>
              </w:rPr>
              <w:t>Регистрация заявления, в случае отсутствия оснований для отказа в приеме документов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spacing w:line="270" w:lineRule="exact"/>
              <w:ind w:left="168"/>
              <w:rPr>
                <w:rFonts w:ascii="Calibri" w:hAnsi="Calibri"/>
                <w:sz w:val="18"/>
                <w:szCs w:val="18"/>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right="105"/>
              <w:rPr>
                <w:sz w:val="18"/>
                <w:szCs w:val="18"/>
              </w:rPr>
            </w:pPr>
            <w:r w:rsidRPr="008422EA">
              <w:rPr>
                <w:rFonts w:ascii="Calibri" w:eastAsia="Calibri" w:hAnsi="Calibri"/>
                <w:sz w:val="18"/>
                <w:szCs w:val="18"/>
              </w:rPr>
              <w:t>должностное</w:t>
            </w:r>
          </w:p>
          <w:p w:rsidR="008422EA" w:rsidRPr="008422EA" w:rsidRDefault="008422EA" w:rsidP="000A3CE8">
            <w:pPr>
              <w:pStyle w:val="TableParagraph"/>
              <w:ind w:right="105"/>
              <w:rPr>
                <w:rFonts w:ascii="Calibri" w:hAnsi="Calibri"/>
                <w:sz w:val="18"/>
                <w:szCs w:val="18"/>
              </w:rPr>
            </w:pPr>
            <w:r w:rsidRPr="008422EA">
              <w:rPr>
                <w:rFonts w:ascii="Calibri" w:eastAsia="Calibri" w:hAnsi="Calibri"/>
                <w:sz w:val="18"/>
                <w:szCs w:val="18"/>
              </w:rPr>
              <w:t>Лицо Уполномоченного органа, ответственное за регистрацию корреспонденции</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left="109" w:right="154"/>
              <w:rPr>
                <w:rFonts w:ascii="Calibri" w:hAnsi="Calibri"/>
                <w:sz w:val="18"/>
                <w:szCs w:val="18"/>
                <w:lang w:val="en-US"/>
              </w:rPr>
            </w:pPr>
            <w:r w:rsidRPr="008422EA">
              <w:rPr>
                <w:rFonts w:ascii="Calibri" w:eastAsia="Calibri" w:hAnsi="Calibri"/>
                <w:sz w:val="18"/>
                <w:szCs w:val="18"/>
                <w:lang w:val="en-US"/>
              </w:rPr>
              <w:t>Уполномоченный орган/ГИС</w:t>
            </w: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rFonts w:ascii="Calibri" w:hAnsi="Calibri"/>
                <w:sz w:val="18"/>
                <w:szCs w:val="18"/>
                <w:lang w:val="en-US"/>
              </w:rPr>
            </w:pPr>
          </w:p>
        </w:tc>
        <w:tc>
          <w:tcPr>
            <w:tcW w:w="1948" w:type="dxa"/>
            <w:gridSpan w:val="2"/>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rFonts w:ascii="Calibri" w:hAnsi="Calibri"/>
                <w:sz w:val="18"/>
                <w:szCs w:val="18"/>
                <w:lang w:val="en-US"/>
              </w:rPr>
            </w:pPr>
          </w:p>
        </w:tc>
      </w:tr>
      <w:tr w:rsidR="008422EA" w:rsidRPr="008422EA" w:rsidTr="000A3CE8">
        <w:trPr>
          <w:trHeight w:val="551"/>
        </w:trPr>
        <w:tc>
          <w:tcPr>
            <w:tcW w:w="14557" w:type="dxa"/>
            <w:gridSpan w:val="9"/>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270" w:lineRule="exact"/>
              <w:ind w:left="4807"/>
              <w:rPr>
                <w:rFonts w:ascii="Calibri" w:hAnsi="Calibri"/>
                <w:sz w:val="18"/>
                <w:szCs w:val="18"/>
                <w:lang w:val="en-US"/>
              </w:rPr>
            </w:pPr>
            <w:r w:rsidRPr="008422EA">
              <w:rPr>
                <w:rFonts w:ascii="Calibri" w:eastAsia="Calibri" w:hAnsi="Calibri"/>
                <w:sz w:val="18"/>
                <w:szCs w:val="18"/>
                <w:lang w:val="en-US"/>
              </w:rPr>
              <w:t>2. Получение сведений посредством СМЭВ</w:t>
            </w:r>
          </w:p>
        </w:tc>
      </w:tr>
      <w:tr w:rsidR="008422EA" w:rsidRPr="008422EA" w:rsidTr="000A3CE8">
        <w:trPr>
          <w:trHeight w:val="3590"/>
        </w:trPr>
        <w:tc>
          <w:tcPr>
            <w:tcW w:w="2829"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left="107" w:right="92"/>
              <w:rPr>
                <w:rFonts w:ascii="Calibri" w:hAnsi="Calibri"/>
                <w:sz w:val="18"/>
                <w:szCs w:val="18"/>
              </w:rPr>
            </w:pPr>
            <w:r w:rsidRPr="008422EA">
              <w:rPr>
                <w:rFonts w:ascii="Calibri" w:eastAsia="Calibri" w:hAnsi="Calibri"/>
                <w:sz w:val="18"/>
                <w:szCs w:val="18"/>
              </w:rPr>
              <w:t>пакет зарегистрированных документов, поступивших должностному лицу, ответственному за предоставление муниципальной услуги</w:t>
            </w:r>
          </w:p>
        </w:tc>
        <w:tc>
          <w:tcPr>
            <w:tcW w:w="2438"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left="108" w:right="490"/>
              <w:rPr>
                <w:rFonts w:ascii="Calibri" w:hAnsi="Calibri"/>
                <w:sz w:val="18"/>
                <w:szCs w:val="18"/>
              </w:rPr>
            </w:pPr>
            <w:r w:rsidRPr="008422EA">
              <w:rPr>
                <w:rFonts w:ascii="Calibri" w:eastAsia="Calibri" w:hAnsi="Calibri"/>
                <w:sz w:val="18"/>
                <w:szCs w:val="18"/>
              </w:rPr>
              <w:t>направление межведомственных запросов в органы и организации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left="108"/>
              <w:rPr>
                <w:rFonts w:ascii="Calibri" w:hAnsi="Calibri"/>
                <w:sz w:val="18"/>
                <w:szCs w:val="18"/>
              </w:rPr>
            </w:pPr>
            <w:r w:rsidRPr="008422EA">
              <w:rPr>
                <w:rFonts w:ascii="Calibri" w:eastAsia="Calibri" w:hAnsi="Calibri"/>
                <w:sz w:val="18"/>
                <w:szCs w:val="18"/>
              </w:rPr>
              <w:t>в день регистрации заявления и документов</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left="106" w:right="95"/>
              <w:rPr>
                <w:rFonts w:ascii="Calibri" w:hAnsi="Calibri"/>
                <w:sz w:val="18"/>
                <w:szCs w:val="18"/>
              </w:rPr>
            </w:pPr>
            <w:r w:rsidRPr="008422EA">
              <w:rPr>
                <w:rFonts w:ascii="Calibri" w:eastAsia="Calibri" w:hAnsi="Calibri"/>
                <w:sz w:val="18"/>
                <w:szCs w:val="18"/>
              </w:rPr>
              <w:t>должностное лицо Уполномоченного органа, ответственное за предоставление (муниципальной)</w:t>
            </w:r>
            <w:r w:rsidRPr="008422EA">
              <w:rPr>
                <w:rFonts w:ascii="Calibri" w:eastAsia="Calibri" w:hAnsi="Calibri"/>
                <w:spacing w:val="-4"/>
                <w:sz w:val="18"/>
                <w:szCs w:val="18"/>
              </w:rPr>
              <w:t xml:space="preserve"> </w:t>
            </w:r>
            <w:r w:rsidRPr="008422EA">
              <w:rPr>
                <w:rFonts w:ascii="Calibri" w:eastAsia="Calibri" w:hAnsi="Calibri"/>
                <w:sz w:val="18"/>
                <w:szCs w:val="18"/>
              </w:rPr>
              <w:t>услуги</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left="109" w:right="168"/>
              <w:jc w:val="both"/>
              <w:rPr>
                <w:rFonts w:ascii="Calibri" w:hAnsi="Calibri"/>
                <w:sz w:val="18"/>
                <w:szCs w:val="18"/>
              </w:rPr>
            </w:pPr>
            <w:r w:rsidRPr="008422EA">
              <w:rPr>
                <w:rFonts w:ascii="Calibri" w:eastAsia="Calibri" w:hAnsi="Calibri"/>
                <w:sz w:val="18"/>
                <w:szCs w:val="18"/>
              </w:rPr>
              <w:t>Уполномоченный орган/ГИС/ ПГС / СМЭВ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left="109" w:right="-58"/>
              <w:rPr>
                <w:sz w:val="18"/>
                <w:szCs w:val="18"/>
              </w:rPr>
            </w:pPr>
            <w:r w:rsidRPr="008422EA">
              <w:rPr>
                <w:rFonts w:ascii="Calibri" w:eastAsia="Calibri" w:hAnsi="Calibri"/>
                <w:sz w:val="18"/>
                <w:szCs w:val="18"/>
              </w:rPr>
              <w:t>отсутствие документов, необходимых для предоставления муниципальной услуги, находящихся в распоряжении государственных органов</w:t>
            </w:r>
          </w:p>
          <w:p w:rsidR="008422EA" w:rsidRPr="008422EA" w:rsidRDefault="008422EA" w:rsidP="000A3CE8">
            <w:pPr>
              <w:pStyle w:val="TableParagraph"/>
              <w:ind w:left="109" w:right="108"/>
              <w:rPr>
                <w:rFonts w:ascii="Calibri" w:hAnsi="Calibri"/>
                <w:sz w:val="18"/>
                <w:szCs w:val="18"/>
                <w:lang w:val="en-US"/>
              </w:rPr>
            </w:pPr>
            <w:r w:rsidRPr="008422EA">
              <w:rPr>
                <w:rFonts w:ascii="Calibri" w:eastAsia="Calibri" w:hAnsi="Calibri"/>
                <w:sz w:val="18"/>
                <w:szCs w:val="18"/>
                <w:lang w:val="en-US"/>
              </w:rPr>
              <w:t>(организаций)</w:t>
            </w:r>
          </w:p>
        </w:tc>
        <w:tc>
          <w:tcPr>
            <w:tcW w:w="1919"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right="16"/>
              <w:rPr>
                <w:rFonts w:ascii="Calibri" w:hAnsi="Calibri"/>
                <w:sz w:val="18"/>
                <w:szCs w:val="18"/>
              </w:rPr>
            </w:pPr>
            <w:r w:rsidRPr="008422EA">
              <w:rPr>
                <w:rFonts w:ascii="Calibri" w:eastAsia="Calibri" w:hAnsi="Calibri"/>
                <w:sz w:val="18"/>
                <w:szCs w:val="18"/>
              </w:rPr>
              <w:t>направление межведомственн ого запроса в органы (организации), предоставляющие документы (сведения), предусмотренные пунктом 2.7 Административ ного регламента, в</w:t>
            </w:r>
          </w:p>
        </w:tc>
      </w:tr>
    </w:tbl>
    <w:p w:rsidR="008422EA" w:rsidRPr="008422EA" w:rsidRDefault="008422EA" w:rsidP="008422EA">
      <w:pPr>
        <w:pStyle w:val="a9"/>
        <w:spacing w:before="1"/>
        <w:rPr>
          <w:b/>
          <w:sz w:val="18"/>
          <w:szCs w:val="18"/>
          <w:lang w:eastAsia="en-US"/>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9"/>
        <w:gridCol w:w="2695"/>
        <w:gridCol w:w="1302"/>
        <w:gridCol w:w="2381"/>
        <w:gridCol w:w="1446"/>
        <w:gridCol w:w="1956"/>
        <w:gridCol w:w="171"/>
        <w:gridCol w:w="1777"/>
      </w:tblGrid>
      <w:tr w:rsidR="008422EA" w:rsidRPr="008422EA" w:rsidTr="000A3CE8">
        <w:trPr>
          <w:trHeight w:val="1931"/>
        </w:trPr>
        <w:tc>
          <w:tcPr>
            <w:tcW w:w="2829"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rFonts w:ascii="Calibri" w:hAnsi="Calibri"/>
                <w:sz w:val="18"/>
                <w:szCs w:val="18"/>
              </w:rPr>
            </w:pPr>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rFonts w:ascii="Calibri" w:hAnsi="Calibri"/>
                <w:sz w:val="18"/>
                <w:szCs w:val="18"/>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rFonts w:ascii="Calibri" w:hAnsi="Calibri"/>
                <w:sz w:val="18"/>
                <w:szCs w:val="18"/>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rFonts w:ascii="Calibri" w:hAnsi="Calibri"/>
                <w:sz w:val="18"/>
                <w:szCs w:val="18"/>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rFonts w:ascii="Calibri" w:hAnsi="Calibri"/>
                <w:sz w:val="18"/>
                <w:szCs w:val="18"/>
              </w:rPr>
            </w:pP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spacing w:line="270" w:lineRule="atLeast"/>
              <w:ind w:left="109" w:right="153"/>
              <w:rPr>
                <w:rFonts w:ascii="Calibri" w:hAnsi="Calibri"/>
                <w:sz w:val="18"/>
                <w:szCs w:val="18"/>
              </w:rPr>
            </w:pPr>
          </w:p>
        </w:tc>
        <w:tc>
          <w:tcPr>
            <w:tcW w:w="194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right="145"/>
              <w:rPr>
                <w:rFonts w:ascii="Calibri" w:hAnsi="Calibri"/>
                <w:sz w:val="18"/>
                <w:szCs w:val="18"/>
              </w:rPr>
            </w:pPr>
            <w:r w:rsidRPr="008422EA">
              <w:rPr>
                <w:rFonts w:ascii="Calibri" w:eastAsia="Calibri" w:hAnsi="Calibri"/>
                <w:sz w:val="18"/>
                <w:szCs w:val="18"/>
              </w:rPr>
              <w:t>том числе с использованием СМЭВ</w:t>
            </w:r>
          </w:p>
        </w:tc>
      </w:tr>
      <w:tr w:rsidR="008422EA" w:rsidRPr="008422EA" w:rsidTr="000A3CE8">
        <w:trPr>
          <w:trHeight w:val="3587"/>
        </w:trPr>
        <w:tc>
          <w:tcPr>
            <w:tcW w:w="2829"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rFonts w:ascii="Calibri" w:hAnsi="Calibri"/>
                <w:sz w:val="18"/>
                <w:szCs w:val="18"/>
              </w:rPr>
            </w:pPr>
          </w:p>
        </w:tc>
        <w:tc>
          <w:tcPr>
            <w:tcW w:w="2695"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left="108"/>
              <w:rPr>
                <w:rFonts w:ascii="Calibri" w:hAnsi="Calibri"/>
                <w:sz w:val="18"/>
                <w:szCs w:val="18"/>
              </w:rPr>
            </w:pPr>
            <w:r w:rsidRPr="008422EA">
              <w:rPr>
                <w:rFonts w:ascii="Calibri" w:eastAsia="Calibri" w:hAnsi="Calibri"/>
                <w:sz w:val="18"/>
                <w:szCs w:val="18"/>
              </w:rPr>
              <w:t>получение ответов на межведомственные запросы, формирование полного комплекта документов</w:t>
            </w:r>
          </w:p>
        </w:tc>
        <w:tc>
          <w:tcPr>
            <w:tcW w:w="1302"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ind w:left="26" w:hanging="26"/>
              <w:rPr>
                <w:sz w:val="18"/>
                <w:szCs w:val="18"/>
              </w:rPr>
            </w:pPr>
            <w:r w:rsidRPr="008422EA">
              <w:rPr>
                <w:rFonts w:ascii="Calibri" w:eastAsia="Calibri" w:hAnsi="Calibri"/>
                <w:sz w:val="18"/>
                <w:szCs w:val="18"/>
              </w:rPr>
              <w:t xml:space="preserve">3 рабочих дня со дня направления межведомственного запроса </w:t>
            </w:r>
          </w:p>
          <w:p w:rsidR="008422EA" w:rsidRPr="008422EA" w:rsidRDefault="008422EA" w:rsidP="000A3CE8">
            <w:pPr>
              <w:pStyle w:val="TableParagraph"/>
              <w:spacing w:line="270" w:lineRule="atLeast"/>
              <w:ind w:left="108" w:right="95"/>
              <w:rPr>
                <w:rFonts w:ascii="Calibri" w:hAnsi="Calibri"/>
                <w:sz w:val="18"/>
                <w:szCs w:val="18"/>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left="106"/>
              <w:rPr>
                <w:rFonts w:ascii="Calibri" w:hAnsi="Calibri"/>
                <w:sz w:val="18"/>
                <w:szCs w:val="18"/>
              </w:rPr>
            </w:pPr>
            <w:r w:rsidRPr="008422EA">
              <w:rPr>
                <w:rFonts w:ascii="Calibri" w:eastAsia="Calibri" w:hAnsi="Calibri"/>
                <w:sz w:val="18"/>
                <w:szCs w:val="18"/>
              </w:rPr>
              <w:t xml:space="preserve">должностное лицо Уполномоченного органа, ответственное за предоставление муниципальной </w:t>
            </w:r>
            <w:r w:rsidRPr="008422EA">
              <w:rPr>
                <w:rFonts w:ascii="Calibri" w:eastAsia="Calibri" w:hAnsi="Calibri"/>
                <w:spacing w:val="-3"/>
                <w:sz w:val="18"/>
                <w:szCs w:val="18"/>
              </w:rPr>
              <w:t>услуги</w:t>
            </w:r>
          </w:p>
        </w:tc>
        <w:tc>
          <w:tcPr>
            <w:tcW w:w="1446"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left="109" w:right="136"/>
              <w:rPr>
                <w:sz w:val="18"/>
                <w:szCs w:val="18"/>
              </w:rPr>
            </w:pPr>
            <w:r w:rsidRPr="008422EA">
              <w:rPr>
                <w:rFonts w:ascii="Calibri" w:eastAsia="Calibri" w:hAnsi="Calibri"/>
                <w:sz w:val="18"/>
                <w:szCs w:val="18"/>
              </w:rPr>
              <w:t>Уполномоченный орган) /ГИС/ ПГС</w:t>
            </w:r>
          </w:p>
          <w:p w:rsidR="008422EA" w:rsidRPr="008422EA" w:rsidRDefault="008422EA" w:rsidP="000A3CE8">
            <w:pPr>
              <w:pStyle w:val="TableParagraph"/>
              <w:ind w:left="109"/>
              <w:rPr>
                <w:rFonts w:ascii="Calibri" w:hAnsi="Calibri"/>
                <w:sz w:val="18"/>
                <w:szCs w:val="18"/>
              </w:rPr>
            </w:pPr>
            <w:r w:rsidRPr="008422EA">
              <w:rPr>
                <w:rFonts w:ascii="Calibri" w:eastAsia="Calibri" w:hAnsi="Calibri"/>
                <w:sz w:val="18"/>
                <w:szCs w:val="18"/>
              </w:rPr>
              <w:t>/ СМЭВ</w:t>
            </w: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spacing w:line="270" w:lineRule="exact"/>
              <w:ind w:left="169"/>
              <w:rPr>
                <w:rFonts w:ascii="Calibri" w:hAnsi="Calibri"/>
                <w:sz w:val="18"/>
                <w:szCs w:val="18"/>
              </w:rPr>
            </w:pPr>
          </w:p>
        </w:tc>
        <w:tc>
          <w:tcPr>
            <w:tcW w:w="194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before="5"/>
              <w:ind w:right="-65"/>
              <w:rPr>
                <w:sz w:val="18"/>
                <w:szCs w:val="18"/>
              </w:rPr>
            </w:pPr>
            <w:r w:rsidRPr="008422EA">
              <w:rPr>
                <w:rFonts w:ascii="Calibri" w:eastAsia="Calibri" w:hAnsi="Calibri"/>
                <w:sz w:val="18"/>
                <w:szCs w:val="18"/>
              </w:rPr>
              <w:t>получение</w:t>
            </w:r>
          </w:p>
          <w:p w:rsidR="008422EA" w:rsidRPr="008422EA" w:rsidRDefault="008422EA" w:rsidP="000A3CE8">
            <w:pPr>
              <w:pStyle w:val="TableParagraph"/>
              <w:ind w:right="-65"/>
              <w:rPr>
                <w:rFonts w:ascii="Calibri" w:hAnsi="Calibri"/>
                <w:sz w:val="18"/>
                <w:szCs w:val="18"/>
              </w:rPr>
            </w:pPr>
            <w:r w:rsidRPr="008422EA">
              <w:rPr>
                <w:rFonts w:ascii="Calibri" w:eastAsia="Calibri" w:hAnsi="Calibri"/>
                <w:sz w:val="18"/>
                <w:szCs w:val="18"/>
              </w:rPr>
              <w:t>документов (сведений), необходимых для предоставления муниципальной услуги</w:t>
            </w:r>
          </w:p>
        </w:tc>
      </w:tr>
      <w:tr w:rsidR="008422EA" w:rsidRPr="008422EA" w:rsidTr="000A3CE8">
        <w:trPr>
          <w:trHeight w:val="551"/>
        </w:trPr>
        <w:tc>
          <w:tcPr>
            <w:tcW w:w="14557"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270" w:lineRule="exact"/>
              <w:ind w:left="5342"/>
              <w:rPr>
                <w:rFonts w:ascii="Calibri" w:hAnsi="Calibri"/>
                <w:sz w:val="18"/>
                <w:szCs w:val="18"/>
                <w:lang w:val="en-US"/>
              </w:rPr>
            </w:pPr>
            <w:r w:rsidRPr="008422EA">
              <w:rPr>
                <w:rFonts w:ascii="Calibri" w:eastAsia="Calibri" w:hAnsi="Calibri"/>
                <w:sz w:val="18"/>
                <w:szCs w:val="18"/>
                <w:lang w:val="en-US"/>
              </w:rPr>
              <w:t>3. Рассмотрение документов и сведений</w:t>
            </w:r>
          </w:p>
        </w:tc>
      </w:tr>
      <w:tr w:rsidR="008422EA" w:rsidRPr="008422EA" w:rsidTr="000A3CE8">
        <w:trPr>
          <w:trHeight w:val="3311"/>
        </w:trPr>
        <w:tc>
          <w:tcPr>
            <w:tcW w:w="2829"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left="107" w:right="92"/>
              <w:rPr>
                <w:rFonts w:ascii="Calibri" w:hAnsi="Calibri"/>
                <w:sz w:val="18"/>
                <w:szCs w:val="18"/>
              </w:rPr>
            </w:pPr>
            <w:r w:rsidRPr="008422EA">
              <w:rPr>
                <w:rFonts w:ascii="Calibri" w:eastAsia="Calibri" w:hAnsi="Calibri"/>
                <w:sz w:val="18"/>
                <w:szCs w:val="18"/>
              </w:rPr>
              <w:t>пакет зарегистрированных документов, поступивших должностному лицу, ответственному за предоставление муниципальной услуги</w:t>
            </w:r>
          </w:p>
        </w:tc>
        <w:tc>
          <w:tcPr>
            <w:tcW w:w="2695"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left="108"/>
              <w:rPr>
                <w:rFonts w:ascii="Calibri" w:hAnsi="Calibri"/>
                <w:sz w:val="18"/>
                <w:szCs w:val="18"/>
              </w:rPr>
            </w:pPr>
            <w:r w:rsidRPr="008422EA">
              <w:rPr>
                <w:rFonts w:ascii="Calibri" w:eastAsia="Calibri" w:hAnsi="Calibri"/>
                <w:sz w:val="18"/>
                <w:szCs w:val="18"/>
              </w:rPr>
              <w:t>Проверка соответствия документов и сведений требованиям нормативных правовых актов предоставления муниципальной услуги</w:t>
            </w:r>
          </w:p>
        </w:tc>
        <w:tc>
          <w:tcPr>
            <w:tcW w:w="1302"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270" w:lineRule="exact"/>
              <w:ind w:left="108" w:right="-202"/>
              <w:rPr>
                <w:rFonts w:ascii="Calibri" w:hAnsi="Calibri"/>
                <w:sz w:val="18"/>
                <w:szCs w:val="18"/>
                <w:lang w:val="en-US"/>
              </w:rPr>
            </w:pPr>
            <w:r w:rsidRPr="008422EA">
              <w:rPr>
                <w:rFonts w:ascii="Calibri" w:eastAsia="Calibri" w:hAnsi="Calibri"/>
                <w:sz w:val="18"/>
                <w:szCs w:val="18"/>
                <w:lang w:val="en-US"/>
              </w:rPr>
              <w:t>До 5 рабочих дней</w:t>
            </w:r>
            <w:r w:rsidRPr="008422EA">
              <w:rPr>
                <w:rFonts w:ascii="Calibri" w:eastAsia="Calibri" w:hAnsi="Calibri"/>
                <w:spacing w:val="-15"/>
                <w:sz w:val="18"/>
                <w:szCs w:val="18"/>
                <w:lang w:val="en-US"/>
              </w:rPr>
              <w:t xml:space="preserve"> </w:t>
            </w:r>
          </w:p>
        </w:tc>
        <w:tc>
          <w:tcPr>
            <w:tcW w:w="2381"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left="106" w:right="135"/>
              <w:rPr>
                <w:rFonts w:ascii="Calibri" w:hAnsi="Calibri"/>
                <w:sz w:val="18"/>
                <w:szCs w:val="18"/>
              </w:rPr>
            </w:pPr>
            <w:r w:rsidRPr="008422EA">
              <w:rPr>
                <w:rFonts w:ascii="Calibri" w:eastAsia="Calibri" w:hAnsi="Calibri"/>
                <w:sz w:val="18"/>
                <w:szCs w:val="18"/>
              </w:rPr>
              <w:t>должностное лицо Уполномоченного органа, ответственное за предоставление муниципальной услуги</w:t>
            </w:r>
          </w:p>
        </w:tc>
        <w:tc>
          <w:tcPr>
            <w:tcW w:w="1446"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left="109" w:right="154"/>
              <w:rPr>
                <w:rFonts w:ascii="Calibri" w:hAnsi="Calibri"/>
                <w:sz w:val="18"/>
                <w:szCs w:val="18"/>
                <w:lang w:val="en-US"/>
              </w:rPr>
            </w:pPr>
            <w:r w:rsidRPr="008422EA">
              <w:rPr>
                <w:rFonts w:ascii="Calibri" w:eastAsia="Calibri" w:hAnsi="Calibri"/>
                <w:sz w:val="18"/>
                <w:szCs w:val="18"/>
                <w:lang w:val="en-US"/>
              </w:rPr>
              <w:t>Уполномоченный орган) / ГИС / ПГС</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right="108"/>
              <w:rPr>
                <w:sz w:val="18"/>
                <w:szCs w:val="18"/>
              </w:rPr>
            </w:pPr>
            <w:r w:rsidRPr="008422EA">
              <w:rPr>
                <w:rFonts w:ascii="Calibri" w:eastAsia="Calibri" w:hAnsi="Calibri"/>
                <w:sz w:val="18"/>
                <w:szCs w:val="18"/>
              </w:rPr>
              <w:t>основания отказа в предоставлении муниципальной услуги, предусмотренные пунктом 2.9</w:t>
            </w:r>
          </w:p>
          <w:p w:rsidR="008422EA" w:rsidRPr="008422EA" w:rsidRDefault="008422EA" w:rsidP="000A3CE8">
            <w:pPr>
              <w:pStyle w:val="TableParagraph"/>
              <w:spacing w:line="261" w:lineRule="exact"/>
              <w:rPr>
                <w:rFonts w:ascii="Calibri" w:hAnsi="Calibri"/>
                <w:sz w:val="18"/>
                <w:szCs w:val="18"/>
                <w:lang w:val="en-US"/>
              </w:rPr>
            </w:pPr>
            <w:r w:rsidRPr="008422EA">
              <w:rPr>
                <w:rFonts w:ascii="Calibri" w:eastAsia="Calibri" w:hAnsi="Calibri"/>
                <w:sz w:val="18"/>
                <w:szCs w:val="18"/>
                <w:lang w:val="en-US"/>
              </w:rPr>
              <w:t>Административного регламента</w:t>
            </w:r>
          </w:p>
        </w:tc>
        <w:tc>
          <w:tcPr>
            <w:tcW w:w="1777"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rPr>
                <w:rFonts w:ascii="Calibri" w:hAnsi="Calibri"/>
                <w:sz w:val="18"/>
                <w:szCs w:val="18"/>
              </w:rPr>
            </w:pPr>
            <w:r w:rsidRPr="008422EA">
              <w:rPr>
                <w:rFonts w:ascii="Calibri" w:eastAsia="Calibri" w:hAnsi="Calibri"/>
                <w:sz w:val="18"/>
                <w:szCs w:val="18"/>
              </w:rPr>
              <w:t>проект результата предоставления муниципальной услуги</w:t>
            </w:r>
          </w:p>
        </w:tc>
      </w:tr>
    </w:tbl>
    <w:p w:rsidR="008422EA" w:rsidRPr="008422EA" w:rsidRDefault="008422EA" w:rsidP="008422EA">
      <w:pPr>
        <w:pStyle w:val="a9"/>
        <w:spacing w:before="7"/>
        <w:rPr>
          <w:b/>
          <w:sz w:val="18"/>
          <w:szCs w:val="18"/>
          <w:lang w:eastAsia="en-US"/>
        </w:rPr>
      </w:pPr>
    </w:p>
    <w:p w:rsidR="008422EA" w:rsidRPr="008422EA" w:rsidRDefault="008422EA" w:rsidP="008422EA">
      <w:pPr>
        <w:pStyle w:val="a9"/>
        <w:spacing w:before="7"/>
        <w:rPr>
          <w:b/>
          <w:sz w:val="18"/>
          <w:szCs w:val="18"/>
        </w:rPr>
      </w:pPr>
    </w:p>
    <w:p w:rsidR="008422EA" w:rsidRPr="008422EA" w:rsidRDefault="008422EA" w:rsidP="008422EA">
      <w:pPr>
        <w:pStyle w:val="a9"/>
        <w:spacing w:before="7"/>
        <w:rPr>
          <w:b/>
          <w:sz w:val="18"/>
          <w:szCs w:val="18"/>
        </w:rPr>
      </w:pPr>
    </w:p>
    <w:tbl>
      <w:tblPr>
        <w:tblW w:w="148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6"/>
        <w:gridCol w:w="2750"/>
        <w:gridCol w:w="1328"/>
        <w:gridCol w:w="2429"/>
        <w:gridCol w:w="1475"/>
        <w:gridCol w:w="2170"/>
        <w:gridCol w:w="1812"/>
      </w:tblGrid>
      <w:tr w:rsidR="008422EA" w:rsidRPr="008422EA" w:rsidTr="000A3CE8">
        <w:trPr>
          <w:trHeight w:val="3362"/>
        </w:trPr>
        <w:tc>
          <w:tcPr>
            <w:tcW w:w="2863"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left="107" w:right="92"/>
              <w:rPr>
                <w:rFonts w:ascii="Calibri" w:hAnsi="Calibri"/>
                <w:sz w:val="18"/>
                <w:szCs w:val="18"/>
              </w:rPr>
            </w:pPr>
            <w:r w:rsidRPr="008422EA">
              <w:rPr>
                <w:rFonts w:ascii="Calibri" w:eastAsia="Calibri" w:hAnsi="Calibri"/>
                <w:sz w:val="18"/>
                <w:szCs w:val="18"/>
              </w:rPr>
              <w:t>соответствие документов и сведений требованиям нормативных правовых актов предоставления муниципальной услуги</w:t>
            </w:r>
          </w:p>
        </w:tc>
        <w:tc>
          <w:tcPr>
            <w:tcW w:w="2728"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left="108" w:right="181"/>
              <w:rPr>
                <w:rFonts w:ascii="Calibri" w:hAnsi="Calibri"/>
                <w:sz w:val="18"/>
                <w:szCs w:val="18"/>
                <w:lang w:val="en-US"/>
              </w:rPr>
            </w:pPr>
            <w:r w:rsidRPr="008422EA">
              <w:rPr>
                <w:rFonts w:ascii="Calibri" w:eastAsia="Calibri" w:hAnsi="Calibri"/>
                <w:sz w:val="18"/>
                <w:szCs w:val="18"/>
                <w:lang w:val="en-US"/>
              </w:rPr>
              <w:t>проведение смотра объекта</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spacing w:line="270" w:lineRule="exact"/>
              <w:ind w:left="168"/>
              <w:rPr>
                <w:rFonts w:ascii="Calibri" w:hAnsi="Calibri"/>
                <w:sz w:val="18"/>
                <w:szCs w:val="18"/>
                <w:lang w:val="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before="5"/>
              <w:rPr>
                <w:sz w:val="18"/>
                <w:szCs w:val="18"/>
              </w:rPr>
            </w:pPr>
            <w:r w:rsidRPr="008422EA">
              <w:rPr>
                <w:rFonts w:ascii="Calibri" w:eastAsia="Calibri" w:hAnsi="Calibri"/>
                <w:sz w:val="18"/>
                <w:szCs w:val="18"/>
              </w:rPr>
              <w:t>должностное</w:t>
            </w:r>
          </w:p>
          <w:p w:rsidR="008422EA" w:rsidRPr="008422EA" w:rsidRDefault="008422EA" w:rsidP="000A3CE8">
            <w:pPr>
              <w:pStyle w:val="TableParagraph"/>
              <w:ind w:right="135"/>
              <w:rPr>
                <w:rFonts w:ascii="Calibri" w:hAnsi="Calibri"/>
                <w:sz w:val="18"/>
                <w:szCs w:val="18"/>
              </w:rPr>
            </w:pPr>
            <w:r w:rsidRPr="008422EA">
              <w:rPr>
                <w:rFonts w:ascii="Calibri" w:eastAsia="Calibri" w:hAnsi="Calibri"/>
                <w:sz w:val="18"/>
                <w:szCs w:val="18"/>
              </w:rPr>
              <w:t>лицо Уполномоченного органа, ответственное за предоставление муниципальной услуги</w:t>
            </w:r>
          </w:p>
        </w:tc>
        <w:tc>
          <w:tcPr>
            <w:tcW w:w="1463"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spacing w:line="270" w:lineRule="exact"/>
              <w:ind w:left="169"/>
              <w:rPr>
                <w:rFonts w:ascii="Calibri" w:hAnsi="Calibri"/>
                <w:sz w:val="18"/>
                <w:szCs w:val="18"/>
              </w:rPr>
            </w:pPr>
          </w:p>
        </w:tc>
        <w:tc>
          <w:tcPr>
            <w:tcW w:w="2153"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rPr>
                <w:rFonts w:ascii="Calibri" w:hAnsi="Calibri"/>
                <w:sz w:val="18"/>
                <w:szCs w:val="18"/>
              </w:rPr>
            </w:pPr>
            <w:r w:rsidRPr="008422EA">
              <w:rPr>
                <w:rFonts w:ascii="Calibri" w:eastAsia="Calibri" w:hAnsi="Calibri"/>
                <w:sz w:val="18"/>
                <w:szCs w:val="18"/>
              </w:rPr>
              <w:t>основания отказа в предоставлении муниципальной услуги, предусмотренные пунктом 2.9 Административного регламента</w:t>
            </w:r>
          </w:p>
        </w:tc>
        <w:tc>
          <w:tcPr>
            <w:tcW w:w="1798"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rPr>
                <w:rFonts w:ascii="Calibri" w:hAnsi="Calibri"/>
                <w:sz w:val="18"/>
                <w:szCs w:val="18"/>
              </w:rPr>
            </w:pPr>
            <w:r w:rsidRPr="008422EA">
              <w:rPr>
                <w:rFonts w:ascii="Calibri" w:eastAsia="Calibri" w:hAnsi="Calibri"/>
                <w:sz w:val="18"/>
                <w:szCs w:val="18"/>
              </w:rPr>
              <w:t>проект результата предоставления муниципальной услуги</w:t>
            </w:r>
          </w:p>
        </w:tc>
      </w:tr>
      <w:tr w:rsidR="008422EA" w:rsidRPr="008422EA" w:rsidTr="000A3CE8">
        <w:trPr>
          <w:trHeight w:val="447"/>
        </w:trPr>
        <w:tc>
          <w:tcPr>
            <w:tcW w:w="14733" w:type="dxa"/>
            <w:gridSpan w:val="7"/>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270" w:lineRule="exact"/>
              <w:ind w:left="6306"/>
              <w:rPr>
                <w:rFonts w:ascii="Calibri" w:hAnsi="Calibri"/>
                <w:sz w:val="18"/>
                <w:szCs w:val="18"/>
                <w:lang w:val="en-US"/>
              </w:rPr>
            </w:pPr>
            <w:r w:rsidRPr="008422EA">
              <w:rPr>
                <w:rFonts w:ascii="Calibri" w:eastAsia="Calibri" w:hAnsi="Calibri"/>
                <w:sz w:val="18"/>
                <w:szCs w:val="18"/>
                <w:lang w:val="en-US"/>
              </w:rPr>
              <w:t>4. Принятие решения</w:t>
            </w:r>
          </w:p>
        </w:tc>
      </w:tr>
      <w:tr w:rsidR="008422EA" w:rsidRPr="008422EA" w:rsidTr="000A3CE8">
        <w:trPr>
          <w:trHeight w:val="1120"/>
        </w:trPr>
        <w:tc>
          <w:tcPr>
            <w:tcW w:w="286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left="107" w:right="82"/>
              <w:rPr>
                <w:rFonts w:ascii="Calibri" w:hAnsi="Calibri"/>
                <w:sz w:val="18"/>
                <w:szCs w:val="18"/>
              </w:rPr>
            </w:pPr>
            <w:r w:rsidRPr="008422EA">
              <w:rPr>
                <w:rFonts w:ascii="Calibri" w:eastAsia="Calibri" w:hAnsi="Calibri"/>
                <w:sz w:val="18"/>
                <w:szCs w:val="18"/>
              </w:rPr>
              <w:t>проект результата предоставления муниципальной услуги</w:t>
            </w:r>
          </w:p>
        </w:tc>
        <w:tc>
          <w:tcPr>
            <w:tcW w:w="2728"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left="108" w:right="431"/>
              <w:rPr>
                <w:sz w:val="18"/>
                <w:szCs w:val="18"/>
              </w:rPr>
            </w:pPr>
            <w:r w:rsidRPr="008422EA">
              <w:rPr>
                <w:rFonts w:ascii="Calibri" w:eastAsia="Calibri" w:hAnsi="Calibri"/>
                <w:sz w:val="18"/>
                <w:szCs w:val="18"/>
              </w:rPr>
              <w:t>Принятие решения о предоставления государственной (муниципальной)</w:t>
            </w:r>
          </w:p>
          <w:p w:rsidR="008422EA" w:rsidRPr="008422EA" w:rsidRDefault="008422EA" w:rsidP="000A3CE8">
            <w:pPr>
              <w:pStyle w:val="TableParagraph"/>
              <w:spacing w:line="261" w:lineRule="exact"/>
              <w:ind w:left="108"/>
              <w:rPr>
                <w:rFonts w:ascii="Calibri" w:hAnsi="Calibri"/>
                <w:sz w:val="18"/>
                <w:szCs w:val="18"/>
                <w:lang w:val="en-US"/>
              </w:rPr>
            </w:pPr>
            <w:r w:rsidRPr="008422EA">
              <w:rPr>
                <w:rFonts w:ascii="Calibri" w:eastAsia="Calibri" w:hAnsi="Calibri"/>
                <w:sz w:val="18"/>
                <w:szCs w:val="18"/>
                <w:lang w:val="en-US"/>
              </w:rPr>
              <w:t>услуги</w:t>
            </w:r>
          </w:p>
        </w:tc>
        <w:tc>
          <w:tcPr>
            <w:tcW w:w="1318"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270" w:lineRule="exact"/>
              <w:ind w:left="108" w:right="-130"/>
              <w:rPr>
                <w:rFonts w:ascii="Calibri" w:hAnsi="Calibri"/>
                <w:sz w:val="18"/>
                <w:szCs w:val="18"/>
                <w:lang w:val="en-US"/>
              </w:rPr>
            </w:pPr>
            <w:r w:rsidRPr="008422EA">
              <w:rPr>
                <w:rFonts w:ascii="Calibri" w:eastAsia="Calibri" w:hAnsi="Calibri"/>
                <w:sz w:val="18"/>
                <w:szCs w:val="18"/>
                <w:lang w:val="en-US"/>
              </w:rPr>
              <w:t>До 1 часа</w:t>
            </w:r>
            <w:r w:rsidRPr="008422EA">
              <w:rPr>
                <w:rFonts w:ascii="Calibri" w:eastAsia="Calibri" w:hAnsi="Calibri"/>
                <w:spacing w:val="4"/>
                <w:sz w:val="18"/>
                <w:szCs w:val="18"/>
                <w:lang w:val="en-US"/>
              </w:rPr>
              <w:t xml:space="preserve"> </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left="106" w:right="-29" w:firstLine="14"/>
              <w:rPr>
                <w:sz w:val="18"/>
                <w:szCs w:val="18"/>
              </w:rPr>
            </w:pPr>
            <w:r w:rsidRPr="008422EA">
              <w:rPr>
                <w:rFonts w:ascii="Calibri" w:eastAsia="Calibri" w:hAnsi="Calibri"/>
                <w:sz w:val="18"/>
                <w:szCs w:val="18"/>
              </w:rPr>
              <w:t>Должностное лицо</w:t>
            </w:r>
          </w:p>
          <w:p w:rsidR="008422EA" w:rsidRPr="008422EA" w:rsidRDefault="008422EA" w:rsidP="000A3CE8">
            <w:pPr>
              <w:pStyle w:val="TableParagraph"/>
              <w:ind w:left="106" w:right="126"/>
              <w:rPr>
                <w:rFonts w:ascii="Calibri" w:hAnsi="Calibri"/>
                <w:sz w:val="18"/>
                <w:szCs w:val="18"/>
              </w:rPr>
            </w:pPr>
            <w:r w:rsidRPr="008422EA">
              <w:rPr>
                <w:rFonts w:ascii="Calibri" w:eastAsia="Calibri" w:hAnsi="Calibri"/>
                <w:sz w:val="18"/>
                <w:szCs w:val="18"/>
              </w:rPr>
              <w:t xml:space="preserve">Уполномоченного органа, ответственное за предоставление муниципальной услуги; </w:t>
            </w:r>
            <w:r w:rsidRPr="008422EA">
              <w:rPr>
                <w:rFonts w:ascii="Calibri" w:eastAsia="Calibri" w:hAnsi="Calibri"/>
                <w:spacing w:val="-1"/>
                <w:sz w:val="18"/>
                <w:szCs w:val="18"/>
              </w:rPr>
              <w:t>Руководител</w:t>
            </w:r>
            <w:r w:rsidRPr="008422EA">
              <w:rPr>
                <w:rFonts w:ascii="Calibri" w:eastAsia="Calibri" w:hAnsi="Calibri"/>
                <w:sz w:val="18"/>
                <w:szCs w:val="18"/>
              </w:rPr>
              <w:t>ь Уполномоченного органа или иное уполномоченное им лицо</w:t>
            </w:r>
          </w:p>
        </w:tc>
        <w:tc>
          <w:tcPr>
            <w:tcW w:w="146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left="109" w:right="154"/>
              <w:rPr>
                <w:rFonts w:ascii="Calibri" w:hAnsi="Calibri"/>
                <w:sz w:val="18"/>
                <w:szCs w:val="18"/>
                <w:lang w:val="en-US"/>
              </w:rPr>
            </w:pPr>
            <w:r w:rsidRPr="008422EA">
              <w:rPr>
                <w:rFonts w:ascii="Calibri" w:eastAsia="Calibri" w:hAnsi="Calibri"/>
                <w:sz w:val="18"/>
                <w:szCs w:val="18"/>
                <w:lang w:val="en-US"/>
              </w:rPr>
              <w:t>Уполномоченный орган) / ГИС / ПГС</w:t>
            </w:r>
          </w:p>
        </w:tc>
        <w:tc>
          <w:tcPr>
            <w:tcW w:w="215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270" w:lineRule="exact"/>
              <w:ind w:left="109"/>
              <w:rPr>
                <w:rFonts w:ascii="Calibri" w:hAnsi="Calibri"/>
                <w:sz w:val="18"/>
                <w:szCs w:val="18"/>
                <w:lang w:val="en-US"/>
              </w:rPr>
            </w:pPr>
            <w:r w:rsidRPr="008422EA">
              <w:rPr>
                <w:rFonts w:ascii="Calibri" w:eastAsia="Calibri" w:hAnsi="Calibri"/>
                <w:sz w:val="18"/>
                <w:szCs w:val="18"/>
                <w:lang w:val="en-US"/>
              </w:rPr>
              <w:t>- Результат</w:t>
            </w:r>
          </w:p>
        </w:tc>
        <w:tc>
          <w:tcPr>
            <w:tcW w:w="1798"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rPr>
                <w:sz w:val="18"/>
                <w:szCs w:val="18"/>
              </w:rPr>
            </w:pPr>
            <w:r w:rsidRPr="008422EA">
              <w:rPr>
                <w:rFonts w:ascii="Calibri" w:eastAsia="Calibri" w:hAnsi="Calibri"/>
                <w:sz w:val="18"/>
                <w:szCs w:val="18"/>
              </w:rPr>
              <w:t>предоставления государственной (муниципальной</w:t>
            </w:r>
          </w:p>
          <w:p w:rsidR="008422EA" w:rsidRPr="008422EA" w:rsidRDefault="008422EA" w:rsidP="000A3CE8">
            <w:pPr>
              <w:pStyle w:val="TableParagraph"/>
              <w:rPr>
                <w:rFonts w:ascii="Calibri" w:eastAsia="Calibri" w:hAnsi="Calibri"/>
                <w:sz w:val="18"/>
                <w:szCs w:val="18"/>
              </w:rPr>
            </w:pPr>
            <w:r w:rsidRPr="008422EA">
              <w:rPr>
                <w:rFonts w:ascii="Calibri" w:eastAsia="Calibri" w:hAnsi="Calibri"/>
                <w:sz w:val="18"/>
                <w:szCs w:val="18"/>
              </w:rPr>
              <w:t>) услуги, подписанный уполномоченным должностным лицом (усиленной квалифицирован ной подписью</w:t>
            </w:r>
          </w:p>
          <w:p w:rsidR="008422EA" w:rsidRPr="008422EA" w:rsidRDefault="008422EA" w:rsidP="000A3CE8">
            <w:pPr>
              <w:pStyle w:val="TableParagraph"/>
              <w:spacing w:before="1" w:line="270" w:lineRule="atLeast"/>
              <w:ind w:right="145"/>
              <w:rPr>
                <w:rFonts w:ascii="Calibri" w:hAnsi="Calibri"/>
                <w:sz w:val="18"/>
                <w:szCs w:val="18"/>
              </w:rPr>
            </w:pPr>
            <w:r w:rsidRPr="008422EA">
              <w:rPr>
                <w:rFonts w:ascii="Calibri" w:eastAsia="Calibri" w:hAnsi="Calibri"/>
                <w:sz w:val="18"/>
                <w:szCs w:val="18"/>
              </w:rPr>
              <w:t>руководителем Уполномоченного органа или иного уполномоченного им лица)</w:t>
            </w:r>
          </w:p>
        </w:tc>
      </w:tr>
      <w:tr w:rsidR="008422EA" w:rsidRPr="008422EA" w:rsidTr="000A3CE8">
        <w:trPr>
          <w:trHeight w:val="3214"/>
        </w:trPr>
        <w:tc>
          <w:tcPr>
            <w:tcW w:w="600" w:type="dxa"/>
            <w:vMerge/>
            <w:tcBorders>
              <w:top w:val="nil"/>
              <w:left w:val="nil"/>
              <w:bottom w:val="nil"/>
              <w:right w:val="nil"/>
            </w:tcBorders>
            <w:shd w:val="clear" w:color="auto" w:fill="auto"/>
            <w:vAlign w:val="center"/>
            <w:hideMark/>
          </w:tcPr>
          <w:p w:rsidR="008422EA" w:rsidRPr="008422EA" w:rsidRDefault="008422EA" w:rsidP="000A3CE8">
            <w:pPr>
              <w:rPr>
                <w:sz w:val="18"/>
                <w:szCs w:val="18"/>
                <w:lang w:eastAsia="en-US"/>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left="108" w:right="177"/>
              <w:rPr>
                <w:rFonts w:ascii="Calibri" w:hAnsi="Calibri"/>
                <w:sz w:val="18"/>
                <w:szCs w:val="18"/>
              </w:rPr>
            </w:pPr>
            <w:r w:rsidRPr="008422EA">
              <w:rPr>
                <w:rFonts w:ascii="Calibri" w:eastAsia="Calibri" w:hAnsi="Calibri"/>
                <w:sz w:val="18"/>
                <w:szCs w:val="18"/>
              </w:rPr>
              <w:t>Формирование решения о предоставлении муниципальной услуги</w:t>
            </w:r>
          </w:p>
        </w:tc>
        <w:tc>
          <w:tcPr>
            <w:tcW w:w="3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22EA" w:rsidRPr="008422EA" w:rsidRDefault="008422EA" w:rsidP="000A3CE8">
            <w:pPr>
              <w:rPr>
                <w:sz w:val="18"/>
                <w:szCs w:val="18"/>
                <w:lang w:eastAsia="en-US"/>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22EA" w:rsidRPr="008422EA" w:rsidRDefault="008422EA" w:rsidP="000A3CE8">
            <w:pPr>
              <w:rPr>
                <w:sz w:val="18"/>
                <w:szCs w:val="18"/>
                <w:lang w:eastAsia="en-US"/>
              </w:rPr>
            </w:pPr>
          </w:p>
        </w:tc>
        <w:tc>
          <w:tcPr>
            <w:tcW w:w="34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22EA" w:rsidRPr="008422EA" w:rsidRDefault="008422EA" w:rsidP="000A3CE8">
            <w:pPr>
              <w:rPr>
                <w:sz w:val="18"/>
                <w:szCs w:val="18"/>
                <w:lang w:eastAsia="en-US"/>
              </w:rPr>
            </w:pPr>
          </w:p>
        </w:tc>
        <w:tc>
          <w:tcPr>
            <w:tcW w:w="412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22EA" w:rsidRPr="008422EA" w:rsidRDefault="008422EA" w:rsidP="000A3CE8">
            <w:pPr>
              <w:rPr>
                <w:sz w:val="18"/>
                <w:szCs w:val="18"/>
                <w:lang w:eastAsia="en-US"/>
              </w:rPr>
            </w:pP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22EA" w:rsidRPr="008422EA" w:rsidRDefault="008422EA" w:rsidP="000A3CE8">
            <w:pPr>
              <w:rPr>
                <w:sz w:val="18"/>
                <w:szCs w:val="18"/>
                <w:lang w:eastAsia="en-US"/>
              </w:rPr>
            </w:pPr>
          </w:p>
        </w:tc>
      </w:tr>
    </w:tbl>
    <w:p w:rsidR="007A1A1A" w:rsidRPr="009F7071" w:rsidRDefault="007A1A1A" w:rsidP="007A1A1A">
      <w:pPr>
        <w:widowControl w:val="0"/>
        <w:autoSpaceDE w:val="0"/>
        <w:autoSpaceDN w:val="0"/>
        <w:adjustRightInd w:val="0"/>
        <w:ind w:firstLine="540"/>
        <w:contextualSpacing/>
        <w:jc w:val="both"/>
      </w:pPr>
    </w:p>
    <w:p w:rsidR="007A1A1A" w:rsidRDefault="007A1A1A" w:rsidP="007A1A1A">
      <w:pPr>
        <w:tabs>
          <w:tab w:val="left" w:pos="142"/>
          <w:tab w:val="left" w:pos="284"/>
        </w:tabs>
        <w:ind w:left="-567" w:firstLine="340"/>
        <w:jc w:val="center"/>
        <w:rPr>
          <w:kern w:val="2"/>
        </w:rPr>
      </w:pPr>
    </w:p>
    <w:p w:rsidR="00C44E27" w:rsidRDefault="00C44E27" w:rsidP="007A1A1A">
      <w:pPr>
        <w:tabs>
          <w:tab w:val="left" w:pos="142"/>
          <w:tab w:val="left" w:pos="284"/>
        </w:tabs>
        <w:ind w:left="-567" w:firstLine="340"/>
        <w:jc w:val="center"/>
        <w:rPr>
          <w:kern w:val="2"/>
        </w:rPr>
      </w:pPr>
    </w:p>
    <w:p w:rsidR="00C44E27" w:rsidRPr="00782A80" w:rsidRDefault="00C44E27" w:rsidP="007A1A1A">
      <w:pPr>
        <w:tabs>
          <w:tab w:val="left" w:pos="142"/>
          <w:tab w:val="left" w:pos="284"/>
        </w:tabs>
        <w:ind w:left="-567" w:firstLine="340"/>
        <w:jc w:val="center"/>
        <w:rPr>
          <w:kern w:val="2"/>
        </w:rPr>
      </w:pPr>
    </w:p>
    <w:p w:rsidR="00C44E27" w:rsidRDefault="00C44E27" w:rsidP="00D55176">
      <w:pPr>
        <w:pStyle w:val="a9"/>
        <w:jc w:val="center"/>
        <w:rPr>
          <w:sz w:val="18"/>
          <w:szCs w:val="18"/>
        </w:rPr>
        <w:sectPr w:rsidR="00C44E27" w:rsidSect="00C44E27">
          <w:pgSz w:w="16838" w:h="11906" w:orient="landscape"/>
          <w:pgMar w:top="1134" w:right="1134" w:bottom="567" w:left="1134" w:header="57" w:footer="720" w:gutter="0"/>
          <w:cols w:space="720"/>
          <w:titlePg/>
          <w:docGrid w:linePitch="360" w:charSpace="4096"/>
        </w:sectPr>
      </w:pPr>
    </w:p>
    <w:p w:rsidR="00D55176" w:rsidRPr="00D55176" w:rsidRDefault="00D55176" w:rsidP="00D55176">
      <w:pPr>
        <w:pStyle w:val="a9"/>
        <w:jc w:val="center"/>
        <w:rPr>
          <w:sz w:val="18"/>
          <w:szCs w:val="18"/>
        </w:rPr>
      </w:pPr>
      <w:r w:rsidRPr="00D55176">
        <w:rPr>
          <w:sz w:val="18"/>
          <w:szCs w:val="18"/>
        </w:rPr>
        <w:lastRenderedPageBreak/>
        <w:t>МУНИЦИПАЛЬНОЕ ОБРАЗОВАНИЕ</w:t>
      </w:r>
      <w:r w:rsidRPr="00D55176">
        <w:rPr>
          <w:sz w:val="18"/>
          <w:szCs w:val="18"/>
        </w:rPr>
        <w:br/>
        <w:t>«ЗОРКАЛЬЦЕВСКОЕ СЕЛЬСКОЕ ПОСЕЛЕНИЕ»</w:t>
      </w:r>
    </w:p>
    <w:p w:rsidR="00D55176" w:rsidRPr="00D55176" w:rsidRDefault="00D55176" w:rsidP="00D55176">
      <w:pPr>
        <w:pStyle w:val="ab"/>
        <w:rPr>
          <w:sz w:val="18"/>
          <w:szCs w:val="18"/>
        </w:rPr>
      </w:pPr>
      <w:r w:rsidRPr="00D55176">
        <w:rPr>
          <w:sz w:val="18"/>
          <w:szCs w:val="18"/>
        </w:rPr>
        <w:t>АДМИНИСТРАЦИЯ ЗОРКАЛЬЦЕВСКОГО СЕЛЬСКОГО ПОСЕЛЕНИЯ</w:t>
      </w:r>
    </w:p>
    <w:p w:rsidR="00D55176" w:rsidRPr="00D55176" w:rsidRDefault="00D55176" w:rsidP="00D55176">
      <w:pPr>
        <w:pStyle w:val="11"/>
        <w:rPr>
          <w:b/>
          <w:sz w:val="18"/>
          <w:szCs w:val="18"/>
        </w:rPr>
      </w:pPr>
      <w:r w:rsidRPr="00D55176">
        <w:rPr>
          <w:sz w:val="18"/>
          <w:szCs w:val="18"/>
        </w:rPr>
        <w:t>ПОСТАНОВЛЕНИЕ</w:t>
      </w:r>
    </w:p>
    <w:p w:rsidR="00D55176" w:rsidRPr="00D55176" w:rsidRDefault="00D55176" w:rsidP="00D55176">
      <w:pPr>
        <w:pStyle w:val="a4"/>
        <w:tabs>
          <w:tab w:val="clear" w:pos="6804"/>
          <w:tab w:val="right" w:pos="9072"/>
        </w:tabs>
        <w:spacing w:before="240" w:after="240"/>
        <w:rPr>
          <w:sz w:val="18"/>
          <w:szCs w:val="18"/>
        </w:rPr>
      </w:pPr>
    </w:p>
    <w:p w:rsidR="00D55176" w:rsidRPr="00D55176" w:rsidRDefault="00D55176" w:rsidP="00D55176">
      <w:pPr>
        <w:pStyle w:val="a4"/>
        <w:tabs>
          <w:tab w:val="clear" w:pos="6804"/>
          <w:tab w:val="right" w:pos="9072"/>
        </w:tabs>
        <w:spacing w:before="240" w:after="240"/>
        <w:rPr>
          <w:sz w:val="18"/>
          <w:szCs w:val="18"/>
        </w:rPr>
      </w:pPr>
      <w:r w:rsidRPr="00D55176">
        <w:rPr>
          <w:sz w:val="18"/>
          <w:szCs w:val="18"/>
        </w:rPr>
        <w:t>05.02.2026 г.</w:t>
      </w:r>
      <w:r w:rsidRPr="00D55176">
        <w:rPr>
          <w:sz w:val="18"/>
          <w:szCs w:val="18"/>
        </w:rPr>
        <w:tab/>
        <w:t>№ 52</w:t>
      </w:r>
    </w:p>
    <w:p w:rsidR="00D55176" w:rsidRPr="00D55176" w:rsidRDefault="00D55176" w:rsidP="00D55176">
      <w:pPr>
        <w:pStyle w:val="a4"/>
        <w:tabs>
          <w:tab w:val="left" w:pos="708"/>
        </w:tabs>
        <w:spacing w:before="0"/>
        <w:rPr>
          <w:sz w:val="18"/>
          <w:szCs w:val="18"/>
        </w:rPr>
      </w:pPr>
      <w:r w:rsidRPr="00D55176">
        <w:rPr>
          <w:sz w:val="18"/>
          <w:szCs w:val="18"/>
        </w:rPr>
        <w:t>с. Зоркальцево</w:t>
      </w:r>
    </w:p>
    <w:p w:rsidR="00D55176" w:rsidRPr="00D55176" w:rsidRDefault="00D55176" w:rsidP="00D55176">
      <w:pPr>
        <w:pStyle w:val="a9"/>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2"/>
      </w:tblGrid>
      <w:tr w:rsidR="00D55176" w:rsidRPr="00D55176" w:rsidTr="000A3CE8">
        <w:trPr>
          <w:trHeight w:val="1775"/>
        </w:trPr>
        <w:tc>
          <w:tcPr>
            <w:tcW w:w="5222" w:type="dxa"/>
            <w:tcBorders>
              <w:top w:val="nil"/>
              <w:left w:val="nil"/>
              <w:bottom w:val="nil"/>
              <w:right w:val="nil"/>
            </w:tcBorders>
          </w:tcPr>
          <w:p w:rsidR="00D55176" w:rsidRPr="00D55176" w:rsidRDefault="00D55176" w:rsidP="000A3CE8">
            <w:pPr>
              <w:jc w:val="both"/>
              <w:rPr>
                <w:sz w:val="18"/>
                <w:szCs w:val="18"/>
              </w:rPr>
            </w:pPr>
            <w:r w:rsidRPr="00D55176">
              <w:rPr>
                <w:sz w:val="18"/>
                <w:szCs w:val="18"/>
              </w:rPr>
              <w:t xml:space="preserve">Об утверждении Административного регламента предоставления муниципальной услуги «Перевод жилого помещения в нежилое помещение и нежилого помещения в жилое помещение» </w:t>
            </w:r>
          </w:p>
          <w:p w:rsidR="00D55176" w:rsidRPr="00D55176" w:rsidRDefault="00D55176" w:rsidP="000A3CE8">
            <w:pPr>
              <w:rPr>
                <w:sz w:val="18"/>
                <w:szCs w:val="18"/>
              </w:rPr>
            </w:pPr>
          </w:p>
        </w:tc>
      </w:tr>
      <w:tr w:rsidR="00D55176" w:rsidRPr="00D55176" w:rsidTr="000A3CE8">
        <w:trPr>
          <w:trHeight w:val="80"/>
        </w:trPr>
        <w:tc>
          <w:tcPr>
            <w:tcW w:w="5222" w:type="dxa"/>
            <w:tcBorders>
              <w:top w:val="nil"/>
              <w:left w:val="nil"/>
              <w:bottom w:val="nil"/>
              <w:right w:val="nil"/>
            </w:tcBorders>
          </w:tcPr>
          <w:p w:rsidR="00D55176" w:rsidRPr="00D55176" w:rsidRDefault="00D55176" w:rsidP="000A3CE8">
            <w:pPr>
              <w:widowControl w:val="0"/>
              <w:autoSpaceDE w:val="0"/>
              <w:autoSpaceDN w:val="0"/>
              <w:adjustRightInd w:val="0"/>
              <w:jc w:val="both"/>
              <w:outlineLvl w:val="0"/>
              <w:rPr>
                <w:sz w:val="18"/>
                <w:szCs w:val="18"/>
              </w:rPr>
            </w:pPr>
          </w:p>
        </w:tc>
      </w:tr>
    </w:tbl>
    <w:p w:rsidR="00D55176" w:rsidRPr="00D55176" w:rsidRDefault="00D55176" w:rsidP="00D55176">
      <w:pPr>
        <w:jc w:val="both"/>
        <w:rPr>
          <w:color w:val="000000"/>
          <w:sz w:val="18"/>
          <w:szCs w:val="18"/>
        </w:rPr>
      </w:pPr>
      <w:r w:rsidRPr="00D55176">
        <w:rPr>
          <w:color w:val="000000"/>
          <w:sz w:val="18"/>
          <w:szCs w:val="18"/>
        </w:rPr>
        <w:t xml:space="preserve">                     В соответствии с Федеральным законом от 27.07.2010 № 210-ФЗ «Об организации предоставления государственных и муниципальных услуг», постановлением Администрации Зоркальцевского сельского поселения «</w:t>
      </w:r>
      <w:r w:rsidRPr="00D55176">
        <w:rPr>
          <w:sz w:val="18"/>
          <w:szCs w:val="18"/>
        </w:rPr>
        <w:t>О разработке и утверждении административных регламентов предоставления муниципальных услуг</w:t>
      </w:r>
      <w:r w:rsidRPr="00D55176">
        <w:rPr>
          <w:color w:val="000000"/>
          <w:sz w:val="18"/>
          <w:szCs w:val="18"/>
        </w:rPr>
        <w:t xml:space="preserve">» </w:t>
      </w:r>
    </w:p>
    <w:p w:rsidR="00D55176" w:rsidRPr="00D55176" w:rsidRDefault="00D55176" w:rsidP="00D55176">
      <w:pPr>
        <w:rPr>
          <w:b/>
          <w:sz w:val="18"/>
          <w:szCs w:val="18"/>
        </w:rPr>
      </w:pPr>
      <w:r w:rsidRPr="00D55176">
        <w:rPr>
          <w:b/>
          <w:sz w:val="18"/>
          <w:szCs w:val="18"/>
        </w:rPr>
        <w:t>ПОСТАНОВЛЯЕТ:</w:t>
      </w:r>
    </w:p>
    <w:p w:rsidR="00D55176" w:rsidRPr="00D55176" w:rsidRDefault="00D55176" w:rsidP="00D55176">
      <w:pPr>
        <w:ind w:firstLine="851"/>
        <w:rPr>
          <w:b/>
          <w:sz w:val="18"/>
          <w:szCs w:val="18"/>
        </w:rPr>
      </w:pPr>
    </w:p>
    <w:p w:rsidR="00D55176" w:rsidRPr="00D55176" w:rsidRDefault="00D55176" w:rsidP="00DD1EE9">
      <w:pPr>
        <w:numPr>
          <w:ilvl w:val="0"/>
          <w:numId w:val="8"/>
        </w:numPr>
        <w:autoSpaceDE w:val="0"/>
        <w:autoSpaceDN w:val="0"/>
        <w:adjustRightInd w:val="0"/>
        <w:jc w:val="both"/>
        <w:rPr>
          <w:sz w:val="18"/>
          <w:szCs w:val="18"/>
        </w:rPr>
      </w:pPr>
      <w:r w:rsidRPr="00D55176">
        <w:rPr>
          <w:sz w:val="18"/>
          <w:szCs w:val="18"/>
        </w:rPr>
        <w:t>Утвердить Административный регламент предоставления муниципальной услуги «Перевод жилого помещения в нежилое помещение и нежилого помещения в жилое помещение», согласно приложению, к настоящему постановлению.</w:t>
      </w:r>
    </w:p>
    <w:p w:rsidR="00D55176" w:rsidRPr="00D55176" w:rsidRDefault="00D55176" w:rsidP="00DD1EE9">
      <w:pPr>
        <w:numPr>
          <w:ilvl w:val="0"/>
          <w:numId w:val="8"/>
        </w:numPr>
        <w:autoSpaceDE w:val="0"/>
        <w:autoSpaceDN w:val="0"/>
        <w:adjustRightInd w:val="0"/>
        <w:jc w:val="both"/>
        <w:rPr>
          <w:sz w:val="18"/>
          <w:szCs w:val="18"/>
        </w:rPr>
      </w:pPr>
      <w:r w:rsidRPr="00D55176">
        <w:rPr>
          <w:sz w:val="18"/>
          <w:szCs w:val="18"/>
        </w:rPr>
        <w:t>Постановление Главы поселения от 09.06.2023 года № 189 считать утратившим силу.</w:t>
      </w:r>
    </w:p>
    <w:p w:rsidR="00D55176" w:rsidRPr="00D55176" w:rsidRDefault="00D55176" w:rsidP="00DD1EE9">
      <w:pPr>
        <w:numPr>
          <w:ilvl w:val="0"/>
          <w:numId w:val="8"/>
        </w:numPr>
        <w:jc w:val="both"/>
        <w:rPr>
          <w:sz w:val="18"/>
          <w:szCs w:val="18"/>
        </w:rPr>
      </w:pPr>
      <w:r w:rsidRPr="00D55176">
        <w:rPr>
          <w:sz w:val="18"/>
          <w:szCs w:val="18"/>
        </w:rPr>
        <w:t>Настоящее постановление вступает в силу с момента официального опубликования (обнародования) и подлежит размещению на сайте муниципального образования «Зоркальцевское сельское поселение» в информационно-телекоммуникационной сети Интернет.</w:t>
      </w:r>
    </w:p>
    <w:p w:rsidR="00D55176" w:rsidRPr="00D55176" w:rsidRDefault="00D55176" w:rsidP="00DD1EE9">
      <w:pPr>
        <w:widowControl w:val="0"/>
        <w:numPr>
          <w:ilvl w:val="0"/>
          <w:numId w:val="8"/>
        </w:numPr>
        <w:shd w:val="clear" w:color="auto" w:fill="FFFFFF"/>
        <w:autoSpaceDE w:val="0"/>
        <w:autoSpaceDN w:val="0"/>
        <w:adjustRightInd w:val="0"/>
        <w:jc w:val="both"/>
        <w:outlineLvl w:val="0"/>
        <w:rPr>
          <w:sz w:val="18"/>
          <w:szCs w:val="18"/>
        </w:rPr>
      </w:pPr>
      <w:r w:rsidRPr="00D55176">
        <w:rPr>
          <w:sz w:val="18"/>
          <w:szCs w:val="18"/>
        </w:rPr>
        <w:t>Контроль за исполнением настоящего постановления оставляю за собой.</w:t>
      </w:r>
    </w:p>
    <w:p w:rsidR="00D55176" w:rsidRPr="00D55176" w:rsidRDefault="00D55176" w:rsidP="00D55176">
      <w:pPr>
        <w:jc w:val="both"/>
        <w:rPr>
          <w:sz w:val="18"/>
          <w:szCs w:val="18"/>
        </w:rPr>
      </w:pPr>
    </w:p>
    <w:p w:rsidR="00D55176" w:rsidRPr="00D55176" w:rsidRDefault="00D55176" w:rsidP="00D55176">
      <w:pPr>
        <w:jc w:val="both"/>
        <w:rPr>
          <w:sz w:val="18"/>
          <w:szCs w:val="18"/>
        </w:rPr>
      </w:pPr>
      <w:r w:rsidRPr="00D55176">
        <w:rPr>
          <w:sz w:val="18"/>
          <w:szCs w:val="18"/>
        </w:rPr>
        <w:t xml:space="preserve">Глава Зоркальцевского сельского поселения                                                        </w:t>
      </w:r>
    </w:p>
    <w:p w:rsidR="00D55176" w:rsidRPr="00D55176" w:rsidRDefault="00D55176" w:rsidP="00D55176">
      <w:pPr>
        <w:jc w:val="both"/>
        <w:rPr>
          <w:sz w:val="18"/>
          <w:szCs w:val="18"/>
        </w:rPr>
      </w:pPr>
      <w:r w:rsidRPr="00D55176">
        <w:rPr>
          <w:sz w:val="18"/>
          <w:szCs w:val="18"/>
        </w:rPr>
        <w:t>(Глава Администрации)</w:t>
      </w:r>
      <w:r w:rsidRPr="00D55176">
        <w:rPr>
          <w:sz w:val="18"/>
          <w:szCs w:val="18"/>
        </w:rPr>
        <w:tab/>
      </w:r>
      <w:r w:rsidRPr="00D55176">
        <w:rPr>
          <w:sz w:val="18"/>
          <w:szCs w:val="18"/>
        </w:rPr>
        <w:tab/>
      </w:r>
      <w:r w:rsidRPr="00D55176">
        <w:rPr>
          <w:sz w:val="18"/>
          <w:szCs w:val="18"/>
        </w:rPr>
        <w:tab/>
      </w:r>
      <w:r w:rsidRPr="00D55176">
        <w:rPr>
          <w:sz w:val="18"/>
          <w:szCs w:val="18"/>
        </w:rPr>
        <w:tab/>
      </w:r>
      <w:r w:rsidRPr="00D55176">
        <w:rPr>
          <w:sz w:val="18"/>
          <w:szCs w:val="18"/>
        </w:rPr>
        <w:tab/>
      </w:r>
      <w:r w:rsidRPr="00D55176">
        <w:rPr>
          <w:sz w:val="18"/>
          <w:szCs w:val="18"/>
        </w:rPr>
        <w:tab/>
      </w:r>
      <w:r w:rsidRPr="00D55176">
        <w:rPr>
          <w:sz w:val="18"/>
          <w:szCs w:val="18"/>
        </w:rPr>
        <w:tab/>
        <w:t xml:space="preserve">          </w:t>
      </w:r>
    </w:p>
    <w:p w:rsidR="00D55176" w:rsidRPr="00D55176" w:rsidRDefault="00D55176" w:rsidP="00D55176">
      <w:pPr>
        <w:pStyle w:val="Standard"/>
        <w:jc w:val="right"/>
        <w:rPr>
          <w:sz w:val="18"/>
          <w:szCs w:val="18"/>
        </w:rPr>
      </w:pPr>
    </w:p>
    <w:p w:rsidR="00D55176" w:rsidRPr="00D55176" w:rsidRDefault="00D55176" w:rsidP="00D55176">
      <w:pPr>
        <w:ind w:left="5279"/>
        <w:jc w:val="center"/>
        <w:rPr>
          <w:b/>
          <w:kern w:val="2"/>
          <w:sz w:val="18"/>
          <w:szCs w:val="18"/>
        </w:rPr>
      </w:pPr>
    </w:p>
    <w:p w:rsidR="00D55176" w:rsidRPr="00D55176" w:rsidRDefault="00D55176" w:rsidP="00D55176">
      <w:pPr>
        <w:ind w:left="5279"/>
        <w:jc w:val="center"/>
        <w:rPr>
          <w:b/>
          <w:kern w:val="2"/>
          <w:sz w:val="18"/>
          <w:szCs w:val="18"/>
        </w:rPr>
      </w:pPr>
    </w:p>
    <w:p w:rsidR="00D55176" w:rsidRPr="00D55176" w:rsidRDefault="00D55176" w:rsidP="00D55176">
      <w:pPr>
        <w:ind w:left="5279"/>
        <w:jc w:val="center"/>
        <w:rPr>
          <w:b/>
          <w:kern w:val="2"/>
          <w:sz w:val="18"/>
          <w:szCs w:val="18"/>
        </w:rPr>
      </w:pPr>
    </w:p>
    <w:p w:rsidR="00D55176" w:rsidRPr="00D55176" w:rsidRDefault="00D55176" w:rsidP="00D55176">
      <w:pPr>
        <w:ind w:left="5279"/>
        <w:jc w:val="center"/>
        <w:rPr>
          <w:b/>
          <w:kern w:val="2"/>
          <w:sz w:val="18"/>
          <w:szCs w:val="18"/>
        </w:rPr>
      </w:pPr>
    </w:p>
    <w:p w:rsidR="00D55176" w:rsidRPr="00D55176" w:rsidRDefault="00D55176" w:rsidP="00D55176">
      <w:pPr>
        <w:ind w:left="5279"/>
        <w:jc w:val="center"/>
        <w:rPr>
          <w:b/>
          <w:kern w:val="2"/>
          <w:sz w:val="18"/>
          <w:szCs w:val="18"/>
        </w:rPr>
      </w:pPr>
    </w:p>
    <w:p w:rsidR="00D55176" w:rsidRPr="00D55176" w:rsidRDefault="00D55176" w:rsidP="00D55176">
      <w:pPr>
        <w:ind w:left="5279"/>
        <w:jc w:val="center"/>
        <w:rPr>
          <w:b/>
          <w:kern w:val="2"/>
          <w:sz w:val="18"/>
          <w:szCs w:val="18"/>
        </w:rPr>
      </w:pPr>
    </w:p>
    <w:p w:rsidR="00D55176" w:rsidRPr="00D55176" w:rsidRDefault="00D55176" w:rsidP="00D55176">
      <w:pPr>
        <w:ind w:left="5279"/>
        <w:jc w:val="center"/>
        <w:rPr>
          <w:b/>
          <w:kern w:val="2"/>
          <w:sz w:val="18"/>
          <w:szCs w:val="18"/>
        </w:rPr>
      </w:pPr>
      <w:r w:rsidRPr="00D55176">
        <w:rPr>
          <w:b/>
          <w:kern w:val="2"/>
          <w:sz w:val="18"/>
          <w:szCs w:val="18"/>
        </w:rPr>
        <w:t xml:space="preserve">Приложение </w:t>
      </w:r>
    </w:p>
    <w:p w:rsidR="00D55176" w:rsidRPr="00D55176" w:rsidRDefault="00D55176" w:rsidP="00D55176">
      <w:pPr>
        <w:ind w:left="5279"/>
        <w:jc w:val="center"/>
        <w:rPr>
          <w:kern w:val="2"/>
          <w:sz w:val="18"/>
          <w:szCs w:val="18"/>
        </w:rPr>
      </w:pPr>
      <w:r w:rsidRPr="00D55176">
        <w:rPr>
          <w:kern w:val="2"/>
          <w:sz w:val="18"/>
          <w:szCs w:val="18"/>
        </w:rPr>
        <w:t xml:space="preserve">к постановлению администрации </w:t>
      </w:r>
    </w:p>
    <w:p w:rsidR="00D55176" w:rsidRPr="00D55176" w:rsidRDefault="00D55176" w:rsidP="00D55176">
      <w:pPr>
        <w:tabs>
          <w:tab w:val="left" w:pos="142"/>
          <w:tab w:val="left" w:pos="284"/>
        </w:tabs>
        <w:ind w:left="-567" w:firstLine="340"/>
        <w:jc w:val="center"/>
        <w:rPr>
          <w:kern w:val="2"/>
          <w:sz w:val="18"/>
          <w:szCs w:val="18"/>
        </w:rPr>
      </w:pPr>
      <w:r w:rsidRPr="00D55176">
        <w:rPr>
          <w:kern w:val="2"/>
          <w:sz w:val="18"/>
          <w:szCs w:val="18"/>
        </w:rPr>
        <w:t xml:space="preserve">                                                                           от 05.02.2026 г. № 52 </w:t>
      </w:r>
    </w:p>
    <w:p w:rsidR="00D55176" w:rsidRPr="00D55176" w:rsidRDefault="00D55176" w:rsidP="00D55176">
      <w:pPr>
        <w:pStyle w:val="ConsPlusTitle"/>
        <w:jc w:val="center"/>
        <w:rPr>
          <w:rFonts w:ascii="Times New Roman" w:hAnsi="Times New Roman" w:cs="Times New Roman"/>
          <w:sz w:val="18"/>
          <w:szCs w:val="18"/>
        </w:rPr>
      </w:pPr>
    </w:p>
    <w:p w:rsidR="00D55176" w:rsidRPr="00D55176" w:rsidRDefault="00D55176" w:rsidP="00D55176">
      <w:pPr>
        <w:pStyle w:val="ConsPlusTitle"/>
        <w:jc w:val="center"/>
        <w:rPr>
          <w:rFonts w:ascii="Times New Roman" w:hAnsi="Times New Roman" w:cs="Times New Roman"/>
          <w:sz w:val="18"/>
          <w:szCs w:val="18"/>
        </w:rPr>
      </w:pPr>
      <w:r w:rsidRPr="00D55176">
        <w:rPr>
          <w:rFonts w:ascii="Times New Roman" w:hAnsi="Times New Roman" w:cs="Times New Roman"/>
          <w:sz w:val="18"/>
          <w:szCs w:val="18"/>
        </w:rPr>
        <w:t>АДМИНИСТРАТИВНЫЙ РЕГЛАМЕНТ</w:t>
      </w:r>
    </w:p>
    <w:p w:rsidR="00D55176" w:rsidRPr="00D55176" w:rsidRDefault="00D55176" w:rsidP="00D55176">
      <w:pPr>
        <w:pStyle w:val="ConsPlusTitle"/>
        <w:jc w:val="center"/>
        <w:rPr>
          <w:rFonts w:ascii="Times New Roman" w:hAnsi="Times New Roman" w:cs="Times New Roman"/>
          <w:sz w:val="18"/>
          <w:szCs w:val="18"/>
        </w:rPr>
      </w:pPr>
      <w:r w:rsidRPr="00D55176">
        <w:rPr>
          <w:rFonts w:ascii="Times New Roman" w:hAnsi="Times New Roman" w:cs="Times New Roman"/>
          <w:sz w:val="18"/>
          <w:szCs w:val="18"/>
        </w:rPr>
        <w:t>ПРЕДОСТАВЛЕНИЯ МУНИЦИПАЛЬНОЙ УСЛУГИ «ПЕРЕВОД ЖИЛОГО ПОМЕЩЕНИЯ В НЕЖИЛОЕ ПОМЕЩЕНИЕ И НЕЖИЛОГО ПОМЕЩЕНИЯ В ЖИЛОЕ ПОМЕЩЕНИЕ»</w:t>
      </w:r>
    </w:p>
    <w:p w:rsidR="00D55176" w:rsidRPr="00D55176" w:rsidRDefault="00D55176" w:rsidP="00D55176">
      <w:pPr>
        <w:pStyle w:val="ConsPlusNormal"/>
        <w:rPr>
          <w:sz w:val="18"/>
          <w:szCs w:val="18"/>
        </w:rPr>
      </w:pPr>
    </w:p>
    <w:p w:rsidR="00D55176" w:rsidRPr="00D55176" w:rsidRDefault="00D55176" w:rsidP="00D55176">
      <w:pPr>
        <w:pStyle w:val="ConsPlusNormal"/>
        <w:jc w:val="center"/>
        <w:rPr>
          <w:sz w:val="18"/>
          <w:szCs w:val="18"/>
        </w:rPr>
      </w:pPr>
    </w:p>
    <w:p w:rsidR="00D55176" w:rsidRPr="00D55176" w:rsidRDefault="00D55176" w:rsidP="00D55176">
      <w:pPr>
        <w:pStyle w:val="ConsPlusTitle"/>
        <w:jc w:val="center"/>
        <w:outlineLvl w:val="1"/>
        <w:rPr>
          <w:rFonts w:ascii="Times New Roman" w:hAnsi="Times New Roman" w:cs="Times New Roman"/>
          <w:sz w:val="18"/>
          <w:szCs w:val="18"/>
        </w:rPr>
      </w:pPr>
      <w:r w:rsidRPr="00D55176">
        <w:rPr>
          <w:rFonts w:ascii="Times New Roman" w:hAnsi="Times New Roman" w:cs="Times New Roman"/>
          <w:sz w:val="18"/>
          <w:szCs w:val="18"/>
        </w:rPr>
        <w:t>1. Общие положения</w:t>
      </w:r>
    </w:p>
    <w:p w:rsidR="00D55176" w:rsidRPr="00D55176" w:rsidRDefault="00D55176" w:rsidP="00D55176">
      <w:pPr>
        <w:pStyle w:val="ConsPlusNormal"/>
        <w:jc w:val="both"/>
        <w:rPr>
          <w:sz w:val="18"/>
          <w:szCs w:val="18"/>
        </w:rPr>
      </w:pPr>
    </w:p>
    <w:p w:rsidR="00D55176" w:rsidRPr="00D55176" w:rsidRDefault="00D55176" w:rsidP="00DD1EE9">
      <w:pPr>
        <w:pStyle w:val="ConsPlusNormal"/>
        <w:numPr>
          <w:ilvl w:val="0"/>
          <w:numId w:val="27"/>
        </w:numPr>
        <w:jc w:val="both"/>
        <w:rPr>
          <w:sz w:val="18"/>
          <w:szCs w:val="18"/>
        </w:rPr>
      </w:pPr>
      <w:r w:rsidRPr="00D55176">
        <w:rPr>
          <w:sz w:val="18"/>
          <w:szCs w:val="18"/>
        </w:rPr>
        <w:t>Предмет регулирования административного регламента.</w:t>
      </w:r>
    </w:p>
    <w:p w:rsidR="00D55176" w:rsidRPr="00D55176" w:rsidRDefault="00D55176" w:rsidP="00DD1EE9">
      <w:pPr>
        <w:pStyle w:val="ConsPlusNormal"/>
        <w:numPr>
          <w:ilvl w:val="1"/>
          <w:numId w:val="27"/>
        </w:numPr>
        <w:spacing w:before="240"/>
        <w:ind w:left="0" w:firstLine="540"/>
        <w:jc w:val="both"/>
        <w:rPr>
          <w:sz w:val="18"/>
          <w:szCs w:val="18"/>
        </w:rPr>
      </w:pPr>
      <w:r w:rsidRPr="00D55176">
        <w:rPr>
          <w:sz w:val="18"/>
          <w:szCs w:val="18"/>
        </w:rPr>
        <w:t>Административный регламент предоставления муниципальной услуги «Перевод жилого помещения в нежилое помещение и нежилого помещения в жилое помещение» (далее соответственно - административный регламент, муниципальная услуга) устанавливает порядок и стандарт предоставления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Административный регламент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Администрации Зоркальцевского сельского поселения, должностных лиц Администрации Зоркальцевского сельского поселения, работников МФЦ.</w:t>
      </w:r>
    </w:p>
    <w:p w:rsidR="00D55176" w:rsidRPr="00D55176" w:rsidRDefault="00D55176" w:rsidP="00D55176">
      <w:pPr>
        <w:pStyle w:val="ConsPlusNormal"/>
        <w:spacing w:before="240"/>
        <w:ind w:firstLine="540"/>
        <w:jc w:val="both"/>
        <w:rPr>
          <w:sz w:val="18"/>
          <w:szCs w:val="18"/>
        </w:rPr>
      </w:pPr>
      <w:r w:rsidRPr="00D55176">
        <w:rPr>
          <w:sz w:val="18"/>
          <w:szCs w:val="18"/>
        </w:rPr>
        <w:lastRenderedPageBreak/>
        <w:t xml:space="preserve">Правовые основания предоставления муниципальной услуги закреплены в Приложении </w:t>
      </w:r>
      <w:r w:rsidRPr="00D55176">
        <w:rPr>
          <w:sz w:val="18"/>
          <w:szCs w:val="18"/>
        </w:rPr>
        <w:br/>
        <w:t>№ 2 к настоящему административному регламенту.</w:t>
      </w:r>
    </w:p>
    <w:p w:rsidR="00D55176" w:rsidRPr="00D55176" w:rsidRDefault="00D55176" w:rsidP="00DD1EE9">
      <w:pPr>
        <w:pStyle w:val="ConsPlusNormal"/>
        <w:numPr>
          <w:ilvl w:val="1"/>
          <w:numId w:val="27"/>
        </w:numPr>
        <w:spacing w:before="240"/>
        <w:jc w:val="both"/>
        <w:rPr>
          <w:sz w:val="18"/>
          <w:szCs w:val="18"/>
        </w:rPr>
      </w:pPr>
      <w:r w:rsidRPr="00D55176">
        <w:rPr>
          <w:sz w:val="18"/>
          <w:szCs w:val="18"/>
        </w:rPr>
        <w:t xml:space="preserve"> Круг заявителей.</w:t>
      </w:r>
    </w:p>
    <w:p w:rsidR="00D55176" w:rsidRPr="00D55176" w:rsidRDefault="00D55176" w:rsidP="00D55176">
      <w:pPr>
        <w:pStyle w:val="ConsPlusNormal"/>
        <w:spacing w:before="240"/>
        <w:ind w:firstLine="540"/>
        <w:jc w:val="both"/>
        <w:rPr>
          <w:sz w:val="18"/>
          <w:szCs w:val="18"/>
        </w:rPr>
      </w:pPr>
      <w:r w:rsidRPr="00D55176">
        <w:rPr>
          <w:sz w:val="18"/>
          <w:szCs w:val="18"/>
        </w:rPr>
        <w:t>Муниципальная услуга предоставляется собственнику помещения в многоквартирном доме, собственнику здания или уполномоченному им лицу (далее - заявитель).</w:t>
      </w:r>
    </w:p>
    <w:p w:rsidR="00D55176" w:rsidRPr="00D55176" w:rsidRDefault="00D55176" w:rsidP="00D55176">
      <w:pPr>
        <w:pStyle w:val="ConsPlusNormal"/>
        <w:spacing w:before="240"/>
        <w:ind w:firstLine="540"/>
        <w:jc w:val="both"/>
        <w:rPr>
          <w:sz w:val="18"/>
          <w:szCs w:val="18"/>
        </w:rPr>
      </w:pPr>
      <w:r w:rsidRPr="00D55176">
        <w:rPr>
          <w:sz w:val="18"/>
          <w:szCs w:val="18"/>
        </w:rPr>
        <w:t>1.3. Требования к порядку информирования о предоставлении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 xml:space="preserve">1.3.1. Информация о порядке и условиях информирования предоставления муниципальной услуги предоставляется: </w:t>
      </w:r>
    </w:p>
    <w:p w:rsidR="00D55176" w:rsidRPr="00D55176" w:rsidRDefault="00D55176" w:rsidP="00D55176">
      <w:pPr>
        <w:pStyle w:val="ConsPlusNormal"/>
        <w:spacing w:before="240"/>
        <w:ind w:firstLine="540"/>
        <w:jc w:val="both"/>
        <w:rPr>
          <w:sz w:val="18"/>
          <w:szCs w:val="18"/>
        </w:rPr>
      </w:pPr>
      <w:r w:rsidRPr="00D55176">
        <w:rPr>
          <w:sz w:val="18"/>
          <w:szCs w:val="18"/>
        </w:rPr>
        <w:t xml:space="preserve">специалистом Администрации Зоркальцевского сельского поселения при непосредственном обращении заявителя или его представителя в Администрации Зоркальцевского сельского поселения или посредством телефонной связи, в том числе путем размещения на официальном сайте Администрации Зоркальцевского сельского поселения в информационно-телекоммуникационной сети «Интернет» </w:t>
      </w:r>
      <w:r w:rsidRPr="00D55176">
        <w:rPr>
          <w:b/>
          <w:bCs/>
          <w:i/>
          <w:iCs/>
          <w:sz w:val="18"/>
          <w:szCs w:val="18"/>
          <w:lang w:val="en-US"/>
        </w:rPr>
        <w:t>http</w:t>
      </w:r>
      <w:r w:rsidRPr="00D55176">
        <w:rPr>
          <w:b/>
          <w:bCs/>
          <w:i/>
          <w:iCs/>
          <w:sz w:val="18"/>
          <w:szCs w:val="18"/>
        </w:rPr>
        <w:t>://</w:t>
      </w:r>
      <w:r w:rsidRPr="00D55176">
        <w:rPr>
          <w:b/>
          <w:i/>
          <w:sz w:val="18"/>
          <w:szCs w:val="18"/>
        </w:rPr>
        <w:t xml:space="preserve">  </w:t>
      </w:r>
      <w:r w:rsidRPr="00D55176">
        <w:rPr>
          <w:b/>
          <w:sz w:val="18"/>
          <w:szCs w:val="18"/>
          <w:lang w:val="en-US"/>
        </w:rPr>
        <w:t>zorkpos</w:t>
      </w:r>
      <w:r w:rsidRPr="00D55176">
        <w:rPr>
          <w:b/>
          <w:sz w:val="18"/>
          <w:szCs w:val="18"/>
        </w:rPr>
        <w:t>.</w:t>
      </w:r>
      <w:r w:rsidRPr="00D55176">
        <w:rPr>
          <w:b/>
          <w:sz w:val="18"/>
          <w:szCs w:val="18"/>
          <w:lang w:val="en-US"/>
        </w:rPr>
        <w:t>tomsk</w:t>
      </w:r>
      <w:r w:rsidRPr="00D55176">
        <w:rPr>
          <w:b/>
          <w:sz w:val="18"/>
          <w:szCs w:val="18"/>
        </w:rPr>
        <w:t>.</w:t>
      </w:r>
      <w:r w:rsidRPr="00D55176">
        <w:rPr>
          <w:b/>
          <w:sz w:val="18"/>
          <w:szCs w:val="18"/>
          <w:lang w:val="en-US"/>
        </w:rPr>
        <w:t>ru</w:t>
      </w:r>
      <w:r w:rsidRPr="00D55176">
        <w:rPr>
          <w:sz w:val="18"/>
          <w:szCs w:val="18"/>
        </w:rPr>
        <w:t xml:space="preserve"> (далее - официальный сайт Администрации Зоркальцевского сельского поселения);</w:t>
      </w:r>
    </w:p>
    <w:p w:rsidR="00D55176" w:rsidRPr="00D55176" w:rsidRDefault="00D55176" w:rsidP="00D55176">
      <w:pPr>
        <w:pStyle w:val="ConsPlusNormal"/>
        <w:spacing w:before="240"/>
        <w:ind w:firstLine="540"/>
        <w:jc w:val="both"/>
        <w:rPr>
          <w:sz w:val="18"/>
          <w:szCs w:val="18"/>
        </w:rPr>
      </w:pPr>
      <w:r w:rsidRPr="00D55176">
        <w:rPr>
          <w:sz w:val="18"/>
          <w:szCs w:val="18"/>
        </w:rPr>
        <w:t>путем размещения в федеральной государственной информационной системе «Единый портал государственных и муниципальных услуг (функций)» (далее - ЕПГУ);</w:t>
      </w:r>
    </w:p>
    <w:p w:rsidR="00D55176" w:rsidRPr="00D55176" w:rsidRDefault="00D55176" w:rsidP="00D55176">
      <w:pPr>
        <w:pStyle w:val="ConsPlusNormal"/>
        <w:spacing w:before="240"/>
        <w:ind w:firstLine="540"/>
        <w:jc w:val="both"/>
        <w:rPr>
          <w:sz w:val="18"/>
          <w:szCs w:val="18"/>
        </w:rPr>
      </w:pPr>
      <w:r w:rsidRPr="00D55176">
        <w:rPr>
          <w:sz w:val="18"/>
          <w:szCs w:val="18"/>
        </w:rPr>
        <w:t>путем размещения на региональном портале государственных и муниципальных услуг (далее - РПГУ), в случае если такой портал создан исполнительным органом государственной власти субъектов Российской Федерации;</w:t>
      </w:r>
    </w:p>
    <w:p w:rsidR="00D55176" w:rsidRPr="00D55176" w:rsidRDefault="00D55176" w:rsidP="00D55176">
      <w:pPr>
        <w:pStyle w:val="ConsPlusNormal"/>
        <w:spacing w:before="240"/>
        <w:ind w:firstLine="540"/>
        <w:jc w:val="both"/>
        <w:rPr>
          <w:sz w:val="18"/>
          <w:szCs w:val="18"/>
        </w:rPr>
      </w:pPr>
      <w:r w:rsidRPr="00D55176">
        <w:rPr>
          <w:sz w:val="18"/>
          <w:szCs w:val="18"/>
        </w:rPr>
        <w:t>путем размещения на информационном стенде в помещении Администрации Зоркальцевского сельского поселения, в информационных материалах (брошюры, буклеты, листовки, памятки);</w:t>
      </w:r>
    </w:p>
    <w:p w:rsidR="00D55176" w:rsidRPr="00D55176" w:rsidRDefault="00D55176" w:rsidP="00D55176">
      <w:pPr>
        <w:pStyle w:val="ConsPlusNormal"/>
        <w:spacing w:before="240"/>
        <w:ind w:firstLine="540"/>
        <w:jc w:val="both"/>
        <w:rPr>
          <w:sz w:val="18"/>
          <w:szCs w:val="18"/>
        </w:rPr>
      </w:pPr>
      <w:r w:rsidRPr="00D55176">
        <w:rPr>
          <w:sz w:val="18"/>
          <w:szCs w:val="18"/>
        </w:rPr>
        <w:t>путем публикации информационных материалов в средствах массовой информации;</w:t>
      </w:r>
    </w:p>
    <w:p w:rsidR="00D55176" w:rsidRPr="00D55176" w:rsidRDefault="00D55176" w:rsidP="00D55176">
      <w:pPr>
        <w:pStyle w:val="ConsPlusNormal"/>
        <w:spacing w:before="240"/>
        <w:ind w:firstLine="540"/>
        <w:jc w:val="both"/>
        <w:rPr>
          <w:sz w:val="18"/>
          <w:szCs w:val="18"/>
        </w:rPr>
      </w:pPr>
      <w:r w:rsidRPr="00D55176">
        <w:rPr>
          <w:sz w:val="18"/>
          <w:szCs w:val="18"/>
        </w:rPr>
        <w:t>посредством ответов на письменные обращения;</w:t>
      </w:r>
    </w:p>
    <w:p w:rsidR="00D55176" w:rsidRPr="00D55176" w:rsidRDefault="00D55176" w:rsidP="00D55176">
      <w:pPr>
        <w:pStyle w:val="ConsPlusNormal"/>
        <w:spacing w:before="240"/>
        <w:ind w:firstLine="540"/>
        <w:jc w:val="both"/>
        <w:rPr>
          <w:sz w:val="18"/>
          <w:szCs w:val="18"/>
        </w:rPr>
      </w:pPr>
      <w:r w:rsidRPr="00D55176">
        <w:rPr>
          <w:sz w:val="18"/>
          <w:szCs w:val="18"/>
        </w:rPr>
        <w:t xml:space="preserve">сотрудником отдела МФЦ в соответствии с </w:t>
      </w:r>
      <w:hyperlink w:anchor="Par397" w:tooltip="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 w:history="1">
        <w:r w:rsidRPr="00D55176">
          <w:rPr>
            <w:sz w:val="18"/>
            <w:szCs w:val="18"/>
          </w:rPr>
          <w:t>пунктом 6.3</w:t>
        </w:r>
      </w:hyperlink>
      <w:r w:rsidRPr="00D55176">
        <w:rPr>
          <w:sz w:val="18"/>
          <w:szCs w:val="18"/>
        </w:rPr>
        <w:t xml:space="preserve"> настоящего административного регламента.</w:t>
      </w:r>
    </w:p>
    <w:p w:rsidR="00D55176" w:rsidRPr="00D55176" w:rsidRDefault="00D55176" w:rsidP="00D55176">
      <w:pPr>
        <w:pStyle w:val="ConsPlusNormal"/>
        <w:spacing w:before="240"/>
        <w:ind w:firstLine="540"/>
        <w:jc w:val="both"/>
        <w:rPr>
          <w:sz w:val="18"/>
          <w:szCs w:val="18"/>
        </w:rPr>
      </w:pPr>
      <w:r w:rsidRPr="00D55176">
        <w:rPr>
          <w:sz w:val="18"/>
          <w:szCs w:val="18"/>
        </w:rPr>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D55176" w:rsidRPr="00D55176" w:rsidRDefault="00D55176" w:rsidP="00D55176">
      <w:pPr>
        <w:pStyle w:val="ConsPlusNormal"/>
        <w:spacing w:before="240"/>
        <w:ind w:firstLine="540"/>
        <w:jc w:val="both"/>
        <w:rPr>
          <w:sz w:val="18"/>
          <w:szCs w:val="18"/>
        </w:rPr>
      </w:pPr>
      <w:r w:rsidRPr="00D55176">
        <w:rPr>
          <w:sz w:val="18"/>
          <w:szCs w:val="18"/>
        </w:rPr>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D55176" w:rsidRPr="00D55176" w:rsidRDefault="00D55176" w:rsidP="00D55176">
      <w:pPr>
        <w:pStyle w:val="ConsPlusNormal"/>
        <w:spacing w:before="240"/>
        <w:ind w:firstLine="540"/>
        <w:jc w:val="both"/>
        <w:rPr>
          <w:sz w:val="18"/>
          <w:szCs w:val="18"/>
        </w:rPr>
      </w:pPr>
      <w:r w:rsidRPr="00D55176">
        <w:rPr>
          <w:sz w:val="18"/>
          <w:szCs w:val="18"/>
        </w:rPr>
        <w:t>1.3.2. Справочная информация о местонахождении, графике работы, контактных телефонах Администрации Зоркальцевского сельского поселения, адресе электронной почты уполномоченного органа размещена на официальном сайте Администрации Зоркальцевского сельского поселения, ЕПГУ, РПГУ.</w:t>
      </w:r>
    </w:p>
    <w:p w:rsidR="00D55176" w:rsidRPr="00D55176" w:rsidRDefault="00D55176" w:rsidP="00D55176">
      <w:pPr>
        <w:pStyle w:val="ConsPlusNormal"/>
        <w:spacing w:before="240"/>
        <w:ind w:firstLine="540"/>
        <w:jc w:val="both"/>
        <w:rPr>
          <w:sz w:val="18"/>
          <w:szCs w:val="18"/>
        </w:rPr>
      </w:pPr>
      <w:r w:rsidRPr="00D55176">
        <w:rPr>
          <w:sz w:val="18"/>
          <w:szCs w:val="18"/>
        </w:rPr>
        <w:t>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rsidR="00D55176" w:rsidRPr="00D55176" w:rsidRDefault="00D55176" w:rsidP="00D55176">
      <w:pPr>
        <w:pStyle w:val="ConsPlusNormal"/>
        <w:jc w:val="both"/>
        <w:rPr>
          <w:sz w:val="18"/>
          <w:szCs w:val="18"/>
        </w:rPr>
      </w:pPr>
    </w:p>
    <w:p w:rsidR="00D55176" w:rsidRPr="00D55176" w:rsidRDefault="00D55176" w:rsidP="00D55176">
      <w:pPr>
        <w:pStyle w:val="ConsPlusTitle"/>
        <w:jc w:val="center"/>
        <w:outlineLvl w:val="1"/>
        <w:rPr>
          <w:rFonts w:ascii="Times New Roman" w:hAnsi="Times New Roman" w:cs="Times New Roman"/>
          <w:sz w:val="18"/>
          <w:szCs w:val="18"/>
        </w:rPr>
      </w:pPr>
      <w:r w:rsidRPr="00D55176">
        <w:rPr>
          <w:rFonts w:ascii="Times New Roman" w:hAnsi="Times New Roman" w:cs="Times New Roman"/>
          <w:sz w:val="18"/>
          <w:szCs w:val="18"/>
        </w:rPr>
        <w:t>2. Стандарт предоставления муниципальной услуги</w:t>
      </w:r>
    </w:p>
    <w:p w:rsidR="00D55176" w:rsidRPr="00D55176" w:rsidRDefault="00D55176" w:rsidP="00D55176">
      <w:pPr>
        <w:pStyle w:val="ConsPlusNormal"/>
        <w:jc w:val="both"/>
        <w:rPr>
          <w:sz w:val="18"/>
          <w:szCs w:val="18"/>
        </w:rPr>
      </w:pPr>
    </w:p>
    <w:p w:rsidR="00D55176" w:rsidRPr="00D55176" w:rsidRDefault="00D55176" w:rsidP="00D55176">
      <w:pPr>
        <w:pStyle w:val="ConsPlusNormal"/>
        <w:ind w:firstLine="540"/>
        <w:jc w:val="both"/>
        <w:rPr>
          <w:sz w:val="18"/>
          <w:szCs w:val="18"/>
        </w:rPr>
      </w:pPr>
      <w:r w:rsidRPr="00D55176">
        <w:rPr>
          <w:sz w:val="18"/>
          <w:szCs w:val="18"/>
        </w:rPr>
        <w:t>2.1. Наименование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Наименование муниципальной услуги - перевод жилого помещения в нежилое помещение и нежилого помещения в жилое помещение.</w:t>
      </w:r>
    </w:p>
    <w:p w:rsidR="00D55176" w:rsidRPr="00D55176" w:rsidRDefault="00D55176" w:rsidP="00D55176">
      <w:pPr>
        <w:pStyle w:val="ConsPlusNormal"/>
        <w:spacing w:before="240"/>
        <w:ind w:firstLine="540"/>
        <w:jc w:val="both"/>
        <w:rPr>
          <w:sz w:val="18"/>
          <w:szCs w:val="18"/>
        </w:rPr>
      </w:pPr>
      <w:r w:rsidRPr="00D55176">
        <w:rPr>
          <w:sz w:val="18"/>
          <w:szCs w:val="18"/>
        </w:rPr>
        <w:t>2.2. Наименование органа, предоставляющего муниципальную услугу.</w:t>
      </w:r>
    </w:p>
    <w:p w:rsidR="00D55176" w:rsidRPr="00D55176" w:rsidRDefault="00D55176" w:rsidP="00D55176">
      <w:pPr>
        <w:pStyle w:val="ConsPlusNormal"/>
        <w:spacing w:before="240"/>
        <w:ind w:firstLine="540"/>
        <w:jc w:val="both"/>
        <w:rPr>
          <w:sz w:val="18"/>
          <w:szCs w:val="18"/>
        </w:rPr>
      </w:pPr>
      <w:r w:rsidRPr="00D55176">
        <w:rPr>
          <w:sz w:val="18"/>
          <w:szCs w:val="18"/>
        </w:rPr>
        <w:t>Администрация Зоркальцевского сельского поселения.</w:t>
      </w:r>
    </w:p>
    <w:p w:rsidR="00D55176" w:rsidRPr="00D55176" w:rsidRDefault="00D55176" w:rsidP="00D55176">
      <w:pPr>
        <w:pStyle w:val="ConsPlusNormal"/>
        <w:spacing w:before="240"/>
        <w:ind w:firstLine="540"/>
        <w:jc w:val="both"/>
        <w:rPr>
          <w:sz w:val="18"/>
          <w:szCs w:val="18"/>
        </w:rPr>
      </w:pPr>
      <w:r w:rsidRPr="00D55176">
        <w:rPr>
          <w:sz w:val="18"/>
          <w:szCs w:val="18"/>
        </w:rPr>
        <w:t>МФЦ участвует в предоставлении муниципальной услуги в части:</w:t>
      </w:r>
    </w:p>
    <w:p w:rsidR="00D55176" w:rsidRPr="00D55176" w:rsidRDefault="00D55176" w:rsidP="00D55176">
      <w:pPr>
        <w:pStyle w:val="ConsPlusNormal"/>
        <w:spacing w:before="240"/>
        <w:ind w:firstLine="540"/>
        <w:jc w:val="both"/>
        <w:rPr>
          <w:sz w:val="18"/>
          <w:szCs w:val="18"/>
        </w:rPr>
      </w:pPr>
      <w:r w:rsidRPr="00D55176">
        <w:rPr>
          <w:sz w:val="18"/>
          <w:szCs w:val="18"/>
        </w:rPr>
        <w:t>- информирования по вопросам предоставления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lastRenderedPageBreak/>
        <w:t>- приема заявлений и документов, необходимых для предоставления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 выдачи результата предоставления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Федеральная налоговая служба, специализированные государственные и муниципальные организации технической инвентаризации.</w:t>
      </w:r>
    </w:p>
    <w:p w:rsidR="00D55176" w:rsidRPr="00D55176" w:rsidRDefault="00D55176" w:rsidP="00D55176">
      <w:pPr>
        <w:pStyle w:val="ConsPlusNormal"/>
        <w:spacing w:before="240"/>
        <w:ind w:firstLine="540"/>
        <w:jc w:val="both"/>
        <w:rPr>
          <w:sz w:val="18"/>
          <w:szCs w:val="18"/>
        </w:rPr>
      </w:pPr>
      <w:r w:rsidRPr="00D55176">
        <w:rPr>
          <w:sz w:val="18"/>
          <w:szCs w:val="18"/>
        </w:rPr>
        <w:t>Заявитель вправе подать заявление о переводе помещения через МФЦ в соответствии с соглашением о взаимодействии между МФЦ и Администрацией Зоркальцевского сельского поселения, почтовым отправлением или с помощью ЕПГУ, РПГУ по форме в соответствии с Приложением № 2 к настоящему административному регламенту.</w:t>
      </w:r>
    </w:p>
    <w:p w:rsidR="00D55176" w:rsidRPr="00D55176" w:rsidRDefault="00D55176" w:rsidP="00D55176">
      <w:pPr>
        <w:pStyle w:val="ConsPlusNormal"/>
        <w:spacing w:before="240"/>
        <w:ind w:firstLine="540"/>
        <w:jc w:val="both"/>
        <w:rPr>
          <w:sz w:val="18"/>
          <w:szCs w:val="18"/>
        </w:rPr>
      </w:pPr>
      <w:r w:rsidRPr="00D55176">
        <w:rPr>
          <w:sz w:val="18"/>
          <w:szCs w:val="1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2.3. Описание результата предоставления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Результатом предоставления муниципальной услуги является Администрацией Зоркальцевского сельского поселения решение о переводе или об отказе в переводе жилого помещения в нежилое помещение и нежилого помещения в жилое помещение.</w:t>
      </w:r>
    </w:p>
    <w:p w:rsidR="00D55176" w:rsidRPr="00D55176" w:rsidRDefault="00D55176" w:rsidP="00D55176">
      <w:pPr>
        <w:pStyle w:val="ConsPlusNormal"/>
        <w:spacing w:before="240"/>
        <w:ind w:firstLine="540"/>
        <w:jc w:val="both"/>
        <w:rPr>
          <w:sz w:val="18"/>
          <w:szCs w:val="18"/>
        </w:rPr>
      </w:pPr>
      <w:r w:rsidRPr="00D55176">
        <w:rPr>
          <w:sz w:val="18"/>
          <w:szCs w:val="18"/>
        </w:rPr>
        <w:t xml:space="preserve">Форма уведомления о переводе (отказе в переводе) жилого (нежилого) помещения в нежилое (жилое) помещение утверждена постановлением Правительства Российской Федерации </w:t>
      </w:r>
      <w:r w:rsidRPr="00D55176">
        <w:rPr>
          <w:sz w:val="18"/>
          <w:szCs w:val="18"/>
        </w:rPr>
        <w:br/>
        <w:t>от 10 августа 2005 № 502 «Об утверждении формы уведомления о переводе (отказе в переводе) жилого (нежилого) помещения в нежилое (жилое) помещение» (Приложение № 3 к настоящему административному регламенту).</w:t>
      </w:r>
    </w:p>
    <w:p w:rsidR="00D55176" w:rsidRPr="00D55176" w:rsidRDefault="00D55176" w:rsidP="00D55176">
      <w:pPr>
        <w:pStyle w:val="ConsPlusNormal"/>
        <w:spacing w:before="240"/>
        <w:ind w:firstLine="540"/>
        <w:jc w:val="both"/>
        <w:rPr>
          <w:sz w:val="18"/>
          <w:szCs w:val="18"/>
        </w:rPr>
      </w:pPr>
      <w:r w:rsidRPr="00D55176">
        <w:rPr>
          <w:sz w:val="18"/>
          <w:szCs w:val="18"/>
        </w:rPr>
        <w:t>Результат предоставления муниципальной услуги может быть получен:</w:t>
      </w:r>
    </w:p>
    <w:p w:rsidR="00D55176" w:rsidRPr="00D55176" w:rsidRDefault="00D55176" w:rsidP="00D55176">
      <w:pPr>
        <w:pStyle w:val="ConsPlusNormal"/>
        <w:spacing w:before="240"/>
        <w:ind w:firstLine="540"/>
        <w:jc w:val="both"/>
        <w:rPr>
          <w:sz w:val="18"/>
          <w:szCs w:val="18"/>
        </w:rPr>
      </w:pPr>
      <w:r w:rsidRPr="00D55176">
        <w:rPr>
          <w:sz w:val="18"/>
          <w:szCs w:val="18"/>
        </w:rPr>
        <w:t>- в Администрации Зоркальцевского сельского поселения на бумажном носителе при личном обращении;</w:t>
      </w:r>
    </w:p>
    <w:p w:rsidR="00D55176" w:rsidRPr="00D55176" w:rsidRDefault="00D55176" w:rsidP="00D55176">
      <w:pPr>
        <w:pStyle w:val="ConsPlusNormal"/>
        <w:spacing w:before="240"/>
        <w:ind w:firstLine="540"/>
        <w:jc w:val="both"/>
        <w:rPr>
          <w:sz w:val="18"/>
          <w:szCs w:val="18"/>
        </w:rPr>
      </w:pPr>
      <w:r w:rsidRPr="00D55176">
        <w:rPr>
          <w:sz w:val="18"/>
          <w:szCs w:val="18"/>
        </w:rPr>
        <w:t>- в МФЦ на бумажном носителе при личном обращении;</w:t>
      </w:r>
    </w:p>
    <w:p w:rsidR="00D55176" w:rsidRPr="00D55176" w:rsidRDefault="00D55176" w:rsidP="00D55176">
      <w:pPr>
        <w:pStyle w:val="ConsPlusNormal"/>
        <w:spacing w:before="240"/>
        <w:ind w:firstLine="540"/>
        <w:jc w:val="both"/>
        <w:rPr>
          <w:sz w:val="18"/>
          <w:szCs w:val="18"/>
        </w:rPr>
      </w:pPr>
      <w:r w:rsidRPr="00D55176">
        <w:rPr>
          <w:sz w:val="18"/>
          <w:szCs w:val="18"/>
        </w:rPr>
        <w:t>- почтовым отправлением;</w:t>
      </w:r>
    </w:p>
    <w:p w:rsidR="00D55176" w:rsidRPr="00D55176" w:rsidRDefault="00D55176" w:rsidP="00D55176">
      <w:pPr>
        <w:pStyle w:val="ConsPlusNormal"/>
        <w:spacing w:before="240"/>
        <w:ind w:firstLine="540"/>
        <w:jc w:val="both"/>
        <w:rPr>
          <w:sz w:val="18"/>
          <w:szCs w:val="18"/>
        </w:rPr>
      </w:pPr>
      <w:r w:rsidRPr="00D55176">
        <w:rPr>
          <w:sz w:val="18"/>
          <w:szCs w:val="18"/>
        </w:rPr>
        <w:t>- на ЕПГУ, РПГУ, в том числе в форме электронного документа, подписанного электронной подписью.</w:t>
      </w:r>
    </w:p>
    <w:p w:rsidR="00D55176" w:rsidRPr="00D55176" w:rsidRDefault="00D55176" w:rsidP="00D55176">
      <w:pPr>
        <w:pStyle w:val="ConsPlusNormal"/>
        <w:spacing w:before="240"/>
        <w:ind w:firstLine="540"/>
        <w:jc w:val="both"/>
        <w:rPr>
          <w:sz w:val="18"/>
          <w:szCs w:val="18"/>
        </w:rPr>
      </w:pPr>
      <w:r w:rsidRPr="00D55176">
        <w:rPr>
          <w:sz w:val="18"/>
          <w:szCs w:val="1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Администрация Зоркальцевского сельского поселения принимает решение о переводе или об отказе в переводе жилого помещения в нежилое помещение и нежилого помещения в жилое помещение не позднее чем через 45 дней со дня представления в Администрацию Зоркальцевского сельского поселения документов, обязанность по представлению которых возложена на заявителя.</w:t>
      </w:r>
    </w:p>
    <w:p w:rsidR="00D55176" w:rsidRPr="00D55176" w:rsidRDefault="00D55176" w:rsidP="00D55176">
      <w:pPr>
        <w:pStyle w:val="ConsPlusNormal"/>
        <w:spacing w:before="240"/>
        <w:ind w:firstLine="540"/>
        <w:jc w:val="both"/>
        <w:rPr>
          <w:sz w:val="18"/>
          <w:szCs w:val="18"/>
        </w:rPr>
      </w:pPr>
      <w:r w:rsidRPr="00D55176">
        <w:rPr>
          <w:sz w:val="18"/>
          <w:szCs w:val="18"/>
        </w:rPr>
        <w:t>В случае подачи документов в МФЦ срок предоставления муниципальной услуги исчисляется со дня поступления в Администрацию Зоркальцевского сельского поселения документов из МФЦ.</w:t>
      </w:r>
    </w:p>
    <w:p w:rsidR="00D55176" w:rsidRPr="00D55176" w:rsidRDefault="00D55176" w:rsidP="00D55176">
      <w:pPr>
        <w:pStyle w:val="ConsPlusNormal"/>
        <w:spacing w:before="240"/>
        <w:ind w:firstLine="540"/>
        <w:jc w:val="both"/>
        <w:rPr>
          <w:sz w:val="18"/>
          <w:szCs w:val="18"/>
        </w:rPr>
      </w:pPr>
      <w:r w:rsidRPr="00D55176">
        <w:rPr>
          <w:sz w:val="18"/>
          <w:szCs w:val="18"/>
        </w:rPr>
        <w:t>В случае подачи документов через ЕПГУ, РПГУ срок предоставления исчисляется со дня поступления в Администрацию Зоркальцевского сельского поселения 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D55176" w:rsidRPr="00D55176" w:rsidRDefault="00D55176" w:rsidP="00D55176">
      <w:pPr>
        <w:pStyle w:val="ConsPlusNormal"/>
        <w:spacing w:before="240"/>
        <w:ind w:firstLine="540"/>
        <w:jc w:val="both"/>
        <w:rPr>
          <w:sz w:val="18"/>
          <w:szCs w:val="18"/>
        </w:rPr>
      </w:pPr>
      <w:r w:rsidRPr="00D55176">
        <w:rPr>
          <w:sz w:val="18"/>
          <w:szCs w:val="18"/>
        </w:rPr>
        <w:t>Приостановление предоставления муниципальной услуги законодательством Российской Федерации не предусмотрено.</w:t>
      </w:r>
    </w:p>
    <w:p w:rsidR="00D55176" w:rsidRPr="00D55176" w:rsidRDefault="00D55176" w:rsidP="00D55176">
      <w:pPr>
        <w:pStyle w:val="ConsPlusNormal"/>
        <w:spacing w:before="240"/>
        <w:ind w:firstLine="540"/>
        <w:jc w:val="both"/>
        <w:rPr>
          <w:sz w:val="18"/>
          <w:szCs w:val="18"/>
        </w:rPr>
      </w:pPr>
      <w:r w:rsidRPr="00D55176">
        <w:rPr>
          <w:sz w:val="18"/>
          <w:szCs w:val="18"/>
        </w:rPr>
        <w:t>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пунктом 3.1.3 настоящего административного регламента.</w:t>
      </w:r>
    </w:p>
    <w:p w:rsidR="00D55176" w:rsidRPr="00D55176" w:rsidRDefault="00D55176" w:rsidP="00D55176">
      <w:pPr>
        <w:pStyle w:val="ConsPlusNormal"/>
        <w:spacing w:before="240"/>
        <w:ind w:firstLine="540"/>
        <w:jc w:val="both"/>
        <w:rPr>
          <w:sz w:val="18"/>
          <w:szCs w:val="18"/>
        </w:rPr>
      </w:pPr>
      <w:r w:rsidRPr="00D55176">
        <w:rPr>
          <w:sz w:val="18"/>
          <w:szCs w:val="18"/>
        </w:rPr>
        <w:t xml:space="preserve">2.5. Нормативные правовые акты, регулирующие предоставление муниципальной услуги. </w:t>
      </w:r>
    </w:p>
    <w:p w:rsidR="00D55176" w:rsidRPr="00D55176" w:rsidRDefault="00D55176" w:rsidP="00D55176">
      <w:pPr>
        <w:pStyle w:val="ConsPlusNormal"/>
        <w:spacing w:before="240"/>
        <w:ind w:firstLine="540"/>
        <w:jc w:val="both"/>
        <w:rPr>
          <w:sz w:val="18"/>
          <w:szCs w:val="18"/>
        </w:rPr>
      </w:pPr>
      <w:r w:rsidRPr="00D55176">
        <w:rPr>
          <w:sz w:val="18"/>
          <w:szCs w:val="1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Зоркальцевского сельского поселения, на ЕПГУ, РПГУ.</w:t>
      </w:r>
    </w:p>
    <w:p w:rsidR="00D55176" w:rsidRPr="00D55176" w:rsidRDefault="00D55176" w:rsidP="00D55176">
      <w:pPr>
        <w:pStyle w:val="ConsPlusNormal"/>
        <w:spacing w:before="240"/>
        <w:ind w:firstLine="540"/>
        <w:jc w:val="both"/>
        <w:rPr>
          <w:sz w:val="18"/>
          <w:szCs w:val="18"/>
        </w:rPr>
      </w:pPr>
      <w:r w:rsidRPr="00D55176">
        <w:rPr>
          <w:sz w:val="18"/>
          <w:szCs w:val="18"/>
        </w:rPr>
        <w:t xml:space="preserve">Администрация Зоркальцевского сельского поселения обеспечивает размещение и актуализацию перечня </w:t>
      </w:r>
      <w:r w:rsidRPr="00D55176">
        <w:rPr>
          <w:sz w:val="18"/>
          <w:szCs w:val="18"/>
        </w:rPr>
        <w:lastRenderedPageBreak/>
        <w:t>нормативных правовых актов, регулирующих предоставление муниципальной услуги, на своем официальном сайте.</w:t>
      </w:r>
    </w:p>
    <w:p w:rsidR="00D55176" w:rsidRPr="00D55176" w:rsidRDefault="00D55176" w:rsidP="00D55176">
      <w:pPr>
        <w:pStyle w:val="ConsPlusNormal"/>
        <w:spacing w:before="240"/>
        <w:ind w:firstLine="540"/>
        <w:jc w:val="both"/>
        <w:rPr>
          <w:sz w:val="18"/>
          <w:szCs w:val="18"/>
        </w:rPr>
      </w:pPr>
      <w:r w:rsidRPr="00D55176">
        <w:rPr>
          <w:sz w:val="18"/>
          <w:szCs w:val="18"/>
        </w:rPr>
        <w:t>2.6. 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D55176" w:rsidRPr="00D55176" w:rsidRDefault="00D55176" w:rsidP="00D55176">
      <w:pPr>
        <w:pStyle w:val="ConsPlusNormal"/>
        <w:spacing w:before="240"/>
        <w:ind w:firstLine="540"/>
        <w:jc w:val="both"/>
        <w:rPr>
          <w:sz w:val="18"/>
          <w:szCs w:val="18"/>
        </w:rPr>
      </w:pPr>
      <w:bookmarkStart w:id="9" w:name="Par93"/>
      <w:bookmarkEnd w:id="9"/>
      <w:r w:rsidRPr="00D55176">
        <w:rPr>
          <w:sz w:val="18"/>
          <w:szCs w:val="18"/>
        </w:rPr>
        <w:t>2.6.1. Исчерпывающий перечень документов, необходимых для предоставления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Исчерпывающий перечень документов, необходимых для предоставления муниципальной услуги, которые заявитель представляет самостоятельно в Администрацию Зоркальцевского сельского поселения:</w:t>
      </w:r>
    </w:p>
    <w:p w:rsidR="00D55176" w:rsidRPr="00D55176" w:rsidRDefault="00D55176" w:rsidP="00D55176">
      <w:pPr>
        <w:pStyle w:val="ConsPlusNormal"/>
        <w:spacing w:before="240"/>
        <w:ind w:firstLine="540"/>
        <w:jc w:val="both"/>
        <w:rPr>
          <w:sz w:val="18"/>
          <w:szCs w:val="18"/>
        </w:rPr>
      </w:pPr>
      <w:r w:rsidRPr="00D55176">
        <w:rPr>
          <w:sz w:val="18"/>
          <w:szCs w:val="18"/>
        </w:rPr>
        <w:t>1) заявление о переводе помещения;</w:t>
      </w:r>
    </w:p>
    <w:p w:rsidR="00D55176" w:rsidRPr="00D55176" w:rsidRDefault="00D55176" w:rsidP="00D55176">
      <w:pPr>
        <w:pStyle w:val="ConsPlusNormal"/>
        <w:spacing w:before="240"/>
        <w:ind w:firstLine="567"/>
        <w:jc w:val="both"/>
        <w:rPr>
          <w:sz w:val="18"/>
          <w:szCs w:val="18"/>
        </w:rPr>
      </w:pPr>
      <w:r w:rsidRPr="00D55176">
        <w:rPr>
          <w:sz w:val="18"/>
          <w:szCs w:val="18"/>
        </w:rPr>
        <w:t>2) правоустанавливающие документы на переводимое помещение (подлинники или засвидетельствованные в нотариальном порядке копии);</w:t>
      </w:r>
    </w:p>
    <w:p w:rsidR="00D55176" w:rsidRPr="00D55176" w:rsidRDefault="00D55176" w:rsidP="00D55176">
      <w:pPr>
        <w:pStyle w:val="ConsPlusNormal"/>
        <w:spacing w:before="240"/>
        <w:ind w:firstLine="540"/>
        <w:jc w:val="both"/>
        <w:rPr>
          <w:sz w:val="18"/>
          <w:szCs w:val="18"/>
        </w:rPr>
      </w:pPr>
      <w:r w:rsidRPr="00D55176">
        <w:rPr>
          <w:sz w:val="18"/>
          <w:szCs w:val="18"/>
        </w:rPr>
        <w:t>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D55176" w:rsidRPr="00D55176" w:rsidRDefault="00D55176" w:rsidP="00D55176">
      <w:pPr>
        <w:pStyle w:val="ConsPlusNormal"/>
        <w:spacing w:before="240"/>
        <w:ind w:firstLine="540"/>
        <w:jc w:val="both"/>
        <w:rPr>
          <w:sz w:val="18"/>
          <w:szCs w:val="18"/>
        </w:rPr>
      </w:pPr>
      <w:r w:rsidRPr="00D55176">
        <w:rPr>
          <w:sz w:val="18"/>
          <w:szCs w:val="18"/>
        </w:rPr>
        <w:t>4) поэтажный план дома, в котором находится переводимое помещение;</w:t>
      </w:r>
    </w:p>
    <w:p w:rsidR="00D55176" w:rsidRPr="00D55176" w:rsidRDefault="00D55176" w:rsidP="00D55176">
      <w:pPr>
        <w:pStyle w:val="ConsPlusNormal"/>
        <w:spacing w:before="240"/>
        <w:ind w:firstLine="540"/>
        <w:jc w:val="both"/>
        <w:rPr>
          <w:sz w:val="18"/>
          <w:szCs w:val="18"/>
        </w:rPr>
      </w:pPr>
      <w:r w:rsidRPr="00D55176">
        <w:rPr>
          <w:sz w:val="18"/>
          <w:szCs w:val="18"/>
        </w:rP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D55176" w:rsidRPr="00D55176" w:rsidRDefault="00D55176" w:rsidP="00D55176">
      <w:pPr>
        <w:pStyle w:val="ConsPlusNormal"/>
        <w:spacing w:before="240"/>
        <w:ind w:firstLine="540"/>
        <w:jc w:val="both"/>
        <w:rPr>
          <w:sz w:val="18"/>
          <w:szCs w:val="18"/>
        </w:rPr>
      </w:pPr>
      <w:r w:rsidRPr="00D55176">
        <w:rPr>
          <w:sz w:val="18"/>
          <w:szCs w:val="18"/>
        </w:rP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D55176" w:rsidRPr="00D55176" w:rsidRDefault="00D55176" w:rsidP="00D55176">
      <w:pPr>
        <w:pStyle w:val="ConsPlusNormal"/>
        <w:spacing w:before="240"/>
        <w:ind w:firstLine="540"/>
        <w:jc w:val="both"/>
        <w:rPr>
          <w:sz w:val="18"/>
          <w:szCs w:val="18"/>
        </w:rPr>
      </w:pPr>
      <w:r w:rsidRPr="00D55176">
        <w:rPr>
          <w:sz w:val="18"/>
          <w:szCs w:val="18"/>
        </w:rPr>
        <w:t>7) согласие каждого собственника всех помещений, примыкающих к переводимому помещению, на перевод жилого помещения в нежилое помещение.</w:t>
      </w:r>
    </w:p>
    <w:p w:rsidR="00D55176" w:rsidRPr="00D55176" w:rsidRDefault="00D55176" w:rsidP="00D55176">
      <w:pPr>
        <w:pStyle w:val="ConsPlusNormal"/>
        <w:ind w:firstLine="539"/>
        <w:jc w:val="both"/>
        <w:rPr>
          <w:sz w:val="18"/>
          <w:szCs w:val="18"/>
        </w:rPr>
      </w:pPr>
    </w:p>
    <w:p w:rsidR="00D55176" w:rsidRPr="00D55176" w:rsidRDefault="00D55176" w:rsidP="00D55176">
      <w:pPr>
        <w:pStyle w:val="ConsPlusNormal"/>
        <w:ind w:firstLine="539"/>
        <w:jc w:val="both"/>
        <w:rPr>
          <w:sz w:val="18"/>
          <w:szCs w:val="18"/>
        </w:rPr>
      </w:pPr>
      <w:r w:rsidRPr="00D55176">
        <w:rPr>
          <w:sz w:val="18"/>
          <w:szCs w:val="18"/>
        </w:rPr>
        <w:t>2.6.1.1 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55176" w:rsidRPr="00D55176" w:rsidRDefault="00D55176" w:rsidP="00D55176">
      <w:pPr>
        <w:pStyle w:val="ConsPlusNormal"/>
        <w:ind w:firstLine="539"/>
        <w:jc w:val="both"/>
        <w:rPr>
          <w:sz w:val="18"/>
          <w:szCs w:val="18"/>
        </w:rPr>
      </w:pPr>
      <w:r w:rsidRPr="00D55176">
        <w:rPr>
          <w:sz w:val="18"/>
          <w:szCs w:val="18"/>
        </w:rPr>
        <w:t>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D55176" w:rsidRPr="00D55176" w:rsidRDefault="00D55176" w:rsidP="00D55176">
      <w:pPr>
        <w:pStyle w:val="ConsPlusNormal"/>
        <w:ind w:firstLine="539"/>
        <w:jc w:val="both"/>
        <w:rPr>
          <w:sz w:val="18"/>
          <w:szCs w:val="18"/>
        </w:rPr>
      </w:pPr>
      <w:r w:rsidRPr="00D55176">
        <w:rPr>
          <w:sz w:val="18"/>
          <w:szCs w:val="18"/>
        </w:rPr>
        <w:t>- оформленную в соответствии с законодательством Российской Федерации доверенность (для физических лиц);</w:t>
      </w:r>
    </w:p>
    <w:p w:rsidR="00D55176" w:rsidRPr="00D55176" w:rsidRDefault="00D55176" w:rsidP="00D55176">
      <w:pPr>
        <w:pStyle w:val="ConsPlusNormal"/>
        <w:ind w:firstLine="539"/>
        <w:jc w:val="both"/>
        <w:rPr>
          <w:sz w:val="18"/>
          <w:szCs w:val="18"/>
        </w:rPr>
      </w:pPr>
      <w:r w:rsidRPr="00D55176">
        <w:rPr>
          <w:sz w:val="18"/>
          <w:szCs w:val="18"/>
        </w:rPr>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D55176" w:rsidRPr="00D55176" w:rsidRDefault="00D55176" w:rsidP="00D55176">
      <w:pPr>
        <w:pStyle w:val="ConsPlusNormal"/>
        <w:ind w:firstLine="539"/>
        <w:jc w:val="both"/>
        <w:rPr>
          <w:sz w:val="18"/>
          <w:szCs w:val="18"/>
        </w:rPr>
      </w:pPr>
      <w:r w:rsidRPr="00D55176">
        <w:rPr>
          <w:sz w:val="18"/>
          <w:szCs w:val="18"/>
        </w:rPr>
        <w:t>В случае, если заявление подается через представителя заявителя посредством ЕПГУ, РПГУ,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D55176" w:rsidRPr="00D55176" w:rsidRDefault="00D55176" w:rsidP="00D55176">
      <w:pPr>
        <w:pStyle w:val="ConsPlusNormal"/>
        <w:ind w:firstLine="539"/>
        <w:jc w:val="both"/>
        <w:rPr>
          <w:sz w:val="18"/>
          <w:szCs w:val="18"/>
        </w:rPr>
      </w:pPr>
      <w:r w:rsidRPr="00D55176">
        <w:rPr>
          <w:sz w:val="18"/>
          <w:szCs w:val="18"/>
        </w:rPr>
        <w:t>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rsidR="00D55176" w:rsidRPr="00D55176" w:rsidRDefault="00D55176" w:rsidP="00D55176">
      <w:pPr>
        <w:pStyle w:val="ConsPlusNormal"/>
        <w:spacing w:before="240"/>
        <w:ind w:firstLine="540"/>
        <w:jc w:val="both"/>
        <w:rPr>
          <w:sz w:val="18"/>
          <w:szCs w:val="18"/>
        </w:rPr>
      </w:pPr>
      <w:bookmarkStart w:id="10" w:name="Par104"/>
      <w:bookmarkEnd w:id="10"/>
      <w:r w:rsidRPr="00D55176">
        <w:rPr>
          <w:sz w:val="18"/>
          <w:szCs w:val="18"/>
        </w:rPr>
        <w:t xml:space="preserve">2.6.2. Заявитель вправе не представлять документы, предусмотренные в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D55176">
          <w:rPr>
            <w:sz w:val="18"/>
            <w:szCs w:val="18"/>
          </w:rPr>
          <w:t>подпунктах</w:t>
        </w:r>
      </w:hyperlink>
      <w:r w:rsidRPr="00D55176">
        <w:rPr>
          <w:sz w:val="18"/>
          <w:szCs w:val="18"/>
        </w:rPr>
        <w:t xml:space="preserve"> </w:t>
      </w:r>
      <w:hyperlink w:anchor="Par98" w:tooltip="4) технический паспорт переустраиваемого и (или) перепланируемого помещения в многоквартирном доме;" w:history="1">
        <w:r w:rsidRPr="00D55176">
          <w:rPr>
            <w:sz w:val="18"/>
            <w:szCs w:val="18"/>
          </w:rPr>
          <w:t>3</w:t>
        </w:r>
      </w:hyperlink>
      <w:r w:rsidRPr="00D55176">
        <w:rPr>
          <w:sz w:val="18"/>
          <w:szCs w:val="18"/>
        </w:rP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D55176">
          <w:rPr>
            <w:sz w:val="18"/>
            <w:szCs w:val="18"/>
          </w:rPr>
          <w:t>4 пункта 2.6.1</w:t>
        </w:r>
      </w:hyperlink>
      <w:r w:rsidRPr="00D55176">
        <w:rPr>
          <w:sz w:val="18"/>
          <w:szCs w:val="18"/>
        </w:rPr>
        <w:t xml:space="preserve">, а также в случае, если право на переводимое помещение  зарегистрировано в Едином государственном реестре недвижимости, документы, предусмотренные подпунктом 2 пункта 2.6.1 настоящего административного регламента. </w:t>
      </w:r>
    </w:p>
    <w:p w:rsidR="00D55176" w:rsidRPr="00D55176" w:rsidRDefault="00D55176" w:rsidP="00D55176">
      <w:pPr>
        <w:pStyle w:val="ConsPlusNormal"/>
        <w:spacing w:before="240"/>
        <w:ind w:firstLine="540"/>
        <w:jc w:val="both"/>
        <w:rPr>
          <w:sz w:val="18"/>
          <w:szCs w:val="18"/>
        </w:rPr>
      </w:pPr>
      <w:r w:rsidRPr="00D55176">
        <w:rPr>
          <w:sz w:val="18"/>
          <w:szCs w:val="18"/>
        </w:rPr>
        <w:t xml:space="preserve">2.6.3. Документы (их копии или сведения, содержащиеся в них), указанные в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D55176">
          <w:rPr>
            <w:sz w:val="18"/>
            <w:szCs w:val="18"/>
          </w:rPr>
          <w:t>подпунктах</w:t>
        </w:r>
      </w:hyperlink>
      <w:r w:rsidRPr="00D55176">
        <w:rPr>
          <w:sz w:val="18"/>
          <w:szCs w:val="18"/>
        </w:rPr>
        <w:t xml:space="preserve"> 2, </w:t>
      </w:r>
      <w:hyperlink w:anchor="Par98" w:tooltip="4) технический паспорт переустраиваемого и (или) перепланируемого помещения в многоквартирном доме;" w:history="1">
        <w:r w:rsidRPr="00D55176">
          <w:rPr>
            <w:sz w:val="18"/>
            <w:szCs w:val="18"/>
          </w:rPr>
          <w:t>3</w:t>
        </w:r>
      </w:hyperlink>
      <w:r w:rsidRPr="00D55176">
        <w:rPr>
          <w:sz w:val="18"/>
          <w:szCs w:val="18"/>
        </w:rP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D55176">
          <w:rPr>
            <w:sz w:val="18"/>
            <w:szCs w:val="18"/>
          </w:rPr>
          <w:t>4 пункта 2.6.1</w:t>
        </w:r>
      </w:hyperlink>
      <w:r w:rsidRPr="00D55176">
        <w:rPr>
          <w:sz w:val="18"/>
          <w:szCs w:val="18"/>
        </w:rPr>
        <w:t xml:space="preserve"> настоящего административного регламента запрашиваются Администрацией Зоркальцевского сельского поселения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rsidR="00D55176" w:rsidRPr="00D55176" w:rsidRDefault="00D55176" w:rsidP="00D55176">
      <w:pPr>
        <w:pStyle w:val="ConsPlusNormal"/>
        <w:spacing w:before="240"/>
        <w:ind w:firstLine="540"/>
        <w:jc w:val="both"/>
        <w:rPr>
          <w:sz w:val="18"/>
          <w:szCs w:val="18"/>
        </w:rPr>
      </w:pPr>
      <w:r w:rsidRPr="00D55176">
        <w:rPr>
          <w:sz w:val="18"/>
          <w:szCs w:val="18"/>
        </w:rPr>
        <w:t>В соответствии с пунктом 3 статьи 36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D55176" w:rsidRPr="00D55176" w:rsidRDefault="00D55176" w:rsidP="00D55176">
      <w:pPr>
        <w:pStyle w:val="ConsPlusNormal"/>
        <w:spacing w:before="240"/>
        <w:ind w:firstLine="540"/>
        <w:jc w:val="both"/>
        <w:rPr>
          <w:sz w:val="18"/>
          <w:szCs w:val="18"/>
        </w:rPr>
      </w:pPr>
      <w:r w:rsidRPr="00D55176">
        <w:rPr>
          <w:sz w:val="18"/>
          <w:szCs w:val="18"/>
        </w:rPr>
        <w:t>В соответствии с пунктом 2 статьи 40 Жилищного кодекса Российской Федерации,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D55176" w:rsidRPr="00D55176" w:rsidRDefault="00D55176" w:rsidP="00D55176">
      <w:pPr>
        <w:pStyle w:val="ConsPlusNormal"/>
        <w:spacing w:before="240"/>
        <w:ind w:firstLine="540"/>
        <w:jc w:val="both"/>
        <w:rPr>
          <w:sz w:val="18"/>
          <w:szCs w:val="18"/>
        </w:rPr>
      </w:pPr>
      <w:r w:rsidRPr="00D55176">
        <w:rPr>
          <w:sz w:val="18"/>
          <w:szCs w:val="18"/>
        </w:rPr>
        <w:lastRenderedPageBreak/>
        <w:t>Администрация Зоркальцевского сельского поселения,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пунктом 2.6.1 настоящего административного регламента.</w:t>
      </w:r>
    </w:p>
    <w:p w:rsidR="00D55176" w:rsidRPr="00D55176" w:rsidRDefault="00D55176" w:rsidP="00D55176">
      <w:pPr>
        <w:pStyle w:val="ConsPlusNormal"/>
        <w:spacing w:before="240"/>
        <w:ind w:firstLine="540"/>
        <w:jc w:val="both"/>
        <w:rPr>
          <w:sz w:val="18"/>
          <w:szCs w:val="18"/>
        </w:rPr>
      </w:pPr>
      <w:r w:rsidRPr="00D55176">
        <w:rPr>
          <w:sz w:val="18"/>
          <w:szCs w:val="18"/>
        </w:rPr>
        <w:t>По межведомственным запросам Администрации Зоркальцевского сельского поселения, указанных в абзаце первом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D55176" w:rsidRPr="00D55176" w:rsidRDefault="00D55176" w:rsidP="00D55176">
      <w:pPr>
        <w:pStyle w:val="ConsPlusNormal"/>
        <w:spacing w:before="240"/>
        <w:ind w:firstLine="540"/>
        <w:jc w:val="both"/>
        <w:rPr>
          <w:sz w:val="18"/>
          <w:szCs w:val="18"/>
        </w:rPr>
      </w:pPr>
      <w:bookmarkStart w:id="11" w:name="Par116"/>
      <w:bookmarkEnd w:id="11"/>
      <w:r w:rsidRPr="00D55176">
        <w:rPr>
          <w:sz w:val="18"/>
          <w:szCs w:val="18"/>
        </w:rPr>
        <w:t>2.7. Исчерпывающий перечень оснований для отказа в приеме документов, необходимых для предоставления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Отказ в приеме документов, необходимых для предоставления муниципальной услуги, законодательством Российской Федерации не предусмотрен.</w:t>
      </w:r>
    </w:p>
    <w:p w:rsidR="00D55176" w:rsidRPr="00D55176" w:rsidRDefault="00D55176" w:rsidP="00D55176">
      <w:pPr>
        <w:pStyle w:val="ConsPlusNormal"/>
        <w:spacing w:before="240"/>
        <w:ind w:firstLine="540"/>
        <w:jc w:val="both"/>
        <w:rPr>
          <w:sz w:val="18"/>
          <w:szCs w:val="18"/>
        </w:rPr>
      </w:pPr>
      <w:r w:rsidRPr="00D55176">
        <w:rPr>
          <w:sz w:val="18"/>
          <w:szCs w:val="18"/>
        </w:rPr>
        <w:t>2.8. Исчерпывающий перечень оснований для приостановления или отказа в предоставлении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Приостановление предоставления муниципальной услуги законодательством Российской Федерации не предусмотрено.</w:t>
      </w:r>
    </w:p>
    <w:p w:rsidR="00D55176" w:rsidRPr="00D55176" w:rsidRDefault="00D55176" w:rsidP="00D55176">
      <w:pPr>
        <w:pStyle w:val="ConsPlusNormal"/>
        <w:spacing w:before="240"/>
        <w:ind w:firstLine="540"/>
        <w:jc w:val="both"/>
        <w:rPr>
          <w:sz w:val="18"/>
          <w:szCs w:val="18"/>
        </w:rPr>
      </w:pPr>
      <w:r w:rsidRPr="00D55176">
        <w:rPr>
          <w:sz w:val="18"/>
          <w:szCs w:val="18"/>
        </w:rPr>
        <w:t>Отказ в переводе жилого помещения в нежилое помещение или нежилого помещения в жилое помещение допускается в случае, если:</w:t>
      </w:r>
    </w:p>
    <w:p w:rsidR="00D55176" w:rsidRPr="00D55176" w:rsidRDefault="00D55176" w:rsidP="00DD1EE9">
      <w:pPr>
        <w:pStyle w:val="ConsPlusNormal"/>
        <w:numPr>
          <w:ilvl w:val="0"/>
          <w:numId w:val="28"/>
        </w:numPr>
        <w:spacing w:before="240"/>
        <w:ind w:left="0" w:firstLine="540"/>
        <w:jc w:val="both"/>
        <w:rPr>
          <w:sz w:val="18"/>
          <w:szCs w:val="18"/>
        </w:rPr>
      </w:pPr>
      <w:r w:rsidRPr="00D55176">
        <w:rPr>
          <w:sz w:val="18"/>
          <w:szCs w:val="18"/>
        </w:rPr>
        <w:t xml:space="preserve">заявителем не представлены документы, определенные </w:t>
      </w:r>
      <w:hyperlink w:anchor="Par93" w:tooltip="2.6.1. Исчерпывающий перечень документов, необходимых для предоставления муниципальной услуги." w:history="1">
        <w:r w:rsidRPr="00D55176">
          <w:rPr>
            <w:sz w:val="18"/>
            <w:szCs w:val="18"/>
          </w:rPr>
          <w:t>пунктом 2.6.1</w:t>
        </w:r>
      </w:hyperlink>
      <w:r w:rsidRPr="00D55176">
        <w:rPr>
          <w:sz w:val="18"/>
          <w:szCs w:val="18"/>
        </w:rPr>
        <w:t xml:space="preserve"> настоящего административного регламента, обязанность по представлению которых с учетом пункта 2.6.3 настоящего административного регламента возложена на заявителя;</w:t>
      </w:r>
    </w:p>
    <w:p w:rsidR="00D55176" w:rsidRPr="00D55176" w:rsidRDefault="00D55176" w:rsidP="00D55176">
      <w:pPr>
        <w:pStyle w:val="ConsPlusNormal"/>
        <w:spacing w:before="240"/>
        <w:ind w:firstLine="540"/>
        <w:jc w:val="both"/>
        <w:rPr>
          <w:sz w:val="18"/>
          <w:szCs w:val="18"/>
        </w:rPr>
      </w:pPr>
      <w:r w:rsidRPr="00D55176">
        <w:rPr>
          <w:sz w:val="18"/>
          <w:szCs w:val="18"/>
        </w:rPr>
        <w:t xml:space="preserve">2) поступления в Администрацию Зоркальцевского сельского поселения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ar93" w:tooltip="2.6.1. Исчерпывающий перечень документов, необходимых для предоставления муниципальной услуги." w:history="1">
        <w:r w:rsidRPr="00D55176">
          <w:rPr>
            <w:sz w:val="18"/>
            <w:szCs w:val="18"/>
          </w:rPr>
          <w:t>пунктом 2.6.1</w:t>
        </w:r>
      </w:hyperlink>
      <w:r w:rsidRPr="00D55176">
        <w:rPr>
          <w:sz w:val="18"/>
          <w:szCs w:val="18"/>
        </w:rPr>
        <w:t xml:space="preserve"> настоящего административного регламента, если соответствующий документ не был представлен заявителем по собственной инициативе. Отказ в переводе жилого помещения в нежилое помещение или нежилого помещения в жилое помещение по указанному основанию допускается в случае, если Администрация Зоркальцевского сельского поселения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предусмотренные </w:t>
      </w:r>
      <w:hyperlink w:anchor="Par93" w:tooltip="2.6.1. Исчерпывающий перечень документов, необходимых для предоставления муниципальной услуги." w:history="1">
        <w:r w:rsidRPr="00D55176">
          <w:rPr>
            <w:sz w:val="18"/>
            <w:szCs w:val="18"/>
          </w:rPr>
          <w:t>пунктом 2.6.1</w:t>
        </w:r>
      </w:hyperlink>
      <w:r w:rsidRPr="00D55176">
        <w:rPr>
          <w:sz w:val="18"/>
          <w:szCs w:val="18"/>
        </w:rPr>
        <w:t xml:space="preserve"> настоящего административного регламента, и не получил такие документ и (или) информацию в течение пятнадцати рабочих дней со дня направления уведомления;</w:t>
      </w:r>
    </w:p>
    <w:p w:rsidR="00D55176" w:rsidRPr="00D55176" w:rsidRDefault="00D55176" w:rsidP="00D55176">
      <w:pPr>
        <w:pStyle w:val="ConsPlusNormal"/>
        <w:spacing w:before="240"/>
        <w:ind w:firstLine="540"/>
        <w:jc w:val="both"/>
        <w:rPr>
          <w:sz w:val="18"/>
          <w:szCs w:val="18"/>
        </w:rPr>
      </w:pPr>
      <w:r w:rsidRPr="00D55176">
        <w:rPr>
          <w:sz w:val="18"/>
          <w:szCs w:val="18"/>
        </w:rPr>
        <w:t>3) представления документов, определенных пунктом 2.6.1 настоящего административного регламента в ненадлежащий орган;</w:t>
      </w:r>
    </w:p>
    <w:p w:rsidR="00D55176" w:rsidRPr="00D55176" w:rsidRDefault="00D55176" w:rsidP="00D55176">
      <w:pPr>
        <w:pStyle w:val="ConsPlusNormal"/>
        <w:spacing w:before="240"/>
        <w:ind w:firstLine="540"/>
        <w:jc w:val="both"/>
        <w:rPr>
          <w:sz w:val="18"/>
          <w:szCs w:val="18"/>
        </w:rPr>
      </w:pPr>
      <w:r w:rsidRPr="00D55176">
        <w:rPr>
          <w:sz w:val="18"/>
          <w:szCs w:val="18"/>
        </w:rPr>
        <w:t>4) несоблюдение предусмотренных статьей 22 Жилищного кодекса условий перевода помещения, а именно:</w:t>
      </w:r>
    </w:p>
    <w:p w:rsidR="00D55176" w:rsidRPr="00D55176" w:rsidRDefault="00D55176" w:rsidP="00D55176">
      <w:pPr>
        <w:pStyle w:val="ConsPlusNormal"/>
        <w:spacing w:before="240"/>
        <w:ind w:firstLine="540"/>
        <w:jc w:val="both"/>
        <w:rPr>
          <w:sz w:val="18"/>
          <w:szCs w:val="18"/>
        </w:rPr>
      </w:pPr>
      <w:r w:rsidRPr="00D55176">
        <w:rPr>
          <w:sz w:val="18"/>
          <w:szCs w:val="18"/>
        </w:rPr>
        <w:t>а).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p>
    <w:p w:rsidR="00D55176" w:rsidRPr="00D55176" w:rsidRDefault="00D55176" w:rsidP="00D55176">
      <w:pPr>
        <w:pStyle w:val="ConsPlusNormal"/>
        <w:spacing w:before="240"/>
        <w:ind w:firstLine="540"/>
        <w:jc w:val="both"/>
        <w:rPr>
          <w:sz w:val="18"/>
          <w:szCs w:val="18"/>
        </w:rPr>
      </w:pPr>
      <w:r w:rsidRPr="00D55176">
        <w:rPr>
          <w:sz w:val="18"/>
          <w:szCs w:val="18"/>
        </w:rPr>
        <w:t>б).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rsidR="00D55176" w:rsidRPr="00D55176" w:rsidRDefault="00D55176" w:rsidP="00D55176">
      <w:pPr>
        <w:pStyle w:val="ConsPlusNormal"/>
        <w:spacing w:before="240"/>
        <w:ind w:firstLine="540"/>
        <w:jc w:val="both"/>
        <w:rPr>
          <w:sz w:val="18"/>
          <w:szCs w:val="18"/>
        </w:rPr>
      </w:pPr>
      <w:r w:rsidRPr="00D55176">
        <w:rPr>
          <w:sz w:val="18"/>
          <w:szCs w:val="18"/>
        </w:rPr>
        <w:t>в). если право собственности на переводимое помещение обременено правами каких-либо лиц;</w:t>
      </w:r>
    </w:p>
    <w:p w:rsidR="00D55176" w:rsidRPr="00D55176" w:rsidRDefault="00D55176" w:rsidP="00D55176">
      <w:pPr>
        <w:pStyle w:val="ConsPlusNormal"/>
        <w:spacing w:before="240"/>
        <w:ind w:firstLine="540"/>
        <w:jc w:val="both"/>
        <w:rPr>
          <w:sz w:val="18"/>
          <w:szCs w:val="18"/>
        </w:rPr>
      </w:pPr>
      <w:r w:rsidRPr="00D55176">
        <w:rPr>
          <w:sz w:val="18"/>
          <w:szCs w:val="18"/>
        </w:rPr>
        <w:t>г). если после перевода из жилого помещения в нежилое помещение исключена возможность доступа с использованием помещений, обеспечивающих доступ к жилым помещениям;</w:t>
      </w:r>
    </w:p>
    <w:p w:rsidR="00D55176" w:rsidRPr="00D55176" w:rsidRDefault="00D55176" w:rsidP="00D55176">
      <w:pPr>
        <w:pStyle w:val="ConsPlusNormal"/>
        <w:spacing w:before="240"/>
        <w:ind w:firstLine="540"/>
        <w:jc w:val="both"/>
        <w:rPr>
          <w:sz w:val="18"/>
          <w:szCs w:val="18"/>
        </w:rPr>
      </w:pPr>
      <w:r w:rsidRPr="00D55176">
        <w:rPr>
          <w:sz w:val="18"/>
          <w:szCs w:val="18"/>
        </w:rPr>
        <w:t>д). если при переводе квартиры в многоквартирном доме в нежилое помещение не соблюдены следующие требования:</w:t>
      </w:r>
    </w:p>
    <w:p w:rsidR="00D55176" w:rsidRPr="00D55176" w:rsidRDefault="00D55176" w:rsidP="00D55176">
      <w:pPr>
        <w:pStyle w:val="ConsPlusNormal"/>
        <w:spacing w:before="240"/>
        <w:ind w:firstLine="540"/>
        <w:jc w:val="both"/>
        <w:rPr>
          <w:sz w:val="18"/>
          <w:szCs w:val="18"/>
        </w:rPr>
      </w:pPr>
      <w:r w:rsidRPr="00D55176">
        <w:rPr>
          <w:sz w:val="18"/>
          <w:szCs w:val="18"/>
        </w:rPr>
        <w:t>- квартира расположена на первом этаже указанного дома;</w:t>
      </w:r>
    </w:p>
    <w:p w:rsidR="00D55176" w:rsidRPr="00D55176" w:rsidRDefault="00D55176" w:rsidP="00D55176">
      <w:pPr>
        <w:pStyle w:val="ConsPlusNormal"/>
        <w:spacing w:before="240"/>
        <w:ind w:firstLine="540"/>
        <w:jc w:val="both"/>
        <w:rPr>
          <w:sz w:val="18"/>
          <w:szCs w:val="18"/>
        </w:rPr>
      </w:pPr>
      <w:r w:rsidRPr="00D55176">
        <w:rPr>
          <w:sz w:val="18"/>
          <w:szCs w:val="18"/>
        </w:rPr>
        <w:lastRenderedPageBreak/>
        <w:t>-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D55176" w:rsidRPr="00D55176" w:rsidRDefault="00D55176" w:rsidP="00D55176">
      <w:pPr>
        <w:pStyle w:val="ConsPlusNormal"/>
        <w:spacing w:before="240"/>
        <w:ind w:firstLine="540"/>
        <w:jc w:val="both"/>
        <w:rPr>
          <w:sz w:val="18"/>
          <w:szCs w:val="18"/>
        </w:rPr>
      </w:pPr>
      <w:r w:rsidRPr="00D55176">
        <w:rPr>
          <w:sz w:val="18"/>
          <w:szCs w:val="18"/>
        </w:rPr>
        <w:t>е) также не допускается:</w:t>
      </w:r>
    </w:p>
    <w:p w:rsidR="00D55176" w:rsidRPr="00D55176" w:rsidRDefault="00D55176" w:rsidP="00D55176">
      <w:pPr>
        <w:pStyle w:val="ConsPlusNormal"/>
        <w:spacing w:before="240"/>
        <w:ind w:firstLine="540"/>
        <w:jc w:val="both"/>
        <w:rPr>
          <w:sz w:val="18"/>
          <w:szCs w:val="18"/>
        </w:rPr>
      </w:pPr>
    </w:p>
    <w:p w:rsidR="00D55176" w:rsidRPr="00D55176" w:rsidRDefault="00D55176" w:rsidP="00D55176">
      <w:pPr>
        <w:ind w:firstLine="540"/>
        <w:jc w:val="both"/>
        <w:rPr>
          <w:color w:val="000000"/>
          <w:sz w:val="18"/>
          <w:szCs w:val="18"/>
        </w:rPr>
      </w:pPr>
      <w:r w:rsidRPr="00D55176">
        <w:rPr>
          <w:sz w:val="18"/>
          <w:szCs w:val="18"/>
        </w:rPr>
        <w:t xml:space="preserve">- перевод жилого помещения в наемном доме социального использования в нежилое помещение; </w:t>
      </w:r>
    </w:p>
    <w:p w:rsidR="00D55176" w:rsidRPr="00D55176" w:rsidRDefault="00D55176" w:rsidP="00D55176">
      <w:pPr>
        <w:ind w:firstLine="540"/>
        <w:jc w:val="both"/>
        <w:rPr>
          <w:sz w:val="18"/>
          <w:szCs w:val="18"/>
        </w:rPr>
      </w:pPr>
      <w:r w:rsidRPr="00D55176">
        <w:rPr>
          <w:color w:val="000000"/>
          <w:sz w:val="18"/>
          <w:szCs w:val="18"/>
        </w:rPr>
        <w:t xml:space="preserve">- </w:t>
      </w:r>
      <w:r w:rsidRPr="00D55176">
        <w:rPr>
          <w:sz w:val="18"/>
          <w:szCs w:val="18"/>
        </w:rPr>
        <w:t>перевод жилого помещения в нежилое помещение в целях осуществления религиозной деятельности;</w:t>
      </w:r>
    </w:p>
    <w:p w:rsidR="00D55176" w:rsidRPr="00D55176" w:rsidRDefault="00D55176" w:rsidP="00D55176">
      <w:pPr>
        <w:ind w:firstLine="540"/>
        <w:jc w:val="both"/>
        <w:rPr>
          <w:sz w:val="18"/>
          <w:szCs w:val="18"/>
        </w:rPr>
      </w:pPr>
      <w:r w:rsidRPr="00D55176">
        <w:rPr>
          <w:sz w:val="18"/>
          <w:szCs w:val="18"/>
        </w:rPr>
        <w:t xml:space="preserve">- перевод нежилого помещения в жилое помещение если такое помещение не отвечает требованиям, установленным Постановлением Правительства РФ от 28 января 2006 г.  № 47 </w:t>
      </w:r>
      <w:r w:rsidRPr="00D55176">
        <w:rPr>
          <w:sz w:val="18"/>
          <w:szCs w:val="18"/>
        </w:rPr>
        <w:br/>
        <w: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w:t>
      </w:r>
    </w:p>
    <w:p w:rsidR="00D55176" w:rsidRPr="00D55176" w:rsidRDefault="00D55176" w:rsidP="00D55176">
      <w:pPr>
        <w:pStyle w:val="ConsPlusNormal"/>
        <w:spacing w:before="240"/>
        <w:ind w:firstLine="540"/>
        <w:jc w:val="both"/>
        <w:rPr>
          <w:sz w:val="18"/>
          <w:szCs w:val="18"/>
        </w:rPr>
      </w:pPr>
      <w:r w:rsidRPr="00D55176">
        <w:rPr>
          <w:sz w:val="18"/>
          <w:szCs w:val="18"/>
        </w:rPr>
        <w:t>5) несоответствия проекта переустройства и (или) перепланировки помещения в многоквартирном доме требованиям законодательства.</w:t>
      </w:r>
    </w:p>
    <w:p w:rsidR="00D55176" w:rsidRPr="00D55176" w:rsidRDefault="00D55176" w:rsidP="00D55176">
      <w:pPr>
        <w:pStyle w:val="ConsPlusNormal"/>
        <w:spacing w:before="240"/>
        <w:ind w:firstLine="540"/>
        <w:jc w:val="both"/>
        <w:rPr>
          <w:sz w:val="18"/>
          <w:szCs w:val="18"/>
        </w:rPr>
      </w:pPr>
      <w:r w:rsidRPr="00D55176">
        <w:rPr>
          <w:sz w:val="18"/>
          <w:szCs w:val="18"/>
        </w:rPr>
        <w:t xml:space="preserve">Неполучение или несвоевременное получение документов, указанных в </w:t>
      </w:r>
      <w:hyperlink w:anchor="Par93" w:tooltip="2.6.1. Исчерпывающий перечень документов, необходимых для предоставления муниципальной услуги." w:history="1">
        <w:r w:rsidRPr="00D55176">
          <w:rPr>
            <w:sz w:val="18"/>
            <w:szCs w:val="18"/>
          </w:rPr>
          <w:t>пункте 2.6.1</w:t>
        </w:r>
      </w:hyperlink>
      <w:r w:rsidRPr="00D55176">
        <w:rPr>
          <w:sz w:val="18"/>
          <w:szCs w:val="18"/>
        </w:rPr>
        <w:t xml:space="preserve">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переводе жилого помещения в нежилое помещение или нежилого помещения в жилое помещение.</w:t>
      </w:r>
    </w:p>
    <w:p w:rsidR="00D55176" w:rsidRPr="00D55176" w:rsidRDefault="00D55176" w:rsidP="00D55176">
      <w:pPr>
        <w:pStyle w:val="ConsPlusNormal"/>
        <w:spacing w:before="240"/>
        <w:ind w:firstLine="540"/>
        <w:jc w:val="both"/>
        <w:rPr>
          <w:sz w:val="18"/>
          <w:szCs w:val="18"/>
        </w:rPr>
      </w:pPr>
      <w:bookmarkStart w:id="12" w:name="Par127"/>
      <w:bookmarkEnd w:id="12"/>
      <w:r w:rsidRPr="00D55176">
        <w:rPr>
          <w:sz w:val="18"/>
          <w:szCs w:val="18"/>
        </w:rPr>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Услуги, которые являются необходимыми и обязательными для предоставления муниципальной услуги:</w:t>
      </w:r>
    </w:p>
    <w:p w:rsidR="00D55176" w:rsidRPr="00D55176" w:rsidRDefault="00D55176" w:rsidP="00DD1EE9">
      <w:pPr>
        <w:pStyle w:val="ConsPlusNormal"/>
        <w:numPr>
          <w:ilvl w:val="0"/>
          <w:numId w:val="29"/>
        </w:numPr>
        <w:spacing w:before="240"/>
        <w:ind w:left="0" w:firstLine="540"/>
        <w:jc w:val="both"/>
        <w:rPr>
          <w:sz w:val="18"/>
          <w:szCs w:val="18"/>
        </w:rPr>
      </w:pPr>
      <w:r w:rsidRPr="00D55176">
        <w:rPr>
          <w:sz w:val="18"/>
          <w:szCs w:val="18"/>
        </w:rPr>
        <w:t>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D55176" w:rsidRPr="00D55176" w:rsidRDefault="00D55176" w:rsidP="00DD1EE9">
      <w:pPr>
        <w:pStyle w:val="ConsPlusNormal"/>
        <w:numPr>
          <w:ilvl w:val="0"/>
          <w:numId w:val="29"/>
        </w:numPr>
        <w:spacing w:before="240"/>
        <w:ind w:left="0" w:firstLine="540"/>
        <w:jc w:val="both"/>
        <w:rPr>
          <w:sz w:val="18"/>
          <w:szCs w:val="18"/>
        </w:rPr>
      </w:pPr>
      <w:r w:rsidRPr="00D55176">
        <w:rPr>
          <w:sz w:val="18"/>
          <w:szCs w:val="18"/>
        </w:rPr>
        <w:t>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rsidR="00D55176" w:rsidRPr="00D55176" w:rsidRDefault="00D55176" w:rsidP="00D55176">
      <w:pPr>
        <w:pStyle w:val="ConsPlusNormal"/>
        <w:spacing w:before="240"/>
        <w:ind w:firstLine="540"/>
        <w:jc w:val="both"/>
        <w:rPr>
          <w:sz w:val="18"/>
          <w:szCs w:val="18"/>
        </w:rPr>
      </w:pPr>
      <w:r w:rsidRPr="00D55176">
        <w:rPr>
          <w:sz w:val="18"/>
          <w:szCs w:val="18"/>
        </w:rPr>
        <w:t>2.10. Порядок, размер и основания взимания государственной пошлины или иной платы, взимаемой за предоставление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Предоставление муниципальной услуги осуществляется бесплатно, государственная пошлина не уплачивается.</w:t>
      </w:r>
    </w:p>
    <w:p w:rsidR="00D55176" w:rsidRPr="00D55176" w:rsidRDefault="00D55176" w:rsidP="00D55176">
      <w:pPr>
        <w:pStyle w:val="ConsPlusNormal"/>
        <w:spacing w:before="240"/>
        <w:ind w:firstLine="540"/>
        <w:jc w:val="both"/>
        <w:rPr>
          <w:sz w:val="18"/>
          <w:szCs w:val="18"/>
        </w:rPr>
      </w:pPr>
      <w:r w:rsidRPr="00D55176">
        <w:rPr>
          <w:sz w:val="18"/>
          <w:szCs w:val="1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55176" w:rsidRPr="00D55176" w:rsidRDefault="00D55176" w:rsidP="00D55176">
      <w:pPr>
        <w:pStyle w:val="ConsPlusNormal"/>
        <w:spacing w:before="240"/>
        <w:ind w:firstLine="540"/>
        <w:jc w:val="both"/>
        <w:rPr>
          <w:sz w:val="18"/>
          <w:szCs w:val="18"/>
        </w:rPr>
      </w:pPr>
      <w:r w:rsidRPr="00D55176">
        <w:rPr>
          <w:sz w:val="18"/>
          <w:szCs w:val="18"/>
        </w:rPr>
        <w:t>Порядок, размер и основания взимания платы за предоставление услуг, указанных в пункте 2.9 настоящего административного регламента, определяется организациями, предоставляющими данные услуги.</w:t>
      </w:r>
    </w:p>
    <w:p w:rsidR="00D55176" w:rsidRPr="00D55176" w:rsidRDefault="00D55176" w:rsidP="00D55176">
      <w:pPr>
        <w:pStyle w:val="ConsPlusNormal"/>
        <w:spacing w:before="240"/>
        <w:ind w:firstLine="540"/>
        <w:jc w:val="both"/>
        <w:rPr>
          <w:sz w:val="18"/>
          <w:szCs w:val="18"/>
        </w:rPr>
      </w:pPr>
      <w:r w:rsidRPr="00D55176">
        <w:rPr>
          <w:sz w:val="18"/>
          <w:szCs w:val="18"/>
        </w:rPr>
        <w:t>2.12.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D55176" w:rsidRPr="00D55176" w:rsidRDefault="00D55176" w:rsidP="00D55176">
      <w:pPr>
        <w:pStyle w:val="ConsPlusNormal"/>
        <w:spacing w:before="240"/>
        <w:ind w:firstLine="540"/>
        <w:jc w:val="both"/>
        <w:rPr>
          <w:sz w:val="18"/>
          <w:szCs w:val="18"/>
        </w:rPr>
      </w:pPr>
      <w:r w:rsidRPr="00D55176">
        <w:rPr>
          <w:sz w:val="18"/>
          <w:szCs w:val="18"/>
        </w:rPr>
        <w:t>2.13. Срок и порядок регистрации запроса заявителя о предоставлении государственной или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Заявление о предоставлении муниципальной услуги, представленное заявителем лично либо его представителем, регистрируется Администрацией Зоркальцевского сельского поселения в течение 1 рабочего дня с даты поступления такого заявления.</w:t>
      </w:r>
    </w:p>
    <w:p w:rsidR="00D55176" w:rsidRPr="00D55176" w:rsidRDefault="00D55176" w:rsidP="00D55176">
      <w:pPr>
        <w:pStyle w:val="ConsPlusNormal"/>
        <w:spacing w:before="240"/>
        <w:ind w:firstLine="540"/>
        <w:jc w:val="both"/>
        <w:rPr>
          <w:sz w:val="18"/>
          <w:szCs w:val="18"/>
        </w:rPr>
      </w:pPr>
      <w:r w:rsidRPr="00D55176">
        <w:rPr>
          <w:sz w:val="18"/>
          <w:szCs w:val="18"/>
        </w:rPr>
        <w:t>Заявление о предоставлении муниципальной услуги, представленное заявителем либо его представителем через МФЦ, регистрируется Администрацией Зоркальцевского сельского поселения в день поступления от МФЦ.</w:t>
      </w:r>
    </w:p>
    <w:p w:rsidR="00D55176" w:rsidRPr="00D55176" w:rsidRDefault="00D55176" w:rsidP="00D55176">
      <w:pPr>
        <w:pStyle w:val="ConsPlusNormal"/>
        <w:spacing w:before="240"/>
        <w:ind w:firstLine="540"/>
        <w:jc w:val="both"/>
        <w:rPr>
          <w:sz w:val="18"/>
          <w:szCs w:val="18"/>
        </w:rPr>
      </w:pPr>
      <w:r w:rsidRPr="00D55176">
        <w:rPr>
          <w:sz w:val="18"/>
          <w:szCs w:val="18"/>
        </w:rPr>
        <w:t>Заявление, поступившее в электронной форме на ЕПГУ, РПГУ регистрируется Администрацией Зоркальцевского сельского поселения в день его поступления в случае отсутствия автоматической регистрации запросов на ЕПГУ, РПГУ.</w:t>
      </w:r>
    </w:p>
    <w:p w:rsidR="00D55176" w:rsidRPr="00D55176" w:rsidRDefault="00D55176" w:rsidP="00D55176">
      <w:pPr>
        <w:pStyle w:val="ConsPlusNormal"/>
        <w:spacing w:before="240"/>
        <w:ind w:firstLine="540"/>
        <w:jc w:val="both"/>
        <w:rPr>
          <w:sz w:val="18"/>
          <w:szCs w:val="18"/>
        </w:rPr>
      </w:pPr>
      <w:r w:rsidRPr="00D55176">
        <w:rPr>
          <w:sz w:val="18"/>
          <w:szCs w:val="18"/>
        </w:rPr>
        <w:lastRenderedPageBreak/>
        <w:t>Заявление, поступившее в нерабочее время, регистрируется Администрацией Зоркальцевского сельского поселения в первый рабочий день, следующий за днем его получения.</w:t>
      </w:r>
    </w:p>
    <w:p w:rsidR="00D55176" w:rsidRPr="00D55176" w:rsidRDefault="00D55176" w:rsidP="00D55176">
      <w:pPr>
        <w:pStyle w:val="ConsPlusNormal"/>
        <w:spacing w:before="240"/>
        <w:ind w:firstLine="540"/>
        <w:jc w:val="both"/>
        <w:rPr>
          <w:sz w:val="18"/>
          <w:szCs w:val="18"/>
        </w:rPr>
      </w:pPr>
      <w:r w:rsidRPr="00D55176">
        <w:rPr>
          <w:sz w:val="18"/>
          <w:szCs w:val="18"/>
        </w:rPr>
        <w:t>2.14.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55176" w:rsidRPr="00D55176" w:rsidRDefault="00D55176" w:rsidP="00D55176">
      <w:pPr>
        <w:pStyle w:val="ConsPlusNormal"/>
        <w:spacing w:before="240"/>
        <w:ind w:firstLine="540"/>
        <w:jc w:val="both"/>
        <w:rPr>
          <w:sz w:val="18"/>
          <w:szCs w:val="18"/>
        </w:rPr>
      </w:pPr>
      <w:r w:rsidRPr="00D55176">
        <w:rPr>
          <w:sz w:val="18"/>
          <w:szCs w:val="18"/>
        </w:rPr>
        <w:t>2.14.1. Помещения Администрации Зоркальцевского сельского поселения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Администрации Зоркальцевского сельского поселения, в которых проводится прием заявления и документов, не должно создавать затруднений для лиц с ограниченными возможностями здоровья.</w:t>
      </w:r>
    </w:p>
    <w:p w:rsidR="00D55176" w:rsidRPr="00D55176" w:rsidRDefault="00D55176" w:rsidP="00D55176">
      <w:pPr>
        <w:pStyle w:val="ConsPlusNormal"/>
        <w:spacing w:before="240"/>
        <w:ind w:firstLine="540"/>
        <w:jc w:val="both"/>
        <w:rPr>
          <w:sz w:val="18"/>
          <w:szCs w:val="18"/>
        </w:rPr>
      </w:pPr>
      <w:r w:rsidRPr="00D55176">
        <w:rPr>
          <w:sz w:val="18"/>
          <w:szCs w:val="18"/>
        </w:rPr>
        <w:t>На территории, прилегающей к зданию Администрации Зоркальцевского сельского поселения,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D55176" w:rsidRPr="00D55176" w:rsidRDefault="00D55176" w:rsidP="00D55176">
      <w:pPr>
        <w:pStyle w:val="ConsPlusNormal"/>
        <w:spacing w:before="240"/>
        <w:ind w:firstLine="540"/>
        <w:jc w:val="both"/>
        <w:rPr>
          <w:sz w:val="18"/>
          <w:szCs w:val="18"/>
        </w:rPr>
      </w:pPr>
      <w:r w:rsidRPr="00D55176">
        <w:rPr>
          <w:sz w:val="18"/>
          <w:szCs w:val="18"/>
        </w:rPr>
        <w:t>Помещение Администрации Зоркальцевского сельского поселения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D55176" w:rsidRPr="00D55176" w:rsidRDefault="00D55176" w:rsidP="00D55176">
      <w:pPr>
        <w:pStyle w:val="ConsPlusNormal"/>
        <w:spacing w:before="240"/>
        <w:ind w:firstLine="540"/>
        <w:jc w:val="both"/>
        <w:rPr>
          <w:sz w:val="18"/>
          <w:szCs w:val="18"/>
        </w:rPr>
      </w:pPr>
      <w:r w:rsidRPr="00D55176">
        <w:rPr>
          <w:sz w:val="18"/>
          <w:szCs w:val="18"/>
        </w:rPr>
        <w:t>Зал ожидания, места для заполнения запросов и приема заявителей оборудуются стульями, и (или) кресельными секциями, и (или) скамьями.</w:t>
      </w:r>
    </w:p>
    <w:p w:rsidR="00D55176" w:rsidRPr="00D55176" w:rsidRDefault="00D55176" w:rsidP="00D55176">
      <w:pPr>
        <w:pStyle w:val="ConsPlusNormal"/>
        <w:spacing w:before="240"/>
        <w:ind w:firstLine="540"/>
        <w:jc w:val="both"/>
        <w:rPr>
          <w:sz w:val="18"/>
          <w:szCs w:val="18"/>
        </w:rPr>
      </w:pPr>
      <w:r w:rsidRPr="00D55176">
        <w:rPr>
          <w:sz w:val="18"/>
          <w:szCs w:val="1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D55176" w:rsidRPr="00D55176" w:rsidRDefault="00D55176" w:rsidP="00D55176">
      <w:pPr>
        <w:pStyle w:val="ConsPlusNormal"/>
        <w:spacing w:before="240"/>
        <w:ind w:firstLine="540"/>
        <w:jc w:val="both"/>
        <w:rPr>
          <w:sz w:val="18"/>
          <w:szCs w:val="18"/>
        </w:rPr>
      </w:pPr>
      <w:r w:rsidRPr="00D55176">
        <w:rPr>
          <w:sz w:val="18"/>
          <w:szCs w:val="1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D55176" w:rsidRPr="00D55176" w:rsidRDefault="00D55176" w:rsidP="00D55176">
      <w:pPr>
        <w:pStyle w:val="ConsPlusNormal"/>
        <w:spacing w:before="240"/>
        <w:ind w:firstLine="540"/>
        <w:jc w:val="both"/>
        <w:rPr>
          <w:sz w:val="18"/>
          <w:szCs w:val="18"/>
        </w:rPr>
      </w:pPr>
      <w:r w:rsidRPr="00D55176">
        <w:rPr>
          <w:sz w:val="18"/>
          <w:szCs w:val="18"/>
        </w:rPr>
        <w:t>Информационные стенды должны располагаться в месте, доступном для просмотра (в том числе при большом количестве посетителей).</w:t>
      </w:r>
    </w:p>
    <w:p w:rsidR="00D55176" w:rsidRPr="00D55176" w:rsidRDefault="00D55176" w:rsidP="00D55176">
      <w:pPr>
        <w:pStyle w:val="ConsPlusNormal"/>
        <w:spacing w:before="240"/>
        <w:ind w:firstLine="540"/>
        <w:jc w:val="both"/>
        <w:rPr>
          <w:sz w:val="18"/>
          <w:szCs w:val="18"/>
        </w:rPr>
      </w:pPr>
      <w:r w:rsidRPr="00D55176">
        <w:rPr>
          <w:sz w:val="18"/>
          <w:szCs w:val="18"/>
        </w:rPr>
        <w:t>2.14.2.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маломобильных групп населения. Актуализированная редакция СНиП 35-01-2001».</w:t>
      </w:r>
    </w:p>
    <w:p w:rsidR="00D55176" w:rsidRPr="00D55176" w:rsidRDefault="00D55176" w:rsidP="00D55176">
      <w:pPr>
        <w:pStyle w:val="ConsPlusNormal"/>
        <w:spacing w:before="240"/>
        <w:ind w:firstLine="540"/>
        <w:jc w:val="both"/>
        <w:rPr>
          <w:sz w:val="18"/>
          <w:szCs w:val="18"/>
        </w:rPr>
      </w:pPr>
      <w:r w:rsidRPr="00D55176">
        <w:rPr>
          <w:sz w:val="18"/>
          <w:szCs w:val="18"/>
        </w:rPr>
        <w:t>В кабинете по приему маломобильных групп населения имеется медицинская аптечка, питьевая вода. При необходимости сотрудник Администрации Зоркальцевского сельского поселения, осуществляющий прием, может вызвать карету неотложной скорой помощи.</w:t>
      </w:r>
    </w:p>
    <w:p w:rsidR="00D55176" w:rsidRPr="00D55176" w:rsidRDefault="00D55176" w:rsidP="00D55176">
      <w:pPr>
        <w:pStyle w:val="ConsPlusNormal"/>
        <w:spacing w:before="240"/>
        <w:ind w:firstLine="540"/>
        <w:jc w:val="both"/>
        <w:rPr>
          <w:sz w:val="18"/>
          <w:szCs w:val="18"/>
        </w:rPr>
      </w:pPr>
      <w:r w:rsidRPr="00D55176">
        <w:rPr>
          <w:sz w:val="18"/>
          <w:szCs w:val="18"/>
        </w:rPr>
        <w:t>При обращении гражданина с нарушениями функций опорно-двигательного аппарата работники Администрации Зоркальцевского сельского поселения предпринимают следующие действия:</w:t>
      </w:r>
    </w:p>
    <w:p w:rsidR="00D55176" w:rsidRPr="00D55176" w:rsidRDefault="00D55176" w:rsidP="00D55176">
      <w:pPr>
        <w:pStyle w:val="ConsPlusNormal"/>
        <w:spacing w:before="240"/>
        <w:ind w:firstLine="540"/>
        <w:jc w:val="both"/>
        <w:rPr>
          <w:sz w:val="18"/>
          <w:szCs w:val="18"/>
        </w:rPr>
      </w:pPr>
      <w:r w:rsidRPr="00D55176">
        <w:rPr>
          <w:sz w:val="18"/>
          <w:szCs w:val="18"/>
        </w:rPr>
        <w:t>- открывают входную дверь и помогают гражданину беспрепятственно посетить здание Администрации Зоркальцевского сельского поселения, а также заранее предупреждают о существующих барьерах в здании;</w:t>
      </w:r>
    </w:p>
    <w:p w:rsidR="00D55176" w:rsidRPr="00D55176" w:rsidRDefault="00D55176" w:rsidP="00D55176">
      <w:pPr>
        <w:pStyle w:val="ConsPlusNormal"/>
        <w:spacing w:before="240"/>
        <w:ind w:firstLine="540"/>
        <w:jc w:val="both"/>
        <w:rPr>
          <w:sz w:val="18"/>
          <w:szCs w:val="18"/>
        </w:rPr>
      </w:pPr>
      <w:r w:rsidRPr="00D55176">
        <w:rPr>
          <w:sz w:val="18"/>
          <w:szCs w:val="18"/>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D55176" w:rsidRPr="00D55176" w:rsidRDefault="00D55176" w:rsidP="00D55176">
      <w:pPr>
        <w:pStyle w:val="ConsPlusNormal"/>
        <w:spacing w:before="240"/>
        <w:ind w:firstLine="540"/>
        <w:jc w:val="both"/>
        <w:rPr>
          <w:sz w:val="18"/>
          <w:szCs w:val="18"/>
        </w:rPr>
      </w:pPr>
      <w:r w:rsidRPr="00D55176">
        <w:rPr>
          <w:sz w:val="18"/>
          <w:szCs w:val="18"/>
        </w:rPr>
        <w:t>- сотрудник Администрации Зоркальцевского сельского поселения,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D55176" w:rsidRPr="00D55176" w:rsidRDefault="00D55176" w:rsidP="00D55176">
      <w:pPr>
        <w:pStyle w:val="ConsPlusNormal"/>
        <w:spacing w:before="240"/>
        <w:ind w:firstLine="540"/>
        <w:jc w:val="both"/>
        <w:rPr>
          <w:sz w:val="18"/>
          <w:szCs w:val="18"/>
        </w:rPr>
      </w:pPr>
      <w:r w:rsidRPr="00D55176">
        <w:rPr>
          <w:sz w:val="18"/>
          <w:szCs w:val="18"/>
        </w:rPr>
        <w:lastRenderedPageBreak/>
        <w:t>- по окончании предоставления муниципальной услуги сотрудник Администрации Зоркальцевского сельского поселения,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D55176" w:rsidRPr="00D55176" w:rsidRDefault="00D55176" w:rsidP="00D55176">
      <w:pPr>
        <w:pStyle w:val="ConsPlusNormal"/>
        <w:spacing w:before="240"/>
        <w:ind w:firstLine="540"/>
        <w:jc w:val="both"/>
        <w:rPr>
          <w:sz w:val="18"/>
          <w:szCs w:val="18"/>
        </w:rPr>
      </w:pPr>
      <w:r w:rsidRPr="00D55176">
        <w:rPr>
          <w:sz w:val="18"/>
          <w:szCs w:val="18"/>
        </w:rPr>
        <w:t>При обращении граждан с недостатками зрения работники Администрации Зоркальцевского сельского поселения предпринимают следующие действия:</w:t>
      </w:r>
    </w:p>
    <w:p w:rsidR="00D55176" w:rsidRPr="00D55176" w:rsidRDefault="00D55176" w:rsidP="00D55176">
      <w:pPr>
        <w:pStyle w:val="ConsPlusNormal"/>
        <w:spacing w:before="240"/>
        <w:ind w:firstLine="540"/>
        <w:jc w:val="both"/>
        <w:rPr>
          <w:sz w:val="18"/>
          <w:szCs w:val="18"/>
        </w:rPr>
      </w:pPr>
      <w:r w:rsidRPr="00D55176">
        <w:rPr>
          <w:sz w:val="18"/>
          <w:szCs w:val="18"/>
        </w:rPr>
        <w:t>- сотрудник Администрации Зоркальцевского сельского поселения,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D55176" w:rsidRPr="00D55176" w:rsidRDefault="00D55176" w:rsidP="00D55176">
      <w:pPr>
        <w:pStyle w:val="ConsPlusNormal"/>
        <w:spacing w:before="240"/>
        <w:ind w:firstLine="540"/>
        <w:jc w:val="both"/>
        <w:rPr>
          <w:sz w:val="18"/>
          <w:szCs w:val="18"/>
        </w:rPr>
      </w:pPr>
      <w:r w:rsidRPr="00D55176">
        <w:rPr>
          <w:sz w:val="18"/>
          <w:szCs w:val="18"/>
        </w:rPr>
        <w:t>- сотрудник Администрации Зоркальцевского сельского поселения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D55176" w:rsidRPr="00D55176" w:rsidRDefault="00D55176" w:rsidP="00D55176">
      <w:pPr>
        <w:pStyle w:val="ConsPlusNormal"/>
        <w:spacing w:before="240"/>
        <w:ind w:firstLine="540"/>
        <w:jc w:val="both"/>
        <w:rPr>
          <w:sz w:val="18"/>
          <w:szCs w:val="18"/>
        </w:rPr>
      </w:pPr>
      <w:r w:rsidRPr="00D55176">
        <w:rPr>
          <w:sz w:val="18"/>
          <w:szCs w:val="18"/>
        </w:rPr>
        <w:t>- по окончании предоставления муниципальной услуги сотрудник Администрации Зоркальцевского сельского поселения,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D55176" w:rsidRPr="00D55176" w:rsidRDefault="00D55176" w:rsidP="00D55176">
      <w:pPr>
        <w:pStyle w:val="ConsPlusNormal"/>
        <w:spacing w:before="240"/>
        <w:ind w:firstLine="540"/>
        <w:jc w:val="both"/>
        <w:rPr>
          <w:sz w:val="18"/>
          <w:szCs w:val="18"/>
        </w:rPr>
      </w:pPr>
      <w:r w:rsidRPr="00D55176">
        <w:rPr>
          <w:sz w:val="18"/>
          <w:szCs w:val="18"/>
        </w:rPr>
        <w:t>При обращении гражданина с дефектами слуха работники Администрации Зоркальцевского сельского поселения предпринимают следующие действия:</w:t>
      </w:r>
    </w:p>
    <w:p w:rsidR="00D55176" w:rsidRPr="00D55176" w:rsidRDefault="00D55176" w:rsidP="00D55176">
      <w:pPr>
        <w:pStyle w:val="ConsPlusNormal"/>
        <w:spacing w:before="240"/>
        <w:ind w:firstLine="540"/>
        <w:jc w:val="both"/>
        <w:rPr>
          <w:sz w:val="18"/>
          <w:szCs w:val="18"/>
        </w:rPr>
      </w:pPr>
      <w:r w:rsidRPr="00D55176">
        <w:rPr>
          <w:sz w:val="18"/>
          <w:szCs w:val="18"/>
        </w:rPr>
        <w:t>- сотрудник Администрации Зоркальцевского сельского поселения,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D55176" w:rsidRPr="00D55176" w:rsidRDefault="00D55176" w:rsidP="00D55176">
      <w:pPr>
        <w:pStyle w:val="ConsPlusNormal"/>
        <w:spacing w:before="240"/>
        <w:ind w:firstLine="540"/>
        <w:jc w:val="both"/>
        <w:rPr>
          <w:sz w:val="18"/>
          <w:szCs w:val="18"/>
        </w:rPr>
      </w:pPr>
      <w:r w:rsidRPr="00D55176">
        <w:rPr>
          <w:sz w:val="18"/>
          <w:szCs w:val="18"/>
        </w:rPr>
        <w:t>- сотрудник Администрации Зоркальцевского сельского поселения, осуществляющий прием, оказывает помощь и содействие в заполнении бланков заявлений, копирует необходимые документы.</w:t>
      </w:r>
    </w:p>
    <w:p w:rsidR="00D55176" w:rsidRPr="00D55176" w:rsidRDefault="00D55176" w:rsidP="00D55176">
      <w:pPr>
        <w:pStyle w:val="ConsPlusNormal"/>
        <w:spacing w:before="240"/>
        <w:ind w:firstLine="540"/>
        <w:jc w:val="both"/>
        <w:rPr>
          <w:sz w:val="18"/>
          <w:szCs w:val="18"/>
        </w:rPr>
      </w:pPr>
      <w:r w:rsidRPr="00D55176">
        <w:rPr>
          <w:sz w:val="18"/>
          <w:szCs w:val="18"/>
        </w:rPr>
        <w:t>2.14.3. 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D55176" w:rsidRPr="00D55176" w:rsidRDefault="00D55176" w:rsidP="00D55176">
      <w:pPr>
        <w:pStyle w:val="ConsPlusNormal"/>
        <w:spacing w:before="240"/>
        <w:ind w:firstLine="540"/>
        <w:jc w:val="both"/>
        <w:rPr>
          <w:sz w:val="18"/>
          <w:szCs w:val="18"/>
        </w:rPr>
      </w:pPr>
      <w:r w:rsidRPr="00D55176">
        <w:rPr>
          <w:sz w:val="18"/>
          <w:szCs w:val="18"/>
        </w:rPr>
        <w:t>2.15. Показатели доступности и качества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Количество взаимодействий заявителя с сотрудником Администрации Зоркальцевского сельского поселения при предоставлении муниципальной услуги - 2.</w:t>
      </w:r>
    </w:p>
    <w:p w:rsidR="00D55176" w:rsidRPr="00D55176" w:rsidRDefault="00D55176" w:rsidP="00D55176">
      <w:pPr>
        <w:pStyle w:val="ConsPlusNormal"/>
        <w:spacing w:before="240"/>
        <w:ind w:firstLine="540"/>
        <w:jc w:val="both"/>
        <w:rPr>
          <w:sz w:val="18"/>
          <w:szCs w:val="18"/>
        </w:rPr>
      </w:pPr>
      <w:r w:rsidRPr="00D55176">
        <w:rPr>
          <w:sz w:val="18"/>
          <w:szCs w:val="18"/>
        </w:rPr>
        <w:t>Продолжительность взаимодействий заявителя с сотрудником Администрации Зоркальцевского сельского поселения при предоставлении муниципальной услуги - не более 15 минут.</w:t>
      </w:r>
    </w:p>
    <w:p w:rsidR="00D55176" w:rsidRPr="00D55176" w:rsidRDefault="00D55176" w:rsidP="00D55176">
      <w:pPr>
        <w:pStyle w:val="ConsPlusNormal"/>
        <w:spacing w:before="240"/>
        <w:ind w:firstLine="540"/>
        <w:jc w:val="both"/>
        <w:rPr>
          <w:sz w:val="18"/>
          <w:szCs w:val="18"/>
        </w:rPr>
      </w:pPr>
      <w:r w:rsidRPr="00D55176">
        <w:rPr>
          <w:sz w:val="18"/>
          <w:szCs w:val="18"/>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D55176" w:rsidRPr="00D55176" w:rsidRDefault="00D55176" w:rsidP="00D55176">
      <w:pPr>
        <w:pStyle w:val="ConsPlusNormal"/>
        <w:spacing w:before="240"/>
        <w:ind w:firstLine="540"/>
        <w:jc w:val="both"/>
        <w:rPr>
          <w:sz w:val="18"/>
          <w:szCs w:val="18"/>
        </w:rPr>
      </w:pPr>
      <w:r w:rsidRPr="00D55176">
        <w:rPr>
          <w:sz w:val="18"/>
          <w:szCs w:val="18"/>
        </w:rPr>
        <w:t>2.15.1. Иными показателями качества и доступности предоставления муниципальной услуги являются:</w:t>
      </w:r>
    </w:p>
    <w:p w:rsidR="00D55176" w:rsidRPr="00D55176" w:rsidRDefault="00D55176" w:rsidP="00D55176">
      <w:pPr>
        <w:pStyle w:val="ConsPlusNormal"/>
        <w:spacing w:before="240"/>
        <w:ind w:firstLine="540"/>
        <w:jc w:val="both"/>
        <w:rPr>
          <w:sz w:val="18"/>
          <w:szCs w:val="18"/>
        </w:rPr>
      </w:pPr>
      <w:r w:rsidRPr="00D55176">
        <w:rPr>
          <w:sz w:val="18"/>
          <w:szCs w:val="18"/>
        </w:rPr>
        <w:t>расположенность помещений Администрации Зоркальцевского сельского поселения, предназначенных для предоставления муниципальной услуги, в зоне доступности к основным транспортным магистралям;</w:t>
      </w:r>
    </w:p>
    <w:p w:rsidR="00D55176" w:rsidRPr="00D55176" w:rsidRDefault="00D55176" w:rsidP="00D55176">
      <w:pPr>
        <w:pStyle w:val="ConsPlusNormal"/>
        <w:spacing w:before="240"/>
        <w:ind w:firstLine="540"/>
        <w:jc w:val="both"/>
        <w:rPr>
          <w:sz w:val="18"/>
          <w:szCs w:val="18"/>
        </w:rPr>
      </w:pPr>
      <w:r w:rsidRPr="00D55176">
        <w:rPr>
          <w:sz w:val="18"/>
          <w:szCs w:val="1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D55176" w:rsidRPr="00D55176" w:rsidRDefault="00D55176" w:rsidP="00D55176">
      <w:pPr>
        <w:pStyle w:val="ConsPlusNormal"/>
        <w:spacing w:before="240"/>
        <w:ind w:firstLine="540"/>
        <w:jc w:val="both"/>
        <w:rPr>
          <w:sz w:val="18"/>
          <w:szCs w:val="18"/>
        </w:rPr>
      </w:pPr>
      <w:r w:rsidRPr="00D55176">
        <w:rPr>
          <w:sz w:val="18"/>
          <w:szCs w:val="18"/>
        </w:rPr>
        <w:t>возможность выбора заявителем форм обращения за получением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доступность обращения за предоставлением муниципальной услуги, в том числе для лиц с ограниченными возможностями здоровья;</w:t>
      </w:r>
    </w:p>
    <w:p w:rsidR="00D55176" w:rsidRPr="00D55176" w:rsidRDefault="00D55176" w:rsidP="00D55176">
      <w:pPr>
        <w:pStyle w:val="ConsPlusNormal"/>
        <w:spacing w:before="240"/>
        <w:ind w:firstLine="540"/>
        <w:jc w:val="both"/>
        <w:rPr>
          <w:sz w:val="18"/>
          <w:szCs w:val="18"/>
        </w:rPr>
      </w:pPr>
      <w:r w:rsidRPr="00D55176">
        <w:rPr>
          <w:sz w:val="18"/>
          <w:szCs w:val="18"/>
        </w:rPr>
        <w:t>своевременность предоставления муниципальной услуги в соответствии со стандартом ее предоставления;</w:t>
      </w:r>
    </w:p>
    <w:p w:rsidR="00D55176" w:rsidRPr="00D55176" w:rsidRDefault="00D55176" w:rsidP="00D55176">
      <w:pPr>
        <w:pStyle w:val="ConsPlusNormal"/>
        <w:spacing w:before="240"/>
        <w:ind w:firstLine="540"/>
        <w:jc w:val="both"/>
        <w:rPr>
          <w:sz w:val="18"/>
          <w:szCs w:val="18"/>
        </w:rPr>
      </w:pPr>
      <w:r w:rsidRPr="00D55176">
        <w:rPr>
          <w:sz w:val="18"/>
          <w:szCs w:val="1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lastRenderedPageBreak/>
        <w:t>возможность получения информации о ходе предоставления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отсутствие обоснованных жалоб со стороны заявителя по результатам предоставления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открытый доступ для заявителей к информации о порядке и сроках предоставления муниципальной услуги, порядке обжалования действий (бездействия) Администрации Зоркальцевского сельского поселения, руководителя Администрации Зоркальцевского сельского поселения либо специалиста Администрации Зоркальцевского сельского поселения;</w:t>
      </w:r>
    </w:p>
    <w:p w:rsidR="00D55176" w:rsidRPr="00D55176" w:rsidRDefault="00D55176" w:rsidP="00D55176">
      <w:pPr>
        <w:pStyle w:val="ConsPlusNormal"/>
        <w:spacing w:before="240"/>
        <w:ind w:firstLine="540"/>
        <w:jc w:val="both"/>
        <w:rPr>
          <w:sz w:val="18"/>
          <w:szCs w:val="18"/>
        </w:rPr>
      </w:pPr>
      <w:r w:rsidRPr="00D55176">
        <w:rPr>
          <w:sz w:val="18"/>
          <w:szCs w:val="18"/>
        </w:rPr>
        <w:t>наличие необходимого и достаточного количества специалистов Администрации Зоркальцевского сельского поселения, а также помещений Администрации Зоркальцевского сельского поселения, в которых осуществляется прием заявлений и документов от заявителей.</w:t>
      </w:r>
    </w:p>
    <w:p w:rsidR="00D55176" w:rsidRPr="00D55176" w:rsidRDefault="00D55176" w:rsidP="00D55176">
      <w:pPr>
        <w:pStyle w:val="ConsPlusNormal"/>
        <w:spacing w:before="240"/>
        <w:ind w:firstLine="540"/>
        <w:jc w:val="both"/>
        <w:rPr>
          <w:sz w:val="18"/>
          <w:szCs w:val="18"/>
        </w:rPr>
      </w:pPr>
      <w:r w:rsidRPr="00D55176">
        <w:rPr>
          <w:sz w:val="18"/>
          <w:szCs w:val="18"/>
        </w:rPr>
        <w:t>2.15.2. Администрацией Зоркальцевского сельского поселения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D55176" w:rsidRPr="00D55176" w:rsidRDefault="00D55176" w:rsidP="00D55176">
      <w:pPr>
        <w:pStyle w:val="ConsPlusNormal"/>
        <w:spacing w:before="240"/>
        <w:ind w:firstLine="540"/>
        <w:jc w:val="both"/>
        <w:rPr>
          <w:sz w:val="18"/>
          <w:szCs w:val="18"/>
        </w:rPr>
      </w:pPr>
      <w:r w:rsidRPr="00D55176">
        <w:rPr>
          <w:sz w:val="18"/>
          <w:szCs w:val="1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D55176" w:rsidRPr="00D55176" w:rsidRDefault="00D55176" w:rsidP="00D55176">
      <w:pPr>
        <w:pStyle w:val="ConsPlusNormal"/>
        <w:spacing w:before="240"/>
        <w:ind w:firstLine="540"/>
        <w:jc w:val="both"/>
        <w:rPr>
          <w:sz w:val="18"/>
          <w:szCs w:val="18"/>
        </w:rPr>
      </w:pPr>
      <w:r w:rsidRPr="00D55176">
        <w:rPr>
          <w:sz w:val="18"/>
          <w:szCs w:val="18"/>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D55176" w:rsidRPr="00D55176" w:rsidRDefault="00D55176" w:rsidP="00D55176">
      <w:pPr>
        <w:pStyle w:val="ConsPlusNormal"/>
        <w:spacing w:before="240"/>
        <w:ind w:firstLine="540"/>
        <w:jc w:val="both"/>
        <w:rPr>
          <w:sz w:val="18"/>
          <w:szCs w:val="18"/>
        </w:rPr>
      </w:pPr>
      <w:r w:rsidRPr="00D55176">
        <w:rPr>
          <w:sz w:val="18"/>
          <w:szCs w:val="18"/>
        </w:rPr>
        <w:t>оказание помощи инвалидам в преодолении барьеров, мешающих получению муниципальной услуги наравне с другими лицами.</w:t>
      </w:r>
    </w:p>
    <w:p w:rsidR="00D55176" w:rsidRPr="00D55176" w:rsidRDefault="00D55176" w:rsidP="00D55176">
      <w:pPr>
        <w:pStyle w:val="ConsPlusNormal"/>
        <w:spacing w:before="240"/>
        <w:ind w:firstLine="540"/>
        <w:jc w:val="both"/>
        <w:rPr>
          <w:sz w:val="18"/>
          <w:szCs w:val="18"/>
        </w:rPr>
      </w:pPr>
      <w:r w:rsidRPr="00D55176">
        <w:rPr>
          <w:sz w:val="18"/>
          <w:szCs w:val="18"/>
        </w:rPr>
        <w:t>2.15.3. При предоставлении муниципальной услуги взаимодействие заявителя со специалистом Администрации Зоркальцевского сельского поселения осуществляется при личном обращении заявителя:</w:t>
      </w:r>
    </w:p>
    <w:p w:rsidR="00D55176" w:rsidRPr="00D55176" w:rsidRDefault="00D55176" w:rsidP="00D55176">
      <w:pPr>
        <w:pStyle w:val="ConsPlusNormal"/>
        <w:spacing w:before="240"/>
        <w:ind w:firstLine="540"/>
        <w:jc w:val="both"/>
        <w:rPr>
          <w:sz w:val="18"/>
          <w:szCs w:val="18"/>
        </w:rPr>
      </w:pPr>
      <w:r w:rsidRPr="00D55176">
        <w:rPr>
          <w:sz w:val="18"/>
          <w:szCs w:val="18"/>
        </w:rPr>
        <w:t>для получения информации по вопросам предоставления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для подачи заявления и документов;</w:t>
      </w:r>
    </w:p>
    <w:p w:rsidR="00D55176" w:rsidRPr="00D55176" w:rsidRDefault="00D55176" w:rsidP="00D55176">
      <w:pPr>
        <w:pStyle w:val="ConsPlusNormal"/>
        <w:spacing w:before="240"/>
        <w:ind w:firstLine="540"/>
        <w:jc w:val="both"/>
        <w:rPr>
          <w:sz w:val="18"/>
          <w:szCs w:val="18"/>
        </w:rPr>
      </w:pPr>
      <w:r w:rsidRPr="00D55176">
        <w:rPr>
          <w:sz w:val="18"/>
          <w:szCs w:val="18"/>
        </w:rPr>
        <w:t>для получения информации о ходе предоставления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для получения результата предоставления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Продолжительность взаимодействия заявителя со специалистом Администрации Зоркальцевского сельского поселения не может превышать 15 минут.</w:t>
      </w:r>
    </w:p>
    <w:p w:rsidR="00D55176" w:rsidRPr="00D55176" w:rsidRDefault="00D55176" w:rsidP="00D55176">
      <w:pPr>
        <w:pStyle w:val="ConsPlusNormal"/>
        <w:spacing w:before="240"/>
        <w:ind w:firstLine="540"/>
        <w:jc w:val="both"/>
        <w:rPr>
          <w:sz w:val="18"/>
          <w:szCs w:val="18"/>
        </w:rPr>
      </w:pPr>
      <w:r w:rsidRPr="00D55176">
        <w:rPr>
          <w:sz w:val="18"/>
          <w:szCs w:val="18"/>
        </w:rPr>
        <w:t>2.15.4. Предоставление муниципальной услуги в МФЦ возможно при наличии заключенного соглашения о взаимодействии между Администрацией Зоркальцевского сельского поселения и МФЦ.</w:t>
      </w:r>
    </w:p>
    <w:p w:rsidR="00D55176" w:rsidRPr="00D55176" w:rsidRDefault="00D55176" w:rsidP="00D55176">
      <w:pPr>
        <w:pStyle w:val="ConsPlusNormal"/>
        <w:spacing w:before="240"/>
        <w:ind w:firstLine="540"/>
        <w:jc w:val="both"/>
        <w:rPr>
          <w:sz w:val="18"/>
          <w:szCs w:val="18"/>
        </w:rPr>
      </w:pPr>
      <w:r w:rsidRPr="00D55176">
        <w:rPr>
          <w:sz w:val="18"/>
          <w:szCs w:val="18"/>
        </w:rPr>
        <w:t>Администрация Зоркальцевского сельского поселения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Администрацией Зоркальцевского сельского поселения.</w:t>
      </w:r>
    </w:p>
    <w:p w:rsidR="00D55176" w:rsidRPr="00D55176" w:rsidRDefault="00D55176" w:rsidP="00D55176">
      <w:pPr>
        <w:pStyle w:val="ConsPlusNormal"/>
        <w:spacing w:before="240"/>
        <w:ind w:firstLine="540"/>
        <w:jc w:val="both"/>
        <w:rPr>
          <w:sz w:val="18"/>
          <w:szCs w:val="18"/>
        </w:rPr>
      </w:pPr>
      <w:r w:rsidRPr="00D55176">
        <w:rPr>
          <w:sz w:val="18"/>
          <w:szCs w:val="18"/>
        </w:rPr>
        <w:t>2.16.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55176" w:rsidRPr="00D55176" w:rsidRDefault="00D55176" w:rsidP="00D55176">
      <w:pPr>
        <w:pStyle w:val="ConsPlusNormal"/>
        <w:spacing w:before="240"/>
        <w:ind w:firstLine="540"/>
        <w:jc w:val="both"/>
        <w:rPr>
          <w:sz w:val="18"/>
          <w:szCs w:val="18"/>
        </w:rPr>
      </w:pPr>
      <w:r w:rsidRPr="00D55176">
        <w:rPr>
          <w:sz w:val="18"/>
          <w:szCs w:val="18"/>
        </w:rPr>
        <w:t>2.16.1. Заявитель предоставляет документы в Администрацию Зоркальцевского сельского поселения, осуществляющий перевод помещения, по месту нахождения переводимого помещения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D55176" w:rsidRPr="00D55176" w:rsidRDefault="00D55176" w:rsidP="00D55176">
      <w:pPr>
        <w:pStyle w:val="ConsPlusNormal"/>
        <w:spacing w:before="240"/>
        <w:ind w:firstLine="540"/>
        <w:jc w:val="both"/>
        <w:rPr>
          <w:sz w:val="18"/>
          <w:szCs w:val="18"/>
        </w:rPr>
      </w:pPr>
      <w:r w:rsidRPr="00D55176">
        <w:rPr>
          <w:sz w:val="18"/>
          <w:szCs w:val="18"/>
        </w:rPr>
        <w:t xml:space="preserve">2.16.2. Заявитель вправе обратиться за предоставлением муниципальной услуги и подать документы, указанные в </w:t>
      </w:r>
      <w:hyperlink w:anchor="Par93" w:tooltip="2.6.1. Исчерпывающий перечень документов, необходимых для предоставления муниципальной услуги." w:history="1">
        <w:r w:rsidRPr="00D55176">
          <w:rPr>
            <w:sz w:val="18"/>
            <w:szCs w:val="18"/>
          </w:rPr>
          <w:t>пункте 2.6.1</w:t>
        </w:r>
      </w:hyperlink>
      <w:r w:rsidRPr="00D55176">
        <w:rPr>
          <w:sz w:val="18"/>
          <w:szCs w:val="18"/>
        </w:rPr>
        <w:t xml:space="preserve"> настоящего административного регламента в электронной форме через ЕПГУ, РПГУ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w:t>
      </w:r>
    </w:p>
    <w:p w:rsidR="00D55176" w:rsidRPr="00D55176" w:rsidRDefault="00D55176" w:rsidP="00D55176">
      <w:pPr>
        <w:pStyle w:val="ConsPlusNormal"/>
        <w:spacing w:before="240"/>
        <w:ind w:firstLine="540"/>
        <w:jc w:val="both"/>
        <w:rPr>
          <w:sz w:val="18"/>
          <w:szCs w:val="18"/>
        </w:rPr>
      </w:pPr>
      <w:r w:rsidRPr="00D55176">
        <w:rPr>
          <w:sz w:val="18"/>
          <w:szCs w:val="18"/>
        </w:rPr>
        <w:t>Администрация Зоркальцевского сельского поселения обеспечивает информирование заявителей о возможности получения муниципальной услуги через ЕПГУ, РПГУ.</w:t>
      </w:r>
    </w:p>
    <w:p w:rsidR="00D55176" w:rsidRPr="00D55176" w:rsidRDefault="00D55176" w:rsidP="00D55176">
      <w:pPr>
        <w:pStyle w:val="ConsPlusNormal"/>
        <w:spacing w:before="240"/>
        <w:ind w:firstLine="540"/>
        <w:jc w:val="both"/>
        <w:rPr>
          <w:sz w:val="18"/>
          <w:szCs w:val="18"/>
        </w:rPr>
      </w:pPr>
      <w:r w:rsidRPr="00D55176">
        <w:rPr>
          <w:sz w:val="18"/>
          <w:szCs w:val="18"/>
        </w:rPr>
        <w:t xml:space="preserve">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w:t>
      </w:r>
      <w:r w:rsidRPr="00D55176">
        <w:rPr>
          <w:sz w:val="18"/>
          <w:szCs w:val="18"/>
        </w:rPr>
        <w:lastRenderedPageBreak/>
        <w:t>формы заявления, установленной настоящим административным регламентом) (далее - запрос).</w:t>
      </w:r>
    </w:p>
    <w:p w:rsidR="00D55176" w:rsidRPr="00D55176" w:rsidRDefault="00D55176" w:rsidP="00D55176">
      <w:pPr>
        <w:pStyle w:val="ConsPlusNormal"/>
        <w:spacing w:before="240"/>
        <w:ind w:firstLine="540"/>
        <w:jc w:val="both"/>
        <w:rPr>
          <w:sz w:val="18"/>
          <w:szCs w:val="18"/>
        </w:rPr>
      </w:pPr>
      <w:r w:rsidRPr="00D55176">
        <w:rPr>
          <w:sz w:val="18"/>
          <w:szCs w:val="18"/>
        </w:rPr>
        <w:t>Обращение заявителя в Администрацию Зоркальцевского сельского поселения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D55176" w:rsidRPr="00D55176" w:rsidRDefault="00D55176" w:rsidP="00D55176">
      <w:pPr>
        <w:pStyle w:val="ConsPlusNormal"/>
        <w:spacing w:before="240"/>
        <w:ind w:firstLine="540"/>
        <w:jc w:val="both"/>
        <w:rPr>
          <w:sz w:val="18"/>
          <w:szCs w:val="18"/>
        </w:rPr>
      </w:pPr>
      <w:r w:rsidRPr="00D55176">
        <w:rPr>
          <w:sz w:val="18"/>
          <w:szCs w:val="18"/>
        </w:rPr>
        <w:t>2.16.3. При предоставлении муниципальной услуги в электронной форме посредством ЕПГУ, РПГУ заявителю обеспечивается:</w:t>
      </w:r>
    </w:p>
    <w:p w:rsidR="00D55176" w:rsidRPr="00D55176" w:rsidRDefault="00D55176" w:rsidP="00D55176">
      <w:pPr>
        <w:pStyle w:val="ConsPlusNormal"/>
        <w:spacing w:before="240"/>
        <w:ind w:firstLine="540"/>
        <w:jc w:val="both"/>
        <w:rPr>
          <w:sz w:val="18"/>
          <w:szCs w:val="18"/>
        </w:rPr>
      </w:pPr>
      <w:r w:rsidRPr="00D55176">
        <w:rPr>
          <w:sz w:val="18"/>
          <w:szCs w:val="18"/>
        </w:rPr>
        <w:t>- получение информации о порядке и сроках предоставления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 запись на прием в Администрацию Зоркальцевского сельского поселения для подачи заявления и документов;</w:t>
      </w:r>
    </w:p>
    <w:p w:rsidR="00D55176" w:rsidRPr="00D55176" w:rsidRDefault="00D55176" w:rsidP="00D55176">
      <w:pPr>
        <w:pStyle w:val="ConsPlusNormal"/>
        <w:spacing w:before="240"/>
        <w:ind w:firstLine="540"/>
        <w:jc w:val="both"/>
        <w:rPr>
          <w:sz w:val="18"/>
          <w:szCs w:val="18"/>
        </w:rPr>
      </w:pPr>
      <w:r w:rsidRPr="00D55176">
        <w:rPr>
          <w:sz w:val="18"/>
          <w:szCs w:val="18"/>
        </w:rPr>
        <w:t>- формирование запроса;</w:t>
      </w:r>
    </w:p>
    <w:p w:rsidR="00D55176" w:rsidRPr="00D55176" w:rsidRDefault="00D55176" w:rsidP="00D55176">
      <w:pPr>
        <w:pStyle w:val="ConsPlusNormal"/>
        <w:spacing w:before="240"/>
        <w:ind w:firstLine="540"/>
        <w:jc w:val="both"/>
        <w:rPr>
          <w:sz w:val="18"/>
          <w:szCs w:val="18"/>
        </w:rPr>
      </w:pPr>
      <w:r w:rsidRPr="00D55176">
        <w:rPr>
          <w:sz w:val="18"/>
          <w:szCs w:val="18"/>
        </w:rPr>
        <w:t>- прием и регистрация Администрацией Зоркальцевского сельского поселения запроса и документов;</w:t>
      </w:r>
    </w:p>
    <w:p w:rsidR="00D55176" w:rsidRPr="00D55176" w:rsidRDefault="00D55176" w:rsidP="00D55176">
      <w:pPr>
        <w:pStyle w:val="ConsPlusNormal"/>
        <w:spacing w:before="240"/>
        <w:ind w:firstLine="540"/>
        <w:jc w:val="both"/>
        <w:rPr>
          <w:sz w:val="18"/>
          <w:szCs w:val="18"/>
        </w:rPr>
      </w:pPr>
      <w:r w:rsidRPr="00D55176">
        <w:rPr>
          <w:sz w:val="18"/>
          <w:szCs w:val="18"/>
        </w:rPr>
        <w:t>- получение результата предоставления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 получение сведений о ходе выполнения запроса.</w:t>
      </w:r>
    </w:p>
    <w:p w:rsidR="00D55176" w:rsidRPr="00D55176" w:rsidRDefault="00D55176" w:rsidP="00D55176">
      <w:pPr>
        <w:pStyle w:val="ConsPlusNormal"/>
        <w:spacing w:before="240"/>
        <w:ind w:firstLine="540"/>
        <w:jc w:val="both"/>
        <w:rPr>
          <w:sz w:val="18"/>
          <w:szCs w:val="18"/>
        </w:rPr>
      </w:pPr>
      <w:r w:rsidRPr="00D55176">
        <w:rPr>
          <w:sz w:val="18"/>
          <w:szCs w:val="18"/>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D55176" w:rsidRPr="00D55176" w:rsidRDefault="00D55176" w:rsidP="00D55176">
      <w:pPr>
        <w:pStyle w:val="ConsPlusNormal"/>
        <w:spacing w:before="240"/>
        <w:ind w:firstLine="540"/>
        <w:jc w:val="both"/>
        <w:rPr>
          <w:sz w:val="18"/>
          <w:szCs w:val="18"/>
        </w:rPr>
      </w:pPr>
    </w:p>
    <w:p w:rsidR="00D55176" w:rsidRPr="00D55176" w:rsidRDefault="00D55176" w:rsidP="00D55176">
      <w:pPr>
        <w:pStyle w:val="ConsPlusTitle"/>
        <w:jc w:val="center"/>
        <w:outlineLvl w:val="1"/>
        <w:rPr>
          <w:rFonts w:ascii="Times New Roman" w:hAnsi="Times New Roman" w:cs="Times New Roman"/>
          <w:sz w:val="18"/>
          <w:szCs w:val="18"/>
        </w:rPr>
      </w:pPr>
      <w:r w:rsidRPr="00D55176">
        <w:rPr>
          <w:rFonts w:ascii="Times New Roman" w:hAnsi="Times New Roman" w:cs="Times New Roman"/>
          <w:sz w:val="18"/>
          <w:szCs w:val="18"/>
        </w:rPr>
        <w:t>3. Состав, последовательность и сроки выполнения</w:t>
      </w:r>
    </w:p>
    <w:p w:rsidR="00D55176" w:rsidRPr="00D55176" w:rsidRDefault="00D55176" w:rsidP="00D55176">
      <w:pPr>
        <w:pStyle w:val="ConsPlusTitle"/>
        <w:jc w:val="center"/>
        <w:rPr>
          <w:rFonts w:ascii="Times New Roman" w:hAnsi="Times New Roman" w:cs="Times New Roman"/>
          <w:sz w:val="18"/>
          <w:szCs w:val="18"/>
        </w:rPr>
      </w:pPr>
      <w:r w:rsidRPr="00D55176">
        <w:rPr>
          <w:rFonts w:ascii="Times New Roman" w:hAnsi="Times New Roman" w:cs="Times New Roman"/>
          <w:sz w:val="18"/>
          <w:szCs w:val="18"/>
        </w:rPr>
        <w:t>административных процедур (действий), требования к порядку</w:t>
      </w:r>
    </w:p>
    <w:p w:rsidR="00D55176" w:rsidRPr="00D55176" w:rsidRDefault="00D55176" w:rsidP="00D55176">
      <w:pPr>
        <w:pStyle w:val="ConsPlusTitle"/>
        <w:jc w:val="center"/>
        <w:rPr>
          <w:rFonts w:ascii="Times New Roman" w:hAnsi="Times New Roman" w:cs="Times New Roman"/>
          <w:sz w:val="18"/>
          <w:szCs w:val="18"/>
        </w:rPr>
      </w:pPr>
      <w:r w:rsidRPr="00D55176">
        <w:rPr>
          <w:rFonts w:ascii="Times New Roman" w:hAnsi="Times New Roman" w:cs="Times New Roman"/>
          <w:sz w:val="18"/>
          <w:szCs w:val="18"/>
        </w:rPr>
        <w:t>их выполнения, в том числе особенности выполнения</w:t>
      </w:r>
    </w:p>
    <w:p w:rsidR="00D55176" w:rsidRPr="00D55176" w:rsidRDefault="00D55176" w:rsidP="00D55176">
      <w:pPr>
        <w:pStyle w:val="ConsPlusTitle"/>
        <w:jc w:val="center"/>
        <w:rPr>
          <w:rFonts w:ascii="Times New Roman" w:hAnsi="Times New Roman" w:cs="Times New Roman"/>
          <w:sz w:val="18"/>
          <w:szCs w:val="18"/>
        </w:rPr>
      </w:pPr>
      <w:r w:rsidRPr="00D55176">
        <w:rPr>
          <w:rFonts w:ascii="Times New Roman" w:hAnsi="Times New Roman" w:cs="Times New Roman"/>
          <w:sz w:val="18"/>
          <w:szCs w:val="18"/>
        </w:rPr>
        <w:t>административных процедур (действий) в электронной форме</w:t>
      </w:r>
    </w:p>
    <w:p w:rsidR="00D55176" w:rsidRPr="00D55176" w:rsidRDefault="00D55176" w:rsidP="00D55176">
      <w:pPr>
        <w:pStyle w:val="ConsPlusNormal"/>
        <w:jc w:val="both"/>
        <w:rPr>
          <w:sz w:val="18"/>
          <w:szCs w:val="18"/>
        </w:rPr>
      </w:pPr>
    </w:p>
    <w:p w:rsidR="00D55176" w:rsidRPr="00D55176" w:rsidRDefault="00D55176" w:rsidP="00D55176">
      <w:pPr>
        <w:pStyle w:val="ConsPlusNormal"/>
        <w:ind w:firstLine="540"/>
        <w:jc w:val="both"/>
        <w:rPr>
          <w:sz w:val="18"/>
          <w:szCs w:val="18"/>
        </w:rPr>
      </w:pPr>
      <w:r w:rsidRPr="00D55176">
        <w:rPr>
          <w:sz w:val="18"/>
          <w:szCs w:val="18"/>
        </w:rPr>
        <w:t>3.1. Исчерпывающий перечень административных процедур</w:t>
      </w:r>
    </w:p>
    <w:p w:rsidR="00D55176" w:rsidRPr="00D55176" w:rsidRDefault="00D55176" w:rsidP="00D55176">
      <w:pPr>
        <w:pStyle w:val="ConsPlusNormal"/>
        <w:spacing w:before="240"/>
        <w:ind w:firstLine="540"/>
        <w:jc w:val="both"/>
        <w:rPr>
          <w:sz w:val="18"/>
          <w:szCs w:val="18"/>
        </w:rPr>
      </w:pPr>
      <w:r w:rsidRPr="00D55176">
        <w:rPr>
          <w:sz w:val="18"/>
          <w:szCs w:val="18"/>
        </w:rPr>
        <w:t>1) прием и регистрация заявления и документов на предоставление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D55176" w:rsidRPr="00D55176" w:rsidRDefault="00D55176" w:rsidP="00D55176">
      <w:pPr>
        <w:pStyle w:val="ConsPlusNormal"/>
        <w:spacing w:before="240"/>
        <w:ind w:firstLine="540"/>
        <w:jc w:val="both"/>
        <w:rPr>
          <w:sz w:val="18"/>
          <w:szCs w:val="18"/>
        </w:rPr>
      </w:pPr>
      <w:r w:rsidRPr="00D55176">
        <w:rPr>
          <w:sz w:val="18"/>
          <w:szCs w:val="18"/>
        </w:rPr>
        <w:t>3) 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rsidR="00D55176" w:rsidRPr="00D55176" w:rsidRDefault="00D55176" w:rsidP="00D55176">
      <w:pPr>
        <w:pStyle w:val="ConsPlusNormal"/>
        <w:spacing w:before="240"/>
        <w:ind w:firstLine="540"/>
        <w:jc w:val="both"/>
        <w:rPr>
          <w:sz w:val="18"/>
          <w:szCs w:val="18"/>
        </w:rPr>
      </w:pPr>
      <w:r w:rsidRPr="00D55176">
        <w:rPr>
          <w:sz w:val="18"/>
          <w:szCs w:val="18"/>
        </w:rPr>
        <w:t>4) принятие решения о переводе или об отказе в переводе жилого помещения в нежилое или нежилого помещения в жилое помещение;</w:t>
      </w:r>
    </w:p>
    <w:p w:rsidR="00D55176" w:rsidRPr="00D55176" w:rsidRDefault="00D55176" w:rsidP="00D55176">
      <w:pPr>
        <w:pStyle w:val="ConsPlusNormal"/>
        <w:spacing w:before="240"/>
        <w:ind w:firstLine="540"/>
        <w:jc w:val="both"/>
        <w:rPr>
          <w:sz w:val="18"/>
          <w:szCs w:val="18"/>
        </w:rPr>
      </w:pPr>
      <w:r w:rsidRPr="00D55176">
        <w:rPr>
          <w:sz w:val="18"/>
          <w:szCs w:val="18"/>
        </w:rPr>
        <w:t>5) выдача (направление) документов по результатам предоставления муниципальной услуги.</w:t>
      </w:r>
    </w:p>
    <w:p w:rsidR="00D55176" w:rsidRPr="00D55176" w:rsidRDefault="00D50F4E" w:rsidP="00D55176">
      <w:pPr>
        <w:pStyle w:val="ConsPlusNormal"/>
        <w:spacing w:before="240"/>
        <w:ind w:firstLine="540"/>
        <w:jc w:val="both"/>
        <w:rPr>
          <w:sz w:val="18"/>
          <w:szCs w:val="18"/>
        </w:rPr>
      </w:pPr>
      <w:hyperlink w:anchor="Par436" w:tooltip="БЛОК-СХЕМА" w:history="1">
        <w:r w:rsidR="00D55176" w:rsidRPr="00D55176">
          <w:rPr>
            <w:sz w:val="18"/>
            <w:szCs w:val="18"/>
          </w:rPr>
          <w:t>Блок-схема</w:t>
        </w:r>
      </w:hyperlink>
      <w:r w:rsidR="00D55176" w:rsidRPr="00D55176">
        <w:rPr>
          <w:sz w:val="18"/>
          <w:szCs w:val="18"/>
        </w:rPr>
        <w:t xml:space="preserve"> предоставления муниципальной услуги представлена в Приложении № 1 к настоящему административному регламенту.</w:t>
      </w:r>
    </w:p>
    <w:p w:rsidR="00D55176" w:rsidRPr="00D55176" w:rsidRDefault="00D55176" w:rsidP="00D55176">
      <w:pPr>
        <w:pStyle w:val="ConsPlusNormal"/>
        <w:spacing w:before="240"/>
        <w:ind w:firstLine="540"/>
        <w:jc w:val="both"/>
        <w:rPr>
          <w:sz w:val="18"/>
          <w:szCs w:val="18"/>
        </w:rPr>
      </w:pPr>
      <w:r w:rsidRPr="00D55176">
        <w:rPr>
          <w:sz w:val="18"/>
          <w:szCs w:val="18"/>
        </w:rPr>
        <w:t>3.1.1. Прием и регистрация заявления и документов на предоставление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3.1.1.1. Основанием 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в Администрацию Зоркальцевского сельского поселения, ЕПГ, РПГУ либо через МФЦ.</w:t>
      </w:r>
    </w:p>
    <w:p w:rsidR="00D55176" w:rsidRPr="00D55176" w:rsidRDefault="00D55176" w:rsidP="00D55176">
      <w:pPr>
        <w:pStyle w:val="ConsPlusNormal"/>
        <w:spacing w:before="240"/>
        <w:ind w:firstLine="540"/>
        <w:jc w:val="both"/>
        <w:rPr>
          <w:sz w:val="18"/>
          <w:szCs w:val="18"/>
        </w:rPr>
      </w:pPr>
      <w:r w:rsidRPr="00D55176">
        <w:rPr>
          <w:sz w:val="18"/>
          <w:szCs w:val="18"/>
        </w:rPr>
        <w:t>3.1.1.2. При личном обращении заявителя в Администрацию Зоркальцевского сельского поселения специалист Администрации Зоркальцевского сельского поселения, ответственный за прием и выдачу документов:</w:t>
      </w:r>
    </w:p>
    <w:p w:rsidR="00D55176" w:rsidRPr="00D55176" w:rsidRDefault="00D55176" w:rsidP="00D55176">
      <w:pPr>
        <w:pStyle w:val="ConsPlusNormal"/>
        <w:spacing w:before="240"/>
        <w:ind w:firstLine="540"/>
        <w:jc w:val="both"/>
        <w:rPr>
          <w:sz w:val="18"/>
          <w:szCs w:val="18"/>
        </w:rPr>
      </w:pPr>
      <w:r w:rsidRPr="00D55176">
        <w:rPr>
          <w:sz w:val="18"/>
          <w:szCs w:val="1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D55176" w:rsidRPr="00D55176" w:rsidRDefault="00D55176" w:rsidP="00D55176">
      <w:pPr>
        <w:pStyle w:val="ConsPlusNormal"/>
        <w:spacing w:before="240"/>
        <w:ind w:firstLine="540"/>
        <w:jc w:val="both"/>
        <w:rPr>
          <w:sz w:val="18"/>
          <w:szCs w:val="18"/>
        </w:rPr>
      </w:pPr>
      <w:r w:rsidRPr="00D55176">
        <w:rPr>
          <w:sz w:val="18"/>
          <w:szCs w:val="18"/>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переустройства и (или) перепланировки помещения в многоквартирном доме и приложенных к нему документах.</w:t>
      </w:r>
    </w:p>
    <w:p w:rsidR="00D55176" w:rsidRPr="00D55176" w:rsidRDefault="00D55176" w:rsidP="00D55176">
      <w:pPr>
        <w:pStyle w:val="ConsPlusNormal"/>
        <w:spacing w:before="240"/>
        <w:ind w:firstLine="540"/>
        <w:jc w:val="both"/>
        <w:rPr>
          <w:sz w:val="18"/>
          <w:szCs w:val="18"/>
        </w:rPr>
      </w:pPr>
      <w:r w:rsidRPr="00D55176">
        <w:rPr>
          <w:sz w:val="18"/>
          <w:szCs w:val="18"/>
        </w:rPr>
        <w:t xml:space="preserve">В ходе приема документов от заявителя или уполномоченного им лица специалист, ответственный за прием и </w:t>
      </w:r>
      <w:r w:rsidRPr="00D55176">
        <w:rPr>
          <w:sz w:val="18"/>
          <w:szCs w:val="18"/>
        </w:rPr>
        <w:lastRenderedPageBreak/>
        <w:t>выдачу документов, удостоверяется, что:</w:t>
      </w:r>
    </w:p>
    <w:p w:rsidR="00D55176" w:rsidRPr="00D55176" w:rsidRDefault="00D55176" w:rsidP="00D55176">
      <w:pPr>
        <w:pStyle w:val="ConsPlusNormal"/>
        <w:spacing w:before="240"/>
        <w:ind w:firstLine="540"/>
        <w:jc w:val="both"/>
        <w:rPr>
          <w:sz w:val="18"/>
          <w:szCs w:val="18"/>
        </w:rPr>
      </w:pPr>
      <w:r w:rsidRPr="00D55176">
        <w:rPr>
          <w:sz w:val="18"/>
          <w:szCs w:val="18"/>
        </w:rPr>
        <w:t>1) текст в заявлении о переводе помещения поддается прочтению;</w:t>
      </w:r>
    </w:p>
    <w:p w:rsidR="00D55176" w:rsidRPr="00D55176" w:rsidRDefault="00D55176" w:rsidP="00D55176">
      <w:pPr>
        <w:pStyle w:val="ConsPlusNormal"/>
        <w:spacing w:before="240"/>
        <w:ind w:firstLine="540"/>
        <w:jc w:val="both"/>
        <w:rPr>
          <w:sz w:val="18"/>
          <w:szCs w:val="18"/>
        </w:rPr>
      </w:pPr>
      <w:r w:rsidRPr="00D55176">
        <w:rPr>
          <w:sz w:val="18"/>
          <w:szCs w:val="18"/>
        </w:rPr>
        <w:t>2) в заявлении о переводе помещения указаны фамилия, имя, отчество (последнее - при наличии) физического лица либо наименование юридического лица;</w:t>
      </w:r>
    </w:p>
    <w:p w:rsidR="00D55176" w:rsidRPr="00D55176" w:rsidRDefault="00D55176" w:rsidP="00D55176">
      <w:pPr>
        <w:pStyle w:val="ConsPlusNormal"/>
        <w:spacing w:before="240"/>
        <w:ind w:firstLine="540"/>
        <w:jc w:val="both"/>
        <w:rPr>
          <w:sz w:val="18"/>
          <w:szCs w:val="18"/>
        </w:rPr>
      </w:pPr>
      <w:r w:rsidRPr="00D55176">
        <w:rPr>
          <w:sz w:val="18"/>
          <w:szCs w:val="18"/>
        </w:rPr>
        <w:t>3) заявление о переводе помещения подписано заявителем или уполномоченный представитель;</w:t>
      </w:r>
    </w:p>
    <w:p w:rsidR="00D55176" w:rsidRPr="00D55176" w:rsidRDefault="00D55176" w:rsidP="00D55176">
      <w:pPr>
        <w:pStyle w:val="ConsPlusNormal"/>
        <w:spacing w:before="240"/>
        <w:ind w:firstLine="540"/>
        <w:jc w:val="both"/>
        <w:rPr>
          <w:sz w:val="18"/>
          <w:szCs w:val="18"/>
        </w:rPr>
      </w:pPr>
      <w:r w:rsidRPr="00D55176">
        <w:rPr>
          <w:sz w:val="18"/>
          <w:szCs w:val="18"/>
        </w:rPr>
        <w:t>4) прилагаются документы, необходимые для предоставления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D55176" w:rsidRPr="00D55176" w:rsidRDefault="00D55176" w:rsidP="00D55176">
      <w:pPr>
        <w:pStyle w:val="ConsPlusNormal"/>
        <w:spacing w:before="240"/>
        <w:ind w:firstLine="540"/>
        <w:jc w:val="both"/>
        <w:rPr>
          <w:sz w:val="18"/>
          <w:szCs w:val="18"/>
        </w:rPr>
      </w:pPr>
      <w:r w:rsidRPr="00D55176">
        <w:rPr>
          <w:sz w:val="18"/>
          <w:szCs w:val="18"/>
        </w:rPr>
        <w:t>В случае если заявитель настаивает на принятии документов - принимает представленные заявителем документы.</w:t>
      </w:r>
    </w:p>
    <w:p w:rsidR="00D55176" w:rsidRPr="00D55176" w:rsidRDefault="00D55176" w:rsidP="00D55176">
      <w:pPr>
        <w:pStyle w:val="ConsPlusNormal"/>
        <w:spacing w:before="240"/>
        <w:ind w:firstLine="540"/>
        <w:jc w:val="both"/>
        <w:rPr>
          <w:sz w:val="18"/>
          <w:szCs w:val="18"/>
        </w:rPr>
      </w:pPr>
      <w:r w:rsidRPr="00D55176">
        <w:rPr>
          <w:sz w:val="18"/>
          <w:szCs w:val="18"/>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D55176" w:rsidRPr="00D55176" w:rsidRDefault="00D55176" w:rsidP="00D55176">
      <w:pPr>
        <w:pStyle w:val="ConsPlusNormal"/>
        <w:spacing w:before="240"/>
        <w:ind w:firstLine="540"/>
        <w:jc w:val="both"/>
        <w:rPr>
          <w:sz w:val="18"/>
          <w:szCs w:val="18"/>
        </w:rPr>
      </w:pPr>
      <w:r w:rsidRPr="00D55176">
        <w:rPr>
          <w:sz w:val="18"/>
          <w:szCs w:val="18"/>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Администрацией Зоркальцевского сельского поселения, а также с указанием перечня документов, которые будут получены по межведомственным запросам.</w:t>
      </w:r>
    </w:p>
    <w:p w:rsidR="00D55176" w:rsidRPr="00D55176" w:rsidRDefault="00D55176" w:rsidP="00D55176">
      <w:pPr>
        <w:pStyle w:val="ConsPlusNormal"/>
        <w:spacing w:before="240"/>
        <w:ind w:firstLine="540"/>
        <w:jc w:val="both"/>
        <w:rPr>
          <w:sz w:val="18"/>
          <w:szCs w:val="18"/>
        </w:rPr>
      </w:pPr>
      <w:r w:rsidRPr="00D55176">
        <w:rPr>
          <w:sz w:val="18"/>
          <w:szCs w:val="18"/>
        </w:rPr>
        <w:t>Максимальный срок выполнения административной процедуры по приему и регистрации заявления о переводе помещения и приложенных к нему документов составляет 1 рабочий день с момента поступления заявления.</w:t>
      </w:r>
    </w:p>
    <w:p w:rsidR="00D55176" w:rsidRPr="00D55176" w:rsidRDefault="00D55176" w:rsidP="00D55176">
      <w:pPr>
        <w:pStyle w:val="ConsPlusNormal"/>
        <w:spacing w:before="240"/>
        <w:ind w:firstLine="540"/>
        <w:jc w:val="both"/>
        <w:rPr>
          <w:sz w:val="18"/>
          <w:szCs w:val="18"/>
        </w:rPr>
      </w:pPr>
      <w:r w:rsidRPr="00D55176">
        <w:rPr>
          <w:sz w:val="18"/>
          <w:szCs w:val="18"/>
        </w:rPr>
        <w:t>Критерий принятия решения: поступление заявления о переводе помещения и приложенных к нему документов.</w:t>
      </w:r>
    </w:p>
    <w:p w:rsidR="00D55176" w:rsidRPr="00D55176" w:rsidRDefault="00D55176" w:rsidP="00D55176">
      <w:pPr>
        <w:pStyle w:val="ConsPlusNormal"/>
        <w:spacing w:before="240"/>
        <w:ind w:firstLine="540"/>
        <w:jc w:val="both"/>
        <w:rPr>
          <w:sz w:val="18"/>
          <w:szCs w:val="18"/>
        </w:rPr>
      </w:pPr>
      <w:r w:rsidRPr="00D55176">
        <w:rPr>
          <w:sz w:val="18"/>
          <w:szCs w:val="18"/>
        </w:rPr>
        <w:t>Результатом административной процедуры является прием и регистрация заявления о переводе помещения и приложенных к нему документов.</w:t>
      </w:r>
    </w:p>
    <w:p w:rsidR="00D55176" w:rsidRPr="00D55176" w:rsidRDefault="00D55176" w:rsidP="00D55176">
      <w:pPr>
        <w:pStyle w:val="ConsPlusNormal"/>
        <w:spacing w:before="240"/>
        <w:ind w:firstLine="540"/>
        <w:jc w:val="both"/>
        <w:rPr>
          <w:sz w:val="18"/>
          <w:szCs w:val="18"/>
        </w:rPr>
      </w:pPr>
      <w:r w:rsidRPr="00D55176">
        <w:rPr>
          <w:sz w:val="18"/>
          <w:szCs w:val="18"/>
        </w:rPr>
        <w:t>Информация о приеме заявления о переводе помещения и приложенных к нему документов фиксируется в системе электронного документооборота и (или) журнале регистрации Администрации Зоркальцевского сельского поселения, после чего поступившие документы передаются должностному лицу для рассмотрения и назначения ответственного исполнителя.</w:t>
      </w:r>
    </w:p>
    <w:p w:rsidR="00D55176" w:rsidRPr="00D55176" w:rsidRDefault="00D55176" w:rsidP="00D55176">
      <w:pPr>
        <w:pStyle w:val="ConsPlusNormal"/>
        <w:spacing w:before="240"/>
        <w:ind w:firstLine="540"/>
        <w:jc w:val="both"/>
        <w:rPr>
          <w:sz w:val="18"/>
          <w:szCs w:val="18"/>
        </w:rPr>
      </w:pPr>
      <w:r w:rsidRPr="00D55176">
        <w:rPr>
          <w:sz w:val="18"/>
          <w:szCs w:val="18"/>
        </w:rPr>
        <w:t>3.1.1.3. Прием и регистрация заявления и документов на предоставление муниципальной услуги в форме электронных документов через ЕПГУ, РПГУ.</w:t>
      </w:r>
    </w:p>
    <w:p w:rsidR="00D55176" w:rsidRPr="00D55176" w:rsidRDefault="00D55176" w:rsidP="00D55176">
      <w:pPr>
        <w:pStyle w:val="ConsPlusNormal"/>
        <w:spacing w:before="240"/>
        <w:ind w:firstLine="540"/>
        <w:jc w:val="both"/>
        <w:rPr>
          <w:sz w:val="18"/>
          <w:szCs w:val="18"/>
        </w:rPr>
      </w:pPr>
      <w:r w:rsidRPr="00D55176">
        <w:rPr>
          <w:sz w:val="18"/>
          <w:szCs w:val="18"/>
        </w:rPr>
        <w:t>При направлении заявления о переводе помещения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На ЕПГУ, РПГУ размещается образец заполнения электронной формы заявления (запроса).</w:t>
      </w:r>
    </w:p>
    <w:p w:rsidR="00D55176" w:rsidRPr="00D55176" w:rsidRDefault="00D55176" w:rsidP="00D55176">
      <w:pPr>
        <w:pStyle w:val="ConsPlusNormal"/>
        <w:spacing w:before="240"/>
        <w:ind w:firstLine="540"/>
        <w:jc w:val="both"/>
        <w:rPr>
          <w:sz w:val="18"/>
          <w:szCs w:val="18"/>
        </w:rPr>
      </w:pPr>
      <w:r w:rsidRPr="00D55176">
        <w:rPr>
          <w:sz w:val="18"/>
          <w:szCs w:val="18"/>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55176" w:rsidRPr="00D55176" w:rsidRDefault="00D55176" w:rsidP="00D55176">
      <w:pPr>
        <w:pStyle w:val="ConsPlusNormal"/>
        <w:spacing w:before="240"/>
        <w:ind w:firstLine="540"/>
        <w:jc w:val="both"/>
        <w:rPr>
          <w:sz w:val="18"/>
          <w:szCs w:val="18"/>
        </w:rPr>
      </w:pPr>
      <w:r w:rsidRPr="00D55176">
        <w:rPr>
          <w:sz w:val="18"/>
          <w:szCs w:val="18"/>
        </w:rPr>
        <w:t>Специалист, ответственный за прием и выдачу документов, при поступлении заявления и документов в электронном виде:</w:t>
      </w:r>
    </w:p>
    <w:p w:rsidR="00D55176" w:rsidRPr="00D55176" w:rsidRDefault="00D55176" w:rsidP="00D55176">
      <w:pPr>
        <w:pStyle w:val="ConsPlusNormal"/>
        <w:spacing w:before="240"/>
        <w:ind w:firstLine="540"/>
        <w:jc w:val="both"/>
        <w:rPr>
          <w:sz w:val="18"/>
          <w:szCs w:val="18"/>
        </w:rPr>
      </w:pPr>
      <w:r w:rsidRPr="00D55176">
        <w:rPr>
          <w:sz w:val="18"/>
          <w:szCs w:val="18"/>
        </w:rPr>
        <w:t>проверяет электронные образы документов на отсутствие компьютерных вирусов и искаженной информации;</w:t>
      </w:r>
    </w:p>
    <w:p w:rsidR="00D55176" w:rsidRPr="00D55176" w:rsidRDefault="00D55176" w:rsidP="00D55176">
      <w:pPr>
        <w:pStyle w:val="ConsPlusNormal"/>
        <w:spacing w:before="240"/>
        <w:ind w:firstLine="540"/>
        <w:jc w:val="both"/>
        <w:rPr>
          <w:sz w:val="18"/>
          <w:szCs w:val="18"/>
        </w:rPr>
      </w:pPr>
      <w:r w:rsidRPr="00D55176">
        <w:rPr>
          <w:sz w:val="18"/>
          <w:szCs w:val="18"/>
        </w:rPr>
        <w:t>регистрирует документы в системе электронного документооборота Администрации Зоркальцевского сельского поселения, в журнале регистрации, в случае отсутствия системы электронного документооборота;</w:t>
      </w:r>
    </w:p>
    <w:p w:rsidR="00D55176" w:rsidRPr="00D55176" w:rsidRDefault="00D55176" w:rsidP="00D55176">
      <w:pPr>
        <w:pStyle w:val="ConsPlusNormal"/>
        <w:spacing w:before="240"/>
        <w:ind w:firstLine="540"/>
        <w:jc w:val="both"/>
        <w:rPr>
          <w:sz w:val="18"/>
          <w:szCs w:val="18"/>
        </w:rPr>
      </w:pPr>
      <w:r w:rsidRPr="00D55176">
        <w:rPr>
          <w:sz w:val="18"/>
          <w:szCs w:val="18"/>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D55176" w:rsidRPr="00D55176" w:rsidRDefault="00D55176" w:rsidP="00D55176">
      <w:pPr>
        <w:pStyle w:val="ConsPlusNormal"/>
        <w:spacing w:before="240"/>
        <w:ind w:firstLine="540"/>
        <w:jc w:val="both"/>
        <w:rPr>
          <w:sz w:val="18"/>
          <w:szCs w:val="18"/>
        </w:rPr>
      </w:pPr>
      <w:r w:rsidRPr="00D55176">
        <w:rPr>
          <w:sz w:val="18"/>
          <w:szCs w:val="18"/>
        </w:rPr>
        <w:t xml:space="preserve">направляет поступивший пакет документов должностному лицу Администрации Зоркальцевского сельского </w:t>
      </w:r>
      <w:r w:rsidRPr="00D55176">
        <w:rPr>
          <w:sz w:val="18"/>
          <w:szCs w:val="18"/>
        </w:rPr>
        <w:lastRenderedPageBreak/>
        <w:t>поселения для рассмотрения и назначения ответственного исполнителя.</w:t>
      </w:r>
    </w:p>
    <w:p w:rsidR="00D55176" w:rsidRPr="00D55176" w:rsidRDefault="00D55176" w:rsidP="00D55176">
      <w:pPr>
        <w:pStyle w:val="ConsPlusNormal"/>
        <w:spacing w:before="240"/>
        <w:ind w:firstLine="540"/>
        <w:jc w:val="both"/>
        <w:rPr>
          <w:sz w:val="18"/>
          <w:szCs w:val="18"/>
        </w:rPr>
      </w:pPr>
      <w:r w:rsidRPr="00D55176">
        <w:rPr>
          <w:sz w:val="18"/>
          <w:szCs w:val="18"/>
        </w:rPr>
        <w:t>Максимальный срок выполнения административной процедуры по приему и регистрации заявления о переводе помещения и приложенных к нему документов в форме электронных документов составляет 1 рабочий день с момента получения документов.</w:t>
      </w:r>
    </w:p>
    <w:p w:rsidR="00D55176" w:rsidRPr="00D55176" w:rsidRDefault="00D55176" w:rsidP="00D55176">
      <w:pPr>
        <w:pStyle w:val="ConsPlusNormal"/>
        <w:spacing w:before="240"/>
        <w:ind w:firstLine="540"/>
        <w:jc w:val="both"/>
        <w:rPr>
          <w:sz w:val="18"/>
          <w:szCs w:val="18"/>
        </w:rPr>
      </w:pPr>
      <w:r w:rsidRPr="00D55176">
        <w:rPr>
          <w:sz w:val="18"/>
          <w:szCs w:val="18"/>
        </w:rPr>
        <w:t>Критерий принятия решения: поступление заявления о переводе помещения и приложенных к нему документов.</w:t>
      </w:r>
    </w:p>
    <w:p w:rsidR="00D55176" w:rsidRPr="00D55176" w:rsidRDefault="00D55176" w:rsidP="00D55176">
      <w:pPr>
        <w:pStyle w:val="ConsPlusNormal"/>
        <w:spacing w:before="240"/>
        <w:ind w:firstLine="540"/>
        <w:jc w:val="both"/>
        <w:rPr>
          <w:sz w:val="18"/>
          <w:szCs w:val="18"/>
        </w:rPr>
      </w:pPr>
      <w:r w:rsidRPr="00D55176">
        <w:rPr>
          <w:sz w:val="18"/>
          <w:szCs w:val="18"/>
        </w:rPr>
        <w:t>Результатом административной процедуры является прием, регистрация заявления о переводе помещения и приложенных к нему документов.</w:t>
      </w:r>
    </w:p>
    <w:p w:rsidR="00D55176" w:rsidRPr="00D55176" w:rsidRDefault="00D55176" w:rsidP="00D55176">
      <w:pPr>
        <w:pStyle w:val="ConsPlusNormal"/>
        <w:spacing w:before="240"/>
        <w:ind w:firstLine="540"/>
        <w:jc w:val="both"/>
        <w:rPr>
          <w:sz w:val="18"/>
          <w:szCs w:val="18"/>
        </w:rPr>
      </w:pPr>
      <w:r w:rsidRPr="00D55176">
        <w:rPr>
          <w:sz w:val="18"/>
          <w:szCs w:val="18"/>
        </w:rPr>
        <w:t>3.1.1.4. При направлении заявителем заявления и документов в Администрацию Зоркальцевского сельского поселения посредством почтовой связи специалист Администрации Зоркальцевского сельского поселения, ответственный за прием и выдачу документов:</w:t>
      </w:r>
    </w:p>
    <w:p w:rsidR="00D55176" w:rsidRPr="00D55176" w:rsidRDefault="00D55176" w:rsidP="00D55176">
      <w:pPr>
        <w:pStyle w:val="ConsPlusNormal"/>
        <w:spacing w:before="240"/>
        <w:ind w:firstLine="540"/>
        <w:jc w:val="both"/>
        <w:rPr>
          <w:sz w:val="18"/>
          <w:szCs w:val="18"/>
        </w:rPr>
      </w:pPr>
      <w:r w:rsidRPr="00D55176">
        <w:rPr>
          <w:sz w:val="18"/>
          <w:szCs w:val="18"/>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D55176" w:rsidRPr="00D55176" w:rsidRDefault="00D55176" w:rsidP="00D55176">
      <w:pPr>
        <w:pStyle w:val="ConsPlusNormal"/>
        <w:spacing w:before="240"/>
        <w:ind w:firstLine="540"/>
        <w:jc w:val="both"/>
        <w:rPr>
          <w:sz w:val="18"/>
          <w:szCs w:val="18"/>
        </w:rPr>
      </w:pPr>
      <w:r w:rsidRPr="00D55176">
        <w:rPr>
          <w:sz w:val="18"/>
          <w:szCs w:val="18"/>
        </w:rPr>
        <w:t>вскрывает конверты, проверяет наличие в них заявления и документов, обязанность по предоставлению которых возложена на заявителя;</w:t>
      </w:r>
    </w:p>
    <w:p w:rsidR="00D55176" w:rsidRPr="00D55176" w:rsidRDefault="00D55176" w:rsidP="00D55176">
      <w:pPr>
        <w:pStyle w:val="ConsPlusNormal"/>
        <w:spacing w:before="240"/>
        <w:ind w:firstLine="540"/>
        <w:jc w:val="both"/>
        <w:rPr>
          <w:sz w:val="18"/>
          <w:szCs w:val="18"/>
        </w:rPr>
      </w:pPr>
      <w:r w:rsidRPr="00D55176">
        <w:rPr>
          <w:sz w:val="18"/>
          <w:szCs w:val="18"/>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D55176" w:rsidRPr="00D55176" w:rsidRDefault="00D55176" w:rsidP="00D55176">
      <w:pPr>
        <w:pStyle w:val="ConsPlusNormal"/>
        <w:spacing w:before="240"/>
        <w:ind w:firstLine="540"/>
        <w:jc w:val="both"/>
        <w:rPr>
          <w:sz w:val="18"/>
          <w:szCs w:val="18"/>
        </w:rPr>
      </w:pPr>
      <w:r w:rsidRPr="00D55176">
        <w:rPr>
          <w:sz w:val="18"/>
          <w:szCs w:val="18"/>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D55176" w:rsidRPr="00D55176" w:rsidRDefault="00D55176" w:rsidP="00D55176">
      <w:pPr>
        <w:pStyle w:val="ConsPlusNormal"/>
        <w:spacing w:before="240"/>
        <w:ind w:firstLine="540"/>
        <w:jc w:val="both"/>
        <w:rPr>
          <w:sz w:val="18"/>
          <w:szCs w:val="18"/>
        </w:rPr>
      </w:pPr>
      <w:r w:rsidRPr="00D55176">
        <w:rPr>
          <w:sz w:val="18"/>
          <w:szCs w:val="18"/>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D55176" w:rsidRPr="00D55176" w:rsidRDefault="00D55176" w:rsidP="00D55176">
      <w:pPr>
        <w:pStyle w:val="ConsPlusNormal"/>
        <w:spacing w:before="240"/>
        <w:ind w:firstLine="540"/>
        <w:jc w:val="both"/>
        <w:rPr>
          <w:sz w:val="18"/>
          <w:szCs w:val="18"/>
        </w:rPr>
      </w:pPr>
      <w:r w:rsidRPr="00D55176">
        <w:rPr>
          <w:sz w:val="18"/>
          <w:szCs w:val="18"/>
        </w:rPr>
        <w:t>Максимальный срок выполнения административной процедуры по приему и регистрации заявления о переводе помещения и приложенных к нему документов, поступивших посредством почтовой связи, составляет 1 рабочий день с момента получения документов.</w:t>
      </w:r>
    </w:p>
    <w:p w:rsidR="00D55176" w:rsidRPr="00D55176" w:rsidRDefault="00D55176" w:rsidP="00D55176">
      <w:pPr>
        <w:pStyle w:val="ConsPlusNormal"/>
        <w:spacing w:before="240"/>
        <w:ind w:firstLine="540"/>
        <w:jc w:val="both"/>
        <w:rPr>
          <w:sz w:val="18"/>
          <w:szCs w:val="18"/>
        </w:rPr>
      </w:pPr>
      <w:r w:rsidRPr="00D55176">
        <w:rPr>
          <w:sz w:val="18"/>
          <w:szCs w:val="18"/>
        </w:rPr>
        <w:t>Критерий принятия решения: поступление заявления о переводе помещения и приложенных к нему документов.</w:t>
      </w:r>
    </w:p>
    <w:p w:rsidR="00D55176" w:rsidRPr="00D55176" w:rsidRDefault="00D55176" w:rsidP="00D55176">
      <w:pPr>
        <w:pStyle w:val="ConsPlusNormal"/>
        <w:spacing w:before="240"/>
        <w:ind w:firstLine="540"/>
        <w:jc w:val="both"/>
        <w:rPr>
          <w:sz w:val="18"/>
          <w:szCs w:val="18"/>
        </w:rPr>
      </w:pPr>
      <w:r w:rsidRPr="00D55176">
        <w:rPr>
          <w:sz w:val="18"/>
          <w:szCs w:val="18"/>
        </w:rPr>
        <w:t>Результатом административной процедуры является прием и регистрация заявления о переводе помещения и приложенных к нему документов.</w:t>
      </w:r>
    </w:p>
    <w:p w:rsidR="00D55176" w:rsidRPr="00D55176" w:rsidRDefault="00D55176" w:rsidP="00D55176">
      <w:pPr>
        <w:pStyle w:val="ConsPlusNormal"/>
        <w:spacing w:before="240"/>
        <w:ind w:firstLine="540"/>
        <w:jc w:val="both"/>
        <w:rPr>
          <w:sz w:val="18"/>
          <w:szCs w:val="18"/>
        </w:rPr>
      </w:pPr>
      <w:r w:rsidRPr="00D55176">
        <w:rPr>
          <w:sz w:val="18"/>
          <w:szCs w:val="18"/>
        </w:rPr>
        <w:t>Информация о приеме заявления о переводе помещения и приложенных к нему документов фиксируется в системе электронного документооборота Администрации Зоркальцевского сельского поселения, в журнале регистрации, в случае отсутствия системы электронного документооборота.</w:t>
      </w:r>
    </w:p>
    <w:p w:rsidR="00D55176" w:rsidRPr="00D55176" w:rsidRDefault="00D55176" w:rsidP="00D55176">
      <w:pPr>
        <w:pStyle w:val="ConsPlusNormal"/>
        <w:spacing w:before="240"/>
        <w:ind w:firstLine="540"/>
        <w:jc w:val="both"/>
        <w:rPr>
          <w:sz w:val="18"/>
          <w:szCs w:val="18"/>
        </w:rPr>
      </w:pPr>
      <w:r w:rsidRPr="00D55176">
        <w:rPr>
          <w:sz w:val="18"/>
          <w:szCs w:val="18"/>
        </w:rPr>
        <w:t>В день регистрации заявления о переводе помещения и приложенных к нему документов, специалист, ответственный за прием документов, передает поступившие документы должностному лицу Администрации Зоркальцевского сельского поселения для рассмотрения и назначения ответственного исполнителя.</w:t>
      </w:r>
    </w:p>
    <w:p w:rsidR="00D55176" w:rsidRPr="00D55176" w:rsidRDefault="00D55176" w:rsidP="00D55176">
      <w:pPr>
        <w:pStyle w:val="ConsPlusNormal"/>
        <w:spacing w:before="240"/>
        <w:ind w:firstLine="540"/>
        <w:jc w:val="both"/>
        <w:rPr>
          <w:sz w:val="18"/>
          <w:szCs w:val="18"/>
        </w:rPr>
      </w:pPr>
      <w:r w:rsidRPr="00D55176">
        <w:rPr>
          <w:sz w:val="18"/>
          <w:szCs w:val="18"/>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D55176" w:rsidRPr="00D55176" w:rsidRDefault="00D55176" w:rsidP="00D55176">
      <w:pPr>
        <w:pStyle w:val="ConsPlusNormal"/>
        <w:spacing w:before="240"/>
        <w:ind w:firstLine="540"/>
        <w:jc w:val="both"/>
        <w:rPr>
          <w:sz w:val="18"/>
          <w:szCs w:val="18"/>
        </w:rPr>
      </w:pPr>
      <w:r w:rsidRPr="00D55176">
        <w:rPr>
          <w:sz w:val="18"/>
          <w:szCs w:val="18"/>
        </w:rPr>
        <w:t xml:space="preserve">Основанием для начала административной процедуры является непредставление заявителем документов, предусмотренных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D55176">
          <w:rPr>
            <w:sz w:val="18"/>
            <w:szCs w:val="18"/>
          </w:rPr>
          <w:t>подпунктами 2</w:t>
        </w:r>
      </w:hyperlink>
      <w:r w:rsidRPr="00D55176">
        <w:rPr>
          <w:sz w:val="18"/>
          <w:szCs w:val="18"/>
        </w:rPr>
        <w:t xml:space="preserve">, </w:t>
      </w:r>
      <w:hyperlink w:anchor="Par98" w:tooltip="4) технический паспорт переустраиваемого и (или) перепланируемого помещения в многоквартирном доме;" w:history="1">
        <w:r w:rsidRPr="00D55176">
          <w:rPr>
            <w:sz w:val="18"/>
            <w:szCs w:val="18"/>
          </w:rPr>
          <w:t>3</w:t>
        </w:r>
      </w:hyperlink>
      <w:r w:rsidRPr="00D55176">
        <w:rPr>
          <w:sz w:val="18"/>
          <w:szCs w:val="18"/>
        </w:rP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D55176">
          <w:rPr>
            <w:sz w:val="18"/>
            <w:szCs w:val="18"/>
          </w:rPr>
          <w:t>4 пункта 2.6.1</w:t>
        </w:r>
      </w:hyperlink>
      <w:r w:rsidRPr="00D55176">
        <w:rPr>
          <w:sz w:val="18"/>
          <w:szCs w:val="18"/>
        </w:rPr>
        <w:t xml:space="preserve"> настоящего административного регламента.</w:t>
      </w:r>
    </w:p>
    <w:p w:rsidR="00D55176" w:rsidRPr="00D55176" w:rsidRDefault="00D55176" w:rsidP="00D55176">
      <w:pPr>
        <w:pStyle w:val="ConsPlusNormal"/>
        <w:spacing w:before="240"/>
        <w:ind w:firstLine="540"/>
        <w:jc w:val="both"/>
        <w:rPr>
          <w:sz w:val="18"/>
          <w:szCs w:val="18"/>
        </w:rPr>
      </w:pPr>
      <w:r w:rsidRPr="00D55176">
        <w:rPr>
          <w:sz w:val="18"/>
          <w:szCs w:val="18"/>
        </w:rPr>
        <w:t>Должностное лицо Администрации Зоркальцевского сельского поселения при получении заявления о переводе помещения и приложенных к нему документов, поручает специалисту Администрации Зоркальцевского сельского поселения произвести их проверку.</w:t>
      </w:r>
    </w:p>
    <w:p w:rsidR="00D55176" w:rsidRPr="00D55176" w:rsidRDefault="00D55176" w:rsidP="00D55176">
      <w:pPr>
        <w:pStyle w:val="ConsPlusNormal"/>
        <w:spacing w:before="240"/>
        <w:ind w:firstLine="540"/>
        <w:jc w:val="both"/>
        <w:rPr>
          <w:sz w:val="18"/>
          <w:szCs w:val="18"/>
        </w:rPr>
      </w:pPr>
      <w:r w:rsidRPr="00D55176">
        <w:rPr>
          <w:sz w:val="18"/>
          <w:szCs w:val="18"/>
        </w:rPr>
        <w:t xml:space="preserve">В случае, если специалистом Администрации Зоркальцевского сельского поселения будет выявлено, что в перечне представленных заявителем документов отсутствуют документы, предусмотренные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D55176">
          <w:rPr>
            <w:sz w:val="18"/>
            <w:szCs w:val="18"/>
          </w:rPr>
          <w:t>подпунктами 2</w:t>
        </w:r>
      </w:hyperlink>
      <w:r w:rsidRPr="00D55176">
        <w:rPr>
          <w:sz w:val="18"/>
          <w:szCs w:val="18"/>
        </w:rPr>
        <w:t xml:space="preserve">, </w:t>
      </w:r>
      <w:hyperlink w:anchor="Par98" w:tooltip="4) технический паспорт переустраиваемого и (или) перепланируемого помещения в многоквартирном доме;" w:history="1">
        <w:r w:rsidRPr="00D55176">
          <w:rPr>
            <w:sz w:val="18"/>
            <w:szCs w:val="18"/>
          </w:rPr>
          <w:t>3</w:t>
        </w:r>
      </w:hyperlink>
      <w:r w:rsidRPr="00D55176">
        <w:rPr>
          <w:sz w:val="18"/>
          <w:szCs w:val="18"/>
        </w:rP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D55176">
          <w:rPr>
            <w:sz w:val="18"/>
            <w:szCs w:val="18"/>
          </w:rPr>
          <w:t>4 пункта 2.6.1</w:t>
        </w:r>
      </w:hyperlink>
      <w:r w:rsidRPr="00D55176">
        <w:rPr>
          <w:sz w:val="18"/>
          <w:szCs w:val="18"/>
        </w:rPr>
        <w:t xml:space="preserve"> настоящего административного регламента, принимается решение о направлении соответствующих межведомственных запросов.</w:t>
      </w:r>
    </w:p>
    <w:p w:rsidR="00D55176" w:rsidRPr="00D55176" w:rsidRDefault="00D55176" w:rsidP="00D55176">
      <w:pPr>
        <w:pStyle w:val="ConsPlusNormal"/>
        <w:spacing w:before="240"/>
        <w:ind w:firstLine="540"/>
        <w:jc w:val="both"/>
        <w:rPr>
          <w:sz w:val="18"/>
          <w:szCs w:val="18"/>
        </w:rPr>
      </w:pPr>
      <w:r w:rsidRPr="00D55176">
        <w:rPr>
          <w:sz w:val="18"/>
          <w:szCs w:val="18"/>
        </w:rPr>
        <w:t>Межведомственные запросы направляются в срок, не превышающий 3 рабочих дней со дня регистрации заявления о переводе помещения и приложенных к нему документов от заявителя.</w:t>
      </w:r>
    </w:p>
    <w:p w:rsidR="00D55176" w:rsidRPr="00D55176" w:rsidRDefault="00D55176" w:rsidP="00D55176">
      <w:pPr>
        <w:pStyle w:val="ConsPlusNormal"/>
        <w:spacing w:before="240"/>
        <w:ind w:firstLine="540"/>
        <w:jc w:val="both"/>
        <w:rPr>
          <w:sz w:val="18"/>
          <w:szCs w:val="18"/>
        </w:rPr>
      </w:pPr>
      <w:r w:rsidRPr="00D55176">
        <w:rPr>
          <w:sz w:val="18"/>
          <w:szCs w:val="18"/>
        </w:rPr>
        <w:t xml:space="preserve">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w:t>
      </w:r>
      <w:r w:rsidRPr="00D55176">
        <w:rPr>
          <w:sz w:val="18"/>
          <w:szCs w:val="18"/>
        </w:rPr>
        <w:lastRenderedPageBreak/>
        <w:t>межведомственного электронного взаимодействия.</w:t>
      </w:r>
    </w:p>
    <w:p w:rsidR="00D55176" w:rsidRPr="00D55176" w:rsidRDefault="00D55176" w:rsidP="00D55176">
      <w:pPr>
        <w:pStyle w:val="ConsPlusNormal"/>
        <w:spacing w:before="240"/>
        <w:ind w:firstLine="540"/>
        <w:jc w:val="both"/>
        <w:rPr>
          <w:sz w:val="18"/>
          <w:szCs w:val="18"/>
        </w:rPr>
      </w:pPr>
      <w:r w:rsidRPr="00D55176">
        <w:rPr>
          <w:sz w:val="18"/>
          <w:szCs w:val="18"/>
        </w:rPr>
        <w:t>Специалист Администрации Зоркальцевского сельского поселения,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D55176" w:rsidRPr="00D55176" w:rsidRDefault="00D55176" w:rsidP="00D55176">
      <w:pPr>
        <w:pStyle w:val="ConsPlusNormal"/>
        <w:spacing w:before="240"/>
        <w:ind w:firstLine="540"/>
        <w:jc w:val="both"/>
        <w:rPr>
          <w:sz w:val="18"/>
          <w:szCs w:val="18"/>
        </w:rPr>
      </w:pPr>
      <w:r w:rsidRPr="00D55176">
        <w:rPr>
          <w:sz w:val="18"/>
          <w:szCs w:val="18"/>
        </w:rPr>
        <w:t xml:space="preserve">В случае не поступления ответа на межведомственный запрос в срок установленный пунктом 2.6.3 административного регламента принимаются меры в соответствии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D55176">
          <w:rPr>
            <w:sz w:val="18"/>
            <w:szCs w:val="18"/>
          </w:rPr>
          <w:t>подпунктом 3 пункта 3.1</w:t>
        </w:r>
      </w:hyperlink>
      <w:r w:rsidRPr="00D55176">
        <w:rPr>
          <w:sz w:val="18"/>
          <w:szCs w:val="18"/>
        </w:rPr>
        <w:t xml:space="preserve"> настоящего административного регламента.</w:t>
      </w:r>
    </w:p>
    <w:p w:rsidR="00D55176" w:rsidRPr="00D55176" w:rsidRDefault="00D55176" w:rsidP="00D55176">
      <w:pPr>
        <w:pStyle w:val="ConsPlusNormal"/>
        <w:spacing w:before="240"/>
        <w:ind w:firstLine="540"/>
        <w:jc w:val="both"/>
        <w:rPr>
          <w:sz w:val="18"/>
          <w:szCs w:val="18"/>
        </w:rPr>
      </w:pPr>
      <w:r w:rsidRPr="00D55176">
        <w:rPr>
          <w:sz w:val="18"/>
          <w:szCs w:val="18"/>
        </w:rPr>
        <w:t xml:space="preserve">Критерий принятия решения: непредставление документов, предусмотренных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D55176">
          <w:rPr>
            <w:sz w:val="18"/>
            <w:szCs w:val="18"/>
          </w:rPr>
          <w:t>подпунктами 2</w:t>
        </w:r>
      </w:hyperlink>
      <w:r w:rsidRPr="00D55176">
        <w:rPr>
          <w:sz w:val="18"/>
          <w:szCs w:val="18"/>
        </w:rPr>
        <w:t xml:space="preserve">, </w:t>
      </w:r>
      <w:hyperlink w:anchor="Par98" w:tooltip="4) технический паспорт переустраиваемого и (или) перепланируемого помещения в многоквартирном доме;" w:history="1">
        <w:r w:rsidRPr="00D55176">
          <w:rPr>
            <w:sz w:val="18"/>
            <w:szCs w:val="18"/>
          </w:rPr>
          <w:t>3</w:t>
        </w:r>
      </w:hyperlink>
      <w:r w:rsidRPr="00D55176">
        <w:rPr>
          <w:sz w:val="18"/>
          <w:szCs w:val="18"/>
        </w:rP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D55176">
          <w:rPr>
            <w:sz w:val="18"/>
            <w:szCs w:val="18"/>
          </w:rPr>
          <w:t>4 пункта 2.6.1</w:t>
        </w:r>
      </w:hyperlink>
      <w:r w:rsidRPr="00D55176">
        <w:rPr>
          <w:sz w:val="18"/>
          <w:szCs w:val="18"/>
        </w:rPr>
        <w:t xml:space="preserve"> настоящего административного регламента.</w:t>
      </w:r>
    </w:p>
    <w:p w:rsidR="00D55176" w:rsidRPr="00D55176" w:rsidRDefault="00D55176" w:rsidP="00D55176">
      <w:pPr>
        <w:pStyle w:val="ConsPlusNormal"/>
        <w:spacing w:before="240"/>
        <w:ind w:firstLine="540"/>
        <w:jc w:val="both"/>
        <w:rPr>
          <w:sz w:val="18"/>
          <w:szCs w:val="18"/>
        </w:rPr>
      </w:pPr>
      <w:r w:rsidRPr="00D55176">
        <w:rPr>
          <w:sz w:val="18"/>
          <w:szCs w:val="18"/>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Фиксация результата выполнения административной процедуры не производится.</w:t>
      </w:r>
    </w:p>
    <w:p w:rsidR="00D55176" w:rsidRPr="00D55176" w:rsidRDefault="00D55176" w:rsidP="00D55176">
      <w:pPr>
        <w:pStyle w:val="ConsPlusNormal"/>
        <w:spacing w:before="240"/>
        <w:ind w:firstLine="540"/>
        <w:jc w:val="both"/>
        <w:rPr>
          <w:sz w:val="18"/>
          <w:szCs w:val="18"/>
        </w:rPr>
      </w:pPr>
      <w:r w:rsidRPr="00D55176">
        <w:rPr>
          <w:sz w:val="18"/>
          <w:szCs w:val="18"/>
        </w:rPr>
        <w:t>3.1.3 Принятие решения о переводе или об отказе в переводе жилого помещения в нежилое и нежилого помещения в жилое помещение.</w:t>
      </w:r>
    </w:p>
    <w:p w:rsidR="00D55176" w:rsidRPr="00D55176" w:rsidRDefault="00D55176" w:rsidP="00D55176">
      <w:pPr>
        <w:pStyle w:val="ConsPlusNormal"/>
        <w:spacing w:before="240"/>
        <w:ind w:firstLine="540"/>
        <w:jc w:val="both"/>
        <w:rPr>
          <w:sz w:val="18"/>
          <w:szCs w:val="18"/>
        </w:rPr>
      </w:pPr>
      <w:r w:rsidRPr="00D55176">
        <w:rPr>
          <w:sz w:val="18"/>
          <w:szCs w:val="18"/>
        </w:rPr>
        <w:t xml:space="preserve">Основанием для начала административной процедуры является получение Администрацией Зоркальцевского сельского поселения документов, указанных в </w:t>
      </w:r>
      <w:hyperlink w:anchor="Par93" w:tooltip="2.6.1. Исчерпывающий перечень документов, необходимых для предоставления муниципальной услуги." w:history="1">
        <w:r w:rsidRPr="00D55176">
          <w:rPr>
            <w:sz w:val="18"/>
            <w:szCs w:val="18"/>
          </w:rPr>
          <w:t>пункте 2.6.1</w:t>
        </w:r>
      </w:hyperlink>
      <w:r w:rsidRPr="00D55176">
        <w:rPr>
          <w:sz w:val="18"/>
          <w:szCs w:val="18"/>
        </w:rPr>
        <w:t xml:space="preserve">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Ответственным за выполнение административной процедуры является должностное лицо Администрации Зоркальцевского сельского поселения.</w:t>
      </w:r>
    </w:p>
    <w:p w:rsidR="00D55176" w:rsidRPr="00D55176" w:rsidRDefault="00D55176" w:rsidP="00D55176">
      <w:pPr>
        <w:pStyle w:val="ConsPlusNormal"/>
        <w:spacing w:before="240"/>
        <w:ind w:firstLine="540"/>
        <w:jc w:val="both"/>
        <w:rPr>
          <w:sz w:val="18"/>
          <w:szCs w:val="18"/>
        </w:rPr>
      </w:pPr>
      <w:r w:rsidRPr="00D55176">
        <w:rPr>
          <w:sz w:val="18"/>
          <w:szCs w:val="18"/>
        </w:rPr>
        <w:t>Специалист Администрации Зоркальцевского сельского поселения /Межведомственная комиссия проводит анализ представленных документов на наличие оснований для принятия решения, и подготавливает проект решения о переводе или об отказе в переводе жилого помещения в нежилое и нежилого помещения в жилое помещение по форме, утвержденной постановлением Правительства РФ от 10.08.2005 № 502 «Об утверждении формы уведомления о переводе (отказе в переводе) жилого (нежилого) помещения в нежилое (жилое) помещение».</w:t>
      </w:r>
    </w:p>
    <w:p w:rsidR="00D55176" w:rsidRPr="00D55176" w:rsidRDefault="00D55176" w:rsidP="00D55176">
      <w:pPr>
        <w:pStyle w:val="ConsPlusNormal"/>
        <w:spacing w:before="240"/>
        <w:ind w:firstLine="540"/>
        <w:jc w:val="both"/>
        <w:rPr>
          <w:sz w:val="18"/>
          <w:szCs w:val="18"/>
        </w:rPr>
      </w:pPr>
      <w:r w:rsidRPr="00D55176">
        <w:rPr>
          <w:sz w:val="18"/>
          <w:szCs w:val="18"/>
        </w:rPr>
        <w:t xml:space="preserve">При поступлении в Администрацию Зоркальцевского сельского поселения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ar93" w:tooltip="2.6.1. Исчерпывающий перечень документов, необходимых для предоставления муниципальной услуги." w:history="1">
        <w:r w:rsidRPr="00D55176">
          <w:rPr>
            <w:sz w:val="18"/>
            <w:szCs w:val="18"/>
          </w:rPr>
          <w:t>пунктом 2.6.1</w:t>
        </w:r>
      </w:hyperlink>
      <w:r w:rsidRPr="00D55176">
        <w:rPr>
          <w:sz w:val="18"/>
          <w:szCs w:val="18"/>
        </w:rPr>
        <w:t xml:space="preserve"> настоящего административного регламента, и если соответствующий документ не представлен заявителем по собственной инициативе, Администрация Зоркальцевского сельского поселения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перевода жилого помещения в нежилое помещение или нежилого помещения в жилое помещение в соответствии с </w:t>
      </w:r>
      <w:hyperlink w:anchor="Par93" w:tooltip="2.6.1. Исчерпывающий перечень документов, необходимых для предоставления муниципальной услуги." w:history="1">
        <w:r w:rsidRPr="00D55176">
          <w:rPr>
            <w:sz w:val="18"/>
            <w:szCs w:val="18"/>
          </w:rPr>
          <w:t>пунктом 2.6.1</w:t>
        </w:r>
      </w:hyperlink>
      <w:r w:rsidRPr="00D55176">
        <w:rPr>
          <w:sz w:val="18"/>
          <w:szCs w:val="18"/>
        </w:rPr>
        <w:t xml:space="preserve"> настоящего административного регламента, в течение пятнадцати рабочих дней со дня направления уведомления.</w:t>
      </w:r>
    </w:p>
    <w:p w:rsidR="00D55176" w:rsidRPr="00D55176" w:rsidRDefault="00D55176" w:rsidP="00D55176">
      <w:pPr>
        <w:pStyle w:val="ConsPlusNormal"/>
        <w:spacing w:before="240"/>
        <w:ind w:firstLine="540"/>
        <w:jc w:val="both"/>
        <w:rPr>
          <w:sz w:val="18"/>
          <w:szCs w:val="18"/>
        </w:rPr>
      </w:pPr>
      <w:r w:rsidRPr="00D55176">
        <w:rPr>
          <w:sz w:val="18"/>
          <w:szCs w:val="18"/>
        </w:rPr>
        <w:t>При непредставлении заявителем документов, необходимых для предоставления муниципальной услуги, в указанном случае, специалист Администрации Зоркальцевского сельского поселения подготавливает проект решения об отказе в переводе жилого помещения в нежилое помещение или нежилого помещения в жилое помещение.</w:t>
      </w:r>
    </w:p>
    <w:p w:rsidR="00D55176" w:rsidRPr="00D55176" w:rsidRDefault="00D55176" w:rsidP="00D55176">
      <w:pPr>
        <w:pStyle w:val="ConsPlusNormal"/>
        <w:spacing w:before="240"/>
        <w:ind w:firstLine="540"/>
        <w:jc w:val="both"/>
        <w:rPr>
          <w:sz w:val="18"/>
          <w:szCs w:val="18"/>
        </w:rPr>
      </w:pPr>
      <w:r w:rsidRPr="00D55176">
        <w:rPr>
          <w:color w:val="22272F"/>
          <w:sz w:val="18"/>
          <w:szCs w:val="18"/>
          <w:shd w:val="clear" w:color="auto" w:fill="FFFFFF"/>
        </w:rPr>
        <w:t>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Решение об отказе жилого помещения в нежилое помещение или нежилого помещения в жилое помещение должно содержать основания отказа с обязательной ссылкой на нарушения.</w:t>
      </w:r>
    </w:p>
    <w:p w:rsidR="00D55176" w:rsidRPr="00D55176" w:rsidRDefault="00D55176" w:rsidP="00D55176">
      <w:pPr>
        <w:pStyle w:val="ConsPlusNormal"/>
        <w:spacing w:before="240"/>
        <w:ind w:firstLine="540"/>
        <w:jc w:val="both"/>
        <w:rPr>
          <w:sz w:val="18"/>
          <w:szCs w:val="18"/>
        </w:rPr>
      </w:pPr>
      <w:r w:rsidRPr="00D55176">
        <w:rPr>
          <w:sz w:val="18"/>
          <w:szCs w:val="18"/>
        </w:rPr>
        <w:t>Решение о переводе или об отказе в переводе жилого помещения в нежилое помещение или нежилого помещения в жилое помещение подписывается должностным лицом Администрации Зоркальцевского сельского поселения в двух экземплярах и передается специалисту, ответственному за прием-выдачу документов.</w:t>
      </w:r>
    </w:p>
    <w:p w:rsidR="00D55176" w:rsidRPr="00D55176" w:rsidRDefault="00D55176" w:rsidP="00D55176">
      <w:pPr>
        <w:pStyle w:val="ConsPlusNormal"/>
        <w:spacing w:before="240"/>
        <w:ind w:firstLine="540"/>
        <w:jc w:val="both"/>
        <w:rPr>
          <w:sz w:val="18"/>
          <w:szCs w:val="18"/>
        </w:rPr>
      </w:pPr>
      <w:r w:rsidRPr="00D55176">
        <w:rPr>
          <w:sz w:val="18"/>
          <w:szCs w:val="18"/>
        </w:rPr>
        <w:t xml:space="preserve">В случае представления заявления о переводе помещения через МФЦ документ, подтверждающий принятие </w:t>
      </w:r>
      <w:r w:rsidRPr="00D55176">
        <w:rPr>
          <w:sz w:val="18"/>
          <w:szCs w:val="18"/>
        </w:rPr>
        <w:lastRenderedPageBreak/>
        <w:t>решения, направляется в МФЦ, если иной способ его получения не указан заявителем.</w:t>
      </w:r>
    </w:p>
    <w:p w:rsidR="00D55176" w:rsidRPr="00D55176" w:rsidRDefault="00D55176" w:rsidP="00D55176">
      <w:pPr>
        <w:pStyle w:val="ConsPlusNormal"/>
        <w:spacing w:before="240"/>
        <w:ind w:firstLine="540"/>
        <w:jc w:val="both"/>
        <w:rPr>
          <w:sz w:val="18"/>
          <w:szCs w:val="18"/>
        </w:rPr>
      </w:pPr>
      <w:r w:rsidRPr="00D55176">
        <w:rPr>
          <w:sz w:val="18"/>
          <w:szCs w:val="18"/>
        </w:rPr>
        <w:t>Максимальный срок выполнения административной процедуры принятия решения о переводе или об отказе в переводе жилого помещения в нежилое и нежилого помещения в жилое помещение не может превышать срока пяти дней со дня представления в Администрацию Зоркальцевского сельского поселения документов, обязанность по представлению которых в соответствии с пунктом 2.6.1 настоящего административного регламента возложена на заявителя.</w:t>
      </w:r>
    </w:p>
    <w:p w:rsidR="00D55176" w:rsidRPr="00D55176" w:rsidRDefault="00D55176" w:rsidP="00D55176">
      <w:pPr>
        <w:pStyle w:val="ConsPlusNormal"/>
        <w:spacing w:before="240"/>
        <w:ind w:firstLine="540"/>
        <w:jc w:val="both"/>
        <w:rPr>
          <w:sz w:val="18"/>
          <w:szCs w:val="18"/>
        </w:rPr>
      </w:pPr>
      <w:r w:rsidRPr="00D55176">
        <w:rPr>
          <w:sz w:val="18"/>
          <w:szCs w:val="18"/>
        </w:rPr>
        <w:t>Критерий принятия решения: наличие (отсутствие) оснований для отказа в предоставлении муниципальной услуги, предусмотренных пунктом 2.7 настоящего административного регламента.</w:t>
      </w:r>
    </w:p>
    <w:p w:rsidR="00D55176" w:rsidRPr="00D55176" w:rsidRDefault="00D55176" w:rsidP="00D55176">
      <w:pPr>
        <w:pStyle w:val="ConsPlusNormal"/>
        <w:spacing w:before="240"/>
        <w:ind w:firstLine="540"/>
        <w:jc w:val="both"/>
        <w:rPr>
          <w:sz w:val="18"/>
          <w:szCs w:val="18"/>
        </w:rPr>
      </w:pPr>
      <w:r w:rsidRPr="00D55176">
        <w:rPr>
          <w:sz w:val="18"/>
          <w:szCs w:val="18"/>
        </w:rPr>
        <w:t>Результатом административной процедуры является поступление к специалисту, ответственному за прием-выдачу документов, решения о переводе или об отказе в переводе жилого помещения в нежилое и нежилого помещения в жилое помещение.</w:t>
      </w:r>
    </w:p>
    <w:p w:rsidR="00D55176" w:rsidRPr="00D55176" w:rsidRDefault="00D55176" w:rsidP="00D55176">
      <w:pPr>
        <w:pStyle w:val="ConsPlusNormal"/>
        <w:spacing w:before="240"/>
        <w:ind w:firstLine="540"/>
        <w:jc w:val="both"/>
        <w:rPr>
          <w:sz w:val="18"/>
          <w:szCs w:val="18"/>
        </w:rPr>
      </w:pPr>
      <w:r w:rsidRPr="00D55176">
        <w:rPr>
          <w:sz w:val="18"/>
          <w:szCs w:val="18"/>
        </w:rPr>
        <w:t>Результат выполнения административной процедуры фиксируется в системе электронного документооборота Администрации Зоркальцевского сельского поселения, журнале регистрации.</w:t>
      </w:r>
    </w:p>
    <w:p w:rsidR="00D55176" w:rsidRPr="00D55176" w:rsidRDefault="00D55176" w:rsidP="00D55176">
      <w:pPr>
        <w:pStyle w:val="ConsPlusNormal"/>
        <w:spacing w:before="240"/>
        <w:ind w:firstLine="540"/>
        <w:jc w:val="both"/>
        <w:rPr>
          <w:sz w:val="18"/>
          <w:szCs w:val="18"/>
        </w:rPr>
      </w:pPr>
      <w:r w:rsidRPr="00D55176">
        <w:rPr>
          <w:sz w:val="18"/>
          <w:szCs w:val="18"/>
        </w:rPr>
        <w:t>3.1.4. Выдача (направление) документов по результатам предоставления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3.1.4.1. Выдача (направление) документов по результатам предоставления муниципальной услуги в Администрации Зоркальцевского сельского поселения.</w:t>
      </w:r>
    </w:p>
    <w:p w:rsidR="00D55176" w:rsidRPr="00D55176" w:rsidRDefault="00D55176" w:rsidP="00D55176">
      <w:pPr>
        <w:pStyle w:val="ConsPlusNormal"/>
        <w:spacing w:before="240"/>
        <w:ind w:firstLine="540"/>
        <w:jc w:val="both"/>
        <w:rPr>
          <w:sz w:val="18"/>
          <w:szCs w:val="18"/>
        </w:rPr>
      </w:pPr>
      <w:r w:rsidRPr="00D55176">
        <w:rPr>
          <w:sz w:val="18"/>
          <w:szCs w:val="18"/>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
    <w:p w:rsidR="00D55176" w:rsidRPr="00D55176" w:rsidRDefault="00D55176" w:rsidP="00D55176">
      <w:pPr>
        <w:pStyle w:val="ConsPlusNormal"/>
        <w:spacing w:before="240"/>
        <w:ind w:firstLine="540"/>
        <w:jc w:val="both"/>
        <w:rPr>
          <w:sz w:val="18"/>
          <w:szCs w:val="18"/>
        </w:rPr>
      </w:pPr>
      <w:r w:rsidRPr="00D55176">
        <w:rPr>
          <w:sz w:val="18"/>
          <w:szCs w:val="18"/>
        </w:rPr>
        <w:t>1) документ, удостоверяющий личность заявителя;</w:t>
      </w:r>
    </w:p>
    <w:p w:rsidR="00D55176" w:rsidRPr="00D55176" w:rsidRDefault="00D55176" w:rsidP="00D55176">
      <w:pPr>
        <w:pStyle w:val="ConsPlusNormal"/>
        <w:spacing w:before="240"/>
        <w:ind w:firstLine="540"/>
        <w:jc w:val="both"/>
        <w:rPr>
          <w:sz w:val="18"/>
          <w:szCs w:val="18"/>
        </w:rPr>
      </w:pPr>
      <w:r w:rsidRPr="00D55176">
        <w:rPr>
          <w:sz w:val="18"/>
          <w:szCs w:val="18"/>
        </w:rPr>
        <w:t>2) документ, подтверждающий полномочия представителя на получение документов (если от имени заявителя действует представитель);</w:t>
      </w:r>
    </w:p>
    <w:p w:rsidR="00D55176" w:rsidRPr="00D55176" w:rsidRDefault="00D55176" w:rsidP="00D55176">
      <w:pPr>
        <w:pStyle w:val="ConsPlusNormal"/>
        <w:spacing w:before="240"/>
        <w:ind w:firstLine="540"/>
        <w:jc w:val="both"/>
        <w:rPr>
          <w:sz w:val="18"/>
          <w:szCs w:val="18"/>
        </w:rPr>
      </w:pPr>
      <w:r w:rsidRPr="00D55176">
        <w:rPr>
          <w:sz w:val="18"/>
          <w:szCs w:val="18"/>
        </w:rPr>
        <w:t>3) расписка в получении документов (при ее наличии у заявителя).</w:t>
      </w:r>
    </w:p>
    <w:p w:rsidR="00D55176" w:rsidRPr="00D55176" w:rsidRDefault="00D55176" w:rsidP="00D55176">
      <w:pPr>
        <w:pStyle w:val="ConsPlusNormal"/>
        <w:spacing w:before="240"/>
        <w:ind w:firstLine="540"/>
        <w:jc w:val="both"/>
        <w:rPr>
          <w:sz w:val="18"/>
          <w:szCs w:val="18"/>
        </w:rPr>
      </w:pPr>
      <w:r w:rsidRPr="00D55176">
        <w:rPr>
          <w:sz w:val="18"/>
          <w:szCs w:val="18"/>
        </w:rPr>
        <w:t>Специалист, ответственный за прием и выдачу документов, при выдаче результата предоставления услуги на бумажном носителе:</w:t>
      </w:r>
    </w:p>
    <w:p w:rsidR="00D55176" w:rsidRPr="00D55176" w:rsidRDefault="00D55176" w:rsidP="00D55176">
      <w:pPr>
        <w:pStyle w:val="ConsPlusNormal"/>
        <w:spacing w:before="240"/>
        <w:ind w:firstLine="540"/>
        <w:jc w:val="both"/>
        <w:rPr>
          <w:sz w:val="18"/>
          <w:szCs w:val="18"/>
        </w:rPr>
      </w:pPr>
      <w:r w:rsidRPr="00D55176">
        <w:rPr>
          <w:sz w:val="18"/>
          <w:szCs w:val="18"/>
        </w:rPr>
        <w:t>1) устанавливает личность заявителя либо его представителя;</w:t>
      </w:r>
    </w:p>
    <w:p w:rsidR="00D55176" w:rsidRPr="00D55176" w:rsidRDefault="00D55176" w:rsidP="00D55176">
      <w:pPr>
        <w:pStyle w:val="ConsPlusNormal"/>
        <w:spacing w:before="240"/>
        <w:ind w:firstLine="540"/>
        <w:jc w:val="both"/>
        <w:rPr>
          <w:sz w:val="18"/>
          <w:szCs w:val="18"/>
        </w:rPr>
      </w:pPr>
      <w:r w:rsidRPr="00D55176">
        <w:rPr>
          <w:sz w:val="18"/>
          <w:szCs w:val="18"/>
        </w:rPr>
        <w:t>2) проверяет правомочия представителя заявителя действовать от имени заявителя при получении документов;</w:t>
      </w:r>
    </w:p>
    <w:p w:rsidR="00D55176" w:rsidRPr="00D55176" w:rsidRDefault="00D55176" w:rsidP="00D55176">
      <w:pPr>
        <w:pStyle w:val="ConsPlusNormal"/>
        <w:spacing w:before="240"/>
        <w:ind w:firstLine="540"/>
        <w:jc w:val="both"/>
        <w:rPr>
          <w:sz w:val="18"/>
          <w:szCs w:val="18"/>
        </w:rPr>
      </w:pPr>
      <w:r w:rsidRPr="00D55176">
        <w:rPr>
          <w:sz w:val="18"/>
          <w:szCs w:val="18"/>
        </w:rPr>
        <w:t>3) выдает документы;</w:t>
      </w:r>
    </w:p>
    <w:p w:rsidR="00D55176" w:rsidRPr="00D55176" w:rsidRDefault="00D55176" w:rsidP="00D55176">
      <w:pPr>
        <w:pStyle w:val="ConsPlusNormal"/>
        <w:spacing w:before="240"/>
        <w:ind w:firstLine="540"/>
        <w:jc w:val="both"/>
        <w:rPr>
          <w:sz w:val="18"/>
          <w:szCs w:val="18"/>
        </w:rPr>
      </w:pPr>
      <w:r w:rsidRPr="00D55176">
        <w:rPr>
          <w:sz w:val="18"/>
          <w:szCs w:val="18"/>
        </w:rPr>
        <w:t>4) регистрирует факт выдачи документов в системе электронного документооборота Администрации Зоркальцевского сельского поселения и в журнале регистрации;</w:t>
      </w:r>
    </w:p>
    <w:p w:rsidR="00D55176" w:rsidRPr="00D55176" w:rsidRDefault="00D55176" w:rsidP="00D55176">
      <w:pPr>
        <w:pStyle w:val="ConsPlusNormal"/>
        <w:spacing w:before="240"/>
        <w:ind w:firstLine="540"/>
        <w:jc w:val="both"/>
        <w:rPr>
          <w:sz w:val="18"/>
          <w:szCs w:val="18"/>
        </w:rPr>
      </w:pPr>
      <w:r w:rsidRPr="00D55176">
        <w:rPr>
          <w:sz w:val="18"/>
          <w:szCs w:val="18"/>
        </w:rPr>
        <w:t>5) отказывает в выдаче результата предоставления муниципальной услуги в случаях:</w:t>
      </w:r>
    </w:p>
    <w:p w:rsidR="00D55176" w:rsidRPr="00D55176" w:rsidRDefault="00D55176" w:rsidP="00D55176">
      <w:pPr>
        <w:pStyle w:val="ConsPlusNormal"/>
        <w:spacing w:before="240"/>
        <w:ind w:firstLine="540"/>
        <w:jc w:val="both"/>
        <w:rPr>
          <w:sz w:val="18"/>
          <w:szCs w:val="18"/>
        </w:rPr>
      </w:pPr>
      <w:r w:rsidRPr="00D55176">
        <w:rPr>
          <w:sz w:val="18"/>
          <w:szCs w:val="18"/>
        </w:rPr>
        <w:t>- за выдачей документов обратилось лицо, не являющееся заявителем (его представителем);</w:t>
      </w:r>
    </w:p>
    <w:p w:rsidR="00D55176" w:rsidRPr="00D55176" w:rsidRDefault="00D55176" w:rsidP="00D55176">
      <w:pPr>
        <w:pStyle w:val="ConsPlusNormal"/>
        <w:spacing w:before="240"/>
        <w:ind w:firstLine="540"/>
        <w:jc w:val="both"/>
        <w:rPr>
          <w:sz w:val="18"/>
          <w:szCs w:val="18"/>
        </w:rPr>
      </w:pPr>
      <w:r w:rsidRPr="00D55176">
        <w:rPr>
          <w:sz w:val="18"/>
          <w:szCs w:val="18"/>
        </w:rPr>
        <w:t>- обратившееся лицо отказалось предъявить документ, удостоверяющий его личность.</w:t>
      </w:r>
    </w:p>
    <w:p w:rsidR="00D55176" w:rsidRPr="00D55176" w:rsidRDefault="00D55176" w:rsidP="00D55176">
      <w:pPr>
        <w:pStyle w:val="ConsPlusNormal"/>
        <w:spacing w:before="240"/>
        <w:ind w:firstLine="540"/>
        <w:jc w:val="both"/>
        <w:rPr>
          <w:sz w:val="18"/>
          <w:szCs w:val="18"/>
        </w:rPr>
      </w:pPr>
      <w:r w:rsidRPr="00D55176">
        <w:rPr>
          <w:sz w:val="18"/>
          <w:szCs w:val="18"/>
        </w:rPr>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rsidR="00D55176" w:rsidRPr="00D55176" w:rsidRDefault="00D55176" w:rsidP="00D55176">
      <w:pPr>
        <w:pStyle w:val="ConsPlusNormal"/>
        <w:spacing w:before="240"/>
        <w:ind w:firstLine="540"/>
        <w:jc w:val="both"/>
        <w:rPr>
          <w:sz w:val="18"/>
          <w:szCs w:val="18"/>
        </w:rPr>
      </w:pPr>
      <w:r w:rsidRPr="00D55176">
        <w:rPr>
          <w:sz w:val="18"/>
          <w:szCs w:val="18"/>
        </w:rPr>
        <w:t>1) устанавливает личность заявителя либо его представителя;</w:t>
      </w:r>
    </w:p>
    <w:p w:rsidR="00D55176" w:rsidRPr="00D55176" w:rsidRDefault="00D55176" w:rsidP="00D55176">
      <w:pPr>
        <w:pStyle w:val="ConsPlusNormal"/>
        <w:spacing w:before="240"/>
        <w:ind w:firstLine="540"/>
        <w:jc w:val="both"/>
        <w:rPr>
          <w:sz w:val="18"/>
          <w:szCs w:val="18"/>
        </w:rPr>
      </w:pPr>
      <w:r w:rsidRPr="00D55176">
        <w:rPr>
          <w:sz w:val="18"/>
          <w:szCs w:val="18"/>
        </w:rPr>
        <w:t>2) проверяет правомочия представителя заявителя действовать от имени заявителя при получении документов;</w:t>
      </w:r>
    </w:p>
    <w:p w:rsidR="00D55176" w:rsidRPr="00D55176" w:rsidRDefault="00D55176" w:rsidP="00D55176">
      <w:pPr>
        <w:pStyle w:val="ConsPlusNormal"/>
        <w:spacing w:before="240"/>
        <w:ind w:firstLine="540"/>
        <w:jc w:val="both"/>
        <w:rPr>
          <w:sz w:val="18"/>
          <w:szCs w:val="18"/>
        </w:rPr>
      </w:pPr>
      <w:r w:rsidRPr="00D55176">
        <w:rPr>
          <w:sz w:val="18"/>
          <w:szCs w:val="18"/>
        </w:rPr>
        <w:t>3) сверяет электронные образы документов с оригиналами (при направлении запроса и документов на предоставление услуги через ЕПГУ, РПГУ;</w:t>
      </w:r>
    </w:p>
    <w:p w:rsidR="00D55176" w:rsidRPr="00D55176" w:rsidRDefault="00D55176" w:rsidP="00D55176">
      <w:pPr>
        <w:pStyle w:val="ConsPlusNormal"/>
        <w:spacing w:before="240"/>
        <w:ind w:firstLine="540"/>
        <w:jc w:val="both"/>
        <w:rPr>
          <w:sz w:val="18"/>
          <w:szCs w:val="18"/>
        </w:rPr>
      </w:pPr>
      <w:r w:rsidRPr="00D55176">
        <w:rPr>
          <w:sz w:val="18"/>
          <w:szCs w:val="18"/>
        </w:rPr>
        <w:lastRenderedPageBreak/>
        <w:t>4) 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rsidR="00D55176" w:rsidRPr="00D55176" w:rsidRDefault="00D55176" w:rsidP="00D55176">
      <w:pPr>
        <w:pStyle w:val="ConsPlusNormal"/>
        <w:spacing w:before="240"/>
        <w:ind w:firstLine="540"/>
        <w:jc w:val="both"/>
        <w:rPr>
          <w:sz w:val="18"/>
          <w:szCs w:val="18"/>
        </w:rPr>
      </w:pPr>
      <w:r w:rsidRPr="00D55176">
        <w:rPr>
          <w:sz w:val="18"/>
          <w:szCs w:val="18"/>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rsidR="00D55176" w:rsidRPr="00D55176" w:rsidRDefault="00D55176" w:rsidP="00D55176">
      <w:pPr>
        <w:pStyle w:val="ConsPlusNormal"/>
        <w:spacing w:before="240"/>
        <w:ind w:firstLine="540"/>
        <w:jc w:val="both"/>
        <w:rPr>
          <w:sz w:val="18"/>
          <w:szCs w:val="18"/>
        </w:rPr>
      </w:pPr>
      <w:r w:rsidRPr="00D55176">
        <w:rPr>
          <w:sz w:val="18"/>
          <w:szCs w:val="18"/>
        </w:rPr>
        <w:t>В случае, если принято решение о переводе или об отказе в переводе жилого помещения в нежилое и нежилого помещения в жилое помещение, данное 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D55176" w:rsidRPr="00D55176" w:rsidRDefault="00D55176" w:rsidP="00D55176">
      <w:pPr>
        <w:pStyle w:val="ConsPlusNormal"/>
        <w:spacing w:before="240"/>
        <w:ind w:firstLine="540"/>
        <w:jc w:val="both"/>
        <w:rPr>
          <w:sz w:val="18"/>
          <w:szCs w:val="18"/>
        </w:rPr>
      </w:pPr>
      <w:r w:rsidRPr="00D55176">
        <w:rPr>
          <w:sz w:val="18"/>
          <w:szCs w:val="18"/>
        </w:rPr>
        <w:t>Максимальный срок выполнения данной административной процедуры составляет 3 рабочих дня</w:t>
      </w:r>
      <w:r w:rsidRPr="00D55176">
        <w:rPr>
          <w:rFonts w:ascii="Calibri" w:hAnsi="Calibri"/>
          <w:sz w:val="18"/>
          <w:szCs w:val="18"/>
        </w:rPr>
        <w:t xml:space="preserve"> </w:t>
      </w:r>
      <w:r w:rsidRPr="00D55176">
        <w:rPr>
          <w:sz w:val="18"/>
          <w:szCs w:val="18"/>
        </w:rPr>
        <w:t>со дня принятия решения о переводе или об отказе в переводе жилого помещения в нежилое и нежилого помещения в жилое помещение.</w:t>
      </w:r>
    </w:p>
    <w:p w:rsidR="00D55176" w:rsidRPr="00D55176" w:rsidRDefault="00D55176" w:rsidP="00D55176">
      <w:pPr>
        <w:pStyle w:val="ConsPlusNormal"/>
        <w:spacing w:before="240"/>
        <w:ind w:firstLine="540"/>
        <w:jc w:val="both"/>
        <w:rPr>
          <w:sz w:val="18"/>
          <w:szCs w:val="18"/>
        </w:rPr>
      </w:pPr>
      <w:r w:rsidRPr="00D55176">
        <w:rPr>
          <w:sz w:val="18"/>
          <w:szCs w:val="18"/>
        </w:rPr>
        <w:t>Критерий принятия решения: принятие решения о переводе или об отказе в переводе жилого помещения в нежилое и нежилого помещения в жилое помещение.</w:t>
      </w:r>
    </w:p>
    <w:p w:rsidR="00D55176" w:rsidRPr="00D55176" w:rsidRDefault="00D55176" w:rsidP="00D55176">
      <w:pPr>
        <w:pStyle w:val="ConsPlusNormal"/>
        <w:spacing w:before="240"/>
        <w:ind w:firstLine="540"/>
        <w:jc w:val="both"/>
        <w:rPr>
          <w:sz w:val="18"/>
          <w:szCs w:val="18"/>
        </w:rPr>
      </w:pPr>
      <w:r w:rsidRPr="00D55176">
        <w:rPr>
          <w:sz w:val="18"/>
          <w:szCs w:val="18"/>
        </w:rPr>
        <w:t>Результатом административной процедуры является выдача или направление по адресу, указанному в заявлении, либо через МФЦ, ЕПГУ, РПГУ заявителю документа, подтверждающего принятие такого решения.</w:t>
      </w:r>
    </w:p>
    <w:p w:rsidR="00D55176" w:rsidRPr="00D55176" w:rsidRDefault="00D55176" w:rsidP="00D55176">
      <w:pPr>
        <w:pStyle w:val="ConsPlusNormal"/>
        <w:spacing w:before="240"/>
        <w:ind w:firstLine="540"/>
        <w:jc w:val="both"/>
        <w:rPr>
          <w:sz w:val="18"/>
          <w:szCs w:val="18"/>
        </w:rPr>
      </w:pPr>
      <w:r w:rsidRPr="00D55176">
        <w:rPr>
          <w:sz w:val="18"/>
          <w:szCs w:val="18"/>
        </w:rPr>
        <w:t>Результат выполнения административной процедуры фиксируется в системе электронного документооборота Администрации Зоркальцевского сельского поселения и в журнале регистрации.</w:t>
      </w:r>
    </w:p>
    <w:p w:rsidR="00D55176" w:rsidRPr="00D55176" w:rsidRDefault="00D55176" w:rsidP="00D55176">
      <w:pPr>
        <w:pStyle w:val="ConsPlusNormal"/>
        <w:jc w:val="both"/>
        <w:rPr>
          <w:sz w:val="18"/>
          <w:szCs w:val="18"/>
        </w:rPr>
      </w:pPr>
    </w:p>
    <w:p w:rsidR="00D55176" w:rsidRPr="00D55176" w:rsidRDefault="00D55176" w:rsidP="00D55176">
      <w:pPr>
        <w:pStyle w:val="ConsPlusTitle"/>
        <w:jc w:val="both"/>
        <w:outlineLvl w:val="1"/>
        <w:rPr>
          <w:b w:val="0"/>
          <w:sz w:val="18"/>
          <w:szCs w:val="18"/>
        </w:rPr>
      </w:pPr>
    </w:p>
    <w:p w:rsidR="00D55176" w:rsidRPr="00D55176" w:rsidRDefault="00D55176" w:rsidP="00D55176">
      <w:pPr>
        <w:pStyle w:val="ConsPlusTitle"/>
        <w:jc w:val="both"/>
        <w:outlineLvl w:val="1"/>
        <w:rPr>
          <w:rFonts w:ascii="Times New Roman" w:hAnsi="Times New Roman" w:cs="Times New Roman"/>
          <w:b w:val="0"/>
          <w:sz w:val="18"/>
          <w:szCs w:val="18"/>
        </w:rPr>
      </w:pPr>
      <w:r w:rsidRPr="00D55176">
        <w:rPr>
          <w:rFonts w:ascii="Times New Roman" w:hAnsi="Times New Roman" w:cs="Times New Roman"/>
          <w:b w:val="0"/>
          <w:sz w:val="18"/>
          <w:szCs w:val="18"/>
        </w:rPr>
        <w:t>4.1. Особенности выполнения административных процедур (действий) в МФЦ</w:t>
      </w:r>
    </w:p>
    <w:p w:rsidR="00D55176" w:rsidRPr="00D55176" w:rsidRDefault="00D55176" w:rsidP="00D55176">
      <w:pPr>
        <w:pStyle w:val="ConsPlusNormal"/>
        <w:jc w:val="both"/>
        <w:rPr>
          <w:sz w:val="18"/>
          <w:szCs w:val="18"/>
        </w:rPr>
      </w:pPr>
    </w:p>
    <w:p w:rsidR="00D55176" w:rsidRPr="00D55176" w:rsidRDefault="00D55176" w:rsidP="00D55176">
      <w:pPr>
        <w:pStyle w:val="ConsPlusNormal"/>
        <w:ind w:firstLine="540"/>
        <w:jc w:val="both"/>
        <w:rPr>
          <w:sz w:val="18"/>
          <w:szCs w:val="18"/>
        </w:rPr>
      </w:pPr>
      <w:r w:rsidRPr="00D55176">
        <w:rPr>
          <w:sz w:val="18"/>
          <w:szCs w:val="18"/>
        </w:rPr>
        <w:t>4.1.1. Предоставление муниципальной услуги в МФЦ осуществляется при наличии заключенного соглашения о взаимодействии между Администрацией Зоркальцевского сельского поселения и МФЦ.</w:t>
      </w:r>
    </w:p>
    <w:p w:rsidR="00D55176" w:rsidRPr="00D55176" w:rsidRDefault="00D55176" w:rsidP="00D55176">
      <w:pPr>
        <w:pStyle w:val="ConsPlusNormal"/>
        <w:spacing w:before="240"/>
        <w:ind w:firstLine="540"/>
        <w:jc w:val="both"/>
        <w:rPr>
          <w:sz w:val="18"/>
          <w:szCs w:val="18"/>
        </w:rPr>
      </w:pPr>
      <w:r w:rsidRPr="00D55176">
        <w:rPr>
          <w:sz w:val="18"/>
          <w:szCs w:val="18"/>
        </w:rPr>
        <w:t>4.1.2.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D55176" w:rsidRPr="00D55176" w:rsidRDefault="00D55176" w:rsidP="00D55176">
      <w:pPr>
        <w:pStyle w:val="ConsPlusNormal"/>
        <w:spacing w:before="240"/>
        <w:ind w:firstLine="540"/>
        <w:jc w:val="both"/>
        <w:rPr>
          <w:sz w:val="18"/>
          <w:szCs w:val="18"/>
        </w:rPr>
      </w:pPr>
      <w:bookmarkStart w:id="13" w:name="Par397"/>
      <w:bookmarkEnd w:id="13"/>
      <w:r w:rsidRPr="00D55176">
        <w:rPr>
          <w:sz w:val="18"/>
          <w:szCs w:val="18"/>
        </w:rPr>
        <w:t>4.1.3.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D55176" w:rsidRPr="00D55176" w:rsidRDefault="00D55176" w:rsidP="00D55176">
      <w:pPr>
        <w:pStyle w:val="ConsPlusNormal"/>
        <w:spacing w:before="240"/>
        <w:ind w:firstLine="540"/>
        <w:jc w:val="both"/>
        <w:rPr>
          <w:sz w:val="18"/>
          <w:szCs w:val="18"/>
        </w:rPr>
      </w:pPr>
      <w:r w:rsidRPr="00D55176">
        <w:rPr>
          <w:sz w:val="18"/>
          <w:szCs w:val="18"/>
        </w:rPr>
        <w:t>4.1.4. Прием заявлений о предоставлении муниципальной услуги и иных документов, необходимых для предоставления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При личном обращении заявителя в МФЦ сотрудник, ответственный за прием документов:</w:t>
      </w:r>
    </w:p>
    <w:p w:rsidR="00D55176" w:rsidRPr="00D55176" w:rsidRDefault="00D55176" w:rsidP="00D55176">
      <w:pPr>
        <w:pStyle w:val="ConsPlusNormal"/>
        <w:spacing w:before="240"/>
        <w:ind w:firstLine="540"/>
        <w:jc w:val="both"/>
        <w:rPr>
          <w:sz w:val="18"/>
          <w:szCs w:val="18"/>
        </w:rPr>
      </w:pPr>
      <w:r w:rsidRPr="00D55176">
        <w:rPr>
          <w:sz w:val="18"/>
          <w:szCs w:val="18"/>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D55176" w:rsidRPr="00D55176" w:rsidRDefault="00D55176" w:rsidP="00D55176">
      <w:pPr>
        <w:pStyle w:val="ConsPlusNormal"/>
        <w:spacing w:before="240"/>
        <w:ind w:firstLine="540"/>
        <w:jc w:val="both"/>
        <w:rPr>
          <w:sz w:val="18"/>
          <w:szCs w:val="18"/>
        </w:rPr>
      </w:pPr>
      <w:r w:rsidRPr="00D55176">
        <w:rPr>
          <w:sz w:val="18"/>
          <w:szCs w:val="18"/>
        </w:rPr>
        <w:t>- проверяет представленное заявление и документы на предмет:</w:t>
      </w:r>
    </w:p>
    <w:p w:rsidR="00D55176" w:rsidRPr="00D55176" w:rsidRDefault="00D55176" w:rsidP="00D55176">
      <w:pPr>
        <w:pStyle w:val="ConsPlusNormal"/>
        <w:spacing w:before="240"/>
        <w:ind w:firstLine="540"/>
        <w:jc w:val="both"/>
        <w:rPr>
          <w:sz w:val="18"/>
          <w:szCs w:val="18"/>
        </w:rPr>
      </w:pPr>
      <w:r w:rsidRPr="00D55176">
        <w:rPr>
          <w:sz w:val="18"/>
          <w:szCs w:val="18"/>
        </w:rPr>
        <w:t>1) текст в заявлении поддается прочтению;</w:t>
      </w:r>
    </w:p>
    <w:p w:rsidR="00D55176" w:rsidRPr="00D55176" w:rsidRDefault="00D55176" w:rsidP="00D55176">
      <w:pPr>
        <w:pStyle w:val="ConsPlusNormal"/>
        <w:spacing w:before="240"/>
        <w:ind w:firstLine="540"/>
        <w:jc w:val="both"/>
        <w:rPr>
          <w:sz w:val="18"/>
          <w:szCs w:val="18"/>
        </w:rPr>
      </w:pPr>
      <w:r w:rsidRPr="00D55176">
        <w:rPr>
          <w:sz w:val="18"/>
          <w:szCs w:val="18"/>
        </w:rPr>
        <w:t>2) в заявлении указаны фамилия, имя, отчество (последнее - при наличии) физического лица либо наименование юридического лица;</w:t>
      </w:r>
    </w:p>
    <w:p w:rsidR="00D55176" w:rsidRPr="00D55176" w:rsidRDefault="00D55176" w:rsidP="00D55176">
      <w:pPr>
        <w:pStyle w:val="ConsPlusNormal"/>
        <w:spacing w:before="240"/>
        <w:ind w:firstLine="540"/>
        <w:jc w:val="both"/>
        <w:rPr>
          <w:sz w:val="18"/>
          <w:szCs w:val="18"/>
        </w:rPr>
      </w:pPr>
      <w:r w:rsidRPr="00D55176">
        <w:rPr>
          <w:sz w:val="18"/>
          <w:szCs w:val="18"/>
        </w:rPr>
        <w:t>3) заявление подписано уполномоченным лицом;</w:t>
      </w:r>
    </w:p>
    <w:p w:rsidR="00D55176" w:rsidRPr="00D55176" w:rsidRDefault="00D55176" w:rsidP="00D55176">
      <w:pPr>
        <w:pStyle w:val="ConsPlusNormal"/>
        <w:spacing w:before="240"/>
        <w:ind w:firstLine="540"/>
        <w:jc w:val="both"/>
        <w:rPr>
          <w:sz w:val="18"/>
          <w:szCs w:val="18"/>
        </w:rPr>
      </w:pPr>
      <w:r w:rsidRPr="00D55176">
        <w:rPr>
          <w:sz w:val="18"/>
          <w:szCs w:val="18"/>
        </w:rPr>
        <w:t>4) приложены документы, необходимые для предоставления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5) соответствие данных документа, удостоверяющего личность, данным, указанным в заявлении и необходимых документах;</w:t>
      </w:r>
    </w:p>
    <w:p w:rsidR="00D55176" w:rsidRPr="00D55176" w:rsidRDefault="00D55176" w:rsidP="00D55176">
      <w:pPr>
        <w:pStyle w:val="ConsPlusNormal"/>
        <w:spacing w:before="240"/>
        <w:ind w:firstLine="540"/>
        <w:jc w:val="both"/>
        <w:rPr>
          <w:sz w:val="18"/>
          <w:szCs w:val="18"/>
        </w:rPr>
      </w:pPr>
      <w:r w:rsidRPr="00D55176">
        <w:rPr>
          <w:sz w:val="18"/>
          <w:szCs w:val="18"/>
        </w:rPr>
        <w:t>- заполняет сведения о заявителе и представленных документах в автоматизированной информационной системе (АИС МФЦ);</w:t>
      </w:r>
    </w:p>
    <w:p w:rsidR="00D55176" w:rsidRPr="00D55176" w:rsidRDefault="00D55176" w:rsidP="00D55176">
      <w:pPr>
        <w:pStyle w:val="ConsPlusNormal"/>
        <w:spacing w:before="240"/>
        <w:ind w:firstLine="540"/>
        <w:jc w:val="both"/>
        <w:rPr>
          <w:sz w:val="18"/>
          <w:szCs w:val="18"/>
        </w:rPr>
      </w:pPr>
      <w:r w:rsidRPr="00D55176">
        <w:rPr>
          <w:sz w:val="18"/>
          <w:szCs w:val="18"/>
        </w:rPr>
        <w:t>- выдает расписку в получении документов на предоставление услуги, сформированную в АИС МФЦ;</w:t>
      </w:r>
    </w:p>
    <w:p w:rsidR="00D55176" w:rsidRPr="00D55176" w:rsidRDefault="00D55176" w:rsidP="00D55176">
      <w:pPr>
        <w:pStyle w:val="ConsPlusNormal"/>
        <w:spacing w:before="240"/>
        <w:ind w:firstLine="540"/>
        <w:jc w:val="both"/>
        <w:rPr>
          <w:sz w:val="18"/>
          <w:szCs w:val="18"/>
        </w:rPr>
      </w:pPr>
      <w:r w:rsidRPr="00D55176">
        <w:rPr>
          <w:sz w:val="18"/>
          <w:szCs w:val="18"/>
        </w:rPr>
        <w:t xml:space="preserve">- информирует заявителя о сроке предоставления муниципальной услуги, способах получения информации о ходе </w:t>
      </w:r>
      <w:r w:rsidRPr="00D55176">
        <w:rPr>
          <w:sz w:val="18"/>
          <w:szCs w:val="18"/>
        </w:rPr>
        <w:lastRenderedPageBreak/>
        <w:t>исполнения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 уведомляет заявителя о том, что невостребованные документы хранятся в МФЦ в течение 30 дней, после чего передаются в Администрацию Зоркальцевского сельского поселения.</w:t>
      </w:r>
    </w:p>
    <w:p w:rsidR="00D55176" w:rsidRPr="00D55176" w:rsidRDefault="00D55176" w:rsidP="00D55176">
      <w:pPr>
        <w:pStyle w:val="ConsPlusNormal"/>
        <w:spacing w:before="240"/>
        <w:ind w:firstLine="540"/>
        <w:jc w:val="both"/>
        <w:rPr>
          <w:sz w:val="18"/>
          <w:szCs w:val="18"/>
        </w:rPr>
      </w:pPr>
      <w:r w:rsidRPr="00D55176">
        <w:rPr>
          <w:sz w:val="18"/>
          <w:szCs w:val="18"/>
        </w:rPr>
        <w:t>4.1.5. Заявление и документы, принятые от заявителя на предоставление муниципальной услуги, передаются в Администрацию Зоркальцевского сельского поселения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Администрации Зоркальцевского сельского поселения под подпись. Один экземпляр сопроводительного реестра остается в Администрации Зоркальцевского сельского поселения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D55176" w:rsidRPr="00D55176" w:rsidRDefault="00D55176" w:rsidP="00D55176">
      <w:pPr>
        <w:pStyle w:val="ConsPlusNormal"/>
        <w:spacing w:before="240"/>
        <w:ind w:firstLine="540"/>
        <w:jc w:val="both"/>
        <w:rPr>
          <w:sz w:val="18"/>
          <w:szCs w:val="18"/>
        </w:rPr>
      </w:pPr>
      <w:r w:rsidRPr="00D55176">
        <w:rPr>
          <w:sz w:val="18"/>
          <w:szCs w:val="18"/>
        </w:rPr>
        <w:t>4.1.6.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Администрацией Зоркальцевского сельского поселения,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D55176" w:rsidRPr="00D55176" w:rsidRDefault="00D55176" w:rsidP="00D55176">
      <w:pPr>
        <w:pStyle w:val="ConsPlusNormal"/>
        <w:spacing w:before="240"/>
        <w:ind w:firstLine="540"/>
        <w:jc w:val="both"/>
        <w:rPr>
          <w:sz w:val="18"/>
          <w:szCs w:val="18"/>
        </w:rPr>
      </w:pPr>
      <w:r w:rsidRPr="00D55176">
        <w:rPr>
          <w:sz w:val="18"/>
          <w:szCs w:val="18"/>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D55176" w:rsidRPr="00D55176" w:rsidRDefault="00D55176" w:rsidP="00D55176">
      <w:pPr>
        <w:pStyle w:val="ConsPlusNormal"/>
        <w:spacing w:before="240"/>
        <w:ind w:firstLine="540"/>
        <w:jc w:val="both"/>
        <w:rPr>
          <w:sz w:val="18"/>
          <w:szCs w:val="18"/>
        </w:rPr>
      </w:pPr>
      <w:r w:rsidRPr="00D55176">
        <w:rPr>
          <w:sz w:val="18"/>
          <w:szCs w:val="18"/>
        </w:rPr>
        <w:t>4.2.1. Ответственность за выдачу результата предоставления муниципальной услуги несет сотрудник МФЦ, уполномоченный руководителем МФЦ.</w:t>
      </w:r>
    </w:p>
    <w:p w:rsidR="00D55176" w:rsidRPr="00D55176" w:rsidRDefault="00D55176" w:rsidP="00D55176">
      <w:pPr>
        <w:pStyle w:val="ConsPlusNormal"/>
        <w:spacing w:before="240"/>
        <w:ind w:firstLine="540"/>
        <w:jc w:val="both"/>
        <w:rPr>
          <w:sz w:val="18"/>
          <w:szCs w:val="18"/>
        </w:rPr>
      </w:pPr>
      <w:r w:rsidRPr="00D55176">
        <w:rPr>
          <w:sz w:val="18"/>
          <w:szCs w:val="18"/>
        </w:rPr>
        <w:t>4.2.2. Для получения результата предоставления муниципальной услуги в МФЦ заявитель предъявляет документ, удостоверяющий его личность и расписку.</w:t>
      </w:r>
    </w:p>
    <w:p w:rsidR="00D55176" w:rsidRPr="00D55176" w:rsidRDefault="00D55176" w:rsidP="00D55176">
      <w:pPr>
        <w:pStyle w:val="ConsPlusNormal"/>
        <w:spacing w:before="240"/>
        <w:ind w:firstLine="540"/>
        <w:jc w:val="both"/>
        <w:rPr>
          <w:sz w:val="18"/>
          <w:szCs w:val="18"/>
        </w:rPr>
      </w:pPr>
      <w:r w:rsidRPr="00D55176">
        <w:rPr>
          <w:sz w:val="18"/>
          <w:szCs w:val="1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D55176" w:rsidRPr="00D55176" w:rsidRDefault="00D55176" w:rsidP="00D55176">
      <w:pPr>
        <w:pStyle w:val="ConsPlusNormal"/>
        <w:spacing w:before="240"/>
        <w:ind w:firstLine="540"/>
        <w:jc w:val="both"/>
        <w:rPr>
          <w:sz w:val="18"/>
          <w:szCs w:val="18"/>
        </w:rPr>
      </w:pPr>
      <w:r w:rsidRPr="00D55176">
        <w:rPr>
          <w:sz w:val="18"/>
          <w:szCs w:val="18"/>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D55176" w:rsidRPr="00D55176" w:rsidRDefault="00D55176" w:rsidP="00D55176">
      <w:pPr>
        <w:pStyle w:val="ConsPlusNormal"/>
        <w:spacing w:before="240"/>
        <w:ind w:firstLine="540"/>
        <w:jc w:val="both"/>
        <w:rPr>
          <w:sz w:val="18"/>
          <w:szCs w:val="18"/>
        </w:rPr>
      </w:pPr>
      <w:r w:rsidRPr="00D55176">
        <w:rPr>
          <w:sz w:val="18"/>
          <w:szCs w:val="18"/>
        </w:rPr>
        <w:t>Невостребованные документы хранятся в МФЦ в течение 30 дней, после чего передаются в Администрацию Зоркальцевского сельского поселения.</w:t>
      </w:r>
    </w:p>
    <w:p w:rsidR="00D55176" w:rsidRPr="00D55176" w:rsidRDefault="00D55176" w:rsidP="00D55176">
      <w:pPr>
        <w:pStyle w:val="ConsPlusNormal"/>
        <w:spacing w:before="240"/>
        <w:ind w:firstLine="540"/>
        <w:jc w:val="both"/>
        <w:rPr>
          <w:sz w:val="18"/>
          <w:szCs w:val="18"/>
        </w:rPr>
      </w:pPr>
      <w:r w:rsidRPr="00D55176">
        <w:rPr>
          <w:sz w:val="18"/>
          <w:szCs w:val="18"/>
        </w:rPr>
        <w:t>4.3.1.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Администрацией Зоркальцевского сельского поселения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D55176" w:rsidRPr="00D55176" w:rsidRDefault="00D55176" w:rsidP="00D55176">
      <w:pPr>
        <w:pStyle w:val="ConsPlusNormal"/>
        <w:jc w:val="both"/>
        <w:rPr>
          <w:sz w:val="18"/>
          <w:szCs w:val="18"/>
        </w:rPr>
      </w:pPr>
    </w:p>
    <w:p w:rsidR="00D55176" w:rsidRPr="00D55176" w:rsidRDefault="00D55176" w:rsidP="00D55176">
      <w:pPr>
        <w:pStyle w:val="ConsPlusNormal"/>
        <w:jc w:val="both"/>
        <w:rPr>
          <w:sz w:val="18"/>
          <w:szCs w:val="18"/>
        </w:rPr>
      </w:pPr>
    </w:p>
    <w:p w:rsidR="00D55176" w:rsidRPr="00D55176" w:rsidRDefault="00D55176" w:rsidP="00D55176">
      <w:pPr>
        <w:pStyle w:val="ConsPlusNormal"/>
        <w:ind w:firstLine="0"/>
        <w:jc w:val="both"/>
        <w:rPr>
          <w:sz w:val="18"/>
          <w:szCs w:val="18"/>
        </w:rPr>
      </w:pPr>
    </w:p>
    <w:p w:rsidR="00D55176" w:rsidRPr="00D55176" w:rsidRDefault="00D55176" w:rsidP="00D55176">
      <w:pPr>
        <w:pStyle w:val="ConsPlusNormal"/>
        <w:jc w:val="both"/>
        <w:rPr>
          <w:sz w:val="18"/>
          <w:szCs w:val="18"/>
        </w:rPr>
      </w:pPr>
    </w:p>
    <w:p w:rsidR="00D55176" w:rsidRPr="00D55176" w:rsidRDefault="00D55176" w:rsidP="00D55176">
      <w:pPr>
        <w:pStyle w:val="ConsPlusNormal"/>
        <w:jc w:val="right"/>
        <w:outlineLvl w:val="1"/>
        <w:rPr>
          <w:sz w:val="18"/>
          <w:szCs w:val="18"/>
        </w:rPr>
      </w:pPr>
      <w:r w:rsidRPr="00D55176">
        <w:rPr>
          <w:sz w:val="18"/>
          <w:szCs w:val="18"/>
        </w:rPr>
        <w:t>Приложение № 1</w:t>
      </w:r>
    </w:p>
    <w:p w:rsidR="00D55176" w:rsidRPr="00D55176" w:rsidRDefault="00D55176" w:rsidP="00D55176">
      <w:pPr>
        <w:pStyle w:val="ConsPlusNormal"/>
        <w:jc w:val="right"/>
        <w:rPr>
          <w:sz w:val="18"/>
          <w:szCs w:val="18"/>
        </w:rPr>
      </w:pPr>
      <w:r w:rsidRPr="00D55176">
        <w:rPr>
          <w:sz w:val="18"/>
          <w:szCs w:val="18"/>
        </w:rPr>
        <w:t>к административному регламенту</w:t>
      </w:r>
    </w:p>
    <w:p w:rsidR="00D55176" w:rsidRPr="00D55176" w:rsidRDefault="00D55176" w:rsidP="00D55176">
      <w:pPr>
        <w:pStyle w:val="ConsPlusNormal"/>
        <w:jc w:val="right"/>
        <w:rPr>
          <w:sz w:val="18"/>
          <w:szCs w:val="18"/>
        </w:rPr>
      </w:pPr>
      <w:r w:rsidRPr="00D55176">
        <w:rPr>
          <w:sz w:val="18"/>
          <w:szCs w:val="18"/>
        </w:rPr>
        <w:t>предоставления муниципальной услуги</w:t>
      </w:r>
    </w:p>
    <w:p w:rsidR="00D55176" w:rsidRPr="00D55176" w:rsidRDefault="00D55176" w:rsidP="00D55176">
      <w:pPr>
        <w:pStyle w:val="ConsPlusNormal"/>
        <w:ind w:left="6096"/>
        <w:jc w:val="both"/>
        <w:rPr>
          <w:sz w:val="18"/>
          <w:szCs w:val="18"/>
        </w:rPr>
      </w:pPr>
      <w:r w:rsidRPr="00D55176">
        <w:rPr>
          <w:sz w:val="18"/>
          <w:szCs w:val="18"/>
        </w:rPr>
        <w:t>«Перевод жилого помещения в нежилое помещение и нежилого помещения в жилое помещение»</w:t>
      </w:r>
    </w:p>
    <w:p w:rsidR="00D55176" w:rsidRPr="00D55176" w:rsidRDefault="00D55176" w:rsidP="00D55176">
      <w:pPr>
        <w:pStyle w:val="ConsPlusNormal"/>
        <w:ind w:left="6096"/>
        <w:jc w:val="both"/>
        <w:rPr>
          <w:sz w:val="18"/>
          <w:szCs w:val="18"/>
        </w:rPr>
      </w:pPr>
    </w:p>
    <w:p w:rsidR="00D55176" w:rsidRPr="00D55176" w:rsidRDefault="00D55176" w:rsidP="00D55176">
      <w:pPr>
        <w:pStyle w:val="ConsPlusNormal"/>
        <w:ind w:left="6096"/>
        <w:jc w:val="both"/>
        <w:rPr>
          <w:sz w:val="18"/>
          <w:szCs w:val="18"/>
        </w:rPr>
      </w:pPr>
    </w:p>
    <w:p w:rsidR="00D55176" w:rsidRPr="00D55176" w:rsidRDefault="00D55176" w:rsidP="00D55176">
      <w:pPr>
        <w:pStyle w:val="ConsPlusTitle"/>
        <w:jc w:val="center"/>
        <w:rPr>
          <w:rFonts w:ascii="Times New Roman" w:hAnsi="Times New Roman" w:cs="Times New Roman"/>
          <w:sz w:val="18"/>
          <w:szCs w:val="18"/>
        </w:rPr>
      </w:pPr>
      <w:bookmarkStart w:id="14" w:name="Par436"/>
      <w:bookmarkEnd w:id="14"/>
      <w:r w:rsidRPr="00D55176">
        <w:rPr>
          <w:rFonts w:ascii="Times New Roman" w:hAnsi="Times New Roman" w:cs="Times New Roman"/>
          <w:sz w:val="18"/>
          <w:szCs w:val="18"/>
        </w:rPr>
        <w:t>БЛОК-СХЕМА</w:t>
      </w:r>
    </w:p>
    <w:p w:rsidR="00D55176" w:rsidRPr="00D55176" w:rsidRDefault="00D55176" w:rsidP="00D55176">
      <w:pPr>
        <w:pStyle w:val="ConsPlusTitle"/>
        <w:jc w:val="center"/>
        <w:rPr>
          <w:rFonts w:ascii="Times New Roman" w:hAnsi="Times New Roman" w:cs="Times New Roman"/>
          <w:sz w:val="18"/>
          <w:szCs w:val="18"/>
        </w:rPr>
      </w:pPr>
      <w:r w:rsidRPr="00D55176">
        <w:rPr>
          <w:rFonts w:ascii="Times New Roman" w:hAnsi="Times New Roman" w:cs="Times New Roman"/>
          <w:sz w:val="18"/>
          <w:szCs w:val="18"/>
        </w:rPr>
        <w:t>ПРЕДОСТАВЛЕНИЯ МУНИЦИПАЛЬНОЙ УСЛУГИ «ПЕРЕВОД ЖИЛОГО ПОМЕЩЕНИЯ В НЕЖИЛОЕ ПОМЕЩЕНИЕ И НЕЖИЛОГО ПОМЕЩЕНИЯ В ЖИЛОЕ ПОМЕЩЕНИЕ»</w:t>
      </w:r>
    </w:p>
    <w:p w:rsidR="00D55176" w:rsidRPr="00D55176" w:rsidRDefault="00D55176" w:rsidP="00D55176">
      <w:pPr>
        <w:pStyle w:val="ConsPlusTitle"/>
        <w:jc w:val="center"/>
        <w:rPr>
          <w:sz w:val="18"/>
          <w:szCs w:val="1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18"/>
        <w:gridCol w:w="2835"/>
        <w:gridCol w:w="3118"/>
      </w:tblGrid>
      <w:tr w:rsidR="00D55176" w:rsidRPr="00D55176" w:rsidTr="000A3CE8">
        <w:tc>
          <w:tcPr>
            <w:tcW w:w="3118" w:type="dxa"/>
            <w:tcBorders>
              <w:right w:val="single" w:sz="4" w:space="0" w:color="auto"/>
            </w:tcBorders>
          </w:tcPr>
          <w:p w:rsidR="00D55176" w:rsidRPr="00D55176" w:rsidRDefault="00D55176" w:rsidP="000A3CE8">
            <w:pPr>
              <w:pStyle w:val="ConsPlusNormal"/>
              <w:jc w:val="center"/>
              <w:rPr>
                <w:sz w:val="18"/>
                <w:szCs w:val="18"/>
              </w:rPr>
            </w:pPr>
          </w:p>
        </w:tc>
        <w:tc>
          <w:tcPr>
            <w:tcW w:w="2835" w:type="dxa"/>
            <w:tcBorders>
              <w:top w:val="single" w:sz="4" w:space="0" w:color="auto"/>
              <w:left w:val="single" w:sz="4" w:space="0" w:color="auto"/>
              <w:bottom w:val="single" w:sz="4" w:space="0" w:color="auto"/>
              <w:right w:val="single" w:sz="4" w:space="0" w:color="auto"/>
            </w:tcBorders>
          </w:tcPr>
          <w:p w:rsidR="00D55176" w:rsidRPr="00D55176" w:rsidRDefault="00D55176" w:rsidP="000A3CE8">
            <w:pPr>
              <w:pStyle w:val="ConsPlusNormal"/>
              <w:jc w:val="center"/>
              <w:rPr>
                <w:sz w:val="18"/>
                <w:szCs w:val="18"/>
              </w:rPr>
            </w:pPr>
            <w:r w:rsidRPr="00D55176">
              <w:rPr>
                <w:sz w:val="18"/>
                <w:szCs w:val="18"/>
              </w:rPr>
              <w:t>Заявитель</w:t>
            </w:r>
          </w:p>
        </w:tc>
        <w:tc>
          <w:tcPr>
            <w:tcW w:w="3118" w:type="dxa"/>
            <w:tcBorders>
              <w:left w:val="single" w:sz="4" w:space="0" w:color="auto"/>
            </w:tcBorders>
          </w:tcPr>
          <w:p w:rsidR="00D55176" w:rsidRPr="00D55176" w:rsidRDefault="00D55176" w:rsidP="000A3CE8">
            <w:pPr>
              <w:pStyle w:val="ConsPlusNormal"/>
              <w:jc w:val="center"/>
              <w:rPr>
                <w:sz w:val="18"/>
                <w:szCs w:val="18"/>
              </w:rPr>
            </w:pPr>
          </w:p>
        </w:tc>
      </w:tr>
      <w:tr w:rsidR="00D55176" w:rsidRPr="00D55176" w:rsidTr="000A3CE8">
        <w:tc>
          <w:tcPr>
            <w:tcW w:w="9071" w:type="dxa"/>
            <w:gridSpan w:val="3"/>
            <w:tcBorders>
              <w:bottom w:val="single" w:sz="4" w:space="0" w:color="auto"/>
            </w:tcBorders>
          </w:tcPr>
          <w:p w:rsidR="00D55176" w:rsidRPr="00D55176" w:rsidRDefault="00D55176" w:rsidP="000A3CE8">
            <w:pPr>
              <w:pStyle w:val="ConsPlusNormal"/>
              <w:jc w:val="center"/>
              <w:rPr>
                <w:sz w:val="18"/>
                <w:szCs w:val="18"/>
              </w:rPr>
            </w:pPr>
            <w:r w:rsidRPr="00D55176">
              <w:rPr>
                <w:noProof/>
                <w:position w:val="-6"/>
                <w:sz w:val="18"/>
                <w:szCs w:val="18"/>
              </w:rPr>
              <w:drawing>
                <wp:inline distT="0" distB="0" distL="0" distR="0" wp14:anchorId="6C474C99" wp14:editId="06527795">
                  <wp:extent cx="171450" cy="238125"/>
                  <wp:effectExtent l="0" t="0" r="0" b="9525"/>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D55176" w:rsidRPr="00D55176" w:rsidTr="000A3CE8">
        <w:tc>
          <w:tcPr>
            <w:tcW w:w="9071" w:type="dxa"/>
            <w:gridSpan w:val="3"/>
            <w:tcBorders>
              <w:top w:val="single" w:sz="4" w:space="0" w:color="auto"/>
              <w:left w:val="single" w:sz="4" w:space="0" w:color="auto"/>
              <w:bottom w:val="single" w:sz="4" w:space="0" w:color="auto"/>
              <w:right w:val="single" w:sz="4" w:space="0" w:color="auto"/>
            </w:tcBorders>
          </w:tcPr>
          <w:p w:rsidR="00D55176" w:rsidRPr="00D55176" w:rsidRDefault="00D55176" w:rsidP="000A3CE8">
            <w:pPr>
              <w:pStyle w:val="ConsPlusNormal"/>
              <w:jc w:val="center"/>
              <w:rPr>
                <w:sz w:val="18"/>
                <w:szCs w:val="18"/>
              </w:rPr>
            </w:pPr>
            <w:r w:rsidRPr="00D55176">
              <w:rPr>
                <w:sz w:val="18"/>
                <w:szCs w:val="18"/>
              </w:rPr>
              <w:lastRenderedPageBreak/>
              <w:t>Прием и регистрация заявления и документов на предоставление муниципальной услуги 1 рабочий день</w:t>
            </w:r>
          </w:p>
        </w:tc>
      </w:tr>
      <w:tr w:rsidR="00D55176" w:rsidRPr="00D55176" w:rsidTr="000A3CE8">
        <w:tc>
          <w:tcPr>
            <w:tcW w:w="9071" w:type="dxa"/>
            <w:gridSpan w:val="3"/>
            <w:tcBorders>
              <w:top w:val="single" w:sz="4" w:space="0" w:color="auto"/>
              <w:bottom w:val="single" w:sz="4" w:space="0" w:color="auto"/>
            </w:tcBorders>
          </w:tcPr>
          <w:p w:rsidR="00D55176" w:rsidRPr="00D55176" w:rsidRDefault="00D55176" w:rsidP="000A3CE8">
            <w:pPr>
              <w:pStyle w:val="ConsPlusNormal"/>
              <w:jc w:val="center"/>
              <w:rPr>
                <w:sz w:val="18"/>
                <w:szCs w:val="18"/>
              </w:rPr>
            </w:pPr>
            <w:r w:rsidRPr="00D55176">
              <w:rPr>
                <w:noProof/>
                <w:position w:val="-6"/>
                <w:sz w:val="18"/>
                <w:szCs w:val="18"/>
              </w:rPr>
              <w:drawing>
                <wp:inline distT="0" distB="0" distL="0" distR="0" wp14:anchorId="24C2351F" wp14:editId="497C9D42">
                  <wp:extent cx="171450" cy="238125"/>
                  <wp:effectExtent l="0" t="0" r="0" b="952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D55176" w:rsidRPr="00D55176" w:rsidTr="000A3CE8">
        <w:tc>
          <w:tcPr>
            <w:tcW w:w="9071" w:type="dxa"/>
            <w:gridSpan w:val="3"/>
            <w:tcBorders>
              <w:top w:val="single" w:sz="4" w:space="0" w:color="auto"/>
              <w:left w:val="single" w:sz="4" w:space="0" w:color="auto"/>
              <w:bottom w:val="single" w:sz="4" w:space="0" w:color="auto"/>
              <w:right w:val="single" w:sz="4" w:space="0" w:color="auto"/>
            </w:tcBorders>
          </w:tcPr>
          <w:p w:rsidR="00D55176" w:rsidRPr="00D55176" w:rsidRDefault="00D55176" w:rsidP="000A3CE8">
            <w:pPr>
              <w:pStyle w:val="ConsPlusNormal"/>
              <w:jc w:val="center"/>
              <w:rPr>
                <w:sz w:val="18"/>
                <w:szCs w:val="18"/>
              </w:rPr>
            </w:pPr>
            <w:r w:rsidRPr="00D55176">
              <w:rPr>
                <w:sz w:val="18"/>
                <w:szCs w:val="18"/>
              </w:rPr>
              <w:t>Принятие решения о переводе или об отказе в переводе жилого помещения в нежилое и нежилого помещения в жилое помещение 45 дней</w:t>
            </w:r>
          </w:p>
        </w:tc>
      </w:tr>
      <w:tr w:rsidR="00D55176" w:rsidRPr="00D55176" w:rsidTr="000A3CE8">
        <w:tc>
          <w:tcPr>
            <w:tcW w:w="9071" w:type="dxa"/>
            <w:gridSpan w:val="3"/>
            <w:tcBorders>
              <w:top w:val="single" w:sz="4" w:space="0" w:color="auto"/>
              <w:bottom w:val="single" w:sz="4" w:space="0" w:color="auto"/>
            </w:tcBorders>
          </w:tcPr>
          <w:p w:rsidR="00D55176" w:rsidRPr="00D55176" w:rsidRDefault="00D55176" w:rsidP="000A3CE8">
            <w:pPr>
              <w:pStyle w:val="ConsPlusNormal"/>
              <w:jc w:val="center"/>
              <w:rPr>
                <w:sz w:val="18"/>
                <w:szCs w:val="18"/>
              </w:rPr>
            </w:pPr>
            <w:r w:rsidRPr="00D55176">
              <w:rPr>
                <w:noProof/>
                <w:position w:val="-6"/>
                <w:sz w:val="18"/>
                <w:szCs w:val="18"/>
              </w:rPr>
              <w:drawing>
                <wp:inline distT="0" distB="0" distL="0" distR="0" wp14:anchorId="4CA9D341" wp14:editId="2A1A3C22">
                  <wp:extent cx="171450" cy="238125"/>
                  <wp:effectExtent l="0" t="0" r="0" b="9525"/>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D55176" w:rsidRPr="00D55176" w:rsidTr="000A3CE8">
        <w:tc>
          <w:tcPr>
            <w:tcW w:w="9071" w:type="dxa"/>
            <w:gridSpan w:val="3"/>
            <w:tcBorders>
              <w:top w:val="single" w:sz="4" w:space="0" w:color="auto"/>
              <w:left w:val="single" w:sz="4" w:space="0" w:color="auto"/>
              <w:bottom w:val="single" w:sz="4" w:space="0" w:color="auto"/>
              <w:right w:val="single" w:sz="4" w:space="0" w:color="auto"/>
            </w:tcBorders>
          </w:tcPr>
          <w:p w:rsidR="00D55176" w:rsidRPr="00D55176" w:rsidRDefault="00D55176" w:rsidP="000A3CE8">
            <w:pPr>
              <w:pStyle w:val="ConsPlusNormal"/>
              <w:jc w:val="center"/>
              <w:rPr>
                <w:sz w:val="18"/>
                <w:szCs w:val="18"/>
              </w:rPr>
            </w:pPr>
            <w:r w:rsidRPr="00D55176">
              <w:rPr>
                <w:sz w:val="18"/>
                <w:szCs w:val="18"/>
              </w:rPr>
              <w:t>Выдача (направление) документов по результатам предоставления муниципальной услуги 3 рабочих дня</w:t>
            </w:r>
          </w:p>
        </w:tc>
      </w:tr>
      <w:tr w:rsidR="00D55176" w:rsidRPr="00D55176" w:rsidTr="000A3CE8">
        <w:tc>
          <w:tcPr>
            <w:tcW w:w="9071" w:type="dxa"/>
            <w:gridSpan w:val="3"/>
            <w:tcBorders>
              <w:top w:val="single" w:sz="4" w:space="0" w:color="auto"/>
            </w:tcBorders>
          </w:tcPr>
          <w:p w:rsidR="00D55176" w:rsidRPr="00D55176" w:rsidRDefault="00D55176" w:rsidP="000A3CE8">
            <w:pPr>
              <w:pStyle w:val="ConsPlusNormal"/>
              <w:jc w:val="center"/>
              <w:rPr>
                <w:sz w:val="18"/>
                <w:szCs w:val="18"/>
              </w:rPr>
            </w:pPr>
            <w:r w:rsidRPr="00D55176">
              <w:rPr>
                <w:noProof/>
                <w:position w:val="-6"/>
                <w:sz w:val="18"/>
                <w:szCs w:val="18"/>
              </w:rPr>
              <w:drawing>
                <wp:inline distT="0" distB="0" distL="0" distR="0" wp14:anchorId="4B819DD2" wp14:editId="46906757">
                  <wp:extent cx="171450" cy="238125"/>
                  <wp:effectExtent l="0" t="0" r="0" b="9525"/>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D55176" w:rsidRPr="00D55176" w:rsidTr="000A3CE8">
        <w:tc>
          <w:tcPr>
            <w:tcW w:w="3118" w:type="dxa"/>
            <w:tcBorders>
              <w:right w:val="single" w:sz="4" w:space="0" w:color="auto"/>
            </w:tcBorders>
          </w:tcPr>
          <w:p w:rsidR="00D55176" w:rsidRPr="00D55176" w:rsidRDefault="00D55176" w:rsidP="000A3CE8">
            <w:pPr>
              <w:pStyle w:val="ConsPlusNormal"/>
              <w:jc w:val="center"/>
              <w:rPr>
                <w:sz w:val="18"/>
                <w:szCs w:val="18"/>
              </w:rPr>
            </w:pPr>
          </w:p>
        </w:tc>
        <w:tc>
          <w:tcPr>
            <w:tcW w:w="2835" w:type="dxa"/>
            <w:tcBorders>
              <w:top w:val="single" w:sz="4" w:space="0" w:color="auto"/>
              <w:left w:val="single" w:sz="4" w:space="0" w:color="auto"/>
              <w:bottom w:val="single" w:sz="4" w:space="0" w:color="auto"/>
              <w:right w:val="single" w:sz="4" w:space="0" w:color="auto"/>
            </w:tcBorders>
          </w:tcPr>
          <w:p w:rsidR="00D55176" w:rsidRPr="00D55176" w:rsidRDefault="00D55176" w:rsidP="000A3CE8">
            <w:pPr>
              <w:pStyle w:val="ConsPlusNormal"/>
              <w:jc w:val="center"/>
              <w:rPr>
                <w:sz w:val="18"/>
                <w:szCs w:val="18"/>
              </w:rPr>
            </w:pPr>
            <w:r w:rsidRPr="00D55176">
              <w:rPr>
                <w:sz w:val="18"/>
                <w:szCs w:val="18"/>
              </w:rPr>
              <w:t>Заявитель</w:t>
            </w:r>
          </w:p>
        </w:tc>
        <w:tc>
          <w:tcPr>
            <w:tcW w:w="3118" w:type="dxa"/>
            <w:tcBorders>
              <w:left w:val="single" w:sz="4" w:space="0" w:color="auto"/>
            </w:tcBorders>
          </w:tcPr>
          <w:p w:rsidR="00D55176" w:rsidRPr="00D55176" w:rsidRDefault="00D55176" w:rsidP="000A3CE8">
            <w:pPr>
              <w:pStyle w:val="ConsPlusNormal"/>
              <w:jc w:val="center"/>
              <w:rPr>
                <w:sz w:val="18"/>
                <w:szCs w:val="18"/>
              </w:rPr>
            </w:pPr>
          </w:p>
        </w:tc>
      </w:tr>
    </w:tbl>
    <w:p w:rsidR="00D55176" w:rsidRPr="00D55176" w:rsidRDefault="00D55176" w:rsidP="00D55176">
      <w:pPr>
        <w:pStyle w:val="ConsPlusNormal"/>
        <w:jc w:val="both"/>
        <w:rPr>
          <w:sz w:val="18"/>
          <w:szCs w:val="18"/>
        </w:rPr>
      </w:pPr>
    </w:p>
    <w:p w:rsidR="00D55176" w:rsidRPr="00D55176" w:rsidRDefault="00D55176" w:rsidP="00D55176">
      <w:pPr>
        <w:pStyle w:val="ConsPlusNormal"/>
        <w:jc w:val="both"/>
        <w:rPr>
          <w:sz w:val="18"/>
          <w:szCs w:val="18"/>
        </w:rPr>
      </w:pPr>
    </w:p>
    <w:p w:rsidR="00D55176" w:rsidRPr="00D55176" w:rsidRDefault="00D55176" w:rsidP="00D55176">
      <w:pPr>
        <w:pStyle w:val="ConsPlusNormal"/>
        <w:pBdr>
          <w:top w:val="single" w:sz="6" w:space="0" w:color="auto"/>
        </w:pBdr>
        <w:spacing w:before="100" w:after="100"/>
        <w:jc w:val="both"/>
        <w:rPr>
          <w:sz w:val="18"/>
          <w:szCs w:val="18"/>
        </w:rPr>
      </w:pPr>
    </w:p>
    <w:p w:rsidR="00D55176" w:rsidRPr="00D55176" w:rsidRDefault="00D55176" w:rsidP="00D55176">
      <w:pPr>
        <w:pStyle w:val="ConsPlusNormal"/>
        <w:pBdr>
          <w:top w:val="single" w:sz="6" w:space="0" w:color="auto"/>
        </w:pBdr>
        <w:spacing w:before="100" w:after="100"/>
        <w:jc w:val="both"/>
        <w:rPr>
          <w:sz w:val="18"/>
          <w:szCs w:val="18"/>
        </w:rPr>
      </w:pPr>
    </w:p>
    <w:p w:rsidR="00D55176" w:rsidRPr="00D55176" w:rsidRDefault="00D55176" w:rsidP="00D55176">
      <w:pPr>
        <w:pStyle w:val="ConsPlusNormal"/>
        <w:pBdr>
          <w:top w:val="single" w:sz="6" w:space="0" w:color="auto"/>
        </w:pBdr>
        <w:spacing w:before="100" w:after="100"/>
        <w:jc w:val="both"/>
        <w:rPr>
          <w:sz w:val="18"/>
          <w:szCs w:val="18"/>
        </w:rPr>
      </w:pPr>
    </w:p>
    <w:p w:rsidR="00D55176" w:rsidRPr="00D55176" w:rsidRDefault="00D55176" w:rsidP="00D55176">
      <w:pPr>
        <w:rPr>
          <w:sz w:val="18"/>
          <w:szCs w:val="18"/>
        </w:rPr>
      </w:pPr>
    </w:p>
    <w:p w:rsidR="00D55176" w:rsidRPr="00D55176" w:rsidRDefault="00D55176" w:rsidP="00D55176">
      <w:pPr>
        <w:rPr>
          <w:sz w:val="18"/>
          <w:szCs w:val="18"/>
        </w:rPr>
      </w:pPr>
    </w:p>
    <w:p w:rsidR="00D55176" w:rsidRPr="00D55176" w:rsidRDefault="00D55176" w:rsidP="00D55176">
      <w:pPr>
        <w:pStyle w:val="ConsPlusNormal"/>
        <w:jc w:val="right"/>
        <w:outlineLvl w:val="1"/>
        <w:rPr>
          <w:sz w:val="18"/>
          <w:szCs w:val="18"/>
          <w:u w:val="single"/>
        </w:rPr>
      </w:pPr>
    </w:p>
    <w:p w:rsidR="00D55176" w:rsidRPr="00D55176" w:rsidRDefault="00D55176" w:rsidP="00D55176">
      <w:pPr>
        <w:pStyle w:val="ConsPlusNormal"/>
        <w:jc w:val="right"/>
        <w:outlineLvl w:val="1"/>
        <w:rPr>
          <w:sz w:val="18"/>
          <w:szCs w:val="18"/>
          <w:u w:val="single"/>
        </w:rPr>
      </w:pPr>
    </w:p>
    <w:p w:rsidR="00D55176" w:rsidRPr="00D55176" w:rsidRDefault="00D55176" w:rsidP="00D55176">
      <w:pPr>
        <w:pStyle w:val="ConsPlusNormal"/>
        <w:jc w:val="right"/>
        <w:outlineLvl w:val="1"/>
        <w:rPr>
          <w:sz w:val="18"/>
          <w:szCs w:val="18"/>
          <w:u w:val="single"/>
        </w:rPr>
      </w:pPr>
    </w:p>
    <w:p w:rsidR="00D55176" w:rsidRPr="00D55176" w:rsidRDefault="00D55176" w:rsidP="00D55176">
      <w:pPr>
        <w:pStyle w:val="ConsPlusNormal"/>
        <w:jc w:val="right"/>
        <w:outlineLvl w:val="1"/>
        <w:rPr>
          <w:sz w:val="18"/>
          <w:szCs w:val="18"/>
          <w:u w:val="single"/>
        </w:rPr>
      </w:pPr>
    </w:p>
    <w:p w:rsidR="00D55176" w:rsidRPr="00D55176" w:rsidRDefault="00D55176" w:rsidP="00D55176">
      <w:pPr>
        <w:pStyle w:val="ConsPlusNormal"/>
        <w:jc w:val="right"/>
        <w:outlineLvl w:val="1"/>
        <w:rPr>
          <w:sz w:val="18"/>
          <w:szCs w:val="18"/>
          <w:u w:val="single"/>
        </w:rPr>
      </w:pPr>
    </w:p>
    <w:p w:rsidR="00D55176" w:rsidRPr="00D55176" w:rsidRDefault="00D55176" w:rsidP="00D55176">
      <w:pPr>
        <w:pStyle w:val="ConsPlusNormal"/>
        <w:jc w:val="right"/>
        <w:outlineLvl w:val="1"/>
        <w:rPr>
          <w:sz w:val="18"/>
          <w:szCs w:val="18"/>
          <w:u w:val="single"/>
        </w:rPr>
      </w:pPr>
    </w:p>
    <w:p w:rsidR="00D55176" w:rsidRPr="00D55176" w:rsidRDefault="00D55176" w:rsidP="00D55176">
      <w:pPr>
        <w:pStyle w:val="ConsPlusNormal"/>
        <w:jc w:val="right"/>
        <w:outlineLvl w:val="1"/>
        <w:rPr>
          <w:sz w:val="18"/>
          <w:szCs w:val="18"/>
          <w:u w:val="single"/>
        </w:rPr>
      </w:pPr>
    </w:p>
    <w:p w:rsidR="00D55176" w:rsidRPr="00D55176" w:rsidRDefault="00D55176" w:rsidP="00D55176">
      <w:pPr>
        <w:pStyle w:val="ConsPlusNormal"/>
        <w:jc w:val="right"/>
        <w:outlineLvl w:val="1"/>
        <w:rPr>
          <w:sz w:val="18"/>
          <w:szCs w:val="18"/>
          <w:u w:val="single"/>
        </w:rPr>
      </w:pPr>
    </w:p>
    <w:p w:rsidR="00D55176" w:rsidRPr="00D55176" w:rsidRDefault="00D55176" w:rsidP="00D55176">
      <w:pPr>
        <w:pStyle w:val="ConsPlusNormal"/>
        <w:jc w:val="right"/>
        <w:outlineLvl w:val="1"/>
        <w:rPr>
          <w:sz w:val="18"/>
          <w:szCs w:val="18"/>
          <w:u w:val="single"/>
        </w:rPr>
      </w:pPr>
    </w:p>
    <w:p w:rsidR="00D55176" w:rsidRPr="00D55176" w:rsidRDefault="00D55176" w:rsidP="00D55176">
      <w:pPr>
        <w:pStyle w:val="ConsPlusNormal"/>
        <w:jc w:val="right"/>
        <w:outlineLvl w:val="1"/>
        <w:rPr>
          <w:sz w:val="18"/>
          <w:szCs w:val="18"/>
          <w:u w:val="single"/>
        </w:rPr>
      </w:pPr>
      <w:r w:rsidRPr="00D55176">
        <w:rPr>
          <w:sz w:val="18"/>
          <w:szCs w:val="18"/>
          <w:u w:val="single"/>
        </w:rPr>
        <w:t>Приложение № 2</w:t>
      </w:r>
    </w:p>
    <w:p w:rsidR="00D55176" w:rsidRPr="00D55176" w:rsidRDefault="00D55176" w:rsidP="00D55176">
      <w:pPr>
        <w:pStyle w:val="ConsPlusNormal"/>
        <w:jc w:val="right"/>
        <w:rPr>
          <w:sz w:val="18"/>
          <w:szCs w:val="18"/>
          <w:u w:val="single"/>
        </w:rPr>
      </w:pPr>
      <w:r w:rsidRPr="00D55176">
        <w:rPr>
          <w:sz w:val="18"/>
          <w:szCs w:val="18"/>
          <w:u w:val="single"/>
        </w:rPr>
        <w:t>к административному регламенту</w:t>
      </w:r>
    </w:p>
    <w:p w:rsidR="00D55176" w:rsidRPr="00D55176" w:rsidRDefault="00D55176" w:rsidP="00D55176">
      <w:pPr>
        <w:pStyle w:val="ConsPlusNormal"/>
        <w:jc w:val="right"/>
        <w:rPr>
          <w:sz w:val="18"/>
          <w:szCs w:val="18"/>
          <w:u w:val="single"/>
        </w:rPr>
      </w:pPr>
      <w:r w:rsidRPr="00D55176">
        <w:rPr>
          <w:sz w:val="18"/>
          <w:szCs w:val="18"/>
          <w:u w:val="single"/>
        </w:rPr>
        <w:t>предоставления муниципальной услуги</w:t>
      </w:r>
    </w:p>
    <w:p w:rsidR="00D55176" w:rsidRPr="00D55176" w:rsidRDefault="00D55176" w:rsidP="00D55176">
      <w:pPr>
        <w:pStyle w:val="ConsPlusNormal"/>
        <w:ind w:left="6096"/>
        <w:jc w:val="both"/>
        <w:rPr>
          <w:sz w:val="18"/>
          <w:szCs w:val="18"/>
          <w:u w:val="single"/>
        </w:rPr>
      </w:pPr>
      <w:r w:rsidRPr="00D55176">
        <w:rPr>
          <w:sz w:val="18"/>
          <w:szCs w:val="18"/>
          <w:u w:val="single"/>
        </w:rPr>
        <w:t>«Перевод жилого помещения в нежилое помещение и нежилого помещения в жилое помещение»</w:t>
      </w:r>
    </w:p>
    <w:p w:rsidR="00D55176" w:rsidRPr="00D55176" w:rsidRDefault="00D55176" w:rsidP="00D55176">
      <w:pPr>
        <w:rPr>
          <w:sz w:val="18"/>
          <w:szCs w:val="18"/>
        </w:rPr>
      </w:pPr>
    </w:p>
    <w:p w:rsidR="00D55176" w:rsidRPr="00D55176" w:rsidRDefault="00D55176" w:rsidP="00D55176">
      <w:pPr>
        <w:jc w:val="center"/>
        <w:rPr>
          <w:sz w:val="18"/>
          <w:szCs w:val="18"/>
          <w:u w:val="single"/>
        </w:rPr>
      </w:pPr>
    </w:p>
    <w:p w:rsidR="00D55176" w:rsidRPr="00D55176" w:rsidRDefault="00D55176" w:rsidP="00D55176">
      <w:pPr>
        <w:jc w:val="center"/>
        <w:rPr>
          <w:b/>
          <w:sz w:val="18"/>
          <w:szCs w:val="18"/>
        </w:rPr>
      </w:pPr>
      <w:r w:rsidRPr="00D55176">
        <w:rPr>
          <w:b/>
          <w:sz w:val="18"/>
          <w:szCs w:val="18"/>
        </w:rPr>
        <w:t>Правовые основания предоставления муниципальной услуги</w:t>
      </w:r>
    </w:p>
    <w:p w:rsidR="00D55176" w:rsidRPr="00D55176" w:rsidRDefault="00D55176" w:rsidP="00D55176">
      <w:pPr>
        <w:jc w:val="center"/>
        <w:rPr>
          <w:b/>
          <w:sz w:val="18"/>
          <w:szCs w:val="18"/>
        </w:rPr>
      </w:pPr>
      <w:r w:rsidRPr="00D55176">
        <w:rPr>
          <w:b/>
          <w:sz w:val="18"/>
          <w:szCs w:val="18"/>
        </w:rPr>
        <w:t xml:space="preserve">«Перевод жилого помещения в нежилое помещение и нежилого помещения </w:t>
      </w:r>
    </w:p>
    <w:p w:rsidR="00D55176" w:rsidRPr="00D55176" w:rsidRDefault="00D55176" w:rsidP="00D55176">
      <w:pPr>
        <w:jc w:val="center"/>
        <w:rPr>
          <w:b/>
          <w:sz w:val="18"/>
          <w:szCs w:val="18"/>
        </w:rPr>
      </w:pPr>
      <w:r w:rsidRPr="00D55176">
        <w:rPr>
          <w:b/>
          <w:sz w:val="18"/>
          <w:szCs w:val="18"/>
        </w:rPr>
        <w:t>в жилое помещение»</w:t>
      </w:r>
    </w:p>
    <w:p w:rsidR="00D55176" w:rsidRPr="00D55176" w:rsidRDefault="00D55176" w:rsidP="00D55176">
      <w:pPr>
        <w:jc w:val="center"/>
        <w:rPr>
          <w:b/>
          <w:sz w:val="18"/>
          <w:szCs w:val="18"/>
        </w:rPr>
      </w:pPr>
      <w:r w:rsidRPr="00D55176">
        <w:rPr>
          <w:b/>
          <w:sz w:val="18"/>
          <w:szCs w:val="18"/>
        </w:rPr>
        <w:t>(далее – муниципальная услуга)</w:t>
      </w:r>
    </w:p>
    <w:p w:rsidR="00D55176" w:rsidRPr="00D55176" w:rsidRDefault="00D55176" w:rsidP="00D55176">
      <w:pPr>
        <w:jc w:val="both"/>
        <w:rPr>
          <w:sz w:val="18"/>
          <w:szCs w:val="18"/>
        </w:rPr>
      </w:pPr>
      <w:r w:rsidRPr="00D55176">
        <w:rPr>
          <w:sz w:val="18"/>
          <w:szCs w:val="18"/>
        </w:rPr>
        <w:t>Предоставление муниципальной услуги осуществляется в соответствии с:</w:t>
      </w:r>
    </w:p>
    <w:p w:rsidR="00D55176" w:rsidRPr="00D55176" w:rsidRDefault="00D55176" w:rsidP="00D55176">
      <w:pPr>
        <w:jc w:val="both"/>
        <w:rPr>
          <w:sz w:val="18"/>
          <w:szCs w:val="18"/>
        </w:rPr>
      </w:pPr>
      <w:r w:rsidRPr="00D55176">
        <w:rPr>
          <w:sz w:val="18"/>
          <w:szCs w:val="18"/>
        </w:rPr>
        <w:t xml:space="preserve">- Жилищным Кодексом Российской Федерации; - федеральным законом от 27.07.2010 № 210-ФЗ "Об организации предоставления государственных и муниципальных услуг"; </w:t>
      </w:r>
    </w:p>
    <w:p w:rsidR="00D55176" w:rsidRPr="00D55176" w:rsidRDefault="00D55176" w:rsidP="00D55176">
      <w:pPr>
        <w:jc w:val="both"/>
        <w:rPr>
          <w:sz w:val="18"/>
          <w:szCs w:val="18"/>
        </w:rPr>
      </w:pPr>
      <w:r w:rsidRPr="00D55176">
        <w:rPr>
          <w:sz w:val="18"/>
          <w:szCs w:val="18"/>
        </w:rPr>
        <w:t xml:space="preserve">- постановлением Правительства Российской Федерации от 26 сентября 1994 г. № 1086 </w:t>
      </w:r>
      <w:r w:rsidRPr="00D55176">
        <w:rPr>
          <w:sz w:val="18"/>
          <w:szCs w:val="18"/>
        </w:rPr>
        <w:br/>
        <w:t xml:space="preserve">"О государственной жилищной инспекции в Российской Федерации"; </w:t>
      </w:r>
    </w:p>
    <w:p w:rsidR="00D55176" w:rsidRPr="00D55176" w:rsidRDefault="00D55176" w:rsidP="00D55176">
      <w:pPr>
        <w:jc w:val="both"/>
        <w:rPr>
          <w:sz w:val="18"/>
          <w:szCs w:val="18"/>
        </w:rPr>
      </w:pPr>
      <w:r w:rsidRPr="00D55176">
        <w:rPr>
          <w:sz w:val="18"/>
          <w:szCs w:val="18"/>
        </w:rPr>
        <w:t xml:space="preserve">- постановлением Правительства Российской Федерации от 10 августа 2005 № 502 </w:t>
      </w:r>
      <w:r w:rsidRPr="00D55176">
        <w:rPr>
          <w:sz w:val="18"/>
          <w:szCs w:val="18"/>
        </w:rPr>
        <w:br/>
        <w:t>«Об утверждении формы уведомления о переводе (отказе в переводе) жилого (нежилого) помещения в нежилое (жилое) помещение»</w:t>
      </w:r>
    </w:p>
    <w:p w:rsidR="00D55176" w:rsidRPr="00D55176" w:rsidRDefault="00D55176" w:rsidP="00D55176">
      <w:pPr>
        <w:jc w:val="both"/>
        <w:rPr>
          <w:sz w:val="18"/>
          <w:szCs w:val="18"/>
        </w:rPr>
      </w:pPr>
      <w:r w:rsidRPr="00D55176">
        <w:rPr>
          <w:sz w:val="18"/>
          <w:szCs w:val="18"/>
        </w:rPr>
        <w:t xml:space="preserve">- распоряжением Правительства Российской Федерации от 17 декабря 2009 г. № 1993-р "Об утверждении сводного перечня первоочередных государственных и муниципальных услуг, предоставляемых в электронном виде"; </w:t>
      </w:r>
    </w:p>
    <w:p w:rsidR="00D55176" w:rsidRPr="00D55176" w:rsidRDefault="00D55176" w:rsidP="00D55176">
      <w:pPr>
        <w:jc w:val="both"/>
        <w:rPr>
          <w:sz w:val="18"/>
          <w:szCs w:val="18"/>
        </w:rPr>
      </w:pPr>
      <w:r w:rsidRPr="00D55176">
        <w:rPr>
          <w:sz w:val="18"/>
          <w:szCs w:val="18"/>
        </w:rPr>
        <w:t>- иными нормативными актами органов местного самоуправления, на территории которых предоставляется муниципальная услуга</w:t>
      </w:r>
    </w:p>
    <w:p w:rsidR="00D55176" w:rsidRPr="00D55176" w:rsidRDefault="00D55176" w:rsidP="00D55176">
      <w:pPr>
        <w:pStyle w:val="ConsPlusNormal"/>
        <w:pBdr>
          <w:top w:val="single" w:sz="6" w:space="0" w:color="auto"/>
        </w:pBdr>
        <w:spacing w:before="100" w:after="100"/>
        <w:jc w:val="both"/>
        <w:rPr>
          <w:sz w:val="18"/>
          <w:szCs w:val="18"/>
        </w:rPr>
      </w:pPr>
    </w:p>
    <w:p w:rsidR="00D55176" w:rsidRPr="00D55176" w:rsidRDefault="00D55176" w:rsidP="00D55176">
      <w:pPr>
        <w:pStyle w:val="ConsPlusNormal"/>
        <w:pBdr>
          <w:top w:val="single" w:sz="6" w:space="0" w:color="auto"/>
        </w:pBdr>
        <w:spacing w:before="100" w:after="100"/>
        <w:jc w:val="both"/>
        <w:rPr>
          <w:sz w:val="18"/>
          <w:szCs w:val="18"/>
        </w:rPr>
      </w:pPr>
    </w:p>
    <w:p w:rsidR="00D55176" w:rsidRPr="00D55176" w:rsidRDefault="00D55176" w:rsidP="00D55176">
      <w:pPr>
        <w:pStyle w:val="ConsPlusNormal"/>
        <w:pBdr>
          <w:top w:val="single" w:sz="6" w:space="0" w:color="auto"/>
        </w:pBdr>
        <w:spacing w:before="100" w:after="100"/>
        <w:jc w:val="both"/>
        <w:rPr>
          <w:sz w:val="18"/>
          <w:szCs w:val="18"/>
        </w:rPr>
      </w:pPr>
    </w:p>
    <w:p w:rsidR="00D55176" w:rsidRPr="00D55176" w:rsidRDefault="00D55176" w:rsidP="00D55176">
      <w:pPr>
        <w:pStyle w:val="ConsPlusNormal"/>
        <w:pBdr>
          <w:top w:val="single" w:sz="6" w:space="0" w:color="auto"/>
        </w:pBdr>
        <w:spacing w:before="100" w:after="100"/>
        <w:jc w:val="both"/>
        <w:rPr>
          <w:sz w:val="18"/>
          <w:szCs w:val="18"/>
        </w:rPr>
      </w:pPr>
    </w:p>
    <w:p w:rsidR="00D55176" w:rsidRPr="00D55176" w:rsidRDefault="00D55176" w:rsidP="00D55176">
      <w:pPr>
        <w:pStyle w:val="ConsPlusNormal"/>
        <w:pBdr>
          <w:top w:val="single" w:sz="6" w:space="0" w:color="auto"/>
        </w:pBdr>
        <w:spacing w:before="100" w:after="100"/>
        <w:jc w:val="both"/>
        <w:rPr>
          <w:sz w:val="18"/>
          <w:szCs w:val="18"/>
        </w:rPr>
      </w:pPr>
    </w:p>
    <w:p w:rsidR="00D55176" w:rsidRPr="00D55176" w:rsidRDefault="00D55176" w:rsidP="00D55176">
      <w:pPr>
        <w:pStyle w:val="ConsPlusNormal"/>
        <w:pBdr>
          <w:top w:val="single" w:sz="6" w:space="0" w:color="auto"/>
        </w:pBdr>
        <w:spacing w:before="100" w:after="100"/>
        <w:jc w:val="both"/>
        <w:rPr>
          <w:sz w:val="18"/>
          <w:szCs w:val="18"/>
        </w:rPr>
      </w:pPr>
    </w:p>
    <w:p w:rsidR="00D55176" w:rsidRPr="00D55176" w:rsidRDefault="00D55176" w:rsidP="00D55176">
      <w:pPr>
        <w:pStyle w:val="ConsPlusNormal"/>
        <w:pBdr>
          <w:top w:val="single" w:sz="6" w:space="0" w:color="auto"/>
        </w:pBdr>
        <w:spacing w:before="100" w:after="100"/>
        <w:jc w:val="both"/>
        <w:rPr>
          <w:sz w:val="18"/>
          <w:szCs w:val="18"/>
        </w:rPr>
      </w:pPr>
    </w:p>
    <w:p w:rsidR="00D55176" w:rsidRPr="00D55176" w:rsidRDefault="00D55176" w:rsidP="00D55176">
      <w:pPr>
        <w:pStyle w:val="ConsPlusNormal"/>
        <w:pBdr>
          <w:top w:val="single" w:sz="6" w:space="0" w:color="auto"/>
        </w:pBdr>
        <w:spacing w:before="100" w:after="100"/>
        <w:jc w:val="both"/>
        <w:rPr>
          <w:sz w:val="18"/>
          <w:szCs w:val="18"/>
        </w:rPr>
      </w:pPr>
    </w:p>
    <w:p w:rsidR="00D55176" w:rsidRPr="00D55176" w:rsidRDefault="00D55176" w:rsidP="00D55176">
      <w:pPr>
        <w:pStyle w:val="ConsPlusNormal"/>
        <w:pBdr>
          <w:top w:val="single" w:sz="6" w:space="0" w:color="auto"/>
        </w:pBdr>
        <w:spacing w:before="100" w:after="100"/>
        <w:jc w:val="both"/>
        <w:rPr>
          <w:sz w:val="18"/>
          <w:szCs w:val="18"/>
        </w:rPr>
      </w:pPr>
    </w:p>
    <w:p w:rsidR="00D55176" w:rsidRPr="00D55176" w:rsidRDefault="00D55176" w:rsidP="00D55176">
      <w:pPr>
        <w:pStyle w:val="ConsPlusNormal"/>
        <w:pBdr>
          <w:top w:val="single" w:sz="6" w:space="0" w:color="auto"/>
        </w:pBdr>
        <w:spacing w:before="100" w:after="100"/>
        <w:jc w:val="both"/>
        <w:rPr>
          <w:sz w:val="18"/>
          <w:szCs w:val="18"/>
        </w:rPr>
      </w:pPr>
    </w:p>
    <w:p w:rsidR="00D55176" w:rsidRPr="00D55176" w:rsidRDefault="00D55176" w:rsidP="00D55176">
      <w:pPr>
        <w:pStyle w:val="ConsPlusNormal"/>
        <w:pBdr>
          <w:top w:val="single" w:sz="6" w:space="0" w:color="auto"/>
        </w:pBdr>
        <w:spacing w:before="100" w:after="100"/>
        <w:jc w:val="both"/>
        <w:rPr>
          <w:sz w:val="18"/>
          <w:szCs w:val="18"/>
        </w:rPr>
      </w:pPr>
    </w:p>
    <w:p w:rsidR="00D55176" w:rsidRPr="00D55176" w:rsidRDefault="00D55176" w:rsidP="00D55176">
      <w:pPr>
        <w:pStyle w:val="ConsPlusNormal"/>
        <w:pBdr>
          <w:top w:val="single" w:sz="6" w:space="0" w:color="auto"/>
        </w:pBdr>
        <w:spacing w:before="100" w:after="100"/>
        <w:jc w:val="both"/>
        <w:rPr>
          <w:sz w:val="18"/>
          <w:szCs w:val="18"/>
        </w:rPr>
      </w:pPr>
    </w:p>
    <w:p w:rsidR="00D55176" w:rsidRPr="00D55176" w:rsidRDefault="00D55176" w:rsidP="00D55176">
      <w:pPr>
        <w:pStyle w:val="ConsPlusNormal"/>
        <w:jc w:val="right"/>
        <w:outlineLvl w:val="1"/>
        <w:rPr>
          <w:sz w:val="18"/>
          <w:szCs w:val="18"/>
        </w:rPr>
      </w:pPr>
      <w:r w:rsidRPr="00D55176">
        <w:rPr>
          <w:sz w:val="18"/>
          <w:szCs w:val="18"/>
        </w:rPr>
        <w:tab/>
      </w:r>
    </w:p>
    <w:p w:rsidR="00D55176" w:rsidRPr="00D55176" w:rsidRDefault="00D55176" w:rsidP="00D55176">
      <w:pPr>
        <w:pStyle w:val="ConsPlusNormal"/>
        <w:jc w:val="right"/>
        <w:outlineLvl w:val="1"/>
        <w:rPr>
          <w:sz w:val="18"/>
          <w:szCs w:val="18"/>
        </w:rPr>
      </w:pPr>
    </w:p>
    <w:p w:rsidR="00D55176" w:rsidRPr="00D55176" w:rsidRDefault="00D55176" w:rsidP="00D55176">
      <w:pPr>
        <w:pStyle w:val="ConsPlusNormal"/>
        <w:jc w:val="right"/>
        <w:outlineLvl w:val="1"/>
        <w:rPr>
          <w:sz w:val="18"/>
          <w:szCs w:val="18"/>
        </w:rPr>
      </w:pPr>
    </w:p>
    <w:p w:rsidR="00D55176" w:rsidRPr="00D55176" w:rsidRDefault="00D55176" w:rsidP="00D55176">
      <w:pPr>
        <w:pStyle w:val="ConsPlusNormal"/>
        <w:ind w:firstLine="0"/>
        <w:outlineLvl w:val="1"/>
        <w:rPr>
          <w:sz w:val="18"/>
          <w:szCs w:val="18"/>
        </w:rPr>
      </w:pPr>
    </w:p>
    <w:p w:rsidR="00D55176" w:rsidRPr="00D55176" w:rsidRDefault="00D55176" w:rsidP="00D55176">
      <w:pPr>
        <w:pStyle w:val="ConsPlusNormal"/>
        <w:jc w:val="right"/>
        <w:outlineLvl w:val="1"/>
        <w:rPr>
          <w:sz w:val="18"/>
          <w:szCs w:val="18"/>
        </w:rPr>
      </w:pPr>
    </w:p>
    <w:p w:rsidR="00D55176" w:rsidRPr="00D55176" w:rsidRDefault="00D55176" w:rsidP="00D55176">
      <w:pPr>
        <w:pStyle w:val="ConsPlusNormal"/>
        <w:jc w:val="right"/>
        <w:outlineLvl w:val="1"/>
        <w:rPr>
          <w:sz w:val="18"/>
          <w:szCs w:val="18"/>
        </w:rPr>
      </w:pPr>
      <w:r w:rsidRPr="00D55176">
        <w:rPr>
          <w:sz w:val="18"/>
          <w:szCs w:val="18"/>
        </w:rPr>
        <w:t>Приложение № 2</w:t>
      </w:r>
    </w:p>
    <w:p w:rsidR="00D55176" w:rsidRPr="00D55176" w:rsidRDefault="00D55176" w:rsidP="00D55176">
      <w:pPr>
        <w:pStyle w:val="ConsPlusNormal"/>
        <w:jc w:val="right"/>
        <w:rPr>
          <w:sz w:val="18"/>
          <w:szCs w:val="18"/>
        </w:rPr>
      </w:pPr>
      <w:r w:rsidRPr="00D55176">
        <w:rPr>
          <w:sz w:val="18"/>
          <w:szCs w:val="18"/>
        </w:rPr>
        <w:t>к административному регламенту</w:t>
      </w:r>
    </w:p>
    <w:p w:rsidR="00D55176" w:rsidRPr="00D55176" w:rsidRDefault="00D55176" w:rsidP="00D55176">
      <w:pPr>
        <w:pStyle w:val="ConsPlusNormal"/>
        <w:jc w:val="right"/>
        <w:rPr>
          <w:sz w:val="18"/>
          <w:szCs w:val="18"/>
        </w:rPr>
      </w:pPr>
      <w:r w:rsidRPr="00D55176">
        <w:rPr>
          <w:sz w:val="18"/>
          <w:szCs w:val="18"/>
        </w:rPr>
        <w:t>предоставления муниципальной услуги</w:t>
      </w:r>
    </w:p>
    <w:p w:rsidR="00D55176" w:rsidRPr="00D55176" w:rsidRDefault="00D55176" w:rsidP="00D55176">
      <w:pPr>
        <w:pStyle w:val="ConsPlusNormal"/>
        <w:ind w:left="6096"/>
        <w:jc w:val="both"/>
        <w:rPr>
          <w:sz w:val="18"/>
          <w:szCs w:val="18"/>
        </w:rPr>
      </w:pPr>
      <w:r w:rsidRPr="00D55176">
        <w:rPr>
          <w:sz w:val="18"/>
          <w:szCs w:val="18"/>
        </w:rPr>
        <w:t>«Перевод жилого помещения в нежилое помещение и нежилого помещения в жилое помещение»</w:t>
      </w:r>
    </w:p>
    <w:p w:rsidR="00D55176" w:rsidRPr="00D55176" w:rsidRDefault="00D55176" w:rsidP="00D55176">
      <w:pPr>
        <w:pStyle w:val="ConsPlusNormal"/>
        <w:pBdr>
          <w:top w:val="single" w:sz="6" w:space="0" w:color="auto"/>
        </w:pBdr>
        <w:tabs>
          <w:tab w:val="left" w:pos="8370"/>
        </w:tabs>
        <w:spacing w:before="100" w:after="100"/>
        <w:jc w:val="both"/>
        <w:rPr>
          <w:sz w:val="18"/>
          <w:szCs w:val="18"/>
        </w:rPr>
      </w:pPr>
    </w:p>
    <w:p w:rsidR="00D55176" w:rsidRPr="00D55176" w:rsidRDefault="00D55176" w:rsidP="00D55176">
      <w:pPr>
        <w:pStyle w:val="ConsPlusNormal"/>
        <w:pBdr>
          <w:top w:val="single" w:sz="6" w:space="0" w:color="auto"/>
        </w:pBdr>
        <w:spacing w:before="100" w:after="100"/>
        <w:jc w:val="both"/>
        <w:rPr>
          <w:sz w:val="18"/>
          <w:szCs w:val="18"/>
        </w:rPr>
      </w:pPr>
    </w:p>
    <w:p w:rsidR="00D55176" w:rsidRPr="00D55176" w:rsidRDefault="00D55176" w:rsidP="00D55176">
      <w:pPr>
        <w:pStyle w:val="ConsPlusNormal"/>
        <w:pBdr>
          <w:top w:val="single" w:sz="6" w:space="0" w:color="auto"/>
        </w:pBdr>
        <w:spacing w:before="100" w:after="100"/>
        <w:jc w:val="both"/>
        <w:rPr>
          <w:sz w:val="18"/>
          <w:szCs w:val="18"/>
        </w:rPr>
      </w:pPr>
    </w:p>
    <w:p w:rsidR="00D55176" w:rsidRPr="00D55176" w:rsidRDefault="00D55176" w:rsidP="00D55176">
      <w:pPr>
        <w:pStyle w:val="11"/>
        <w:spacing w:after="31"/>
        <w:ind w:left="652" w:right="713"/>
        <w:rPr>
          <w:sz w:val="18"/>
          <w:szCs w:val="18"/>
        </w:rPr>
      </w:pPr>
      <w:r w:rsidRPr="00D55176">
        <w:rPr>
          <w:sz w:val="18"/>
          <w:szCs w:val="18"/>
        </w:rPr>
        <w:t xml:space="preserve">Форма заявления о предоставлении муниципальной услуги  </w:t>
      </w:r>
    </w:p>
    <w:p w:rsidR="00D55176" w:rsidRPr="00D55176" w:rsidRDefault="00D55176" w:rsidP="00D55176">
      <w:pPr>
        <w:ind w:right="15"/>
        <w:jc w:val="right"/>
        <w:rPr>
          <w:sz w:val="18"/>
          <w:szCs w:val="18"/>
        </w:rPr>
      </w:pPr>
      <w:r w:rsidRPr="00D55176">
        <w:rPr>
          <w:sz w:val="18"/>
          <w:szCs w:val="18"/>
        </w:rPr>
        <w:t xml:space="preserve"> </w:t>
      </w:r>
    </w:p>
    <w:p w:rsidR="00D55176" w:rsidRPr="00D55176" w:rsidRDefault="00D55176" w:rsidP="00D55176">
      <w:pPr>
        <w:spacing w:after="10" w:line="248" w:lineRule="auto"/>
        <w:ind w:left="3453" w:right="56" w:hanging="10"/>
        <w:jc w:val="right"/>
        <w:rPr>
          <w:sz w:val="18"/>
          <w:szCs w:val="18"/>
        </w:rPr>
      </w:pPr>
      <w:r w:rsidRPr="00D55176">
        <w:rPr>
          <w:sz w:val="18"/>
          <w:szCs w:val="18"/>
        </w:rPr>
        <w:t xml:space="preserve">кому: ___________________________________ </w:t>
      </w:r>
    </w:p>
    <w:p w:rsidR="00D55176" w:rsidRPr="00D55176" w:rsidRDefault="00D55176" w:rsidP="00D55176">
      <w:pPr>
        <w:spacing w:after="10" w:line="248" w:lineRule="auto"/>
        <w:ind w:left="3453" w:right="56" w:hanging="10"/>
        <w:jc w:val="right"/>
        <w:rPr>
          <w:sz w:val="18"/>
          <w:szCs w:val="18"/>
        </w:rPr>
      </w:pPr>
      <w:r w:rsidRPr="00D55176">
        <w:rPr>
          <w:sz w:val="18"/>
          <w:szCs w:val="18"/>
        </w:rPr>
        <w:t xml:space="preserve">___________________________________ </w:t>
      </w:r>
    </w:p>
    <w:p w:rsidR="00D55176" w:rsidRPr="00D55176" w:rsidRDefault="00D55176" w:rsidP="00D55176">
      <w:pPr>
        <w:spacing w:after="1" w:line="237" w:lineRule="auto"/>
        <w:ind w:left="5936" w:hanging="1342"/>
        <w:rPr>
          <w:sz w:val="18"/>
          <w:szCs w:val="18"/>
        </w:rPr>
      </w:pPr>
      <w:r w:rsidRPr="00D55176">
        <w:rPr>
          <w:sz w:val="18"/>
          <w:szCs w:val="18"/>
        </w:rPr>
        <w:t>(</w:t>
      </w:r>
      <w:r w:rsidRPr="00D55176">
        <w:rPr>
          <w:i/>
          <w:sz w:val="18"/>
          <w:szCs w:val="18"/>
        </w:rPr>
        <w:t>наименование уполномоченного органа исполнительной  власти субъекта Российской Федерации</w:t>
      </w:r>
      <w:r w:rsidRPr="00D55176">
        <w:rPr>
          <w:sz w:val="18"/>
          <w:szCs w:val="18"/>
        </w:rPr>
        <w:t xml:space="preserve"> </w:t>
      </w:r>
      <w:r w:rsidRPr="00D55176">
        <w:rPr>
          <w:i/>
          <w:sz w:val="18"/>
          <w:szCs w:val="18"/>
        </w:rPr>
        <w:t>или органа местного самоуправления</w:t>
      </w:r>
      <w:r w:rsidRPr="00D55176">
        <w:rPr>
          <w:sz w:val="18"/>
          <w:szCs w:val="18"/>
        </w:rPr>
        <w:t xml:space="preserve">) от кого: _____________________________ </w:t>
      </w:r>
    </w:p>
    <w:p w:rsidR="00D55176" w:rsidRPr="00D55176" w:rsidRDefault="00D55176" w:rsidP="00D55176">
      <w:pPr>
        <w:spacing w:after="10" w:line="248" w:lineRule="auto"/>
        <w:ind w:left="3453" w:right="56" w:hanging="10"/>
        <w:jc w:val="right"/>
        <w:rPr>
          <w:sz w:val="18"/>
          <w:szCs w:val="18"/>
        </w:rPr>
      </w:pPr>
      <w:r w:rsidRPr="00D55176">
        <w:rPr>
          <w:sz w:val="18"/>
          <w:szCs w:val="18"/>
        </w:rPr>
        <w:t xml:space="preserve">___________________________________ </w:t>
      </w:r>
    </w:p>
    <w:p w:rsidR="00D55176" w:rsidRPr="00D55176" w:rsidRDefault="00D55176" w:rsidP="00D55176">
      <w:pPr>
        <w:ind w:left="10" w:right="56" w:hanging="10"/>
        <w:jc w:val="right"/>
        <w:rPr>
          <w:sz w:val="18"/>
          <w:szCs w:val="18"/>
        </w:rPr>
      </w:pPr>
      <w:r w:rsidRPr="00D55176">
        <w:rPr>
          <w:i/>
          <w:sz w:val="18"/>
          <w:szCs w:val="18"/>
        </w:rPr>
        <w:t>(полное наименование, ИНН, ОГРН юридического лица)</w:t>
      </w:r>
      <w:r w:rsidRPr="00D55176">
        <w:rPr>
          <w:sz w:val="18"/>
          <w:szCs w:val="18"/>
        </w:rPr>
        <w:t xml:space="preserve"> </w:t>
      </w:r>
    </w:p>
    <w:p w:rsidR="00D55176" w:rsidRPr="00D55176" w:rsidRDefault="00D55176" w:rsidP="00D55176">
      <w:pPr>
        <w:spacing w:after="10" w:line="248" w:lineRule="auto"/>
        <w:ind w:left="3453" w:right="56" w:hanging="10"/>
        <w:jc w:val="right"/>
        <w:rPr>
          <w:sz w:val="18"/>
          <w:szCs w:val="18"/>
        </w:rPr>
      </w:pPr>
      <w:r w:rsidRPr="00D55176">
        <w:rPr>
          <w:sz w:val="18"/>
          <w:szCs w:val="18"/>
        </w:rPr>
        <w:t xml:space="preserve">___________________________________ </w:t>
      </w:r>
    </w:p>
    <w:p w:rsidR="00D55176" w:rsidRPr="00D55176" w:rsidRDefault="00D55176" w:rsidP="00D55176">
      <w:pPr>
        <w:ind w:left="10" w:right="56" w:hanging="10"/>
        <w:jc w:val="right"/>
        <w:rPr>
          <w:sz w:val="18"/>
          <w:szCs w:val="18"/>
        </w:rPr>
      </w:pPr>
      <w:r w:rsidRPr="00D55176">
        <w:rPr>
          <w:i/>
          <w:sz w:val="18"/>
          <w:szCs w:val="18"/>
        </w:rPr>
        <w:t>(контактный телефон, электронная почта, почтовый адрес)</w:t>
      </w:r>
      <w:r w:rsidRPr="00D55176">
        <w:rPr>
          <w:sz w:val="18"/>
          <w:szCs w:val="18"/>
        </w:rPr>
        <w:t xml:space="preserve"> </w:t>
      </w:r>
    </w:p>
    <w:p w:rsidR="00D55176" w:rsidRPr="00D55176" w:rsidRDefault="00D55176" w:rsidP="00D55176">
      <w:pPr>
        <w:spacing w:after="10" w:line="248" w:lineRule="auto"/>
        <w:ind w:left="3453" w:right="56" w:hanging="10"/>
        <w:jc w:val="right"/>
        <w:rPr>
          <w:sz w:val="18"/>
          <w:szCs w:val="18"/>
        </w:rPr>
      </w:pPr>
      <w:r w:rsidRPr="00D55176">
        <w:rPr>
          <w:sz w:val="18"/>
          <w:szCs w:val="18"/>
        </w:rPr>
        <w:t xml:space="preserve">___________________________________ </w:t>
      </w:r>
    </w:p>
    <w:p w:rsidR="00D55176" w:rsidRPr="00D55176" w:rsidRDefault="00D55176" w:rsidP="00D55176">
      <w:pPr>
        <w:spacing w:after="1" w:line="237" w:lineRule="auto"/>
        <w:ind w:left="5333" w:hanging="314"/>
        <w:rPr>
          <w:sz w:val="18"/>
          <w:szCs w:val="18"/>
        </w:rPr>
      </w:pPr>
      <w:r w:rsidRPr="00D55176">
        <w:rPr>
          <w:i/>
          <w:sz w:val="18"/>
          <w:szCs w:val="18"/>
        </w:rPr>
        <w:t xml:space="preserve">(фамилия, имя, отчество (последнее - при наличии),  данные документа, удостоверяющего личность,  </w:t>
      </w:r>
    </w:p>
    <w:p w:rsidR="00D55176" w:rsidRPr="00D55176" w:rsidRDefault="00D55176" w:rsidP="00D55176">
      <w:pPr>
        <w:ind w:left="10" w:right="56" w:hanging="10"/>
        <w:jc w:val="right"/>
        <w:rPr>
          <w:sz w:val="18"/>
          <w:szCs w:val="18"/>
        </w:rPr>
      </w:pPr>
      <w:r w:rsidRPr="00D55176">
        <w:rPr>
          <w:i/>
          <w:sz w:val="18"/>
          <w:szCs w:val="18"/>
        </w:rPr>
        <w:t>контактный телефон, адрес электронной почты уполномоченного лица)</w:t>
      </w:r>
      <w:r w:rsidRPr="00D55176">
        <w:rPr>
          <w:sz w:val="18"/>
          <w:szCs w:val="18"/>
        </w:rPr>
        <w:t xml:space="preserve"> </w:t>
      </w:r>
    </w:p>
    <w:p w:rsidR="00D55176" w:rsidRPr="00D55176" w:rsidRDefault="00D55176" w:rsidP="00D55176">
      <w:pPr>
        <w:spacing w:after="10" w:line="248" w:lineRule="auto"/>
        <w:ind w:left="3453" w:right="56" w:hanging="10"/>
        <w:jc w:val="right"/>
        <w:rPr>
          <w:sz w:val="18"/>
          <w:szCs w:val="18"/>
        </w:rPr>
      </w:pPr>
      <w:r w:rsidRPr="00D55176">
        <w:rPr>
          <w:sz w:val="18"/>
          <w:szCs w:val="18"/>
        </w:rPr>
        <w:t xml:space="preserve">_________________________________________ </w:t>
      </w:r>
    </w:p>
    <w:p w:rsidR="00D55176" w:rsidRPr="00D55176" w:rsidRDefault="00D55176" w:rsidP="00D55176">
      <w:pPr>
        <w:ind w:left="10" w:right="56" w:hanging="10"/>
        <w:jc w:val="right"/>
        <w:rPr>
          <w:sz w:val="18"/>
          <w:szCs w:val="18"/>
        </w:rPr>
      </w:pPr>
      <w:r w:rsidRPr="00D55176">
        <w:rPr>
          <w:i/>
          <w:sz w:val="18"/>
          <w:szCs w:val="18"/>
        </w:rPr>
        <w:t xml:space="preserve">                         (данные представителя заявителя)</w:t>
      </w:r>
      <w:r w:rsidRPr="00D55176">
        <w:rPr>
          <w:sz w:val="18"/>
          <w:szCs w:val="18"/>
        </w:rPr>
        <w:t xml:space="preserve"> </w:t>
      </w:r>
    </w:p>
    <w:p w:rsidR="00D55176" w:rsidRPr="00D55176" w:rsidRDefault="00D55176" w:rsidP="00D55176">
      <w:pPr>
        <w:ind w:right="15"/>
        <w:jc w:val="right"/>
        <w:rPr>
          <w:sz w:val="18"/>
          <w:szCs w:val="18"/>
        </w:rPr>
      </w:pPr>
      <w:r w:rsidRPr="00D55176">
        <w:rPr>
          <w:sz w:val="18"/>
          <w:szCs w:val="18"/>
        </w:rPr>
        <w:t xml:space="preserve"> </w:t>
      </w:r>
    </w:p>
    <w:p w:rsidR="00D55176" w:rsidRPr="00D55176" w:rsidRDefault="00D55176" w:rsidP="00D55176">
      <w:pPr>
        <w:pStyle w:val="11"/>
        <w:ind w:left="652" w:right="713"/>
        <w:rPr>
          <w:sz w:val="18"/>
          <w:szCs w:val="18"/>
        </w:rPr>
      </w:pPr>
      <w:r w:rsidRPr="00D55176">
        <w:rPr>
          <w:sz w:val="18"/>
          <w:szCs w:val="18"/>
        </w:rPr>
        <w:t xml:space="preserve">ЗАЯВЛЕНИЕ </w:t>
      </w:r>
    </w:p>
    <w:p w:rsidR="00D55176" w:rsidRPr="00D55176" w:rsidRDefault="00D55176" w:rsidP="00D55176">
      <w:pPr>
        <w:spacing w:line="248" w:lineRule="auto"/>
        <w:ind w:left="117" w:hanging="10"/>
        <w:rPr>
          <w:sz w:val="18"/>
          <w:szCs w:val="18"/>
        </w:rPr>
      </w:pPr>
      <w:r w:rsidRPr="00D55176">
        <w:rPr>
          <w:b/>
          <w:sz w:val="18"/>
          <w:szCs w:val="18"/>
        </w:rPr>
        <w:t>о переводе жилого помещения в нежилое помещение и нежилого помещения в жилое помещение</w:t>
      </w:r>
      <w:r w:rsidRPr="00D55176">
        <w:rPr>
          <w:sz w:val="18"/>
          <w:szCs w:val="18"/>
        </w:rPr>
        <w:t xml:space="preserve"> </w:t>
      </w:r>
    </w:p>
    <w:p w:rsidR="00D55176" w:rsidRPr="00D55176" w:rsidRDefault="00D55176" w:rsidP="00D55176">
      <w:pPr>
        <w:ind w:right="15"/>
        <w:jc w:val="center"/>
        <w:rPr>
          <w:sz w:val="18"/>
          <w:szCs w:val="18"/>
        </w:rPr>
      </w:pPr>
      <w:r w:rsidRPr="00D55176">
        <w:rPr>
          <w:sz w:val="18"/>
          <w:szCs w:val="18"/>
        </w:rPr>
        <w:t xml:space="preserve"> </w:t>
      </w:r>
    </w:p>
    <w:p w:rsidR="00D55176" w:rsidRPr="00D55176" w:rsidRDefault="00D55176" w:rsidP="00D55176">
      <w:pPr>
        <w:ind w:right="15"/>
        <w:jc w:val="right"/>
        <w:rPr>
          <w:sz w:val="18"/>
          <w:szCs w:val="18"/>
        </w:rPr>
      </w:pPr>
      <w:r w:rsidRPr="00D55176">
        <w:rPr>
          <w:sz w:val="18"/>
          <w:szCs w:val="18"/>
        </w:rPr>
        <w:t xml:space="preserve"> </w:t>
      </w:r>
    </w:p>
    <w:p w:rsidR="00D55176" w:rsidRPr="00D55176" w:rsidRDefault="00D55176" w:rsidP="00D55176">
      <w:pPr>
        <w:spacing w:after="21"/>
        <w:ind w:right="15"/>
        <w:jc w:val="right"/>
        <w:rPr>
          <w:sz w:val="18"/>
          <w:szCs w:val="18"/>
        </w:rPr>
      </w:pPr>
      <w:r w:rsidRPr="00D55176">
        <w:rPr>
          <w:sz w:val="18"/>
          <w:szCs w:val="18"/>
        </w:rPr>
        <w:t xml:space="preserve"> </w:t>
      </w:r>
    </w:p>
    <w:p w:rsidR="00D55176" w:rsidRPr="00D55176" w:rsidRDefault="00D55176" w:rsidP="00D55176">
      <w:pPr>
        <w:spacing w:after="14" w:line="248" w:lineRule="auto"/>
        <w:ind w:left="116" w:hanging="8"/>
        <w:rPr>
          <w:sz w:val="18"/>
          <w:szCs w:val="18"/>
        </w:rPr>
      </w:pPr>
      <w:r w:rsidRPr="00D55176">
        <w:rPr>
          <w:sz w:val="18"/>
          <w:szCs w:val="18"/>
        </w:rPr>
        <w:t xml:space="preserve">        Прошу предоставить муниципальную услугу </w:t>
      </w:r>
    </w:p>
    <w:p w:rsidR="00D55176" w:rsidRPr="00D55176" w:rsidRDefault="00D55176" w:rsidP="00D55176">
      <w:pPr>
        <w:spacing w:after="14" w:line="248" w:lineRule="auto"/>
        <w:ind w:left="118" w:right="308" w:hanging="8"/>
        <w:rPr>
          <w:sz w:val="18"/>
          <w:szCs w:val="18"/>
        </w:rPr>
      </w:pPr>
      <w:r w:rsidRPr="00D55176">
        <w:rPr>
          <w:sz w:val="18"/>
          <w:szCs w:val="18"/>
        </w:rPr>
        <w:t xml:space="preserve">_____________________________________________________в отношении помещения, находящегося в собственности________________________________________________________ </w:t>
      </w:r>
    </w:p>
    <w:p w:rsidR="00D55176" w:rsidRPr="00D55176" w:rsidRDefault="00D55176" w:rsidP="00D55176">
      <w:pPr>
        <w:ind w:left="108"/>
        <w:rPr>
          <w:sz w:val="18"/>
          <w:szCs w:val="18"/>
        </w:rPr>
      </w:pPr>
      <w:r w:rsidRPr="00D55176">
        <w:rPr>
          <w:sz w:val="18"/>
          <w:szCs w:val="18"/>
        </w:rPr>
        <w:t xml:space="preserve"> </w:t>
      </w:r>
    </w:p>
    <w:p w:rsidR="00D55176" w:rsidRPr="00D55176" w:rsidRDefault="00D55176" w:rsidP="00D55176">
      <w:pPr>
        <w:spacing w:after="14" w:line="248" w:lineRule="auto"/>
        <w:ind w:left="116" w:hanging="8"/>
        <w:rPr>
          <w:sz w:val="18"/>
          <w:szCs w:val="18"/>
        </w:rPr>
      </w:pPr>
      <w:r w:rsidRPr="00D55176">
        <w:rPr>
          <w:sz w:val="18"/>
          <w:szCs w:val="18"/>
        </w:rPr>
        <w:t xml:space="preserve">(для физических лиц/индивидуальных предпринимателей: ФИО,  документ, удостоверяющий личность: вид документа   </w:t>
      </w:r>
      <w:r w:rsidRPr="00D55176">
        <w:rPr>
          <w:sz w:val="18"/>
          <w:szCs w:val="18"/>
          <w:u w:val="single" w:color="000000"/>
        </w:rPr>
        <w:t xml:space="preserve">паспорт, </w:t>
      </w:r>
      <w:r w:rsidRPr="00D55176">
        <w:rPr>
          <w:sz w:val="18"/>
          <w:szCs w:val="18"/>
        </w:rPr>
        <w:t xml:space="preserve">ИНН, СНИЛС, ОГРНИП (для индивидуальных предпринимателей), для юридических лиц: полное наименование юридического лица, ОГРН, ИНН расположенного по адресу:_____________________________________________________________ (город, улица, проспект, проезд, переулок, шоссе) </w:t>
      </w:r>
    </w:p>
    <w:p w:rsidR="00D55176" w:rsidRPr="00D55176" w:rsidRDefault="00D55176" w:rsidP="00D55176">
      <w:pPr>
        <w:tabs>
          <w:tab w:val="center" w:pos="5436"/>
          <w:tab w:val="center" w:pos="9492"/>
        </w:tabs>
        <w:spacing w:after="14" w:line="248" w:lineRule="auto"/>
        <w:rPr>
          <w:sz w:val="18"/>
          <w:szCs w:val="18"/>
        </w:rPr>
      </w:pPr>
      <w:r w:rsidRPr="00D55176">
        <w:rPr>
          <w:sz w:val="18"/>
          <w:szCs w:val="18"/>
        </w:rPr>
        <w:t xml:space="preserve"> </w:t>
      </w:r>
      <w:r w:rsidRPr="00D55176">
        <w:rPr>
          <w:sz w:val="18"/>
          <w:szCs w:val="18"/>
        </w:rPr>
        <w:tab/>
        <w:t xml:space="preserve">,  </w:t>
      </w:r>
      <w:r w:rsidRPr="00D55176">
        <w:rPr>
          <w:sz w:val="18"/>
          <w:szCs w:val="18"/>
        </w:rPr>
        <w:tab/>
        <w:t xml:space="preserve">, </w:t>
      </w:r>
    </w:p>
    <w:p w:rsidR="00D55176" w:rsidRPr="00D55176" w:rsidRDefault="00D55176" w:rsidP="00D55176">
      <w:pPr>
        <w:spacing w:after="53"/>
        <w:ind w:left="-12"/>
        <w:rPr>
          <w:sz w:val="18"/>
          <w:szCs w:val="18"/>
        </w:rPr>
      </w:pPr>
      <w:r w:rsidRPr="00D55176">
        <w:rPr>
          <w:noProof/>
          <w:sz w:val="18"/>
          <w:szCs w:val="18"/>
        </w:rPr>
        <mc:AlternateContent>
          <mc:Choice Requires="wpg">
            <w:drawing>
              <wp:inline distT="0" distB="0" distL="0" distR="0" wp14:anchorId="2CD95D95" wp14:editId="29E7E2F7">
                <wp:extent cx="6340475" cy="334010"/>
                <wp:effectExtent l="1905" t="0" r="1270" b="38100"/>
                <wp:docPr id="27" name="Group 247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0475" cy="334010"/>
                          <a:chOff x="0" y="0"/>
                          <a:chExt cx="63406" cy="3341"/>
                        </a:xfrm>
                      </wpg:grpSpPr>
                      <wps:wsp>
                        <wps:cNvPr id="31" name="Shape 32358"/>
                        <wps:cNvSpPr>
                          <a:spLocks/>
                        </wps:cNvSpPr>
                        <wps:spPr bwMode="auto">
                          <a:xfrm>
                            <a:off x="0" y="0"/>
                            <a:ext cx="33747" cy="91"/>
                          </a:xfrm>
                          <a:custGeom>
                            <a:avLst/>
                            <a:gdLst>
                              <a:gd name="T0" fmla="*/ 0 w 3374771"/>
                              <a:gd name="T1" fmla="*/ 0 h 9144"/>
                              <a:gd name="T2" fmla="*/ 3374771 w 3374771"/>
                              <a:gd name="T3" fmla="*/ 0 h 9144"/>
                              <a:gd name="T4" fmla="*/ 3374771 w 3374771"/>
                              <a:gd name="T5" fmla="*/ 9144 h 9144"/>
                              <a:gd name="T6" fmla="*/ 0 w 3374771"/>
                              <a:gd name="T7" fmla="*/ 9144 h 9144"/>
                              <a:gd name="T8" fmla="*/ 0 w 3374771"/>
                              <a:gd name="T9" fmla="*/ 0 h 9144"/>
                              <a:gd name="T10" fmla="*/ 0 w 3374771"/>
                              <a:gd name="T11" fmla="*/ 0 h 9144"/>
                              <a:gd name="T12" fmla="*/ 3374771 w 3374771"/>
                              <a:gd name="T13" fmla="*/ 9144 h 9144"/>
                            </a:gdLst>
                            <a:ahLst/>
                            <a:cxnLst>
                              <a:cxn ang="0">
                                <a:pos x="T0" y="T1"/>
                              </a:cxn>
                              <a:cxn ang="0">
                                <a:pos x="T2" y="T3"/>
                              </a:cxn>
                              <a:cxn ang="0">
                                <a:pos x="T4" y="T5"/>
                              </a:cxn>
                              <a:cxn ang="0">
                                <a:pos x="T6" y="T7"/>
                              </a:cxn>
                              <a:cxn ang="0">
                                <a:pos x="T8" y="T9"/>
                              </a:cxn>
                            </a:cxnLst>
                            <a:rect l="T10" t="T11" r="T12" b="T13"/>
                            <a:pathLst>
                              <a:path w="3374771" h="9144">
                                <a:moveTo>
                                  <a:pt x="0" y="0"/>
                                </a:moveTo>
                                <a:lnTo>
                                  <a:pt x="3374771" y="0"/>
                                </a:lnTo>
                                <a:lnTo>
                                  <a:pt x="3374771"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 name="Shape 32359"/>
                        <wps:cNvSpPr>
                          <a:spLocks/>
                        </wps:cNvSpPr>
                        <wps:spPr bwMode="auto">
                          <a:xfrm>
                            <a:off x="35164" y="0"/>
                            <a:ext cx="24341" cy="91"/>
                          </a:xfrm>
                          <a:custGeom>
                            <a:avLst/>
                            <a:gdLst>
                              <a:gd name="T0" fmla="*/ 0 w 2434082"/>
                              <a:gd name="T1" fmla="*/ 0 h 9144"/>
                              <a:gd name="T2" fmla="*/ 2434082 w 2434082"/>
                              <a:gd name="T3" fmla="*/ 0 h 9144"/>
                              <a:gd name="T4" fmla="*/ 2434082 w 2434082"/>
                              <a:gd name="T5" fmla="*/ 9144 h 9144"/>
                              <a:gd name="T6" fmla="*/ 0 w 2434082"/>
                              <a:gd name="T7" fmla="*/ 9144 h 9144"/>
                              <a:gd name="T8" fmla="*/ 0 w 2434082"/>
                              <a:gd name="T9" fmla="*/ 0 h 9144"/>
                              <a:gd name="T10" fmla="*/ 0 w 2434082"/>
                              <a:gd name="T11" fmla="*/ 0 h 9144"/>
                              <a:gd name="T12" fmla="*/ 2434082 w 2434082"/>
                              <a:gd name="T13" fmla="*/ 9144 h 9144"/>
                            </a:gdLst>
                            <a:ahLst/>
                            <a:cxnLst>
                              <a:cxn ang="0">
                                <a:pos x="T0" y="T1"/>
                              </a:cxn>
                              <a:cxn ang="0">
                                <a:pos x="T2" y="T3"/>
                              </a:cxn>
                              <a:cxn ang="0">
                                <a:pos x="T4" y="T5"/>
                              </a:cxn>
                              <a:cxn ang="0">
                                <a:pos x="T6" y="T7"/>
                              </a:cxn>
                              <a:cxn ang="0">
                                <a:pos x="T8" y="T9"/>
                              </a:cxn>
                            </a:cxnLst>
                            <a:rect l="T10" t="T11" r="T12" b="T13"/>
                            <a:pathLst>
                              <a:path w="2434082" h="9144">
                                <a:moveTo>
                                  <a:pt x="0" y="0"/>
                                </a:moveTo>
                                <a:lnTo>
                                  <a:pt x="2434082" y="0"/>
                                </a:lnTo>
                                <a:lnTo>
                                  <a:pt x="243408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3" name="Rectangle 24366"/>
                        <wps:cNvSpPr>
                          <a:spLocks noChangeArrowheads="1"/>
                        </wps:cNvSpPr>
                        <wps:spPr bwMode="auto">
                          <a:xfrm>
                            <a:off x="22207" y="384"/>
                            <a:ext cx="621"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CE8" w:rsidRDefault="000A3CE8" w:rsidP="00D55176">
                              <w:r>
                                <w:t>(</w:t>
                              </w:r>
                            </w:p>
                          </w:txbxContent>
                        </wps:txbx>
                        <wps:bodyPr rot="0" vert="horz" wrap="square" lIns="0" tIns="0" rIns="0" bIns="0" anchor="t" anchorCtr="0" upright="1">
                          <a:noAutofit/>
                        </wps:bodyPr>
                      </wps:wsp>
                      <wps:wsp>
                        <wps:cNvPr id="34" name="Rectangle 24368"/>
                        <wps:cNvSpPr>
                          <a:spLocks noChangeArrowheads="1"/>
                        </wps:cNvSpPr>
                        <wps:spPr bwMode="auto">
                          <a:xfrm>
                            <a:off x="22679" y="384"/>
                            <a:ext cx="23699"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CE8" w:rsidRDefault="000A3CE8" w:rsidP="00D55176">
                              <w:r>
                                <w:t>№ дома, № корпуса, строения</w:t>
                              </w:r>
                            </w:p>
                          </w:txbxContent>
                        </wps:txbx>
                        <wps:bodyPr rot="0" vert="horz" wrap="square" lIns="0" tIns="0" rIns="0" bIns="0" anchor="t" anchorCtr="0" upright="1">
                          <a:noAutofit/>
                        </wps:bodyPr>
                      </wps:wsp>
                      <wps:wsp>
                        <wps:cNvPr id="37" name="Rectangle 24367"/>
                        <wps:cNvSpPr>
                          <a:spLocks noChangeArrowheads="1"/>
                        </wps:cNvSpPr>
                        <wps:spPr bwMode="auto">
                          <a:xfrm>
                            <a:off x="40493" y="384"/>
                            <a:ext cx="621"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CE8" w:rsidRDefault="000A3CE8" w:rsidP="00D55176">
                              <w:r>
                                <w:t>)</w:t>
                              </w:r>
                            </w:p>
                          </w:txbxContent>
                        </wps:txbx>
                        <wps:bodyPr rot="0" vert="horz" wrap="square" lIns="0" tIns="0" rIns="0" bIns="0" anchor="t" anchorCtr="0" upright="1">
                          <a:noAutofit/>
                        </wps:bodyPr>
                      </wps:wsp>
                      <wps:wsp>
                        <wps:cNvPr id="38" name="Rectangle 638"/>
                        <wps:cNvSpPr>
                          <a:spLocks noChangeArrowheads="1"/>
                        </wps:cNvSpPr>
                        <wps:spPr bwMode="auto">
                          <a:xfrm>
                            <a:off x="40970" y="384"/>
                            <a:ext cx="467"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CE8" w:rsidRDefault="000A3CE8" w:rsidP="00D55176">
                              <w:r>
                                <w:t xml:space="preserve"> </w:t>
                              </w:r>
                            </w:p>
                          </w:txbxContent>
                        </wps:txbx>
                        <wps:bodyPr rot="0" vert="horz" wrap="square" lIns="0" tIns="0" rIns="0" bIns="0" anchor="t" anchorCtr="0" upright="1">
                          <a:noAutofit/>
                        </wps:bodyPr>
                      </wps:wsp>
                      <wps:wsp>
                        <wps:cNvPr id="39" name="Rectangle 639"/>
                        <wps:cNvSpPr>
                          <a:spLocks noChangeArrowheads="1"/>
                        </wps:cNvSpPr>
                        <wps:spPr bwMode="auto">
                          <a:xfrm>
                            <a:off x="7086" y="2003"/>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CE8" w:rsidRDefault="000A3CE8" w:rsidP="00D55176">
                              <w:r>
                                <w:t xml:space="preserve"> </w:t>
                              </w:r>
                            </w:p>
                          </w:txbxContent>
                        </wps:txbx>
                        <wps:bodyPr rot="0" vert="horz" wrap="square" lIns="0" tIns="0" rIns="0" bIns="0" anchor="t" anchorCtr="0" upright="1">
                          <a:noAutofit/>
                        </wps:bodyPr>
                      </wps:wsp>
                      <wps:wsp>
                        <wps:cNvPr id="40" name="Rectangle 640"/>
                        <wps:cNvSpPr>
                          <a:spLocks noChangeArrowheads="1"/>
                        </wps:cNvSpPr>
                        <wps:spPr bwMode="auto">
                          <a:xfrm>
                            <a:off x="14782" y="2003"/>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CE8" w:rsidRDefault="000A3CE8" w:rsidP="00D55176">
                              <w:r>
                                <w:t>,</w:t>
                              </w:r>
                            </w:p>
                          </w:txbxContent>
                        </wps:txbx>
                        <wps:bodyPr rot="0" vert="horz" wrap="square" lIns="0" tIns="0" rIns="0" bIns="0" anchor="t" anchorCtr="0" upright="1">
                          <a:noAutofit/>
                        </wps:bodyPr>
                      </wps:wsp>
                      <wps:wsp>
                        <wps:cNvPr id="41" name="Rectangle 641"/>
                        <wps:cNvSpPr>
                          <a:spLocks noChangeArrowheads="1"/>
                        </wps:cNvSpPr>
                        <wps:spPr bwMode="auto">
                          <a:xfrm>
                            <a:off x="15132" y="2003"/>
                            <a:ext cx="467"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CE8" w:rsidRDefault="000A3CE8" w:rsidP="00D55176">
                              <w:r>
                                <w:t xml:space="preserve"> </w:t>
                              </w:r>
                            </w:p>
                          </w:txbxContent>
                        </wps:txbx>
                        <wps:bodyPr rot="0" vert="horz" wrap="square" lIns="0" tIns="0" rIns="0" bIns="0" anchor="t" anchorCtr="0" upright="1">
                          <a:noAutofit/>
                        </wps:bodyPr>
                      </wps:wsp>
                      <wps:wsp>
                        <wps:cNvPr id="42" name="Rectangle 642"/>
                        <wps:cNvSpPr>
                          <a:spLocks noChangeArrowheads="1"/>
                        </wps:cNvSpPr>
                        <wps:spPr bwMode="auto">
                          <a:xfrm>
                            <a:off x="28669" y="2003"/>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CE8" w:rsidRDefault="000A3CE8" w:rsidP="00D55176">
                              <w:r>
                                <w:t xml:space="preserve"> </w:t>
                              </w:r>
                            </w:p>
                          </w:txbxContent>
                        </wps:txbx>
                        <wps:bodyPr rot="0" vert="horz" wrap="square" lIns="0" tIns="0" rIns="0" bIns="0" anchor="t" anchorCtr="0" upright="1">
                          <a:noAutofit/>
                        </wps:bodyPr>
                      </wps:wsp>
                      <wps:wsp>
                        <wps:cNvPr id="43" name="Rectangle 643"/>
                        <wps:cNvSpPr>
                          <a:spLocks noChangeArrowheads="1"/>
                        </wps:cNvSpPr>
                        <wps:spPr bwMode="auto">
                          <a:xfrm>
                            <a:off x="42418" y="2003"/>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CE8" w:rsidRDefault="000A3CE8" w:rsidP="00D55176">
                              <w:r>
                                <w:t>,</w:t>
                              </w:r>
                            </w:p>
                          </w:txbxContent>
                        </wps:txbx>
                        <wps:bodyPr rot="0" vert="horz" wrap="square" lIns="0" tIns="0" rIns="0" bIns="0" anchor="t" anchorCtr="0" upright="1">
                          <a:noAutofit/>
                        </wps:bodyPr>
                      </wps:wsp>
                      <wps:wsp>
                        <wps:cNvPr id="44" name="Rectangle 644"/>
                        <wps:cNvSpPr>
                          <a:spLocks noChangeArrowheads="1"/>
                        </wps:cNvSpPr>
                        <wps:spPr bwMode="auto">
                          <a:xfrm>
                            <a:off x="42769" y="2003"/>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CE8" w:rsidRDefault="000A3CE8" w:rsidP="00D55176">
                              <w:r>
                                <w:t xml:space="preserve"> </w:t>
                              </w:r>
                            </w:p>
                          </w:txbxContent>
                        </wps:txbx>
                        <wps:bodyPr rot="0" vert="horz" wrap="square" lIns="0" tIns="0" rIns="0" bIns="0" anchor="t" anchorCtr="0" upright="1">
                          <a:noAutofit/>
                        </wps:bodyPr>
                      </wps:wsp>
                      <wps:wsp>
                        <wps:cNvPr id="45" name="Rectangle 645"/>
                        <wps:cNvSpPr>
                          <a:spLocks noChangeArrowheads="1"/>
                        </wps:cNvSpPr>
                        <wps:spPr bwMode="auto">
                          <a:xfrm>
                            <a:off x="51703" y="2003"/>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CE8" w:rsidRDefault="000A3CE8" w:rsidP="00D55176">
                              <w:r>
                                <w:t xml:space="preserve"> </w:t>
                              </w:r>
                            </w:p>
                          </w:txbxContent>
                        </wps:txbx>
                        <wps:bodyPr rot="0" vert="horz" wrap="square" lIns="0" tIns="0" rIns="0" bIns="0" anchor="t" anchorCtr="0" upright="1">
                          <a:noAutofit/>
                        </wps:bodyPr>
                      </wps:wsp>
                      <wps:wsp>
                        <wps:cNvPr id="46" name="Shape 32360"/>
                        <wps:cNvSpPr>
                          <a:spLocks/>
                        </wps:cNvSpPr>
                        <wps:spPr bwMode="auto">
                          <a:xfrm>
                            <a:off x="91" y="3280"/>
                            <a:ext cx="14021" cy="91"/>
                          </a:xfrm>
                          <a:custGeom>
                            <a:avLst/>
                            <a:gdLst>
                              <a:gd name="T0" fmla="*/ 0 w 1402080"/>
                              <a:gd name="T1" fmla="*/ 0 h 9144"/>
                              <a:gd name="T2" fmla="*/ 1402080 w 1402080"/>
                              <a:gd name="T3" fmla="*/ 0 h 9144"/>
                              <a:gd name="T4" fmla="*/ 1402080 w 1402080"/>
                              <a:gd name="T5" fmla="*/ 9144 h 9144"/>
                              <a:gd name="T6" fmla="*/ 0 w 1402080"/>
                              <a:gd name="T7" fmla="*/ 9144 h 9144"/>
                              <a:gd name="T8" fmla="*/ 0 w 1402080"/>
                              <a:gd name="T9" fmla="*/ 0 h 9144"/>
                              <a:gd name="T10" fmla="*/ 0 w 1402080"/>
                              <a:gd name="T11" fmla="*/ 0 h 9144"/>
                              <a:gd name="T12" fmla="*/ 1402080 w 1402080"/>
                              <a:gd name="T13" fmla="*/ 9144 h 9144"/>
                            </a:gdLst>
                            <a:ahLst/>
                            <a:cxnLst>
                              <a:cxn ang="0">
                                <a:pos x="T0" y="T1"/>
                              </a:cxn>
                              <a:cxn ang="0">
                                <a:pos x="T2" y="T3"/>
                              </a:cxn>
                              <a:cxn ang="0">
                                <a:pos x="T4" y="T5"/>
                              </a:cxn>
                              <a:cxn ang="0">
                                <a:pos x="T6" y="T7"/>
                              </a:cxn>
                              <a:cxn ang="0">
                                <a:pos x="T8" y="T9"/>
                              </a:cxn>
                            </a:cxnLst>
                            <a:rect l="T10" t="T11" r="T12" b="T13"/>
                            <a:pathLst>
                              <a:path w="1402080" h="9144">
                                <a:moveTo>
                                  <a:pt x="0" y="0"/>
                                </a:moveTo>
                                <a:lnTo>
                                  <a:pt x="1402080" y="0"/>
                                </a:lnTo>
                                <a:lnTo>
                                  <a:pt x="140208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7" name="Shape 32361"/>
                        <wps:cNvSpPr>
                          <a:spLocks/>
                        </wps:cNvSpPr>
                        <wps:spPr bwMode="auto">
                          <a:xfrm>
                            <a:off x="14111" y="328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8" name="Shape 32362"/>
                        <wps:cNvSpPr>
                          <a:spLocks/>
                        </wps:cNvSpPr>
                        <wps:spPr bwMode="auto">
                          <a:xfrm>
                            <a:off x="14172" y="3280"/>
                            <a:ext cx="1451" cy="91"/>
                          </a:xfrm>
                          <a:custGeom>
                            <a:avLst/>
                            <a:gdLst>
                              <a:gd name="T0" fmla="*/ 0 w 145085"/>
                              <a:gd name="T1" fmla="*/ 0 h 9144"/>
                              <a:gd name="T2" fmla="*/ 145085 w 145085"/>
                              <a:gd name="T3" fmla="*/ 0 h 9144"/>
                              <a:gd name="T4" fmla="*/ 145085 w 145085"/>
                              <a:gd name="T5" fmla="*/ 9144 h 9144"/>
                              <a:gd name="T6" fmla="*/ 0 w 145085"/>
                              <a:gd name="T7" fmla="*/ 9144 h 9144"/>
                              <a:gd name="T8" fmla="*/ 0 w 145085"/>
                              <a:gd name="T9" fmla="*/ 0 h 9144"/>
                              <a:gd name="T10" fmla="*/ 0 w 145085"/>
                              <a:gd name="T11" fmla="*/ 0 h 9144"/>
                              <a:gd name="T12" fmla="*/ 145085 w 145085"/>
                              <a:gd name="T13" fmla="*/ 9144 h 9144"/>
                            </a:gdLst>
                            <a:ahLst/>
                            <a:cxnLst>
                              <a:cxn ang="0">
                                <a:pos x="T0" y="T1"/>
                              </a:cxn>
                              <a:cxn ang="0">
                                <a:pos x="T2" y="T3"/>
                              </a:cxn>
                              <a:cxn ang="0">
                                <a:pos x="T4" y="T5"/>
                              </a:cxn>
                              <a:cxn ang="0">
                                <a:pos x="T6" y="T7"/>
                              </a:cxn>
                              <a:cxn ang="0">
                                <a:pos x="T8" y="T9"/>
                              </a:cxn>
                            </a:cxnLst>
                            <a:rect l="T10" t="T11" r="T12" b="T13"/>
                            <a:pathLst>
                              <a:path w="145085" h="9144">
                                <a:moveTo>
                                  <a:pt x="0" y="0"/>
                                </a:moveTo>
                                <a:lnTo>
                                  <a:pt x="145085" y="0"/>
                                </a:lnTo>
                                <a:lnTo>
                                  <a:pt x="14508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9" name="Shape 32363"/>
                        <wps:cNvSpPr>
                          <a:spLocks/>
                        </wps:cNvSpPr>
                        <wps:spPr bwMode="auto">
                          <a:xfrm>
                            <a:off x="15624" y="328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0" name="Shape 32364"/>
                        <wps:cNvSpPr>
                          <a:spLocks/>
                        </wps:cNvSpPr>
                        <wps:spPr bwMode="auto">
                          <a:xfrm>
                            <a:off x="15685" y="3280"/>
                            <a:ext cx="26063" cy="91"/>
                          </a:xfrm>
                          <a:custGeom>
                            <a:avLst/>
                            <a:gdLst>
                              <a:gd name="T0" fmla="*/ 0 w 2606294"/>
                              <a:gd name="T1" fmla="*/ 0 h 9144"/>
                              <a:gd name="T2" fmla="*/ 2606294 w 2606294"/>
                              <a:gd name="T3" fmla="*/ 0 h 9144"/>
                              <a:gd name="T4" fmla="*/ 2606294 w 2606294"/>
                              <a:gd name="T5" fmla="*/ 9144 h 9144"/>
                              <a:gd name="T6" fmla="*/ 0 w 2606294"/>
                              <a:gd name="T7" fmla="*/ 9144 h 9144"/>
                              <a:gd name="T8" fmla="*/ 0 w 2606294"/>
                              <a:gd name="T9" fmla="*/ 0 h 9144"/>
                              <a:gd name="T10" fmla="*/ 0 w 2606294"/>
                              <a:gd name="T11" fmla="*/ 0 h 9144"/>
                              <a:gd name="T12" fmla="*/ 2606294 w 2606294"/>
                              <a:gd name="T13" fmla="*/ 9144 h 9144"/>
                            </a:gdLst>
                            <a:ahLst/>
                            <a:cxnLst>
                              <a:cxn ang="0">
                                <a:pos x="T0" y="T1"/>
                              </a:cxn>
                              <a:cxn ang="0">
                                <a:pos x="T2" y="T3"/>
                              </a:cxn>
                              <a:cxn ang="0">
                                <a:pos x="T4" y="T5"/>
                              </a:cxn>
                              <a:cxn ang="0">
                                <a:pos x="T6" y="T7"/>
                              </a:cxn>
                              <a:cxn ang="0">
                                <a:pos x="T8" y="T9"/>
                              </a:cxn>
                            </a:cxnLst>
                            <a:rect l="T10" t="T11" r="T12" b="T13"/>
                            <a:pathLst>
                              <a:path w="2606294" h="9144">
                                <a:moveTo>
                                  <a:pt x="0" y="0"/>
                                </a:moveTo>
                                <a:lnTo>
                                  <a:pt x="2606294" y="0"/>
                                </a:lnTo>
                                <a:lnTo>
                                  <a:pt x="260629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1" name="Shape 32365"/>
                        <wps:cNvSpPr>
                          <a:spLocks/>
                        </wps:cNvSpPr>
                        <wps:spPr bwMode="auto">
                          <a:xfrm>
                            <a:off x="41748" y="328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2" name="Shape 32366"/>
                        <wps:cNvSpPr>
                          <a:spLocks/>
                        </wps:cNvSpPr>
                        <wps:spPr bwMode="auto">
                          <a:xfrm>
                            <a:off x="41809" y="3280"/>
                            <a:ext cx="1447" cy="91"/>
                          </a:xfrm>
                          <a:custGeom>
                            <a:avLst/>
                            <a:gdLst>
                              <a:gd name="T0" fmla="*/ 0 w 144780"/>
                              <a:gd name="T1" fmla="*/ 0 h 9144"/>
                              <a:gd name="T2" fmla="*/ 144780 w 144780"/>
                              <a:gd name="T3" fmla="*/ 0 h 9144"/>
                              <a:gd name="T4" fmla="*/ 144780 w 144780"/>
                              <a:gd name="T5" fmla="*/ 9144 h 9144"/>
                              <a:gd name="T6" fmla="*/ 0 w 144780"/>
                              <a:gd name="T7" fmla="*/ 9144 h 9144"/>
                              <a:gd name="T8" fmla="*/ 0 w 144780"/>
                              <a:gd name="T9" fmla="*/ 0 h 9144"/>
                              <a:gd name="T10" fmla="*/ 0 w 144780"/>
                              <a:gd name="T11" fmla="*/ 0 h 9144"/>
                              <a:gd name="T12" fmla="*/ 144780 w 144780"/>
                              <a:gd name="T13" fmla="*/ 9144 h 9144"/>
                            </a:gdLst>
                            <a:ahLst/>
                            <a:cxnLst>
                              <a:cxn ang="0">
                                <a:pos x="T0" y="T1"/>
                              </a:cxn>
                              <a:cxn ang="0">
                                <a:pos x="T2" y="T3"/>
                              </a:cxn>
                              <a:cxn ang="0">
                                <a:pos x="T4" y="T5"/>
                              </a:cxn>
                              <a:cxn ang="0">
                                <a:pos x="T6" y="T7"/>
                              </a:cxn>
                              <a:cxn ang="0">
                                <a:pos x="T8" y="T9"/>
                              </a:cxn>
                            </a:cxnLst>
                            <a:rect l="T10" t="T11" r="T12" b="T13"/>
                            <a:pathLst>
                              <a:path w="144780" h="9144">
                                <a:moveTo>
                                  <a:pt x="0" y="0"/>
                                </a:moveTo>
                                <a:lnTo>
                                  <a:pt x="144780" y="0"/>
                                </a:lnTo>
                                <a:lnTo>
                                  <a:pt x="14478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3" name="Shape 32367"/>
                        <wps:cNvSpPr>
                          <a:spLocks/>
                        </wps:cNvSpPr>
                        <wps:spPr bwMode="auto">
                          <a:xfrm>
                            <a:off x="43256" y="328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4" name="Shape 32368"/>
                        <wps:cNvSpPr>
                          <a:spLocks/>
                        </wps:cNvSpPr>
                        <wps:spPr bwMode="auto">
                          <a:xfrm>
                            <a:off x="43317" y="3280"/>
                            <a:ext cx="20089" cy="91"/>
                          </a:xfrm>
                          <a:custGeom>
                            <a:avLst/>
                            <a:gdLst>
                              <a:gd name="T0" fmla="*/ 0 w 2008886"/>
                              <a:gd name="T1" fmla="*/ 0 h 9144"/>
                              <a:gd name="T2" fmla="*/ 2008886 w 2008886"/>
                              <a:gd name="T3" fmla="*/ 0 h 9144"/>
                              <a:gd name="T4" fmla="*/ 2008886 w 2008886"/>
                              <a:gd name="T5" fmla="*/ 9144 h 9144"/>
                              <a:gd name="T6" fmla="*/ 0 w 2008886"/>
                              <a:gd name="T7" fmla="*/ 9144 h 9144"/>
                              <a:gd name="T8" fmla="*/ 0 w 2008886"/>
                              <a:gd name="T9" fmla="*/ 0 h 9144"/>
                              <a:gd name="T10" fmla="*/ 0 w 2008886"/>
                              <a:gd name="T11" fmla="*/ 0 h 9144"/>
                              <a:gd name="T12" fmla="*/ 2008886 w 2008886"/>
                              <a:gd name="T13" fmla="*/ 9144 h 9144"/>
                            </a:gdLst>
                            <a:ahLst/>
                            <a:cxnLst>
                              <a:cxn ang="0">
                                <a:pos x="T0" y="T1"/>
                              </a:cxn>
                              <a:cxn ang="0">
                                <a:pos x="T2" y="T3"/>
                              </a:cxn>
                              <a:cxn ang="0">
                                <a:pos x="T4" y="T5"/>
                              </a:cxn>
                              <a:cxn ang="0">
                                <a:pos x="T6" y="T7"/>
                              </a:cxn>
                              <a:cxn ang="0">
                                <a:pos x="T8" y="T9"/>
                              </a:cxn>
                            </a:cxnLst>
                            <a:rect l="T10" t="T11" r="T12" b="T13"/>
                            <a:pathLst>
                              <a:path w="2008886" h="9144">
                                <a:moveTo>
                                  <a:pt x="0" y="0"/>
                                </a:moveTo>
                                <a:lnTo>
                                  <a:pt x="2008886" y="0"/>
                                </a:lnTo>
                                <a:lnTo>
                                  <a:pt x="200888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CD95D95" id="Group 24700" o:spid="_x0000_s1027" style="width:499.25pt;height:26.3pt;mso-position-horizontal-relative:char;mso-position-vertical-relative:line" coordsize="63406,3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">
                <v:shape id="Shape 32358" o:spid="_x0000_s1028" style="position:absolute;width:33747;height:91;visibility:visible;mso-wrap-style:square;v-text-anchor:top" coordsize="33747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" path="m,l3374771,r,9144l,9144,,e" fillcolor="black" stroked="f" strokeweight="0">
                  <v:stroke miterlimit="83231f" joinstyle="miter"/>
                  <v:path arrowok="t" o:connecttype="custom" o:connectlocs="0,0;33747,0;33747,91;0,91;0,0" o:connectangles="0,0,0,0,0" textboxrect="0,0,3374771,9144"/>
                </v:shape>
                <v:shape id="Shape 32359" o:spid="_x0000_s1029" style="position:absolute;left:35164;width:24341;height:91;visibility:visible;mso-wrap-style:square;v-text-anchor:top" coordsize="24340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" path="m,l2434082,r,9144l,9144,,e" fillcolor="black" stroked="f" strokeweight="0">
                  <v:stroke miterlimit="83231f" joinstyle="miter"/>
                  <v:path arrowok="t" o:connecttype="custom" o:connectlocs="0,0;24341,0;24341,91;0,91;0,0" o:connectangles="0,0,0,0,0" textboxrect="0,0,2434082,9144"/>
                </v:shape>
                <v:rect id="Rectangle 24366" o:spid="_x0000_s1030" style="position:absolute;left:22207;top:384;width:62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rsidR="000A3CE8" w:rsidRDefault="000A3CE8" w:rsidP="00D55176">
                        <w:r>
                          <w:t>(</w:t>
                        </w:r>
                      </w:p>
                    </w:txbxContent>
                  </v:textbox>
                </v:rect>
                <v:rect id="Rectangle 24368" o:spid="_x0000_s1031" style="position:absolute;left:22679;top:384;width:23699;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rsidR="000A3CE8" w:rsidRDefault="000A3CE8" w:rsidP="00D55176">
                        <w:r>
                          <w:t>№ дома, № корпуса, строения</w:t>
                        </w:r>
                      </w:p>
                    </w:txbxContent>
                  </v:textbox>
                </v:rect>
                <v:rect id="Rectangle 24367" o:spid="_x0000_s1032" style="position:absolute;left:40493;top:384;width:62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rsidR="000A3CE8" w:rsidRDefault="000A3CE8" w:rsidP="00D55176">
                        <w:r>
                          <w:t>)</w:t>
                        </w:r>
                      </w:p>
                    </w:txbxContent>
                  </v:textbox>
                </v:rect>
                <v:rect id="Rectangle 638" o:spid="_x0000_s1033" style="position:absolute;left:40970;top:384;width:467;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rsidR="000A3CE8" w:rsidRDefault="000A3CE8" w:rsidP="00D55176">
                        <w:r>
                          <w:t xml:space="preserve"> </w:t>
                        </w:r>
                      </w:p>
                    </w:txbxContent>
                  </v:textbox>
                </v:rect>
                <v:rect id="Rectangle 639" o:spid="_x0000_s1034" style="position:absolute;left:7086;top:2003;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rsidR="000A3CE8" w:rsidRDefault="000A3CE8" w:rsidP="00D55176">
                        <w:r>
                          <w:t xml:space="preserve"> </w:t>
                        </w:r>
                      </w:p>
                    </w:txbxContent>
                  </v:textbox>
                </v:rect>
                <v:rect id="Rectangle 640" o:spid="_x0000_s1035" style="position:absolute;left:14782;top:2003;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rsidR="000A3CE8" w:rsidRDefault="000A3CE8" w:rsidP="00D55176">
                        <w:r>
                          <w:t>,</w:t>
                        </w:r>
                      </w:p>
                    </w:txbxContent>
                  </v:textbox>
                </v:rect>
                <v:rect id="Rectangle 641" o:spid="_x0000_s1036" style="position:absolute;left:15132;top:2003;width:467;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rsidR="000A3CE8" w:rsidRDefault="000A3CE8" w:rsidP="00D55176">
                        <w:r>
                          <w:t xml:space="preserve"> </w:t>
                        </w:r>
                      </w:p>
                    </w:txbxContent>
                  </v:textbox>
                </v:rect>
                <v:rect id="Rectangle 642" o:spid="_x0000_s1037" style="position:absolute;left:28669;top:2003;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rsidR="000A3CE8" w:rsidRDefault="000A3CE8" w:rsidP="00D55176">
                        <w:r>
                          <w:t xml:space="preserve"> </w:t>
                        </w:r>
                      </w:p>
                    </w:txbxContent>
                  </v:textbox>
                </v:rect>
                <v:rect id="Rectangle 643" o:spid="_x0000_s1038" style="position:absolute;left:42418;top:2003;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rsidR="000A3CE8" w:rsidRDefault="000A3CE8" w:rsidP="00D55176">
                        <w:r>
                          <w:t>,</w:t>
                        </w:r>
                      </w:p>
                    </w:txbxContent>
                  </v:textbox>
                </v:rect>
                <v:rect id="Rectangle 644" o:spid="_x0000_s1039" style="position:absolute;left:42769;top:2003;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rsidR="000A3CE8" w:rsidRDefault="000A3CE8" w:rsidP="00D55176">
                        <w:r>
                          <w:t xml:space="preserve"> </w:t>
                        </w:r>
                      </w:p>
                    </w:txbxContent>
                  </v:textbox>
                </v:rect>
                <v:rect id="Rectangle 645" o:spid="_x0000_s1040" style="position:absolute;left:51703;top:2003;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rsidR="000A3CE8" w:rsidRDefault="000A3CE8" w:rsidP="00D55176">
                        <w:r>
                          <w:t xml:space="preserve"> </w:t>
                        </w:r>
                      </w:p>
                    </w:txbxContent>
                  </v:textbox>
                </v:rect>
                <v:shape id="Shape 32360" o:spid="_x0000_s1041" style="position:absolute;left:91;top:3280;width:14021;height:91;visibility:visible;mso-wrap-style:square;v-text-anchor:top" coordsize="14020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" path="m,l1402080,r,9144l,9144,,e" fillcolor="black" stroked="f" strokeweight="0">
                  <v:stroke miterlimit="83231f" joinstyle="miter"/>
                  <v:path arrowok="t" o:connecttype="custom" o:connectlocs="0,0;14021,0;14021,91;0,91;0,0" o:connectangles="0,0,0,0,0" textboxrect="0,0,1402080,9144"/>
                </v:shape>
                <v:shape id="Shape 32361" o:spid="_x0000_s1042" style="position:absolute;left:14111;top:328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" path="m,l9144,r,9144l,9144,,e" fillcolor="black" stroked="f" strokeweight="0">
                  <v:stroke miterlimit="83231f" joinstyle="miter"/>
                  <v:path arrowok="t" o:connecttype="custom" o:connectlocs="0,0;92,0;92,91;0,91;0,0" o:connectangles="0,0,0,0,0" textboxrect="0,0,9144,9144"/>
                </v:shape>
                <v:shape id="Shape 32362" o:spid="_x0000_s1043" style="position:absolute;left:14172;top:3280;width:1451;height:91;visibility:visible;mso-wrap-style:square;v-text-anchor:top" coordsize="1450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" path="m,l145085,r,9144l,9144,,e" fillcolor="black" stroked="f" strokeweight="0">
                  <v:stroke miterlimit="83231f" joinstyle="miter"/>
                  <v:path arrowok="t" o:connecttype="custom" o:connectlocs="0,0;1451,0;1451,91;0,91;0,0" o:connectangles="0,0,0,0,0" textboxrect="0,0,145085,9144"/>
                </v:shape>
                <v:shape id="Shape 32363" o:spid="_x0000_s1044" style="position:absolute;left:15624;top:328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" path="m,l9144,r,9144l,9144,,e" fillcolor="black" stroked="f" strokeweight="0">
                  <v:stroke miterlimit="83231f" joinstyle="miter"/>
                  <v:path arrowok="t" o:connecttype="custom" o:connectlocs="0,0;91,0;91,91;0,91;0,0" o:connectangles="0,0,0,0,0" textboxrect="0,0,9144,9144"/>
                </v:shape>
                <v:shape id="Shape 32364" o:spid="_x0000_s1045" style="position:absolute;left:15685;top:3280;width:26063;height:91;visibility:visible;mso-wrap-style:square;v-text-anchor:top" coordsize="26062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" path="m,l2606294,r,9144l,9144,,e" fillcolor="black" stroked="f" strokeweight="0">
                  <v:stroke miterlimit="83231f" joinstyle="miter"/>
                  <v:path arrowok="t" o:connecttype="custom" o:connectlocs="0,0;26063,0;26063,91;0,91;0,0" o:connectangles="0,0,0,0,0" textboxrect="0,0,2606294,9144"/>
                </v:shape>
                <v:shape id="Shape 32365" o:spid="_x0000_s1046" style="position:absolute;left:41748;top:328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" path="m,l9144,r,9144l,9144,,e" fillcolor="black" stroked="f" strokeweight="0">
                  <v:stroke miterlimit="83231f" joinstyle="miter"/>
                  <v:path arrowok="t" o:connecttype="custom" o:connectlocs="0,0;91,0;91,91;0,91;0,0" o:connectangles="0,0,0,0,0" textboxrect="0,0,9144,9144"/>
                </v:shape>
                <v:shape id="Shape 32366" o:spid="_x0000_s1047" style="position:absolute;left:41809;top:3280;width:1447;height:91;visibility:visible;mso-wrap-style:square;v-text-anchor:top" coordsize="1447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" path="m,l144780,r,9144l,9144,,e" fillcolor="black" stroked="f" strokeweight="0">
                  <v:stroke miterlimit="83231f" joinstyle="miter"/>
                  <v:path arrowok="t" o:connecttype="custom" o:connectlocs="0,0;1447,0;1447,91;0,91;0,0" o:connectangles="0,0,0,0,0" textboxrect="0,0,144780,9144"/>
                </v:shape>
                <v:shape id="Shape 32367" o:spid="_x0000_s1048" style="position:absolute;left:43256;top:328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" path="m,l9144,r,9144l,9144,,e" fillcolor="black" stroked="f" strokeweight="0">
                  <v:stroke miterlimit="83231f" joinstyle="miter"/>
                  <v:path arrowok="t" o:connecttype="custom" o:connectlocs="0,0;92,0;92,91;0,91;0,0" o:connectangles="0,0,0,0,0" textboxrect="0,0,9144,9144"/>
                </v:shape>
                <v:shape id="Shape 32368" o:spid="_x0000_s1049" style="position:absolute;left:43317;top:3280;width:20089;height:91;visibility:visible;mso-wrap-style:square;v-text-anchor:top" coordsize="20088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" path="m,l2008886,r,9144l,9144,,e" fillcolor="black" stroked="f" strokeweight="0">
                  <v:stroke miterlimit="83231f" joinstyle="miter"/>
                  <v:path arrowok="t" o:connecttype="custom" o:connectlocs="0,0;20089,0;20089,91;0,91;0,0" o:connectangles="0,0,0,0,0" textboxrect="0,0,2008886,9144"/>
                </v:shape>
                <w10:anchorlock/>
              </v:group>
            </w:pict>
          </mc:Fallback>
        </mc:AlternateContent>
      </w:r>
    </w:p>
    <w:p w:rsidR="00D55176" w:rsidRPr="00D55176" w:rsidRDefault="00D55176" w:rsidP="00D55176">
      <w:pPr>
        <w:spacing w:after="28" w:line="237" w:lineRule="auto"/>
        <w:ind w:left="108" w:right="503" w:firstLine="353"/>
        <w:jc w:val="both"/>
        <w:rPr>
          <w:sz w:val="18"/>
          <w:szCs w:val="18"/>
        </w:rPr>
      </w:pPr>
      <w:r w:rsidRPr="00D55176">
        <w:rPr>
          <w:sz w:val="18"/>
          <w:szCs w:val="18"/>
        </w:rPr>
        <w:t>(№ квартиры,  (текущее назначение помещения  (общая площадь, жилая помещения) (жилое/нежилое) площадь) из (</w:t>
      </w:r>
      <w:r w:rsidRPr="00D55176">
        <w:rPr>
          <w:sz w:val="18"/>
          <w:szCs w:val="18"/>
          <w:u w:val="single" w:color="000000"/>
        </w:rPr>
        <w:t>жилого</w:t>
      </w:r>
      <w:r w:rsidRPr="00D55176">
        <w:rPr>
          <w:sz w:val="18"/>
          <w:szCs w:val="18"/>
        </w:rPr>
        <w:t>/нежилого) помещения в (</w:t>
      </w:r>
      <w:r w:rsidRPr="00D55176">
        <w:rPr>
          <w:sz w:val="18"/>
          <w:szCs w:val="18"/>
          <w:u w:val="single" w:color="000000"/>
        </w:rPr>
        <w:t>нежилое</w:t>
      </w:r>
      <w:r w:rsidRPr="00D55176">
        <w:rPr>
          <w:sz w:val="18"/>
          <w:szCs w:val="18"/>
        </w:rPr>
        <w:t xml:space="preserve">/жилое) </w:t>
      </w:r>
    </w:p>
    <w:p w:rsidR="00D55176" w:rsidRPr="00D55176" w:rsidRDefault="00D55176" w:rsidP="00D55176">
      <w:pPr>
        <w:tabs>
          <w:tab w:val="center" w:pos="6543"/>
        </w:tabs>
        <w:spacing w:after="14" w:line="248" w:lineRule="auto"/>
        <w:rPr>
          <w:sz w:val="18"/>
          <w:szCs w:val="18"/>
        </w:rPr>
      </w:pPr>
      <w:r w:rsidRPr="00D55176">
        <w:rPr>
          <w:sz w:val="18"/>
          <w:szCs w:val="18"/>
        </w:rPr>
        <w:t xml:space="preserve"> </w:t>
      </w:r>
      <w:r w:rsidRPr="00D55176">
        <w:rPr>
          <w:sz w:val="18"/>
          <w:szCs w:val="18"/>
        </w:rPr>
        <w:tab/>
        <w:t xml:space="preserve">(нужное подчеркнуть) </w:t>
      </w:r>
    </w:p>
    <w:p w:rsidR="00D55176" w:rsidRPr="00D55176" w:rsidRDefault="00D55176" w:rsidP="00D55176">
      <w:pPr>
        <w:spacing w:after="5"/>
        <w:ind w:right="15"/>
        <w:jc w:val="center"/>
        <w:rPr>
          <w:sz w:val="18"/>
          <w:szCs w:val="18"/>
        </w:rPr>
      </w:pPr>
      <w:r w:rsidRPr="00D55176">
        <w:rPr>
          <w:sz w:val="18"/>
          <w:szCs w:val="18"/>
        </w:rPr>
        <w:t xml:space="preserve"> </w:t>
      </w:r>
    </w:p>
    <w:p w:rsidR="00D55176" w:rsidRPr="00D55176" w:rsidRDefault="00D55176" w:rsidP="00D55176">
      <w:pPr>
        <w:ind w:left="108"/>
        <w:rPr>
          <w:sz w:val="18"/>
          <w:szCs w:val="18"/>
        </w:rPr>
      </w:pPr>
      <w:r w:rsidRPr="00D55176">
        <w:rPr>
          <w:sz w:val="18"/>
          <w:szCs w:val="18"/>
        </w:rPr>
        <w:t xml:space="preserve"> </w:t>
      </w:r>
      <w:r w:rsidRPr="00D55176">
        <w:rPr>
          <w:sz w:val="18"/>
          <w:szCs w:val="18"/>
        </w:rPr>
        <w:tab/>
        <w:t xml:space="preserve"> </w:t>
      </w:r>
      <w:r w:rsidRPr="00D55176">
        <w:rPr>
          <w:sz w:val="18"/>
          <w:szCs w:val="18"/>
        </w:rPr>
        <w:tab/>
        <w:t xml:space="preserve"> </w:t>
      </w:r>
      <w:r w:rsidRPr="00D55176">
        <w:rPr>
          <w:sz w:val="18"/>
          <w:szCs w:val="18"/>
        </w:rPr>
        <w:tab/>
        <w:t xml:space="preserve"> </w:t>
      </w:r>
      <w:r w:rsidRPr="00D55176">
        <w:rPr>
          <w:sz w:val="18"/>
          <w:szCs w:val="18"/>
        </w:rPr>
        <w:tab/>
        <w:t xml:space="preserve"> </w:t>
      </w:r>
    </w:p>
    <w:p w:rsidR="00D55176" w:rsidRPr="00D55176" w:rsidRDefault="00D55176" w:rsidP="00D55176">
      <w:pPr>
        <w:spacing w:after="14" w:line="248" w:lineRule="auto"/>
        <w:ind w:left="536" w:hanging="8"/>
        <w:rPr>
          <w:sz w:val="18"/>
          <w:szCs w:val="18"/>
        </w:rPr>
      </w:pPr>
      <w:r w:rsidRPr="00D55176">
        <w:rPr>
          <w:sz w:val="18"/>
          <w:szCs w:val="18"/>
        </w:rPr>
        <w:t xml:space="preserve">Подпись </w:t>
      </w:r>
    </w:p>
    <w:p w:rsidR="00D55176" w:rsidRPr="00D55176" w:rsidRDefault="00D55176" w:rsidP="00D55176">
      <w:pPr>
        <w:tabs>
          <w:tab w:val="center" w:pos="755"/>
          <w:tab w:val="center" w:pos="5311"/>
        </w:tabs>
        <w:spacing w:after="14" w:line="248" w:lineRule="auto"/>
        <w:rPr>
          <w:sz w:val="18"/>
          <w:szCs w:val="18"/>
        </w:rPr>
      </w:pPr>
      <w:r w:rsidRPr="00D55176">
        <w:rPr>
          <w:sz w:val="18"/>
          <w:szCs w:val="18"/>
        </w:rPr>
        <w:lastRenderedPageBreak/>
        <w:t xml:space="preserve"> </w:t>
      </w:r>
      <w:r w:rsidRPr="00D55176">
        <w:rPr>
          <w:sz w:val="18"/>
          <w:szCs w:val="18"/>
        </w:rPr>
        <w:tab/>
        <w:t xml:space="preserve">Дата </w:t>
      </w:r>
      <w:r w:rsidRPr="00D55176">
        <w:rPr>
          <w:sz w:val="18"/>
          <w:szCs w:val="18"/>
        </w:rPr>
        <w:tab/>
      </w:r>
      <w:r w:rsidRPr="00D55176">
        <w:rPr>
          <w:noProof/>
          <w:sz w:val="18"/>
          <w:szCs w:val="18"/>
        </w:rPr>
        <mc:AlternateContent>
          <mc:Choice Requires="wpg">
            <w:drawing>
              <wp:inline distT="0" distB="0" distL="0" distR="0" wp14:anchorId="3FFADC4C" wp14:editId="15E21CCA">
                <wp:extent cx="5141595" cy="335280"/>
                <wp:effectExtent l="635" t="635" r="1270" b="35560"/>
                <wp:docPr id="52" name="Group 247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1595" cy="335280"/>
                          <a:chOff x="0" y="0"/>
                          <a:chExt cx="51413" cy="3352"/>
                        </a:xfrm>
                      </wpg:grpSpPr>
                      <wps:wsp>
                        <wps:cNvPr id="56" name="Shape 32380"/>
                        <wps:cNvSpPr>
                          <a:spLocks/>
                        </wps:cNvSpPr>
                        <wps:spPr bwMode="auto">
                          <a:xfrm>
                            <a:off x="3048" y="0"/>
                            <a:ext cx="16095" cy="91"/>
                          </a:xfrm>
                          <a:custGeom>
                            <a:avLst/>
                            <a:gdLst>
                              <a:gd name="T0" fmla="*/ 0 w 1609598"/>
                              <a:gd name="T1" fmla="*/ 0 h 9144"/>
                              <a:gd name="T2" fmla="*/ 1609598 w 1609598"/>
                              <a:gd name="T3" fmla="*/ 0 h 9144"/>
                              <a:gd name="T4" fmla="*/ 1609598 w 1609598"/>
                              <a:gd name="T5" fmla="*/ 9144 h 9144"/>
                              <a:gd name="T6" fmla="*/ 0 w 1609598"/>
                              <a:gd name="T7" fmla="*/ 9144 h 9144"/>
                              <a:gd name="T8" fmla="*/ 0 w 1609598"/>
                              <a:gd name="T9" fmla="*/ 0 h 9144"/>
                              <a:gd name="T10" fmla="*/ 0 w 1609598"/>
                              <a:gd name="T11" fmla="*/ 0 h 9144"/>
                              <a:gd name="T12" fmla="*/ 1609598 w 1609598"/>
                              <a:gd name="T13" fmla="*/ 9144 h 9144"/>
                            </a:gdLst>
                            <a:ahLst/>
                            <a:cxnLst>
                              <a:cxn ang="0">
                                <a:pos x="T0" y="T1"/>
                              </a:cxn>
                              <a:cxn ang="0">
                                <a:pos x="T2" y="T3"/>
                              </a:cxn>
                              <a:cxn ang="0">
                                <a:pos x="T4" y="T5"/>
                              </a:cxn>
                              <a:cxn ang="0">
                                <a:pos x="T6" y="T7"/>
                              </a:cxn>
                              <a:cxn ang="0">
                                <a:pos x="T8" y="T9"/>
                              </a:cxn>
                            </a:cxnLst>
                            <a:rect l="T10" t="T11" r="T12" b="T13"/>
                            <a:pathLst>
                              <a:path w="1609598" h="9144">
                                <a:moveTo>
                                  <a:pt x="0" y="0"/>
                                </a:moveTo>
                                <a:lnTo>
                                  <a:pt x="1609598" y="0"/>
                                </a:lnTo>
                                <a:lnTo>
                                  <a:pt x="160959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7" name="Shape 32381"/>
                        <wps:cNvSpPr>
                          <a:spLocks/>
                        </wps:cNvSpPr>
                        <wps:spPr bwMode="auto">
                          <a:xfrm>
                            <a:off x="19053"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 name="Shape 32382"/>
                        <wps:cNvSpPr>
                          <a:spLocks/>
                        </wps:cNvSpPr>
                        <wps:spPr bwMode="auto">
                          <a:xfrm>
                            <a:off x="19114" y="0"/>
                            <a:ext cx="6130" cy="91"/>
                          </a:xfrm>
                          <a:custGeom>
                            <a:avLst/>
                            <a:gdLst>
                              <a:gd name="T0" fmla="*/ 0 w 612953"/>
                              <a:gd name="T1" fmla="*/ 0 h 9144"/>
                              <a:gd name="T2" fmla="*/ 612953 w 612953"/>
                              <a:gd name="T3" fmla="*/ 0 h 9144"/>
                              <a:gd name="T4" fmla="*/ 612953 w 612953"/>
                              <a:gd name="T5" fmla="*/ 9144 h 9144"/>
                              <a:gd name="T6" fmla="*/ 0 w 612953"/>
                              <a:gd name="T7" fmla="*/ 9144 h 9144"/>
                              <a:gd name="T8" fmla="*/ 0 w 612953"/>
                              <a:gd name="T9" fmla="*/ 0 h 9144"/>
                              <a:gd name="T10" fmla="*/ 0 w 612953"/>
                              <a:gd name="T11" fmla="*/ 0 h 9144"/>
                              <a:gd name="T12" fmla="*/ 612953 w 612953"/>
                              <a:gd name="T13" fmla="*/ 9144 h 9144"/>
                            </a:gdLst>
                            <a:ahLst/>
                            <a:cxnLst>
                              <a:cxn ang="0">
                                <a:pos x="T0" y="T1"/>
                              </a:cxn>
                              <a:cxn ang="0">
                                <a:pos x="T2" y="T3"/>
                              </a:cxn>
                              <a:cxn ang="0">
                                <a:pos x="T4" y="T5"/>
                              </a:cxn>
                              <a:cxn ang="0">
                                <a:pos x="T6" y="T7"/>
                              </a:cxn>
                              <a:cxn ang="0">
                                <a:pos x="T8" y="T9"/>
                              </a:cxn>
                            </a:cxnLst>
                            <a:rect l="T10" t="T11" r="T12" b="T13"/>
                            <a:pathLst>
                              <a:path w="612953" h="9144">
                                <a:moveTo>
                                  <a:pt x="0" y="0"/>
                                </a:moveTo>
                                <a:lnTo>
                                  <a:pt x="612953" y="0"/>
                                </a:lnTo>
                                <a:lnTo>
                                  <a:pt x="612953"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9" name="Shape 32383"/>
                        <wps:cNvSpPr>
                          <a:spLocks/>
                        </wps:cNvSpPr>
                        <wps:spPr bwMode="auto">
                          <a:xfrm>
                            <a:off x="25152"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0" name="Shape 32384"/>
                        <wps:cNvSpPr>
                          <a:spLocks/>
                        </wps:cNvSpPr>
                        <wps:spPr bwMode="auto">
                          <a:xfrm>
                            <a:off x="25213" y="0"/>
                            <a:ext cx="26200" cy="91"/>
                          </a:xfrm>
                          <a:custGeom>
                            <a:avLst/>
                            <a:gdLst>
                              <a:gd name="T0" fmla="*/ 0 w 2620010"/>
                              <a:gd name="T1" fmla="*/ 0 h 9144"/>
                              <a:gd name="T2" fmla="*/ 2620010 w 2620010"/>
                              <a:gd name="T3" fmla="*/ 0 h 9144"/>
                              <a:gd name="T4" fmla="*/ 2620010 w 2620010"/>
                              <a:gd name="T5" fmla="*/ 9144 h 9144"/>
                              <a:gd name="T6" fmla="*/ 0 w 2620010"/>
                              <a:gd name="T7" fmla="*/ 9144 h 9144"/>
                              <a:gd name="T8" fmla="*/ 0 w 2620010"/>
                              <a:gd name="T9" fmla="*/ 0 h 9144"/>
                              <a:gd name="T10" fmla="*/ 0 w 2620010"/>
                              <a:gd name="T11" fmla="*/ 0 h 9144"/>
                              <a:gd name="T12" fmla="*/ 2620010 w 2620010"/>
                              <a:gd name="T13" fmla="*/ 9144 h 9144"/>
                            </a:gdLst>
                            <a:ahLst/>
                            <a:cxnLst>
                              <a:cxn ang="0">
                                <a:pos x="T0" y="T1"/>
                              </a:cxn>
                              <a:cxn ang="0">
                                <a:pos x="T2" y="T3"/>
                              </a:cxn>
                              <a:cxn ang="0">
                                <a:pos x="T4" y="T5"/>
                              </a:cxn>
                              <a:cxn ang="0">
                                <a:pos x="T6" y="T7"/>
                              </a:cxn>
                              <a:cxn ang="0">
                                <a:pos x="T8" y="T9"/>
                              </a:cxn>
                            </a:cxnLst>
                            <a:rect l="T10" t="T11" r="T12" b="T13"/>
                            <a:pathLst>
                              <a:path w="2620010" h="9144">
                                <a:moveTo>
                                  <a:pt x="0" y="0"/>
                                </a:moveTo>
                                <a:lnTo>
                                  <a:pt x="2620010" y="0"/>
                                </a:lnTo>
                                <a:lnTo>
                                  <a:pt x="262001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1" name="Rectangle 24388"/>
                        <wps:cNvSpPr>
                          <a:spLocks noChangeArrowheads="1"/>
                        </wps:cNvSpPr>
                        <wps:spPr bwMode="auto">
                          <a:xfrm>
                            <a:off x="16341" y="384"/>
                            <a:ext cx="621"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CE8" w:rsidRDefault="000A3CE8" w:rsidP="00D55176">
                              <w:r>
                                <w:t>(</w:t>
                              </w:r>
                            </w:p>
                          </w:txbxContent>
                        </wps:txbx>
                        <wps:bodyPr rot="0" vert="horz" wrap="square" lIns="0" tIns="0" rIns="0" bIns="0" anchor="t" anchorCtr="0" upright="1">
                          <a:noAutofit/>
                        </wps:bodyPr>
                      </wps:wsp>
                      <wps:wsp>
                        <wps:cNvPr id="62" name="Rectangle 24393"/>
                        <wps:cNvSpPr>
                          <a:spLocks noChangeArrowheads="1"/>
                        </wps:cNvSpPr>
                        <wps:spPr bwMode="auto">
                          <a:xfrm>
                            <a:off x="16812" y="384"/>
                            <a:ext cx="17818"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CE8" w:rsidRDefault="000A3CE8" w:rsidP="00D55176">
                              <w:r>
                                <w:t>расшифровка подписи</w:t>
                              </w:r>
                            </w:p>
                          </w:txbxContent>
                        </wps:txbx>
                        <wps:bodyPr rot="0" vert="horz" wrap="square" lIns="0" tIns="0" rIns="0" bIns="0" anchor="t" anchorCtr="0" upright="1">
                          <a:noAutofit/>
                        </wps:bodyPr>
                      </wps:wsp>
                      <wps:wsp>
                        <wps:cNvPr id="63" name="Rectangle 24392"/>
                        <wps:cNvSpPr>
                          <a:spLocks noChangeArrowheads="1"/>
                        </wps:cNvSpPr>
                        <wps:spPr bwMode="auto">
                          <a:xfrm>
                            <a:off x="30203" y="384"/>
                            <a:ext cx="621"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CE8" w:rsidRDefault="000A3CE8" w:rsidP="00D55176">
                              <w:r>
                                <w:t>)</w:t>
                              </w:r>
                            </w:p>
                          </w:txbxContent>
                        </wps:txbx>
                        <wps:bodyPr rot="0" vert="horz" wrap="square" lIns="0" tIns="0" rIns="0" bIns="0" anchor="t" anchorCtr="0" upright="1">
                          <a:noAutofit/>
                        </wps:bodyPr>
                      </wps:wsp>
                      <wps:wsp>
                        <wps:cNvPr id="68" name="Rectangle 694"/>
                        <wps:cNvSpPr>
                          <a:spLocks noChangeArrowheads="1"/>
                        </wps:cNvSpPr>
                        <wps:spPr bwMode="auto">
                          <a:xfrm>
                            <a:off x="30669" y="384"/>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CE8" w:rsidRDefault="000A3CE8" w:rsidP="00D55176">
                              <w:r>
                                <w:t xml:space="preserve"> </w:t>
                              </w:r>
                            </w:p>
                          </w:txbxContent>
                        </wps:txbx>
                        <wps:bodyPr rot="0" vert="horz" wrap="square" lIns="0" tIns="0" rIns="0" bIns="0" anchor="t" anchorCtr="0" upright="1">
                          <a:noAutofit/>
                        </wps:bodyPr>
                      </wps:wsp>
                      <wps:wsp>
                        <wps:cNvPr id="69" name="Rectangle 698"/>
                        <wps:cNvSpPr>
                          <a:spLocks noChangeArrowheads="1"/>
                        </wps:cNvSpPr>
                        <wps:spPr bwMode="auto">
                          <a:xfrm>
                            <a:off x="9589" y="1999"/>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CE8" w:rsidRDefault="000A3CE8" w:rsidP="00D55176">
                              <w:r>
                                <w:t xml:space="preserve"> </w:t>
                              </w:r>
                            </w:p>
                          </w:txbxContent>
                        </wps:txbx>
                        <wps:bodyPr rot="0" vert="horz" wrap="square" lIns="0" tIns="0" rIns="0" bIns="0" anchor="t" anchorCtr="0" upright="1">
                          <a:noAutofit/>
                        </wps:bodyPr>
                      </wps:wsp>
                      <wps:wsp>
                        <wps:cNvPr id="70" name="Shape 32385"/>
                        <wps:cNvSpPr>
                          <a:spLocks/>
                        </wps:cNvSpPr>
                        <wps:spPr bwMode="auto">
                          <a:xfrm>
                            <a:off x="0" y="3291"/>
                            <a:ext cx="19143" cy="92"/>
                          </a:xfrm>
                          <a:custGeom>
                            <a:avLst/>
                            <a:gdLst>
                              <a:gd name="T0" fmla="*/ 0 w 1914398"/>
                              <a:gd name="T1" fmla="*/ 0 h 9144"/>
                              <a:gd name="T2" fmla="*/ 1914398 w 1914398"/>
                              <a:gd name="T3" fmla="*/ 0 h 9144"/>
                              <a:gd name="T4" fmla="*/ 1914398 w 1914398"/>
                              <a:gd name="T5" fmla="*/ 9144 h 9144"/>
                              <a:gd name="T6" fmla="*/ 0 w 1914398"/>
                              <a:gd name="T7" fmla="*/ 9144 h 9144"/>
                              <a:gd name="T8" fmla="*/ 0 w 1914398"/>
                              <a:gd name="T9" fmla="*/ 0 h 9144"/>
                              <a:gd name="T10" fmla="*/ 0 w 1914398"/>
                              <a:gd name="T11" fmla="*/ 0 h 9144"/>
                              <a:gd name="T12" fmla="*/ 1914398 w 1914398"/>
                              <a:gd name="T13" fmla="*/ 9144 h 9144"/>
                            </a:gdLst>
                            <a:ahLst/>
                            <a:cxnLst>
                              <a:cxn ang="0">
                                <a:pos x="T0" y="T1"/>
                              </a:cxn>
                              <a:cxn ang="0">
                                <a:pos x="T2" y="T3"/>
                              </a:cxn>
                              <a:cxn ang="0">
                                <a:pos x="T4" y="T5"/>
                              </a:cxn>
                              <a:cxn ang="0">
                                <a:pos x="T6" y="T7"/>
                              </a:cxn>
                              <a:cxn ang="0">
                                <a:pos x="T8" y="T9"/>
                              </a:cxn>
                            </a:cxnLst>
                            <a:rect l="T10" t="T11" r="T12" b="T13"/>
                            <a:pathLst>
                              <a:path w="1914398" h="9144">
                                <a:moveTo>
                                  <a:pt x="0" y="0"/>
                                </a:moveTo>
                                <a:lnTo>
                                  <a:pt x="1914398" y="0"/>
                                </a:lnTo>
                                <a:lnTo>
                                  <a:pt x="191439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FFADC4C" id="Group 24707" o:spid="_x0000_s1050" style="width:404.85pt;height:26.4pt;mso-position-horizontal-relative:char;mso-position-vertical-relative:line" coordsize="51413,3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">
                <v:shape id="Shape 32380" o:spid="_x0000_s1051" style="position:absolute;left:3048;width:16095;height:91;visibility:visible;mso-wrap-style:square;v-text-anchor:top" coordsize="16095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" path="m,l1609598,r,9144l,9144,,e" fillcolor="black" stroked="f" strokeweight="0">
                  <v:stroke miterlimit="83231f" joinstyle="miter"/>
                  <v:path arrowok="t" o:connecttype="custom" o:connectlocs="0,0;16095,0;16095,91;0,91;0,0" o:connectangles="0,0,0,0,0" textboxrect="0,0,1609598,9144"/>
                </v:shape>
                <v:shape id="Shape 32381" o:spid="_x0000_s1052" style="position:absolute;left:1905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" path="m,l9144,r,9144l,9144,,e" fillcolor="black" stroked="f" strokeweight="0">
                  <v:stroke miterlimit="83231f" joinstyle="miter"/>
                  <v:path arrowok="t" o:connecttype="custom" o:connectlocs="0,0;92,0;92,91;0,91;0,0" o:connectangles="0,0,0,0,0" textboxrect="0,0,9144,9144"/>
                </v:shape>
                <v:shape id="Shape 32382" o:spid="_x0000_s1053" style="position:absolute;left:19114;width:6130;height:91;visibility:visible;mso-wrap-style:square;v-text-anchor:top" coordsize="6129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" path="m,l612953,r,9144l,9144,,e" fillcolor="black" stroked="f" strokeweight="0">
                  <v:stroke miterlimit="83231f" joinstyle="miter"/>
                  <v:path arrowok="t" o:connecttype="custom" o:connectlocs="0,0;6130,0;6130,91;0,91;0,0" o:connectangles="0,0,0,0,0" textboxrect="0,0,612953,9144"/>
                </v:shape>
                <v:shape id="Shape 32383" o:spid="_x0000_s1054" style="position:absolute;left:2515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" path="m,l9144,r,9144l,9144,,e" fillcolor="black" stroked="f" strokeweight="0">
                  <v:stroke miterlimit="83231f" joinstyle="miter"/>
                  <v:path arrowok="t" o:connecttype="custom" o:connectlocs="0,0;91,0;91,91;0,91;0,0" o:connectangles="0,0,0,0,0" textboxrect="0,0,9144,9144"/>
                </v:shape>
                <v:shape id="Shape 32384" o:spid="_x0000_s1055" style="position:absolute;left:25213;width:26200;height:91;visibility:visible;mso-wrap-style:square;v-text-anchor:top" coordsize="26200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" path="m,l2620010,r,9144l,9144,,e" fillcolor="black" stroked="f" strokeweight="0">
                  <v:stroke miterlimit="83231f" joinstyle="miter"/>
                  <v:path arrowok="t" o:connecttype="custom" o:connectlocs="0,0;26200,0;26200,91;0,91;0,0" o:connectangles="0,0,0,0,0" textboxrect="0,0,2620010,9144"/>
                </v:shape>
                <v:rect id="Rectangle 24388" o:spid="_x0000_s1056" style="position:absolute;left:16341;top:384;width:62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rsidR="000A3CE8" w:rsidRDefault="000A3CE8" w:rsidP="00D55176">
                        <w:r>
                          <w:t>(</w:t>
                        </w:r>
                      </w:p>
                    </w:txbxContent>
                  </v:textbox>
                </v:rect>
                <v:rect id="Rectangle 24393" o:spid="_x0000_s1057" style="position:absolute;left:16812;top:384;width:17818;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rsidR="000A3CE8" w:rsidRDefault="000A3CE8" w:rsidP="00D55176">
                        <w:r>
                          <w:t>расшифровка подписи</w:t>
                        </w:r>
                      </w:p>
                    </w:txbxContent>
                  </v:textbox>
                </v:rect>
                <v:rect id="Rectangle 24392" o:spid="_x0000_s1058" style="position:absolute;left:30203;top:384;width:62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rsidR="000A3CE8" w:rsidRDefault="000A3CE8" w:rsidP="00D55176">
                        <w:r>
                          <w:t>)</w:t>
                        </w:r>
                      </w:p>
                    </w:txbxContent>
                  </v:textbox>
                </v:rect>
                <v:rect id="Rectangle 694" o:spid="_x0000_s1059" style="position:absolute;left:30669;top:384;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rsidR="000A3CE8" w:rsidRDefault="000A3CE8" w:rsidP="00D55176">
                        <w:r>
                          <w:t xml:space="preserve"> </w:t>
                        </w:r>
                      </w:p>
                    </w:txbxContent>
                  </v:textbox>
                </v:rect>
                <v:rect id="Rectangle 698" o:spid="_x0000_s1060" style="position:absolute;left:9589;top:1999;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rsidR="000A3CE8" w:rsidRDefault="000A3CE8" w:rsidP="00D55176">
                        <w:r>
                          <w:t xml:space="preserve"> </w:t>
                        </w:r>
                      </w:p>
                    </w:txbxContent>
                  </v:textbox>
                </v:rect>
                <v:shape id="Shape 32385" o:spid="_x0000_s1061" style="position:absolute;top:3291;width:19143;height:92;visibility:visible;mso-wrap-style:square;v-text-anchor:top" coordsize="19143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" path="m,l1914398,r,9144l,9144,,e" fillcolor="black" stroked="f" strokeweight="0">
                  <v:stroke miterlimit="83231f" joinstyle="miter"/>
                  <v:path arrowok="t" o:connecttype="custom" o:connectlocs="0,0;19143,0;19143,92;0,92;0,0" o:connectangles="0,0,0,0,0" textboxrect="0,0,1914398,9144"/>
                </v:shape>
                <w10:anchorlock/>
              </v:group>
            </w:pict>
          </mc:Fallback>
        </mc:AlternateContent>
      </w:r>
    </w:p>
    <w:p w:rsidR="00D55176" w:rsidRPr="00D55176" w:rsidRDefault="00D55176" w:rsidP="00D55176">
      <w:pPr>
        <w:ind w:left="2"/>
        <w:rPr>
          <w:sz w:val="18"/>
          <w:szCs w:val="18"/>
        </w:rPr>
      </w:pPr>
      <w:r w:rsidRPr="00D55176">
        <w:rPr>
          <w:sz w:val="18"/>
          <w:szCs w:val="18"/>
        </w:rPr>
        <w:t xml:space="preserve"> </w:t>
      </w:r>
    </w:p>
    <w:p w:rsidR="00D55176" w:rsidRPr="00D55176" w:rsidRDefault="00D55176" w:rsidP="00D55176">
      <w:pPr>
        <w:ind w:right="15"/>
        <w:rPr>
          <w:sz w:val="18"/>
          <w:szCs w:val="18"/>
        </w:rPr>
      </w:pPr>
    </w:p>
    <w:p w:rsidR="00D55176" w:rsidRPr="00D55176" w:rsidRDefault="00D55176" w:rsidP="00D55176">
      <w:pPr>
        <w:pStyle w:val="ConsPlusNormal"/>
        <w:jc w:val="right"/>
        <w:outlineLvl w:val="1"/>
        <w:rPr>
          <w:sz w:val="18"/>
          <w:szCs w:val="18"/>
        </w:rPr>
      </w:pPr>
      <w:r w:rsidRPr="00D55176">
        <w:rPr>
          <w:sz w:val="18"/>
          <w:szCs w:val="18"/>
        </w:rPr>
        <w:t xml:space="preserve">Приложение № 3 </w:t>
      </w:r>
    </w:p>
    <w:p w:rsidR="00D55176" w:rsidRPr="00D55176" w:rsidRDefault="00D55176" w:rsidP="00D55176">
      <w:pPr>
        <w:pStyle w:val="ConsPlusNormal"/>
        <w:jc w:val="right"/>
        <w:rPr>
          <w:sz w:val="18"/>
          <w:szCs w:val="18"/>
        </w:rPr>
      </w:pPr>
      <w:r w:rsidRPr="00D55176">
        <w:rPr>
          <w:sz w:val="18"/>
          <w:szCs w:val="18"/>
        </w:rPr>
        <w:t>к административному регламенту</w:t>
      </w:r>
    </w:p>
    <w:p w:rsidR="00D55176" w:rsidRPr="00D55176" w:rsidRDefault="00D55176" w:rsidP="00D55176">
      <w:pPr>
        <w:pStyle w:val="ConsPlusNormal"/>
        <w:ind w:firstLine="284"/>
        <w:jc w:val="right"/>
        <w:rPr>
          <w:sz w:val="18"/>
          <w:szCs w:val="18"/>
        </w:rPr>
      </w:pPr>
      <w:r w:rsidRPr="00D55176">
        <w:rPr>
          <w:sz w:val="18"/>
          <w:szCs w:val="18"/>
        </w:rPr>
        <w:t>предоставления муниципальной услуги</w:t>
      </w:r>
    </w:p>
    <w:p w:rsidR="00D55176" w:rsidRPr="00D55176" w:rsidRDefault="00D55176" w:rsidP="00D55176">
      <w:pPr>
        <w:pStyle w:val="ConsPlusNormal"/>
        <w:ind w:left="6096"/>
        <w:jc w:val="both"/>
        <w:rPr>
          <w:sz w:val="18"/>
          <w:szCs w:val="18"/>
        </w:rPr>
      </w:pPr>
      <w:r w:rsidRPr="00D55176">
        <w:rPr>
          <w:sz w:val="18"/>
          <w:szCs w:val="18"/>
        </w:rPr>
        <w:t>«Перевод жилого помещения в нежилое помещение и нежилого помещения в жилое помещение»</w:t>
      </w:r>
    </w:p>
    <w:p w:rsidR="00D55176" w:rsidRPr="00D55176" w:rsidRDefault="00D55176" w:rsidP="00D55176">
      <w:pPr>
        <w:ind w:right="15"/>
        <w:jc w:val="right"/>
        <w:rPr>
          <w:sz w:val="18"/>
          <w:szCs w:val="18"/>
        </w:rPr>
      </w:pPr>
    </w:p>
    <w:p w:rsidR="00D55176" w:rsidRPr="00D55176" w:rsidRDefault="00D55176" w:rsidP="00D55176">
      <w:pPr>
        <w:ind w:right="15"/>
        <w:jc w:val="right"/>
        <w:rPr>
          <w:sz w:val="18"/>
          <w:szCs w:val="18"/>
        </w:rPr>
      </w:pPr>
    </w:p>
    <w:p w:rsidR="00D55176" w:rsidRPr="00D55176" w:rsidRDefault="00D55176" w:rsidP="00D55176">
      <w:pPr>
        <w:ind w:right="15"/>
        <w:jc w:val="right"/>
        <w:rPr>
          <w:sz w:val="18"/>
          <w:szCs w:val="18"/>
        </w:rPr>
      </w:pPr>
    </w:p>
    <w:p w:rsidR="00D55176" w:rsidRPr="00D55176" w:rsidRDefault="00D55176" w:rsidP="00D55176">
      <w:pPr>
        <w:autoSpaceDE w:val="0"/>
        <w:autoSpaceDN w:val="0"/>
        <w:ind w:left="7371"/>
        <w:jc w:val="center"/>
        <w:rPr>
          <w:sz w:val="18"/>
          <w:szCs w:val="18"/>
        </w:rPr>
      </w:pPr>
      <w:r w:rsidRPr="00D55176">
        <w:rPr>
          <w:sz w:val="18"/>
          <w:szCs w:val="18"/>
        </w:rPr>
        <w:t>УТВЕРЖДЕНА</w:t>
      </w:r>
    </w:p>
    <w:p w:rsidR="00D55176" w:rsidRPr="00D55176" w:rsidRDefault="00D55176" w:rsidP="00D55176">
      <w:pPr>
        <w:autoSpaceDE w:val="0"/>
        <w:autoSpaceDN w:val="0"/>
        <w:ind w:left="7371"/>
        <w:rPr>
          <w:sz w:val="18"/>
          <w:szCs w:val="18"/>
        </w:rPr>
      </w:pPr>
      <w:r w:rsidRPr="00D55176">
        <w:rPr>
          <w:sz w:val="18"/>
          <w:szCs w:val="18"/>
        </w:rPr>
        <w:t>Постановлением Правительства Российской Федерации</w:t>
      </w:r>
      <w:r w:rsidRPr="00D55176">
        <w:rPr>
          <w:sz w:val="18"/>
          <w:szCs w:val="18"/>
        </w:rPr>
        <w:br/>
        <w:t>от 10.08.2005 № 502</w:t>
      </w:r>
    </w:p>
    <w:p w:rsidR="00D55176" w:rsidRPr="00D55176" w:rsidRDefault="00D55176" w:rsidP="00D55176">
      <w:pPr>
        <w:autoSpaceDE w:val="0"/>
        <w:autoSpaceDN w:val="0"/>
        <w:spacing w:before="480" w:after="240"/>
        <w:jc w:val="center"/>
        <w:rPr>
          <w:b/>
          <w:bCs/>
          <w:sz w:val="18"/>
          <w:szCs w:val="18"/>
        </w:rPr>
      </w:pPr>
      <w:r w:rsidRPr="00D55176">
        <w:rPr>
          <w:b/>
          <w:bCs/>
          <w:sz w:val="18"/>
          <w:szCs w:val="18"/>
        </w:rPr>
        <w:t>ФОРМА</w:t>
      </w:r>
      <w:r w:rsidRPr="00D55176">
        <w:rPr>
          <w:b/>
          <w:bCs/>
          <w:sz w:val="18"/>
          <w:szCs w:val="18"/>
        </w:rPr>
        <w:br/>
        <w:t>уведомления о переводе (отказе в переводе) жилого (нежилого)</w:t>
      </w:r>
      <w:r w:rsidRPr="00D55176">
        <w:rPr>
          <w:b/>
          <w:bCs/>
          <w:sz w:val="18"/>
          <w:szCs w:val="18"/>
        </w:rPr>
        <w:br/>
        <w:t>помещения в нежилое (жилое) помещение</w:t>
      </w:r>
    </w:p>
    <w:p w:rsidR="00D55176" w:rsidRPr="00D55176" w:rsidRDefault="00D55176" w:rsidP="00D55176">
      <w:pPr>
        <w:autoSpaceDE w:val="0"/>
        <w:autoSpaceDN w:val="0"/>
        <w:ind w:left="5245"/>
        <w:rPr>
          <w:sz w:val="18"/>
          <w:szCs w:val="18"/>
        </w:rPr>
      </w:pPr>
      <w:r w:rsidRPr="00D55176">
        <w:rPr>
          <w:sz w:val="18"/>
          <w:szCs w:val="18"/>
        </w:rPr>
        <w:t xml:space="preserve">Кому  </w:t>
      </w:r>
    </w:p>
    <w:p w:rsidR="00D55176" w:rsidRPr="00D55176" w:rsidRDefault="00D55176" w:rsidP="00D55176">
      <w:pPr>
        <w:pBdr>
          <w:top w:val="single" w:sz="4" w:space="1" w:color="auto"/>
        </w:pBdr>
        <w:autoSpaceDE w:val="0"/>
        <w:autoSpaceDN w:val="0"/>
        <w:ind w:left="5898"/>
        <w:jc w:val="center"/>
        <w:rPr>
          <w:sz w:val="18"/>
          <w:szCs w:val="18"/>
        </w:rPr>
      </w:pPr>
      <w:r w:rsidRPr="00D55176">
        <w:rPr>
          <w:sz w:val="18"/>
          <w:szCs w:val="18"/>
        </w:rPr>
        <w:t xml:space="preserve">(фамилия, имя, отчество – </w:t>
      </w:r>
    </w:p>
    <w:p w:rsidR="00D55176" w:rsidRPr="00D55176" w:rsidRDefault="00D55176" w:rsidP="00D55176">
      <w:pPr>
        <w:autoSpaceDE w:val="0"/>
        <w:autoSpaceDN w:val="0"/>
        <w:ind w:left="5245"/>
        <w:rPr>
          <w:sz w:val="18"/>
          <w:szCs w:val="18"/>
        </w:rPr>
      </w:pPr>
    </w:p>
    <w:p w:rsidR="00D55176" w:rsidRPr="00D55176" w:rsidRDefault="00D55176" w:rsidP="00D55176">
      <w:pPr>
        <w:pBdr>
          <w:top w:val="single" w:sz="4" w:space="1" w:color="auto"/>
        </w:pBdr>
        <w:autoSpaceDE w:val="0"/>
        <w:autoSpaceDN w:val="0"/>
        <w:ind w:left="5245"/>
        <w:jc w:val="center"/>
        <w:rPr>
          <w:sz w:val="18"/>
          <w:szCs w:val="18"/>
        </w:rPr>
      </w:pPr>
      <w:r w:rsidRPr="00D55176">
        <w:rPr>
          <w:sz w:val="18"/>
          <w:szCs w:val="18"/>
        </w:rPr>
        <w:t>для граждан;</w:t>
      </w:r>
    </w:p>
    <w:p w:rsidR="00D55176" w:rsidRPr="00D55176" w:rsidRDefault="00D55176" w:rsidP="00D55176">
      <w:pPr>
        <w:autoSpaceDE w:val="0"/>
        <w:autoSpaceDN w:val="0"/>
        <w:ind w:left="5245"/>
        <w:rPr>
          <w:sz w:val="18"/>
          <w:szCs w:val="18"/>
        </w:rPr>
      </w:pPr>
    </w:p>
    <w:p w:rsidR="00D55176" w:rsidRPr="00D55176" w:rsidRDefault="00D55176" w:rsidP="00D55176">
      <w:pPr>
        <w:pBdr>
          <w:top w:val="single" w:sz="4" w:space="1" w:color="auto"/>
        </w:pBdr>
        <w:autoSpaceDE w:val="0"/>
        <w:autoSpaceDN w:val="0"/>
        <w:ind w:left="5245"/>
        <w:jc w:val="center"/>
        <w:rPr>
          <w:sz w:val="18"/>
          <w:szCs w:val="18"/>
        </w:rPr>
      </w:pPr>
      <w:r w:rsidRPr="00D55176">
        <w:rPr>
          <w:sz w:val="18"/>
          <w:szCs w:val="18"/>
        </w:rPr>
        <w:t xml:space="preserve">полное наименование организации – </w:t>
      </w:r>
    </w:p>
    <w:p w:rsidR="00D55176" w:rsidRPr="00D55176" w:rsidRDefault="00D55176" w:rsidP="00D55176">
      <w:pPr>
        <w:autoSpaceDE w:val="0"/>
        <w:autoSpaceDN w:val="0"/>
        <w:ind w:left="5245"/>
        <w:rPr>
          <w:sz w:val="18"/>
          <w:szCs w:val="18"/>
        </w:rPr>
      </w:pPr>
    </w:p>
    <w:p w:rsidR="00D55176" w:rsidRPr="00D55176" w:rsidRDefault="00D55176" w:rsidP="00D55176">
      <w:pPr>
        <w:pBdr>
          <w:top w:val="single" w:sz="4" w:space="1" w:color="auto"/>
        </w:pBdr>
        <w:autoSpaceDE w:val="0"/>
        <w:autoSpaceDN w:val="0"/>
        <w:ind w:left="5245"/>
        <w:jc w:val="center"/>
        <w:rPr>
          <w:sz w:val="18"/>
          <w:szCs w:val="18"/>
        </w:rPr>
      </w:pPr>
      <w:r w:rsidRPr="00D55176">
        <w:rPr>
          <w:sz w:val="18"/>
          <w:szCs w:val="18"/>
        </w:rPr>
        <w:t>для юридических лиц)</w:t>
      </w:r>
    </w:p>
    <w:p w:rsidR="00D55176" w:rsidRPr="00D55176" w:rsidRDefault="00D55176" w:rsidP="00D55176">
      <w:pPr>
        <w:autoSpaceDE w:val="0"/>
        <w:autoSpaceDN w:val="0"/>
        <w:spacing w:before="240"/>
        <w:ind w:left="5245"/>
        <w:rPr>
          <w:sz w:val="18"/>
          <w:szCs w:val="18"/>
        </w:rPr>
      </w:pPr>
      <w:r w:rsidRPr="00D55176">
        <w:rPr>
          <w:sz w:val="18"/>
          <w:szCs w:val="18"/>
        </w:rPr>
        <w:t xml:space="preserve">Куда  </w:t>
      </w:r>
    </w:p>
    <w:p w:rsidR="00D55176" w:rsidRPr="00D55176" w:rsidRDefault="00D55176" w:rsidP="00D55176">
      <w:pPr>
        <w:pBdr>
          <w:top w:val="single" w:sz="4" w:space="1" w:color="auto"/>
        </w:pBdr>
        <w:autoSpaceDE w:val="0"/>
        <w:autoSpaceDN w:val="0"/>
        <w:ind w:left="5868"/>
        <w:jc w:val="center"/>
        <w:rPr>
          <w:sz w:val="18"/>
          <w:szCs w:val="18"/>
        </w:rPr>
      </w:pPr>
      <w:r w:rsidRPr="00D55176">
        <w:rPr>
          <w:sz w:val="18"/>
          <w:szCs w:val="18"/>
        </w:rPr>
        <w:t>(почтовый индекс и адрес</w:t>
      </w:r>
    </w:p>
    <w:p w:rsidR="00D55176" w:rsidRPr="00D55176" w:rsidRDefault="00D55176" w:rsidP="00D55176">
      <w:pPr>
        <w:autoSpaceDE w:val="0"/>
        <w:autoSpaceDN w:val="0"/>
        <w:ind w:left="5245"/>
        <w:rPr>
          <w:sz w:val="18"/>
          <w:szCs w:val="18"/>
        </w:rPr>
      </w:pPr>
    </w:p>
    <w:p w:rsidR="00D55176" w:rsidRPr="00D55176" w:rsidRDefault="00D55176" w:rsidP="00D55176">
      <w:pPr>
        <w:pBdr>
          <w:top w:val="single" w:sz="4" w:space="1" w:color="auto"/>
        </w:pBdr>
        <w:autoSpaceDE w:val="0"/>
        <w:autoSpaceDN w:val="0"/>
        <w:ind w:left="5245"/>
        <w:jc w:val="center"/>
        <w:rPr>
          <w:sz w:val="18"/>
          <w:szCs w:val="18"/>
        </w:rPr>
      </w:pPr>
      <w:r w:rsidRPr="00D55176">
        <w:rPr>
          <w:sz w:val="18"/>
          <w:szCs w:val="18"/>
        </w:rPr>
        <w:t>заявителя согласно заявлению</w:t>
      </w:r>
    </w:p>
    <w:p w:rsidR="00D55176" w:rsidRPr="00D55176" w:rsidRDefault="00D55176" w:rsidP="00D55176">
      <w:pPr>
        <w:autoSpaceDE w:val="0"/>
        <w:autoSpaceDN w:val="0"/>
        <w:ind w:left="5245"/>
        <w:rPr>
          <w:sz w:val="18"/>
          <w:szCs w:val="18"/>
        </w:rPr>
      </w:pPr>
    </w:p>
    <w:p w:rsidR="00D55176" w:rsidRPr="00D55176" w:rsidRDefault="00D55176" w:rsidP="00D55176">
      <w:pPr>
        <w:pBdr>
          <w:top w:val="single" w:sz="4" w:space="1" w:color="auto"/>
        </w:pBdr>
        <w:autoSpaceDE w:val="0"/>
        <w:autoSpaceDN w:val="0"/>
        <w:ind w:left="5245"/>
        <w:jc w:val="center"/>
        <w:rPr>
          <w:sz w:val="18"/>
          <w:szCs w:val="18"/>
        </w:rPr>
      </w:pPr>
      <w:r w:rsidRPr="00D55176">
        <w:rPr>
          <w:sz w:val="18"/>
          <w:szCs w:val="18"/>
        </w:rPr>
        <w:t>о переводе)</w:t>
      </w:r>
    </w:p>
    <w:p w:rsidR="00D55176" w:rsidRPr="00D55176" w:rsidRDefault="00D55176" w:rsidP="00D55176">
      <w:pPr>
        <w:autoSpaceDE w:val="0"/>
        <w:autoSpaceDN w:val="0"/>
        <w:ind w:left="5245"/>
        <w:rPr>
          <w:sz w:val="18"/>
          <w:szCs w:val="18"/>
        </w:rPr>
      </w:pPr>
    </w:p>
    <w:p w:rsidR="00D55176" w:rsidRPr="00D55176" w:rsidRDefault="00D55176" w:rsidP="00D55176">
      <w:pPr>
        <w:pBdr>
          <w:top w:val="single" w:sz="4" w:space="1" w:color="auto"/>
        </w:pBdr>
        <w:autoSpaceDE w:val="0"/>
        <w:autoSpaceDN w:val="0"/>
        <w:ind w:left="5245"/>
        <w:rPr>
          <w:sz w:val="18"/>
          <w:szCs w:val="18"/>
        </w:rPr>
      </w:pPr>
    </w:p>
    <w:p w:rsidR="00D55176" w:rsidRPr="00D55176" w:rsidRDefault="00D55176" w:rsidP="00D55176">
      <w:pPr>
        <w:autoSpaceDE w:val="0"/>
        <w:autoSpaceDN w:val="0"/>
        <w:spacing w:before="240" w:after="240"/>
        <w:jc w:val="center"/>
        <w:rPr>
          <w:b/>
          <w:bCs/>
          <w:sz w:val="18"/>
          <w:szCs w:val="18"/>
        </w:rPr>
      </w:pPr>
      <w:r w:rsidRPr="00D55176">
        <w:rPr>
          <w:b/>
          <w:bCs/>
          <w:sz w:val="18"/>
          <w:szCs w:val="18"/>
        </w:rPr>
        <w:t>УВЕДОМЛЕНИЕ</w:t>
      </w:r>
      <w:r w:rsidRPr="00D55176">
        <w:rPr>
          <w:b/>
          <w:bCs/>
          <w:sz w:val="18"/>
          <w:szCs w:val="18"/>
        </w:rPr>
        <w:br/>
        <w:t>о переводе (отказе в переводе) жилого (нежилого)</w:t>
      </w:r>
      <w:r w:rsidRPr="00D55176">
        <w:rPr>
          <w:b/>
          <w:bCs/>
          <w:sz w:val="18"/>
          <w:szCs w:val="18"/>
        </w:rPr>
        <w:br/>
        <w:t>помещения в нежилое (жилое) помещение</w:t>
      </w:r>
    </w:p>
    <w:p w:rsidR="00D55176" w:rsidRPr="00D55176" w:rsidRDefault="00D55176" w:rsidP="00D55176">
      <w:pPr>
        <w:autoSpaceDE w:val="0"/>
        <w:autoSpaceDN w:val="0"/>
        <w:rPr>
          <w:sz w:val="18"/>
          <w:szCs w:val="18"/>
        </w:rPr>
      </w:pPr>
    </w:p>
    <w:p w:rsidR="00D55176" w:rsidRPr="00D55176" w:rsidRDefault="00D55176" w:rsidP="00D55176">
      <w:pPr>
        <w:pBdr>
          <w:top w:val="single" w:sz="4" w:space="1" w:color="auto"/>
        </w:pBdr>
        <w:autoSpaceDE w:val="0"/>
        <w:autoSpaceDN w:val="0"/>
        <w:jc w:val="center"/>
        <w:rPr>
          <w:sz w:val="18"/>
          <w:szCs w:val="18"/>
        </w:rPr>
      </w:pPr>
      <w:r w:rsidRPr="00D55176">
        <w:rPr>
          <w:sz w:val="18"/>
          <w:szCs w:val="18"/>
        </w:rPr>
        <w:t>(полное наименование органа местного самоуправления,</w:t>
      </w:r>
    </w:p>
    <w:p w:rsidR="00D55176" w:rsidRPr="00D55176" w:rsidRDefault="00D55176" w:rsidP="00D55176">
      <w:pPr>
        <w:tabs>
          <w:tab w:val="right" w:pos="10205"/>
        </w:tabs>
        <w:autoSpaceDE w:val="0"/>
        <w:autoSpaceDN w:val="0"/>
        <w:rPr>
          <w:sz w:val="18"/>
          <w:szCs w:val="18"/>
        </w:rPr>
      </w:pPr>
      <w:r w:rsidRPr="00D55176">
        <w:rPr>
          <w:sz w:val="18"/>
          <w:szCs w:val="18"/>
        </w:rPr>
        <w:tab/>
        <w:t>,</w:t>
      </w:r>
    </w:p>
    <w:p w:rsidR="00D55176" w:rsidRPr="00D55176" w:rsidRDefault="00D55176" w:rsidP="00D55176">
      <w:pPr>
        <w:pBdr>
          <w:top w:val="single" w:sz="4" w:space="1" w:color="auto"/>
        </w:pBdr>
        <w:autoSpaceDE w:val="0"/>
        <w:autoSpaceDN w:val="0"/>
        <w:ind w:right="113"/>
        <w:jc w:val="center"/>
        <w:rPr>
          <w:sz w:val="18"/>
          <w:szCs w:val="18"/>
        </w:rPr>
      </w:pPr>
      <w:r w:rsidRPr="00D55176">
        <w:rPr>
          <w:sz w:val="18"/>
          <w:szCs w:val="18"/>
        </w:rPr>
        <w:t>осуществляющего перевод помещения)</w:t>
      </w:r>
    </w:p>
    <w:p w:rsidR="00D55176" w:rsidRPr="00D55176" w:rsidRDefault="00D55176" w:rsidP="00D55176">
      <w:pPr>
        <w:tabs>
          <w:tab w:val="center" w:pos="7994"/>
          <w:tab w:val="right" w:pos="10205"/>
        </w:tabs>
        <w:autoSpaceDE w:val="0"/>
        <w:autoSpaceDN w:val="0"/>
        <w:jc w:val="both"/>
        <w:rPr>
          <w:sz w:val="18"/>
          <w:szCs w:val="18"/>
        </w:rPr>
      </w:pPr>
      <w:r w:rsidRPr="00D55176">
        <w:rPr>
          <w:sz w:val="18"/>
          <w:szCs w:val="18"/>
        </w:rPr>
        <w:t xml:space="preserve">рассмотрев представленные в соответствии с частью 2 статьи 23 Жилищного кодекса Российской Федерации документы о переводе помещения общей площадью  </w:t>
      </w:r>
      <w:r w:rsidRPr="00D55176">
        <w:rPr>
          <w:sz w:val="18"/>
          <w:szCs w:val="18"/>
        </w:rPr>
        <w:tab/>
      </w:r>
      <w:r w:rsidRPr="00D55176">
        <w:rPr>
          <w:sz w:val="18"/>
          <w:szCs w:val="18"/>
        </w:rPr>
        <w:tab/>
        <w:t>кв. м,</w:t>
      </w:r>
    </w:p>
    <w:p w:rsidR="00D55176" w:rsidRPr="00D55176" w:rsidRDefault="00D55176" w:rsidP="00D55176">
      <w:pPr>
        <w:pBdr>
          <w:top w:val="single" w:sz="4" w:space="1" w:color="auto"/>
        </w:pBdr>
        <w:autoSpaceDE w:val="0"/>
        <w:autoSpaceDN w:val="0"/>
        <w:ind w:left="6663" w:right="707"/>
        <w:rPr>
          <w:sz w:val="18"/>
          <w:szCs w:val="18"/>
        </w:rPr>
      </w:pPr>
    </w:p>
    <w:p w:rsidR="00D55176" w:rsidRPr="00D55176" w:rsidRDefault="00D55176" w:rsidP="00D55176">
      <w:pPr>
        <w:autoSpaceDE w:val="0"/>
        <w:autoSpaceDN w:val="0"/>
        <w:rPr>
          <w:sz w:val="18"/>
          <w:szCs w:val="18"/>
        </w:rPr>
      </w:pPr>
      <w:r w:rsidRPr="00D55176">
        <w:rPr>
          <w:sz w:val="18"/>
          <w:szCs w:val="18"/>
        </w:rPr>
        <w:t>находящегося по адресу:</w:t>
      </w:r>
    </w:p>
    <w:p w:rsidR="00D55176" w:rsidRPr="00D55176" w:rsidRDefault="00D55176" w:rsidP="00D55176">
      <w:pPr>
        <w:autoSpaceDE w:val="0"/>
        <w:autoSpaceDN w:val="0"/>
        <w:rPr>
          <w:sz w:val="18"/>
          <w:szCs w:val="18"/>
        </w:rPr>
      </w:pPr>
    </w:p>
    <w:p w:rsidR="00D55176" w:rsidRPr="00D55176" w:rsidRDefault="00D55176" w:rsidP="00D55176">
      <w:pPr>
        <w:pBdr>
          <w:top w:val="single" w:sz="4" w:space="1" w:color="auto"/>
        </w:pBdr>
        <w:autoSpaceDE w:val="0"/>
        <w:autoSpaceDN w:val="0"/>
        <w:jc w:val="center"/>
        <w:rPr>
          <w:sz w:val="18"/>
          <w:szCs w:val="18"/>
        </w:rPr>
      </w:pPr>
      <w:r w:rsidRPr="00D55176">
        <w:rPr>
          <w:sz w:val="18"/>
          <w:szCs w:val="18"/>
        </w:rPr>
        <w:t>(наименование городского или сельского поселения)</w:t>
      </w:r>
    </w:p>
    <w:p w:rsidR="00D55176" w:rsidRPr="00D55176" w:rsidRDefault="00D55176" w:rsidP="00D55176">
      <w:pPr>
        <w:autoSpaceDE w:val="0"/>
        <w:autoSpaceDN w:val="0"/>
        <w:rPr>
          <w:sz w:val="18"/>
          <w:szCs w:val="18"/>
        </w:rPr>
      </w:pPr>
    </w:p>
    <w:p w:rsidR="00D55176" w:rsidRPr="00D55176" w:rsidRDefault="00D55176" w:rsidP="00D55176">
      <w:pPr>
        <w:pBdr>
          <w:top w:val="single" w:sz="4" w:space="1" w:color="auto"/>
        </w:pBdr>
        <w:autoSpaceDE w:val="0"/>
        <w:autoSpaceDN w:val="0"/>
        <w:jc w:val="center"/>
        <w:rPr>
          <w:sz w:val="18"/>
          <w:szCs w:val="18"/>
        </w:rPr>
      </w:pPr>
      <w:r w:rsidRPr="00D55176">
        <w:rPr>
          <w:sz w:val="18"/>
          <w:szCs w:val="18"/>
        </w:rPr>
        <w:t>(наименование улицы, площади, проспекта, бульвара, проезда и т.п.)</w:t>
      </w:r>
    </w:p>
    <w:tbl>
      <w:tblPr>
        <w:tblW w:w="0" w:type="auto"/>
        <w:tblLayout w:type="fixed"/>
        <w:tblCellMar>
          <w:left w:w="28" w:type="dxa"/>
          <w:right w:w="28" w:type="dxa"/>
        </w:tblCellMar>
        <w:tblLook w:val="0000" w:firstRow="0" w:lastRow="0" w:firstColumn="0" w:lastColumn="0" w:noHBand="0" w:noVBand="0"/>
      </w:tblPr>
      <w:tblGrid>
        <w:gridCol w:w="532"/>
        <w:gridCol w:w="624"/>
        <w:gridCol w:w="198"/>
        <w:gridCol w:w="3119"/>
        <w:gridCol w:w="567"/>
        <w:gridCol w:w="624"/>
        <w:gridCol w:w="198"/>
        <w:gridCol w:w="4366"/>
      </w:tblGrid>
      <w:tr w:rsidR="00D55176" w:rsidRPr="00D55176" w:rsidTr="000A3CE8">
        <w:trPr>
          <w:cantSplit/>
        </w:trPr>
        <w:tc>
          <w:tcPr>
            <w:tcW w:w="532" w:type="dxa"/>
            <w:tcBorders>
              <w:top w:val="nil"/>
              <w:left w:val="nil"/>
              <w:bottom w:val="nil"/>
              <w:right w:val="nil"/>
            </w:tcBorders>
            <w:vAlign w:val="bottom"/>
          </w:tcPr>
          <w:p w:rsidR="00D55176" w:rsidRPr="00D55176" w:rsidRDefault="00D55176" w:rsidP="000A3CE8">
            <w:pPr>
              <w:autoSpaceDE w:val="0"/>
              <w:autoSpaceDN w:val="0"/>
              <w:rPr>
                <w:sz w:val="18"/>
                <w:szCs w:val="18"/>
              </w:rPr>
            </w:pPr>
            <w:r w:rsidRPr="00D55176">
              <w:rPr>
                <w:sz w:val="18"/>
                <w:szCs w:val="18"/>
              </w:rPr>
              <w:t>дом</w:t>
            </w:r>
          </w:p>
        </w:tc>
        <w:tc>
          <w:tcPr>
            <w:tcW w:w="624" w:type="dxa"/>
            <w:tcBorders>
              <w:top w:val="nil"/>
              <w:left w:val="nil"/>
              <w:bottom w:val="single" w:sz="4" w:space="0" w:color="auto"/>
              <w:right w:val="nil"/>
            </w:tcBorders>
            <w:vAlign w:val="bottom"/>
          </w:tcPr>
          <w:p w:rsidR="00D55176" w:rsidRPr="00D55176" w:rsidRDefault="00D55176" w:rsidP="000A3CE8">
            <w:pPr>
              <w:autoSpaceDE w:val="0"/>
              <w:autoSpaceDN w:val="0"/>
              <w:jc w:val="center"/>
              <w:rPr>
                <w:sz w:val="18"/>
                <w:szCs w:val="18"/>
              </w:rPr>
            </w:pPr>
          </w:p>
        </w:tc>
        <w:tc>
          <w:tcPr>
            <w:tcW w:w="198" w:type="dxa"/>
            <w:tcBorders>
              <w:top w:val="nil"/>
              <w:left w:val="nil"/>
              <w:bottom w:val="nil"/>
              <w:right w:val="nil"/>
            </w:tcBorders>
            <w:vAlign w:val="bottom"/>
          </w:tcPr>
          <w:p w:rsidR="00D55176" w:rsidRPr="00D55176" w:rsidRDefault="00D55176" w:rsidP="000A3CE8">
            <w:pPr>
              <w:autoSpaceDE w:val="0"/>
              <w:autoSpaceDN w:val="0"/>
              <w:rPr>
                <w:sz w:val="18"/>
                <w:szCs w:val="18"/>
              </w:rPr>
            </w:pPr>
            <w:r w:rsidRPr="00D55176">
              <w:rPr>
                <w:sz w:val="18"/>
                <w:szCs w:val="18"/>
              </w:rPr>
              <w:t>,</w:t>
            </w:r>
          </w:p>
        </w:tc>
        <w:tc>
          <w:tcPr>
            <w:tcW w:w="3119" w:type="dxa"/>
            <w:tcBorders>
              <w:top w:val="nil"/>
              <w:left w:val="nil"/>
              <w:bottom w:val="single" w:sz="4" w:space="0" w:color="auto"/>
              <w:right w:val="nil"/>
            </w:tcBorders>
            <w:vAlign w:val="bottom"/>
          </w:tcPr>
          <w:p w:rsidR="00D55176" w:rsidRPr="00D55176" w:rsidRDefault="00D55176" w:rsidP="000A3CE8">
            <w:pPr>
              <w:autoSpaceDE w:val="0"/>
              <w:autoSpaceDN w:val="0"/>
              <w:jc w:val="center"/>
              <w:rPr>
                <w:sz w:val="18"/>
                <w:szCs w:val="18"/>
              </w:rPr>
            </w:pPr>
            <w:r w:rsidRPr="00D55176">
              <w:rPr>
                <w:sz w:val="18"/>
                <w:szCs w:val="18"/>
              </w:rPr>
              <w:t>корпус (владение, строение)</w:t>
            </w:r>
          </w:p>
        </w:tc>
        <w:tc>
          <w:tcPr>
            <w:tcW w:w="567" w:type="dxa"/>
            <w:tcBorders>
              <w:top w:val="nil"/>
              <w:left w:val="nil"/>
              <w:bottom w:val="nil"/>
              <w:right w:val="nil"/>
            </w:tcBorders>
            <w:vAlign w:val="bottom"/>
          </w:tcPr>
          <w:p w:rsidR="00D55176" w:rsidRPr="00D55176" w:rsidRDefault="00D55176" w:rsidP="000A3CE8">
            <w:pPr>
              <w:autoSpaceDE w:val="0"/>
              <w:autoSpaceDN w:val="0"/>
              <w:rPr>
                <w:sz w:val="18"/>
                <w:szCs w:val="18"/>
              </w:rPr>
            </w:pPr>
            <w:r w:rsidRPr="00D55176">
              <w:rPr>
                <w:sz w:val="18"/>
                <w:szCs w:val="18"/>
              </w:rPr>
              <w:t>, кв.</w:t>
            </w:r>
          </w:p>
        </w:tc>
        <w:tc>
          <w:tcPr>
            <w:tcW w:w="624" w:type="dxa"/>
            <w:tcBorders>
              <w:top w:val="nil"/>
              <w:left w:val="nil"/>
              <w:bottom w:val="single" w:sz="4" w:space="0" w:color="auto"/>
              <w:right w:val="nil"/>
            </w:tcBorders>
            <w:vAlign w:val="bottom"/>
          </w:tcPr>
          <w:p w:rsidR="00D55176" w:rsidRPr="00D55176" w:rsidRDefault="00D55176" w:rsidP="000A3CE8">
            <w:pPr>
              <w:autoSpaceDE w:val="0"/>
              <w:autoSpaceDN w:val="0"/>
              <w:jc w:val="center"/>
              <w:rPr>
                <w:sz w:val="18"/>
                <w:szCs w:val="18"/>
              </w:rPr>
            </w:pPr>
          </w:p>
        </w:tc>
        <w:tc>
          <w:tcPr>
            <w:tcW w:w="198" w:type="dxa"/>
            <w:tcBorders>
              <w:top w:val="nil"/>
              <w:left w:val="nil"/>
              <w:bottom w:val="nil"/>
              <w:right w:val="nil"/>
            </w:tcBorders>
            <w:vAlign w:val="bottom"/>
          </w:tcPr>
          <w:p w:rsidR="00D55176" w:rsidRPr="00D55176" w:rsidRDefault="00D55176" w:rsidP="000A3CE8">
            <w:pPr>
              <w:autoSpaceDE w:val="0"/>
              <w:autoSpaceDN w:val="0"/>
              <w:rPr>
                <w:sz w:val="18"/>
                <w:szCs w:val="18"/>
              </w:rPr>
            </w:pPr>
            <w:r w:rsidRPr="00D55176">
              <w:rPr>
                <w:sz w:val="18"/>
                <w:szCs w:val="18"/>
              </w:rPr>
              <w:t>,</w:t>
            </w:r>
          </w:p>
        </w:tc>
        <w:tc>
          <w:tcPr>
            <w:tcW w:w="4366" w:type="dxa"/>
            <w:tcBorders>
              <w:top w:val="nil"/>
              <w:left w:val="nil"/>
              <w:bottom w:val="single" w:sz="4" w:space="0" w:color="auto"/>
              <w:right w:val="nil"/>
            </w:tcBorders>
            <w:vAlign w:val="bottom"/>
          </w:tcPr>
          <w:p w:rsidR="00D55176" w:rsidRPr="00D55176" w:rsidRDefault="00D55176" w:rsidP="000A3CE8">
            <w:pPr>
              <w:autoSpaceDE w:val="0"/>
              <w:autoSpaceDN w:val="0"/>
              <w:jc w:val="right"/>
              <w:rPr>
                <w:sz w:val="18"/>
                <w:szCs w:val="18"/>
              </w:rPr>
            </w:pPr>
            <w:r w:rsidRPr="00D55176">
              <w:rPr>
                <w:sz w:val="18"/>
                <w:szCs w:val="18"/>
              </w:rPr>
              <w:t>из жилого (нежилого) в нежилое (жилое)</w:t>
            </w:r>
          </w:p>
        </w:tc>
      </w:tr>
      <w:tr w:rsidR="00D55176" w:rsidRPr="00D55176" w:rsidTr="000A3CE8">
        <w:trPr>
          <w:cantSplit/>
        </w:trPr>
        <w:tc>
          <w:tcPr>
            <w:tcW w:w="532" w:type="dxa"/>
            <w:tcBorders>
              <w:top w:val="nil"/>
              <w:left w:val="nil"/>
              <w:bottom w:val="nil"/>
              <w:right w:val="nil"/>
            </w:tcBorders>
          </w:tcPr>
          <w:p w:rsidR="00D55176" w:rsidRPr="00D55176" w:rsidRDefault="00D55176" w:rsidP="000A3CE8">
            <w:pPr>
              <w:autoSpaceDE w:val="0"/>
              <w:autoSpaceDN w:val="0"/>
              <w:rPr>
                <w:sz w:val="18"/>
                <w:szCs w:val="18"/>
              </w:rPr>
            </w:pPr>
          </w:p>
        </w:tc>
        <w:tc>
          <w:tcPr>
            <w:tcW w:w="624" w:type="dxa"/>
            <w:tcBorders>
              <w:top w:val="nil"/>
              <w:left w:val="nil"/>
              <w:bottom w:val="nil"/>
              <w:right w:val="nil"/>
            </w:tcBorders>
          </w:tcPr>
          <w:p w:rsidR="00D55176" w:rsidRPr="00D55176" w:rsidRDefault="00D55176" w:rsidP="000A3CE8">
            <w:pPr>
              <w:autoSpaceDE w:val="0"/>
              <w:autoSpaceDN w:val="0"/>
              <w:jc w:val="center"/>
              <w:rPr>
                <w:sz w:val="18"/>
                <w:szCs w:val="18"/>
              </w:rPr>
            </w:pPr>
          </w:p>
        </w:tc>
        <w:tc>
          <w:tcPr>
            <w:tcW w:w="198" w:type="dxa"/>
            <w:tcBorders>
              <w:top w:val="nil"/>
              <w:left w:val="nil"/>
              <w:bottom w:val="nil"/>
              <w:right w:val="nil"/>
            </w:tcBorders>
          </w:tcPr>
          <w:p w:rsidR="00D55176" w:rsidRPr="00D55176" w:rsidRDefault="00D55176" w:rsidP="000A3CE8">
            <w:pPr>
              <w:autoSpaceDE w:val="0"/>
              <w:autoSpaceDN w:val="0"/>
              <w:rPr>
                <w:sz w:val="18"/>
                <w:szCs w:val="18"/>
              </w:rPr>
            </w:pPr>
          </w:p>
        </w:tc>
        <w:tc>
          <w:tcPr>
            <w:tcW w:w="3119" w:type="dxa"/>
            <w:tcBorders>
              <w:top w:val="nil"/>
              <w:left w:val="nil"/>
              <w:bottom w:val="nil"/>
              <w:right w:val="nil"/>
            </w:tcBorders>
          </w:tcPr>
          <w:p w:rsidR="00D55176" w:rsidRPr="00D55176" w:rsidRDefault="00D55176" w:rsidP="000A3CE8">
            <w:pPr>
              <w:autoSpaceDE w:val="0"/>
              <w:autoSpaceDN w:val="0"/>
              <w:jc w:val="center"/>
              <w:rPr>
                <w:sz w:val="18"/>
                <w:szCs w:val="18"/>
              </w:rPr>
            </w:pPr>
            <w:r w:rsidRPr="00D55176">
              <w:rPr>
                <w:sz w:val="18"/>
                <w:szCs w:val="18"/>
              </w:rPr>
              <w:t>(ненужное зачеркнуть)</w:t>
            </w:r>
          </w:p>
        </w:tc>
        <w:tc>
          <w:tcPr>
            <w:tcW w:w="567" w:type="dxa"/>
            <w:tcBorders>
              <w:top w:val="nil"/>
              <w:left w:val="nil"/>
              <w:bottom w:val="nil"/>
              <w:right w:val="nil"/>
            </w:tcBorders>
          </w:tcPr>
          <w:p w:rsidR="00D55176" w:rsidRPr="00D55176" w:rsidRDefault="00D55176" w:rsidP="000A3CE8">
            <w:pPr>
              <w:autoSpaceDE w:val="0"/>
              <w:autoSpaceDN w:val="0"/>
              <w:rPr>
                <w:sz w:val="18"/>
                <w:szCs w:val="18"/>
              </w:rPr>
            </w:pPr>
          </w:p>
        </w:tc>
        <w:tc>
          <w:tcPr>
            <w:tcW w:w="624" w:type="dxa"/>
            <w:tcBorders>
              <w:top w:val="nil"/>
              <w:left w:val="nil"/>
              <w:bottom w:val="nil"/>
              <w:right w:val="nil"/>
            </w:tcBorders>
          </w:tcPr>
          <w:p w:rsidR="00D55176" w:rsidRPr="00D55176" w:rsidRDefault="00D55176" w:rsidP="000A3CE8">
            <w:pPr>
              <w:autoSpaceDE w:val="0"/>
              <w:autoSpaceDN w:val="0"/>
              <w:jc w:val="center"/>
              <w:rPr>
                <w:sz w:val="18"/>
                <w:szCs w:val="18"/>
              </w:rPr>
            </w:pPr>
          </w:p>
        </w:tc>
        <w:tc>
          <w:tcPr>
            <w:tcW w:w="198" w:type="dxa"/>
            <w:tcBorders>
              <w:top w:val="nil"/>
              <w:left w:val="nil"/>
              <w:bottom w:val="nil"/>
              <w:right w:val="nil"/>
            </w:tcBorders>
          </w:tcPr>
          <w:p w:rsidR="00D55176" w:rsidRPr="00D55176" w:rsidRDefault="00D55176" w:rsidP="000A3CE8">
            <w:pPr>
              <w:autoSpaceDE w:val="0"/>
              <w:autoSpaceDN w:val="0"/>
              <w:jc w:val="center"/>
              <w:rPr>
                <w:sz w:val="18"/>
                <w:szCs w:val="18"/>
              </w:rPr>
            </w:pPr>
          </w:p>
        </w:tc>
        <w:tc>
          <w:tcPr>
            <w:tcW w:w="4366" w:type="dxa"/>
            <w:tcBorders>
              <w:top w:val="nil"/>
              <w:left w:val="nil"/>
              <w:bottom w:val="nil"/>
              <w:right w:val="nil"/>
            </w:tcBorders>
          </w:tcPr>
          <w:p w:rsidR="00D55176" w:rsidRPr="00D55176" w:rsidRDefault="00D55176" w:rsidP="000A3CE8">
            <w:pPr>
              <w:autoSpaceDE w:val="0"/>
              <w:autoSpaceDN w:val="0"/>
              <w:jc w:val="center"/>
              <w:rPr>
                <w:sz w:val="18"/>
                <w:szCs w:val="18"/>
              </w:rPr>
            </w:pPr>
            <w:r w:rsidRPr="00D55176">
              <w:rPr>
                <w:sz w:val="18"/>
                <w:szCs w:val="18"/>
              </w:rPr>
              <w:t>(ненужное зачеркнуть)</w:t>
            </w:r>
          </w:p>
        </w:tc>
      </w:tr>
    </w:tbl>
    <w:p w:rsidR="00D55176" w:rsidRPr="00D55176" w:rsidRDefault="00D55176" w:rsidP="00D55176">
      <w:pPr>
        <w:autoSpaceDE w:val="0"/>
        <w:autoSpaceDN w:val="0"/>
        <w:rPr>
          <w:sz w:val="18"/>
          <w:szCs w:val="18"/>
        </w:rPr>
      </w:pPr>
      <w:r w:rsidRPr="00D55176">
        <w:rPr>
          <w:sz w:val="18"/>
          <w:szCs w:val="18"/>
        </w:rPr>
        <w:t xml:space="preserve">в целях использования помещения в качестве  </w:t>
      </w:r>
    </w:p>
    <w:p w:rsidR="00D55176" w:rsidRPr="00D55176" w:rsidRDefault="00D55176" w:rsidP="00D55176">
      <w:pPr>
        <w:pBdr>
          <w:top w:val="single" w:sz="4" w:space="1" w:color="auto"/>
        </w:pBdr>
        <w:autoSpaceDE w:val="0"/>
        <w:autoSpaceDN w:val="0"/>
        <w:ind w:left="4763"/>
        <w:jc w:val="center"/>
        <w:rPr>
          <w:sz w:val="18"/>
          <w:szCs w:val="18"/>
        </w:rPr>
      </w:pPr>
      <w:r w:rsidRPr="00D55176">
        <w:rPr>
          <w:sz w:val="18"/>
          <w:szCs w:val="18"/>
        </w:rPr>
        <w:t>(вид использования помещения в соответствии</w:t>
      </w:r>
    </w:p>
    <w:p w:rsidR="00D55176" w:rsidRPr="00D55176" w:rsidRDefault="00D55176" w:rsidP="00D55176">
      <w:pPr>
        <w:tabs>
          <w:tab w:val="right" w:pos="10205"/>
        </w:tabs>
        <w:autoSpaceDE w:val="0"/>
        <w:autoSpaceDN w:val="0"/>
        <w:rPr>
          <w:sz w:val="18"/>
          <w:szCs w:val="18"/>
        </w:rPr>
      </w:pPr>
      <w:r w:rsidRPr="00D55176">
        <w:rPr>
          <w:sz w:val="18"/>
          <w:szCs w:val="18"/>
        </w:rPr>
        <w:tab/>
        <w:t>,</w:t>
      </w:r>
    </w:p>
    <w:p w:rsidR="00D55176" w:rsidRPr="00D55176" w:rsidRDefault="00D55176" w:rsidP="00D55176">
      <w:pPr>
        <w:pBdr>
          <w:top w:val="single" w:sz="4" w:space="1" w:color="auto"/>
        </w:pBdr>
        <w:autoSpaceDE w:val="0"/>
        <w:autoSpaceDN w:val="0"/>
        <w:spacing w:after="240"/>
        <w:ind w:right="113"/>
        <w:jc w:val="center"/>
        <w:rPr>
          <w:sz w:val="18"/>
          <w:szCs w:val="18"/>
        </w:rPr>
      </w:pPr>
      <w:r w:rsidRPr="00D55176">
        <w:rPr>
          <w:sz w:val="18"/>
          <w:szCs w:val="18"/>
        </w:rPr>
        <w:t>с заявлением о переводе)</w:t>
      </w:r>
    </w:p>
    <w:tbl>
      <w:tblPr>
        <w:tblW w:w="0" w:type="auto"/>
        <w:tblLayout w:type="fixed"/>
        <w:tblCellMar>
          <w:left w:w="28" w:type="dxa"/>
          <w:right w:w="28" w:type="dxa"/>
        </w:tblCellMar>
        <w:tblLook w:val="0000" w:firstRow="0" w:lastRow="0" w:firstColumn="0" w:lastColumn="0" w:noHBand="0" w:noVBand="0"/>
      </w:tblPr>
      <w:tblGrid>
        <w:gridCol w:w="1063"/>
        <w:gridCol w:w="8959"/>
        <w:gridCol w:w="212"/>
      </w:tblGrid>
      <w:tr w:rsidR="00D55176" w:rsidRPr="00D55176" w:rsidTr="000A3CE8">
        <w:trPr>
          <w:cantSplit/>
        </w:trPr>
        <w:tc>
          <w:tcPr>
            <w:tcW w:w="1063" w:type="dxa"/>
            <w:tcBorders>
              <w:top w:val="nil"/>
              <w:left w:val="nil"/>
              <w:bottom w:val="nil"/>
              <w:right w:val="nil"/>
            </w:tcBorders>
            <w:vAlign w:val="bottom"/>
          </w:tcPr>
          <w:p w:rsidR="00D55176" w:rsidRPr="00D55176" w:rsidRDefault="00D55176" w:rsidP="000A3CE8">
            <w:pPr>
              <w:autoSpaceDE w:val="0"/>
              <w:autoSpaceDN w:val="0"/>
              <w:rPr>
                <w:sz w:val="18"/>
                <w:szCs w:val="18"/>
              </w:rPr>
            </w:pPr>
            <w:r w:rsidRPr="00D55176">
              <w:rPr>
                <w:sz w:val="18"/>
                <w:szCs w:val="18"/>
              </w:rPr>
              <w:t>РЕШИЛ (</w:t>
            </w:r>
          </w:p>
        </w:tc>
        <w:tc>
          <w:tcPr>
            <w:tcW w:w="8959" w:type="dxa"/>
            <w:tcBorders>
              <w:top w:val="nil"/>
              <w:left w:val="nil"/>
              <w:bottom w:val="single" w:sz="4" w:space="0" w:color="auto"/>
              <w:right w:val="nil"/>
            </w:tcBorders>
            <w:vAlign w:val="bottom"/>
          </w:tcPr>
          <w:p w:rsidR="00D55176" w:rsidRPr="00D55176" w:rsidRDefault="00D55176" w:rsidP="000A3CE8">
            <w:pPr>
              <w:autoSpaceDE w:val="0"/>
              <w:autoSpaceDN w:val="0"/>
              <w:jc w:val="center"/>
              <w:rPr>
                <w:sz w:val="18"/>
                <w:szCs w:val="18"/>
              </w:rPr>
            </w:pPr>
          </w:p>
        </w:tc>
        <w:tc>
          <w:tcPr>
            <w:tcW w:w="212" w:type="dxa"/>
            <w:tcBorders>
              <w:top w:val="nil"/>
              <w:left w:val="nil"/>
              <w:bottom w:val="nil"/>
              <w:right w:val="nil"/>
            </w:tcBorders>
            <w:vAlign w:val="bottom"/>
          </w:tcPr>
          <w:p w:rsidR="00D55176" w:rsidRPr="00D55176" w:rsidRDefault="00D55176" w:rsidP="000A3CE8">
            <w:pPr>
              <w:autoSpaceDE w:val="0"/>
              <w:autoSpaceDN w:val="0"/>
              <w:jc w:val="right"/>
              <w:rPr>
                <w:sz w:val="18"/>
                <w:szCs w:val="18"/>
              </w:rPr>
            </w:pPr>
            <w:r w:rsidRPr="00D55176">
              <w:rPr>
                <w:sz w:val="18"/>
                <w:szCs w:val="18"/>
              </w:rPr>
              <w:t>):</w:t>
            </w:r>
          </w:p>
        </w:tc>
      </w:tr>
      <w:tr w:rsidR="00D55176" w:rsidRPr="00D55176" w:rsidTr="000A3CE8">
        <w:trPr>
          <w:cantSplit/>
        </w:trPr>
        <w:tc>
          <w:tcPr>
            <w:tcW w:w="1063" w:type="dxa"/>
            <w:tcBorders>
              <w:top w:val="nil"/>
              <w:left w:val="nil"/>
              <w:bottom w:val="nil"/>
              <w:right w:val="nil"/>
            </w:tcBorders>
          </w:tcPr>
          <w:p w:rsidR="00D55176" w:rsidRPr="00D55176" w:rsidRDefault="00D55176" w:rsidP="000A3CE8">
            <w:pPr>
              <w:autoSpaceDE w:val="0"/>
              <w:autoSpaceDN w:val="0"/>
              <w:jc w:val="center"/>
              <w:rPr>
                <w:sz w:val="18"/>
                <w:szCs w:val="18"/>
              </w:rPr>
            </w:pPr>
          </w:p>
        </w:tc>
        <w:tc>
          <w:tcPr>
            <w:tcW w:w="8959" w:type="dxa"/>
            <w:tcBorders>
              <w:top w:val="nil"/>
              <w:left w:val="nil"/>
              <w:bottom w:val="nil"/>
              <w:right w:val="nil"/>
            </w:tcBorders>
          </w:tcPr>
          <w:p w:rsidR="00D55176" w:rsidRPr="00D55176" w:rsidRDefault="00D55176" w:rsidP="000A3CE8">
            <w:pPr>
              <w:autoSpaceDE w:val="0"/>
              <w:autoSpaceDN w:val="0"/>
              <w:jc w:val="center"/>
              <w:rPr>
                <w:sz w:val="18"/>
                <w:szCs w:val="18"/>
              </w:rPr>
            </w:pPr>
            <w:r w:rsidRPr="00D55176">
              <w:rPr>
                <w:sz w:val="18"/>
                <w:szCs w:val="18"/>
              </w:rPr>
              <w:t>(наименование акта, дата его принятия и номер)</w:t>
            </w:r>
          </w:p>
        </w:tc>
        <w:tc>
          <w:tcPr>
            <w:tcW w:w="212" w:type="dxa"/>
            <w:tcBorders>
              <w:top w:val="nil"/>
              <w:left w:val="nil"/>
              <w:bottom w:val="nil"/>
              <w:right w:val="nil"/>
            </w:tcBorders>
          </w:tcPr>
          <w:p w:rsidR="00D55176" w:rsidRPr="00D55176" w:rsidRDefault="00D55176" w:rsidP="000A3CE8">
            <w:pPr>
              <w:autoSpaceDE w:val="0"/>
              <w:autoSpaceDN w:val="0"/>
              <w:jc w:val="center"/>
              <w:rPr>
                <w:sz w:val="18"/>
                <w:szCs w:val="18"/>
              </w:rPr>
            </w:pPr>
          </w:p>
        </w:tc>
      </w:tr>
    </w:tbl>
    <w:p w:rsidR="00D55176" w:rsidRPr="00D55176" w:rsidRDefault="00D55176" w:rsidP="00D55176">
      <w:pPr>
        <w:autoSpaceDE w:val="0"/>
        <w:autoSpaceDN w:val="0"/>
        <w:ind w:firstLine="567"/>
        <w:rPr>
          <w:sz w:val="18"/>
          <w:szCs w:val="18"/>
        </w:rPr>
      </w:pPr>
      <w:r w:rsidRPr="00D55176">
        <w:rPr>
          <w:sz w:val="18"/>
          <w:szCs w:val="18"/>
        </w:rPr>
        <w:t>1. Помещение на основании приложенных к заявлению документов:</w:t>
      </w:r>
    </w:p>
    <w:tbl>
      <w:tblPr>
        <w:tblW w:w="0" w:type="auto"/>
        <w:tblLayout w:type="fixed"/>
        <w:tblCellMar>
          <w:left w:w="28" w:type="dxa"/>
          <w:right w:w="28" w:type="dxa"/>
        </w:tblCellMar>
        <w:tblLook w:val="0000" w:firstRow="0" w:lastRow="0" w:firstColumn="0" w:lastColumn="0" w:noHBand="0" w:noVBand="0"/>
      </w:tblPr>
      <w:tblGrid>
        <w:gridCol w:w="2296"/>
        <w:gridCol w:w="4026"/>
        <w:gridCol w:w="3912"/>
      </w:tblGrid>
      <w:tr w:rsidR="00D55176" w:rsidRPr="00D55176" w:rsidTr="000A3CE8">
        <w:trPr>
          <w:trHeight w:val="354"/>
        </w:trPr>
        <w:tc>
          <w:tcPr>
            <w:tcW w:w="2296" w:type="dxa"/>
            <w:tcBorders>
              <w:top w:val="nil"/>
              <w:left w:val="nil"/>
              <w:bottom w:val="nil"/>
              <w:right w:val="nil"/>
            </w:tcBorders>
            <w:vAlign w:val="bottom"/>
          </w:tcPr>
          <w:p w:rsidR="00D55176" w:rsidRPr="00D55176" w:rsidRDefault="00D55176" w:rsidP="000A3CE8">
            <w:pPr>
              <w:autoSpaceDE w:val="0"/>
              <w:autoSpaceDN w:val="0"/>
              <w:ind w:left="567"/>
              <w:rPr>
                <w:sz w:val="18"/>
                <w:szCs w:val="18"/>
              </w:rPr>
            </w:pPr>
            <w:r w:rsidRPr="00D55176">
              <w:rPr>
                <w:sz w:val="18"/>
                <w:szCs w:val="18"/>
              </w:rPr>
              <w:t>а) перевести из</w:t>
            </w:r>
          </w:p>
        </w:tc>
        <w:tc>
          <w:tcPr>
            <w:tcW w:w="4026" w:type="dxa"/>
            <w:tcBorders>
              <w:top w:val="nil"/>
              <w:left w:val="nil"/>
              <w:bottom w:val="single" w:sz="4" w:space="0" w:color="auto"/>
              <w:right w:val="nil"/>
            </w:tcBorders>
            <w:vAlign w:val="bottom"/>
          </w:tcPr>
          <w:p w:rsidR="00D55176" w:rsidRPr="00D55176" w:rsidRDefault="00D55176" w:rsidP="000A3CE8">
            <w:pPr>
              <w:autoSpaceDE w:val="0"/>
              <w:autoSpaceDN w:val="0"/>
              <w:jc w:val="center"/>
              <w:rPr>
                <w:sz w:val="18"/>
                <w:szCs w:val="18"/>
              </w:rPr>
            </w:pPr>
            <w:r w:rsidRPr="00D55176">
              <w:rPr>
                <w:sz w:val="18"/>
                <w:szCs w:val="18"/>
              </w:rPr>
              <w:t>жилого (нежилого) в нежилое (жилое)</w:t>
            </w:r>
          </w:p>
        </w:tc>
        <w:tc>
          <w:tcPr>
            <w:tcW w:w="3912" w:type="dxa"/>
            <w:tcBorders>
              <w:top w:val="nil"/>
              <w:left w:val="nil"/>
              <w:bottom w:val="nil"/>
              <w:right w:val="nil"/>
            </w:tcBorders>
            <w:vAlign w:val="bottom"/>
          </w:tcPr>
          <w:p w:rsidR="00D55176" w:rsidRPr="00D55176" w:rsidRDefault="00D55176" w:rsidP="000A3CE8">
            <w:pPr>
              <w:autoSpaceDE w:val="0"/>
              <w:autoSpaceDN w:val="0"/>
              <w:rPr>
                <w:sz w:val="18"/>
                <w:szCs w:val="18"/>
              </w:rPr>
            </w:pPr>
            <w:r w:rsidRPr="00D55176">
              <w:rPr>
                <w:sz w:val="18"/>
                <w:szCs w:val="18"/>
              </w:rPr>
              <w:t xml:space="preserve"> без предварительных условий;</w:t>
            </w:r>
          </w:p>
        </w:tc>
      </w:tr>
      <w:tr w:rsidR="00D55176" w:rsidRPr="00D55176" w:rsidTr="000A3CE8">
        <w:tc>
          <w:tcPr>
            <w:tcW w:w="2296" w:type="dxa"/>
            <w:tcBorders>
              <w:top w:val="nil"/>
              <w:left w:val="nil"/>
              <w:bottom w:val="nil"/>
              <w:right w:val="nil"/>
            </w:tcBorders>
            <w:vAlign w:val="bottom"/>
          </w:tcPr>
          <w:p w:rsidR="00D55176" w:rsidRPr="00D55176" w:rsidRDefault="00D55176" w:rsidP="000A3CE8">
            <w:pPr>
              <w:autoSpaceDE w:val="0"/>
              <w:autoSpaceDN w:val="0"/>
              <w:ind w:left="567"/>
              <w:rPr>
                <w:sz w:val="18"/>
                <w:szCs w:val="18"/>
              </w:rPr>
            </w:pPr>
          </w:p>
        </w:tc>
        <w:tc>
          <w:tcPr>
            <w:tcW w:w="4026" w:type="dxa"/>
            <w:tcBorders>
              <w:top w:val="nil"/>
              <w:left w:val="nil"/>
              <w:bottom w:val="nil"/>
              <w:right w:val="nil"/>
            </w:tcBorders>
            <w:vAlign w:val="bottom"/>
          </w:tcPr>
          <w:p w:rsidR="00D55176" w:rsidRPr="00D55176" w:rsidRDefault="00D55176" w:rsidP="000A3CE8">
            <w:pPr>
              <w:autoSpaceDE w:val="0"/>
              <w:autoSpaceDN w:val="0"/>
              <w:jc w:val="center"/>
              <w:rPr>
                <w:sz w:val="18"/>
                <w:szCs w:val="18"/>
              </w:rPr>
            </w:pPr>
            <w:r w:rsidRPr="00D55176">
              <w:rPr>
                <w:sz w:val="18"/>
                <w:szCs w:val="18"/>
              </w:rPr>
              <w:t>(ненужное зачеркнуть)</w:t>
            </w:r>
          </w:p>
        </w:tc>
        <w:tc>
          <w:tcPr>
            <w:tcW w:w="3912" w:type="dxa"/>
            <w:tcBorders>
              <w:top w:val="nil"/>
              <w:left w:val="nil"/>
              <w:bottom w:val="nil"/>
              <w:right w:val="nil"/>
            </w:tcBorders>
            <w:vAlign w:val="bottom"/>
          </w:tcPr>
          <w:p w:rsidR="00D55176" w:rsidRPr="00D55176" w:rsidRDefault="00D55176" w:rsidP="000A3CE8">
            <w:pPr>
              <w:autoSpaceDE w:val="0"/>
              <w:autoSpaceDN w:val="0"/>
              <w:rPr>
                <w:sz w:val="18"/>
                <w:szCs w:val="18"/>
              </w:rPr>
            </w:pPr>
          </w:p>
        </w:tc>
      </w:tr>
      <w:tr w:rsidR="00D55176" w:rsidRPr="00D55176" w:rsidTr="000A3CE8">
        <w:tc>
          <w:tcPr>
            <w:tcW w:w="2296" w:type="dxa"/>
            <w:tcBorders>
              <w:top w:val="nil"/>
              <w:left w:val="nil"/>
              <w:bottom w:val="nil"/>
              <w:right w:val="nil"/>
            </w:tcBorders>
            <w:vAlign w:val="bottom"/>
          </w:tcPr>
          <w:p w:rsidR="00D55176" w:rsidRPr="00D55176" w:rsidRDefault="00D55176" w:rsidP="000A3CE8">
            <w:pPr>
              <w:autoSpaceDE w:val="0"/>
              <w:autoSpaceDN w:val="0"/>
              <w:ind w:left="567"/>
              <w:rPr>
                <w:sz w:val="18"/>
                <w:szCs w:val="18"/>
              </w:rPr>
            </w:pPr>
          </w:p>
          <w:p w:rsidR="00D55176" w:rsidRPr="00D55176" w:rsidRDefault="00D55176" w:rsidP="000A3CE8">
            <w:pPr>
              <w:autoSpaceDE w:val="0"/>
              <w:autoSpaceDN w:val="0"/>
              <w:ind w:left="567"/>
              <w:rPr>
                <w:sz w:val="18"/>
                <w:szCs w:val="18"/>
              </w:rPr>
            </w:pPr>
          </w:p>
        </w:tc>
        <w:tc>
          <w:tcPr>
            <w:tcW w:w="4026" w:type="dxa"/>
            <w:tcBorders>
              <w:top w:val="nil"/>
              <w:left w:val="nil"/>
              <w:bottom w:val="nil"/>
              <w:right w:val="nil"/>
            </w:tcBorders>
            <w:vAlign w:val="bottom"/>
          </w:tcPr>
          <w:p w:rsidR="00D55176" w:rsidRPr="00D55176" w:rsidRDefault="00D55176" w:rsidP="000A3CE8">
            <w:pPr>
              <w:autoSpaceDE w:val="0"/>
              <w:autoSpaceDN w:val="0"/>
              <w:rPr>
                <w:sz w:val="18"/>
                <w:szCs w:val="18"/>
              </w:rPr>
            </w:pPr>
          </w:p>
        </w:tc>
        <w:tc>
          <w:tcPr>
            <w:tcW w:w="3912" w:type="dxa"/>
            <w:tcBorders>
              <w:top w:val="nil"/>
              <w:left w:val="nil"/>
              <w:bottom w:val="nil"/>
              <w:right w:val="nil"/>
            </w:tcBorders>
            <w:vAlign w:val="bottom"/>
          </w:tcPr>
          <w:p w:rsidR="00D55176" w:rsidRPr="00D55176" w:rsidRDefault="00D55176" w:rsidP="000A3CE8">
            <w:pPr>
              <w:autoSpaceDE w:val="0"/>
              <w:autoSpaceDN w:val="0"/>
              <w:rPr>
                <w:sz w:val="18"/>
                <w:szCs w:val="18"/>
              </w:rPr>
            </w:pPr>
          </w:p>
        </w:tc>
      </w:tr>
    </w:tbl>
    <w:p w:rsidR="00D55176" w:rsidRPr="00D55176" w:rsidRDefault="00D55176" w:rsidP="00D55176">
      <w:pPr>
        <w:pageBreakBefore/>
        <w:autoSpaceDE w:val="0"/>
        <w:autoSpaceDN w:val="0"/>
        <w:jc w:val="both"/>
        <w:rPr>
          <w:sz w:val="18"/>
          <w:szCs w:val="18"/>
        </w:rPr>
      </w:pPr>
      <w:r w:rsidRPr="00D55176">
        <w:rPr>
          <w:sz w:val="18"/>
          <w:szCs w:val="18"/>
        </w:rPr>
        <w:lastRenderedPageBreak/>
        <w:t>б) перевести из жилого (нежилого) в нежилое (жилое) при условии проведения в установленном порядке следующих видов работ:</w:t>
      </w:r>
    </w:p>
    <w:p w:rsidR="00D55176" w:rsidRPr="00D55176" w:rsidRDefault="00D55176" w:rsidP="00D55176">
      <w:pPr>
        <w:autoSpaceDE w:val="0"/>
        <w:autoSpaceDN w:val="0"/>
        <w:rPr>
          <w:sz w:val="18"/>
          <w:szCs w:val="18"/>
        </w:rPr>
      </w:pPr>
    </w:p>
    <w:p w:rsidR="00D55176" w:rsidRPr="00D55176" w:rsidRDefault="00D55176" w:rsidP="00D55176">
      <w:pPr>
        <w:pBdr>
          <w:top w:val="single" w:sz="4" w:space="1" w:color="auto"/>
        </w:pBdr>
        <w:autoSpaceDE w:val="0"/>
        <w:autoSpaceDN w:val="0"/>
        <w:jc w:val="center"/>
        <w:rPr>
          <w:sz w:val="18"/>
          <w:szCs w:val="18"/>
        </w:rPr>
      </w:pPr>
      <w:r w:rsidRPr="00D55176">
        <w:rPr>
          <w:sz w:val="18"/>
          <w:szCs w:val="18"/>
        </w:rPr>
        <w:t>(перечень работ по переустройству</w:t>
      </w:r>
    </w:p>
    <w:p w:rsidR="00D55176" w:rsidRPr="00D55176" w:rsidRDefault="00D55176" w:rsidP="00D55176">
      <w:pPr>
        <w:autoSpaceDE w:val="0"/>
        <w:autoSpaceDN w:val="0"/>
        <w:rPr>
          <w:sz w:val="18"/>
          <w:szCs w:val="18"/>
        </w:rPr>
      </w:pPr>
    </w:p>
    <w:p w:rsidR="00D55176" w:rsidRPr="00D55176" w:rsidRDefault="00D55176" w:rsidP="00D55176">
      <w:pPr>
        <w:pBdr>
          <w:top w:val="single" w:sz="4" w:space="1" w:color="auto"/>
        </w:pBdr>
        <w:autoSpaceDE w:val="0"/>
        <w:autoSpaceDN w:val="0"/>
        <w:jc w:val="center"/>
        <w:rPr>
          <w:sz w:val="18"/>
          <w:szCs w:val="18"/>
        </w:rPr>
      </w:pPr>
      <w:r w:rsidRPr="00D55176">
        <w:rPr>
          <w:sz w:val="18"/>
          <w:szCs w:val="18"/>
        </w:rPr>
        <w:t>(перепланировке) помещения</w:t>
      </w:r>
    </w:p>
    <w:p w:rsidR="00D55176" w:rsidRPr="00D55176" w:rsidRDefault="00D55176" w:rsidP="00D55176">
      <w:pPr>
        <w:autoSpaceDE w:val="0"/>
        <w:autoSpaceDN w:val="0"/>
        <w:rPr>
          <w:sz w:val="18"/>
          <w:szCs w:val="18"/>
        </w:rPr>
      </w:pPr>
    </w:p>
    <w:p w:rsidR="00D55176" w:rsidRPr="00D55176" w:rsidRDefault="00D55176" w:rsidP="00D55176">
      <w:pPr>
        <w:pBdr>
          <w:top w:val="single" w:sz="4" w:space="1" w:color="auto"/>
        </w:pBdr>
        <w:autoSpaceDE w:val="0"/>
        <w:autoSpaceDN w:val="0"/>
        <w:jc w:val="center"/>
        <w:rPr>
          <w:sz w:val="18"/>
          <w:szCs w:val="18"/>
        </w:rPr>
      </w:pPr>
      <w:r w:rsidRPr="00D55176">
        <w:rPr>
          <w:sz w:val="18"/>
          <w:szCs w:val="18"/>
        </w:rPr>
        <w:t>или иных необходимых работ по ремонту, реконструкции, реставрации помещения)</w:t>
      </w:r>
    </w:p>
    <w:p w:rsidR="00D55176" w:rsidRPr="00D55176" w:rsidRDefault="00D55176" w:rsidP="00D55176">
      <w:pPr>
        <w:tabs>
          <w:tab w:val="right" w:pos="10205"/>
        </w:tabs>
        <w:autoSpaceDE w:val="0"/>
        <w:autoSpaceDN w:val="0"/>
        <w:rPr>
          <w:sz w:val="18"/>
          <w:szCs w:val="18"/>
        </w:rPr>
      </w:pPr>
      <w:r w:rsidRPr="00D55176">
        <w:rPr>
          <w:sz w:val="18"/>
          <w:szCs w:val="18"/>
        </w:rPr>
        <w:tab/>
        <w:t>.</w:t>
      </w:r>
    </w:p>
    <w:p w:rsidR="00D55176" w:rsidRPr="00D55176" w:rsidRDefault="00D55176" w:rsidP="00D55176">
      <w:pPr>
        <w:pBdr>
          <w:top w:val="single" w:sz="4" w:space="1" w:color="auto"/>
        </w:pBdr>
        <w:autoSpaceDE w:val="0"/>
        <w:autoSpaceDN w:val="0"/>
        <w:spacing w:after="240"/>
        <w:ind w:right="113"/>
        <w:rPr>
          <w:sz w:val="18"/>
          <w:szCs w:val="18"/>
        </w:rPr>
      </w:pPr>
    </w:p>
    <w:p w:rsidR="00D55176" w:rsidRPr="00D55176" w:rsidRDefault="00D55176" w:rsidP="00D55176">
      <w:pPr>
        <w:autoSpaceDE w:val="0"/>
        <w:autoSpaceDN w:val="0"/>
        <w:ind w:firstLine="567"/>
        <w:jc w:val="both"/>
        <w:rPr>
          <w:sz w:val="18"/>
          <w:szCs w:val="18"/>
        </w:rPr>
      </w:pPr>
      <w:r w:rsidRPr="00D55176">
        <w:rPr>
          <w:sz w:val="18"/>
          <w:szCs w:val="18"/>
        </w:rPr>
        <w:t>2. Отказать в переводе указанного помещения из жилого (нежилого) в нежилое (жилое)</w:t>
      </w:r>
      <w:r w:rsidRPr="00D55176">
        <w:rPr>
          <w:sz w:val="18"/>
          <w:szCs w:val="18"/>
        </w:rPr>
        <w:br/>
        <w:t xml:space="preserve">в связи с  </w:t>
      </w:r>
    </w:p>
    <w:p w:rsidR="00D55176" w:rsidRPr="00D55176" w:rsidRDefault="00D55176" w:rsidP="00D55176">
      <w:pPr>
        <w:pBdr>
          <w:top w:val="single" w:sz="4" w:space="1" w:color="auto"/>
        </w:pBdr>
        <w:autoSpaceDE w:val="0"/>
        <w:autoSpaceDN w:val="0"/>
        <w:ind w:left="993"/>
        <w:jc w:val="center"/>
        <w:rPr>
          <w:sz w:val="18"/>
          <w:szCs w:val="18"/>
        </w:rPr>
      </w:pPr>
      <w:r w:rsidRPr="00D55176">
        <w:rPr>
          <w:sz w:val="18"/>
          <w:szCs w:val="18"/>
        </w:rPr>
        <w:t>(основание(я), установленное частью 1 статьи 24 Жилищного кодекса Российской Федерации)</w:t>
      </w:r>
    </w:p>
    <w:p w:rsidR="00D55176" w:rsidRPr="00D55176" w:rsidRDefault="00D55176" w:rsidP="00D55176">
      <w:pPr>
        <w:autoSpaceDE w:val="0"/>
        <w:autoSpaceDN w:val="0"/>
        <w:rPr>
          <w:sz w:val="18"/>
          <w:szCs w:val="18"/>
        </w:rPr>
      </w:pPr>
    </w:p>
    <w:p w:rsidR="00D55176" w:rsidRPr="00D55176" w:rsidRDefault="00D55176" w:rsidP="00D55176">
      <w:pPr>
        <w:pBdr>
          <w:top w:val="single" w:sz="4" w:space="1" w:color="auto"/>
        </w:pBdr>
        <w:autoSpaceDE w:val="0"/>
        <w:autoSpaceDN w:val="0"/>
        <w:rPr>
          <w:sz w:val="18"/>
          <w:szCs w:val="18"/>
        </w:rPr>
      </w:pPr>
    </w:p>
    <w:p w:rsidR="00D55176" w:rsidRPr="00D55176" w:rsidRDefault="00D55176" w:rsidP="00D55176">
      <w:pPr>
        <w:autoSpaceDE w:val="0"/>
        <w:autoSpaceDN w:val="0"/>
        <w:rPr>
          <w:sz w:val="18"/>
          <w:szCs w:val="18"/>
        </w:rPr>
      </w:pPr>
    </w:p>
    <w:p w:rsidR="00D55176" w:rsidRPr="00D55176" w:rsidRDefault="00D55176" w:rsidP="00D55176">
      <w:pPr>
        <w:pBdr>
          <w:top w:val="single" w:sz="4" w:space="1" w:color="auto"/>
        </w:pBdr>
        <w:autoSpaceDE w:val="0"/>
        <w:autoSpaceDN w:val="0"/>
        <w:spacing w:after="480"/>
        <w:rPr>
          <w:sz w:val="18"/>
          <w:szCs w:val="18"/>
        </w:rPr>
      </w:pPr>
    </w:p>
    <w:tbl>
      <w:tblPr>
        <w:tblW w:w="0" w:type="auto"/>
        <w:tblLayout w:type="fixed"/>
        <w:tblCellMar>
          <w:left w:w="28" w:type="dxa"/>
          <w:right w:w="28" w:type="dxa"/>
        </w:tblCellMar>
        <w:tblLook w:val="0000" w:firstRow="0" w:lastRow="0" w:firstColumn="0" w:lastColumn="0" w:noHBand="0" w:noVBand="0"/>
      </w:tblPr>
      <w:tblGrid>
        <w:gridCol w:w="4139"/>
        <w:gridCol w:w="284"/>
        <w:gridCol w:w="1984"/>
        <w:gridCol w:w="284"/>
        <w:gridCol w:w="3543"/>
      </w:tblGrid>
      <w:tr w:rsidR="00D55176" w:rsidRPr="00D55176" w:rsidTr="000A3CE8">
        <w:tc>
          <w:tcPr>
            <w:tcW w:w="4139" w:type="dxa"/>
            <w:tcBorders>
              <w:top w:val="nil"/>
              <w:left w:val="nil"/>
              <w:bottom w:val="single" w:sz="4" w:space="0" w:color="auto"/>
              <w:right w:val="nil"/>
            </w:tcBorders>
            <w:vAlign w:val="bottom"/>
          </w:tcPr>
          <w:p w:rsidR="00D55176" w:rsidRPr="00D55176" w:rsidRDefault="00D55176" w:rsidP="000A3CE8">
            <w:pPr>
              <w:autoSpaceDE w:val="0"/>
              <w:autoSpaceDN w:val="0"/>
              <w:jc w:val="center"/>
              <w:rPr>
                <w:sz w:val="18"/>
                <w:szCs w:val="18"/>
              </w:rPr>
            </w:pPr>
          </w:p>
        </w:tc>
        <w:tc>
          <w:tcPr>
            <w:tcW w:w="284" w:type="dxa"/>
            <w:tcBorders>
              <w:top w:val="nil"/>
              <w:left w:val="nil"/>
              <w:bottom w:val="nil"/>
              <w:right w:val="nil"/>
            </w:tcBorders>
            <w:vAlign w:val="bottom"/>
          </w:tcPr>
          <w:p w:rsidR="00D55176" w:rsidRPr="00D55176" w:rsidRDefault="00D55176" w:rsidP="000A3CE8">
            <w:pPr>
              <w:autoSpaceDE w:val="0"/>
              <w:autoSpaceDN w:val="0"/>
              <w:jc w:val="center"/>
              <w:rPr>
                <w:sz w:val="18"/>
                <w:szCs w:val="18"/>
              </w:rPr>
            </w:pPr>
          </w:p>
        </w:tc>
        <w:tc>
          <w:tcPr>
            <w:tcW w:w="1984" w:type="dxa"/>
            <w:tcBorders>
              <w:top w:val="nil"/>
              <w:left w:val="nil"/>
              <w:bottom w:val="single" w:sz="4" w:space="0" w:color="auto"/>
              <w:right w:val="nil"/>
            </w:tcBorders>
            <w:vAlign w:val="bottom"/>
          </w:tcPr>
          <w:p w:rsidR="00D55176" w:rsidRPr="00D55176" w:rsidRDefault="00D55176" w:rsidP="000A3CE8">
            <w:pPr>
              <w:autoSpaceDE w:val="0"/>
              <w:autoSpaceDN w:val="0"/>
              <w:jc w:val="center"/>
              <w:rPr>
                <w:sz w:val="18"/>
                <w:szCs w:val="18"/>
              </w:rPr>
            </w:pPr>
          </w:p>
        </w:tc>
        <w:tc>
          <w:tcPr>
            <w:tcW w:w="284" w:type="dxa"/>
            <w:tcBorders>
              <w:top w:val="nil"/>
              <w:left w:val="nil"/>
              <w:bottom w:val="nil"/>
              <w:right w:val="nil"/>
            </w:tcBorders>
            <w:vAlign w:val="bottom"/>
          </w:tcPr>
          <w:p w:rsidR="00D55176" w:rsidRPr="00D55176" w:rsidRDefault="00D55176" w:rsidP="000A3CE8">
            <w:pPr>
              <w:autoSpaceDE w:val="0"/>
              <w:autoSpaceDN w:val="0"/>
              <w:jc w:val="center"/>
              <w:rPr>
                <w:sz w:val="18"/>
                <w:szCs w:val="18"/>
              </w:rPr>
            </w:pPr>
          </w:p>
        </w:tc>
        <w:tc>
          <w:tcPr>
            <w:tcW w:w="3543" w:type="dxa"/>
            <w:tcBorders>
              <w:top w:val="nil"/>
              <w:left w:val="nil"/>
              <w:bottom w:val="single" w:sz="4" w:space="0" w:color="auto"/>
              <w:right w:val="nil"/>
            </w:tcBorders>
            <w:vAlign w:val="bottom"/>
          </w:tcPr>
          <w:p w:rsidR="00D55176" w:rsidRPr="00D55176" w:rsidRDefault="00D55176" w:rsidP="000A3CE8">
            <w:pPr>
              <w:autoSpaceDE w:val="0"/>
              <w:autoSpaceDN w:val="0"/>
              <w:jc w:val="center"/>
              <w:rPr>
                <w:sz w:val="18"/>
                <w:szCs w:val="18"/>
              </w:rPr>
            </w:pPr>
          </w:p>
        </w:tc>
      </w:tr>
      <w:tr w:rsidR="00D55176" w:rsidRPr="00D55176" w:rsidTr="000A3CE8">
        <w:tc>
          <w:tcPr>
            <w:tcW w:w="4139" w:type="dxa"/>
            <w:tcBorders>
              <w:top w:val="nil"/>
              <w:left w:val="nil"/>
              <w:bottom w:val="nil"/>
              <w:right w:val="nil"/>
            </w:tcBorders>
          </w:tcPr>
          <w:p w:rsidR="00D55176" w:rsidRPr="00D55176" w:rsidRDefault="00D55176" w:rsidP="000A3CE8">
            <w:pPr>
              <w:autoSpaceDE w:val="0"/>
              <w:autoSpaceDN w:val="0"/>
              <w:jc w:val="center"/>
              <w:rPr>
                <w:sz w:val="18"/>
                <w:szCs w:val="18"/>
              </w:rPr>
            </w:pPr>
            <w:r w:rsidRPr="00D55176">
              <w:rPr>
                <w:sz w:val="18"/>
                <w:szCs w:val="18"/>
              </w:rPr>
              <w:t>(должность лица,</w:t>
            </w:r>
            <w:r w:rsidRPr="00D55176">
              <w:rPr>
                <w:sz w:val="18"/>
                <w:szCs w:val="18"/>
                <w:lang w:val="en-US"/>
              </w:rPr>
              <w:t xml:space="preserve"> </w:t>
            </w:r>
            <w:r w:rsidRPr="00D55176">
              <w:rPr>
                <w:sz w:val="18"/>
                <w:szCs w:val="18"/>
              </w:rPr>
              <w:t>подписавшего уведомление)</w:t>
            </w:r>
          </w:p>
        </w:tc>
        <w:tc>
          <w:tcPr>
            <w:tcW w:w="284" w:type="dxa"/>
            <w:tcBorders>
              <w:top w:val="nil"/>
              <w:left w:val="nil"/>
              <w:bottom w:val="nil"/>
              <w:right w:val="nil"/>
            </w:tcBorders>
          </w:tcPr>
          <w:p w:rsidR="00D55176" w:rsidRPr="00D55176" w:rsidRDefault="00D55176" w:rsidP="000A3CE8">
            <w:pPr>
              <w:autoSpaceDE w:val="0"/>
              <w:autoSpaceDN w:val="0"/>
              <w:jc w:val="center"/>
              <w:rPr>
                <w:sz w:val="18"/>
                <w:szCs w:val="18"/>
              </w:rPr>
            </w:pPr>
          </w:p>
        </w:tc>
        <w:tc>
          <w:tcPr>
            <w:tcW w:w="1984" w:type="dxa"/>
            <w:tcBorders>
              <w:top w:val="nil"/>
              <w:left w:val="nil"/>
              <w:bottom w:val="nil"/>
              <w:right w:val="nil"/>
            </w:tcBorders>
          </w:tcPr>
          <w:p w:rsidR="00D55176" w:rsidRPr="00D55176" w:rsidRDefault="00D55176" w:rsidP="000A3CE8">
            <w:pPr>
              <w:autoSpaceDE w:val="0"/>
              <w:autoSpaceDN w:val="0"/>
              <w:jc w:val="center"/>
              <w:rPr>
                <w:sz w:val="18"/>
                <w:szCs w:val="18"/>
              </w:rPr>
            </w:pPr>
            <w:r w:rsidRPr="00D55176">
              <w:rPr>
                <w:sz w:val="18"/>
                <w:szCs w:val="18"/>
              </w:rPr>
              <w:t>(подпись)</w:t>
            </w:r>
          </w:p>
        </w:tc>
        <w:tc>
          <w:tcPr>
            <w:tcW w:w="284" w:type="dxa"/>
            <w:tcBorders>
              <w:top w:val="nil"/>
              <w:left w:val="nil"/>
              <w:bottom w:val="nil"/>
              <w:right w:val="nil"/>
            </w:tcBorders>
          </w:tcPr>
          <w:p w:rsidR="00D55176" w:rsidRPr="00D55176" w:rsidRDefault="00D55176" w:rsidP="000A3CE8">
            <w:pPr>
              <w:autoSpaceDE w:val="0"/>
              <w:autoSpaceDN w:val="0"/>
              <w:jc w:val="center"/>
              <w:rPr>
                <w:sz w:val="18"/>
                <w:szCs w:val="18"/>
              </w:rPr>
            </w:pPr>
          </w:p>
        </w:tc>
        <w:tc>
          <w:tcPr>
            <w:tcW w:w="3543" w:type="dxa"/>
            <w:tcBorders>
              <w:top w:val="nil"/>
              <w:left w:val="nil"/>
              <w:bottom w:val="nil"/>
              <w:right w:val="nil"/>
            </w:tcBorders>
          </w:tcPr>
          <w:p w:rsidR="00D55176" w:rsidRPr="00D55176" w:rsidRDefault="00D55176" w:rsidP="000A3CE8">
            <w:pPr>
              <w:autoSpaceDE w:val="0"/>
              <w:autoSpaceDN w:val="0"/>
              <w:jc w:val="center"/>
              <w:rPr>
                <w:sz w:val="18"/>
                <w:szCs w:val="18"/>
              </w:rPr>
            </w:pPr>
            <w:r w:rsidRPr="00D55176">
              <w:rPr>
                <w:sz w:val="18"/>
                <w:szCs w:val="18"/>
              </w:rPr>
              <w:t>(расшифровка подписи)</w:t>
            </w:r>
          </w:p>
        </w:tc>
      </w:tr>
    </w:tbl>
    <w:p w:rsidR="00D55176" w:rsidRPr="00D55176" w:rsidRDefault="00D55176" w:rsidP="00D55176">
      <w:pPr>
        <w:autoSpaceDE w:val="0"/>
        <w:autoSpaceDN w:val="0"/>
        <w:rPr>
          <w:sz w:val="18"/>
          <w:szCs w:val="18"/>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510"/>
        <w:gridCol w:w="227"/>
        <w:gridCol w:w="6634"/>
      </w:tblGrid>
      <w:tr w:rsidR="00D55176" w:rsidRPr="00D55176" w:rsidTr="000A3CE8">
        <w:tc>
          <w:tcPr>
            <w:tcW w:w="170" w:type="dxa"/>
            <w:tcBorders>
              <w:top w:val="nil"/>
              <w:left w:val="nil"/>
              <w:bottom w:val="nil"/>
              <w:right w:val="nil"/>
            </w:tcBorders>
            <w:vAlign w:val="bottom"/>
          </w:tcPr>
          <w:p w:rsidR="00D55176" w:rsidRPr="00D55176" w:rsidRDefault="00D55176" w:rsidP="000A3CE8">
            <w:pPr>
              <w:autoSpaceDE w:val="0"/>
              <w:autoSpaceDN w:val="0"/>
              <w:rPr>
                <w:sz w:val="18"/>
                <w:szCs w:val="18"/>
              </w:rPr>
            </w:pPr>
            <w:r w:rsidRPr="00D55176">
              <w:rPr>
                <w:sz w:val="18"/>
                <w:szCs w:val="18"/>
              </w:rPr>
              <w:t>“</w:t>
            </w:r>
          </w:p>
        </w:tc>
        <w:tc>
          <w:tcPr>
            <w:tcW w:w="425" w:type="dxa"/>
            <w:tcBorders>
              <w:top w:val="nil"/>
              <w:left w:val="nil"/>
              <w:bottom w:val="single" w:sz="4" w:space="0" w:color="auto"/>
              <w:right w:val="nil"/>
            </w:tcBorders>
            <w:vAlign w:val="bottom"/>
          </w:tcPr>
          <w:p w:rsidR="00D55176" w:rsidRPr="00D55176" w:rsidRDefault="00D55176" w:rsidP="000A3CE8">
            <w:pPr>
              <w:autoSpaceDE w:val="0"/>
              <w:autoSpaceDN w:val="0"/>
              <w:jc w:val="center"/>
              <w:rPr>
                <w:sz w:val="18"/>
                <w:szCs w:val="18"/>
              </w:rPr>
            </w:pPr>
          </w:p>
        </w:tc>
        <w:tc>
          <w:tcPr>
            <w:tcW w:w="284" w:type="dxa"/>
            <w:tcBorders>
              <w:top w:val="nil"/>
              <w:left w:val="nil"/>
              <w:bottom w:val="nil"/>
              <w:right w:val="nil"/>
            </w:tcBorders>
            <w:vAlign w:val="bottom"/>
          </w:tcPr>
          <w:p w:rsidR="00D55176" w:rsidRPr="00D55176" w:rsidRDefault="00D55176" w:rsidP="000A3CE8">
            <w:pPr>
              <w:autoSpaceDE w:val="0"/>
              <w:autoSpaceDN w:val="0"/>
              <w:rPr>
                <w:sz w:val="18"/>
                <w:szCs w:val="18"/>
              </w:rPr>
            </w:pPr>
            <w:r w:rsidRPr="00D55176">
              <w:rPr>
                <w:sz w:val="18"/>
                <w:szCs w:val="18"/>
              </w:rPr>
              <w:t>”</w:t>
            </w:r>
          </w:p>
        </w:tc>
        <w:tc>
          <w:tcPr>
            <w:tcW w:w="1984" w:type="dxa"/>
            <w:tcBorders>
              <w:top w:val="nil"/>
              <w:left w:val="nil"/>
              <w:bottom w:val="single" w:sz="4" w:space="0" w:color="auto"/>
              <w:right w:val="nil"/>
            </w:tcBorders>
            <w:vAlign w:val="bottom"/>
          </w:tcPr>
          <w:p w:rsidR="00D55176" w:rsidRPr="00D55176" w:rsidRDefault="00D55176" w:rsidP="000A3CE8">
            <w:pPr>
              <w:autoSpaceDE w:val="0"/>
              <w:autoSpaceDN w:val="0"/>
              <w:jc w:val="center"/>
              <w:rPr>
                <w:sz w:val="18"/>
                <w:szCs w:val="18"/>
              </w:rPr>
            </w:pPr>
          </w:p>
        </w:tc>
        <w:tc>
          <w:tcPr>
            <w:tcW w:w="510" w:type="dxa"/>
            <w:tcBorders>
              <w:top w:val="nil"/>
              <w:left w:val="nil"/>
              <w:bottom w:val="nil"/>
              <w:right w:val="nil"/>
            </w:tcBorders>
            <w:vAlign w:val="bottom"/>
          </w:tcPr>
          <w:p w:rsidR="00D55176" w:rsidRPr="00D55176" w:rsidRDefault="00D55176" w:rsidP="000A3CE8">
            <w:pPr>
              <w:autoSpaceDE w:val="0"/>
              <w:autoSpaceDN w:val="0"/>
              <w:jc w:val="right"/>
              <w:rPr>
                <w:sz w:val="18"/>
                <w:szCs w:val="18"/>
              </w:rPr>
            </w:pPr>
            <w:r w:rsidRPr="00D55176">
              <w:rPr>
                <w:sz w:val="18"/>
                <w:szCs w:val="18"/>
              </w:rPr>
              <w:t>200</w:t>
            </w:r>
          </w:p>
        </w:tc>
        <w:tc>
          <w:tcPr>
            <w:tcW w:w="227" w:type="dxa"/>
            <w:tcBorders>
              <w:top w:val="nil"/>
              <w:left w:val="nil"/>
              <w:bottom w:val="single" w:sz="4" w:space="0" w:color="auto"/>
              <w:right w:val="nil"/>
            </w:tcBorders>
            <w:vAlign w:val="bottom"/>
          </w:tcPr>
          <w:p w:rsidR="00D55176" w:rsidRPr="00D55176" w:rsidRDefault="00D55176" w:rsidP="000A3CE8">
            <w:pPr>
              <w:autoSpaceDE w:val="0"/>
              <w:autoSpaceDN w:val="0"/>
              <w:rPr>
                <w:sz w:val="18"/>
                <w:szCs w:val="18"/>
              </w:rPr>
            </w:pPr>
          </w:p>
        </w:tc>
        <w:tc>
          <w:tcPr>
            <w:tcW w:w="6634" w:type="dxa"/>
            <w:tcBorders>
              <w:top w:val="nil"/>
              <w:left w:val="nil"/>
              <w:bottom w:val="nil"/>
              <w:right w:val="nil"/>
            </w:tcBorders>
            <w:vAlign w:val="bottom"/>
          </w:tcPr>
          <w:p w:rsidR="00D55176" w:rsidRPr="00D55176" w:rsidRDefault="00D55176" w:rsidP="000A3CE8">
            <w:pPr>
              <w:autoSpaceDE w:val="0"/>
              <w:autoSpaceDN w:val="0"/>
              <w:rPr>
                <w:sz w:val="18"/>
                <w:szCs w:val="18"/>
              </w:rPr>
            </w:pPr>
            <w:r w:rsidRPr="00D55176">
              <w:rPr>
                <w:sz w:val="18"/>
                <w:szCs w:val="18"/>
              </w:rPr>
              <w:t xml:space="preserve"> г.</w:t>
            </w:r>
          </w:p>
        </w:tc>
      </w:tr>
    </w:tbl>
    <w:p w:rsidR="00D55176" w:rsidRPr="00D55176" w:rsidRDefault="00D55176" w:rsidP="00D55176">
      <w:pPr>
        <w:autoSpaceDE w:val="0"/>
        <w:autoSpaceDN w:val="0"/>
        <w:spacing w:before="240"/>
        <w:rPr>
          <w:sz w:val="18"/>
          <w:szCs w:val="18"/>
        </w:rPr>
      </w:pPr>
      <w:r w:rsidRPr="00D55176">
        <w:rPr>
          <w:sz w:val="18"/>
          <w:szCs w:val="18"/>
        </w:rPr>
        <w:t>М.П.</w:t>
      </w:r>
    </w:p>
    <w:p w:rsidR="00D55176" w:rsidRPr="00D55176" w:rsidRDefault="00D55176" w:rsidP="00D55176">
      <w:pPr>
        <w:autoSpaceDE w:val="0"/>
        <w:autoSpaceDN w:val="0"/>
        <w:rPr>
          <w:sz w:val="18"/>
          <w:szCs w:val="18"/>
        </w:rPr>
      </w:pPr>
    </w:p>
    <w:p w:rsidR="00D55176" w:rsidRPr="00D55176" w:rsidRDefault="00D55176" w:rsidP="00D55176">
      <w:pPr>
        <w:pStyle w:val="ConsPlusNormal"/>
        <w:jc w:val="right"/>
        <w:outlineLvl w:val="1"/>
        <w:rPr>
          <w:sz w:val="18"/>
          <w:szCs w:val="18"/>
        </w:rPr>
      </w:pPr>
      <w:r w:rsidRPr="00D55176">
        <w:rPr>
          <w:sz w:val="18"/>
          <w:szCs w:val="18"/>
        </w:rPr>
        <w:t xml:space="preserve">Приложение № 4 </w:t>
      </w:r>
    </w:p>
    <w:p w:rsidR="00D55176" w:rsidRPr="00D55176" w:rsidRDefault="00D55176" w:rsidP="00D55176">
      <w:pPr>
        <w:pStyle w:val="ConsPlusNormal"/>
        <w:jc w:val="right"/>
        <w:rPr>
          <w:sz w:val="18"/>
          <w:szCs w:val="18"/>
        </w:rPr>
      </w:pPr>
      <w:r w:rsidRPr="00D55176">
        <w:rPr>
          <w:sz w:val="18"/>
          <w:szCs w:val="18"/>
        </w:rPr>
        <w:t>к административному регламенту</w:t>
      </w:r>
    </w:p>
    <w:p w:rsidR="00D55176" w:rsidRPr="00D55176" w:rsidRDefault="00D55176" w:rsidP="00D55176">
      <w:pPr>
        <w:pStyle w:val="ConsPlusNormal"/>
        <w:ind w:firstLine="284"/>
        <w:jc w:val="right"/>
        <w:rPr>
          <w:sz w:val="18"/>
          <w:szCs w:val="18"/>
        </w:rPr>
      </w:pPr>
      <w:r w:rsidRPr="00D55176">
        <w:rPr>
          <w:sz w:val="18"/>
          <w:szCs w:val="18"/>
        </w:rPr>
        <w:t>предоставления муниципальной услуги</w:t>
      </w:r>
    </w:p>
    <w:p w:rsidR="00D55176" w:rsidRPr="00D55176" w:rsidRDefault="00D55176" w:rsidP="00D55176">
      <w:pPr>
        <w:pStyle w:val="ConsPlusNormal"/>
        <w:ind w:left="6096"/>
        <w:jc w:val="both"/>
        <w:rPr>
          <w:sz w:val="18"/>
          <w:szCs w:val="18"/>
        </w:rPr>
      </w:pPr>
      <w:r w:rsidRPr="00D55176">
        <w:rPr>
          <w:sz w:val="18"/>
          <w:szCs w:val="18"/>
        </w:rPr>
        <w:t>«Перевод жилого помещения в нежилое помещение и нежилого помещения в жилое помещение»</w:t>
      </w:r>
    </w:p>
    <w:p w:rsidR="00D55176" w:rsidRPr="00D55176" w:rsidRDefault="00D55176" w:rsidP="00D55176">
      <w:pPr>
        <w:ind w:right="15"/>
        <w:jc w:val="right"/>
        <w:rPr>
          <w:sz w:val="18"/>
          <w:szCs w:val="18"/>
        </w:rPr>
      </w:pPr>
    </w:p>
    <w:p w:rsidR="00D55176" w:rsidRPr="00D55176" w:rsidRDefault="00D55176" w:rsidP="00D55176">
      <w:pPr>
        <w:ind w:right="15"/>
        <w:jc w:val="right"/>
        <w:rPr>
          <w:sz w:val="18"/>
          <w:szCs w:val="18"/>
        </w:rPr>
      </w:pPr>
    </w:p>
    <w:p w:rsidR="00D55176" w:rsidRPr="00D55176" w:rsidRDefault="00D55176" w:rsidP="00D55176">
      <w:pPr>
        <w:widowControl w:val="0"/>
        <w:jc w:val="center"/>
        <w:rPr>
          <w:b/>
          <w:sz w:val="18"/>
          <w:szCs w:val="18"/>
        </w:rPr>
      </w:pPr>
      <w:r w:rsidRPr="00D55176">
        <w:rPr>
          <w:b/>
          <w:sz w:val="18"/>
          <w:szCs w:val="18"/>
        </w:rPr>
        <w:t>СОГЛАСИЕ НА ОБРАБОТКУ ПЕРСОНАЛЬНЫХ ДАННЫХ</w:t>
      </w:r>
    </w:p>
    <w:p w:rsidR="00D55176" w:rsidRPr="00D55176" w:rsidRDefault="00D55176" w:rsidP="00D55176">
      <w:pPr>
        <w:ind w:firstLine="567"/>
        <w:contextualSpacing/>
        <w:jc w:val="both"/>
        <w:rPr>
          <w:sz w:val="18"/>
          <w:szCs w:val="18"/>
          <w:shd w:val="clear" w:color="auto" w:fill="FFD821"/>
        </w:rPr>
      </w:pPr>
    </w:p>
    <w:p w:rsidR="00D55176" w:rsidRPr="00D55176" w:rsidRDefault="00D55176" w:rsidP="00D55176">
      <w:pPr>
        <w:widowControl w:val="0"/>
        <w:spacing w:line="240" w:lineRule="exact"/>
        <w:ind w:left="4535"/>
        <w:rPr>
          <w:sz w:val="18"/>
          <w:szCs w:val="18"/>
        </w:rPr>
      </w:pPr>
      <w:r w:rsidRPr="00D55176">
        <w:rPr>
          <w:sz w:val="18"/>
          <w:szCs w:val="18"/>
        </w:rPr>
        <w:t xml:space="preserve">Согласие </w:t>
      </w:r>
    </w:p>
    <w:p w:rsidR="00D55176" w:rsidRPr="00D55176" w:rsidRDefault="00D55176" w:rsidP="00D55176">
      <w:pPr>
        <w:contextualSpacing/>
        <w:jc w:val="center"/>
        <w:rPr>
          <w:sz w:val="18"/>
          <w:szCs w:val="18"/>
        </w:rPr>
      </w:pPr>
      <w:r w:rsidRPr="00D55176">
        <w:rPr>
          <w:sz w:val="18"/>
          <w:szCs w:val="18"/>
        </w:rPr>
        <w:t>на обработку персональных данных в Администрацию Зоркальцевского сельского поселения Томского района Томской области</w:t>
      </w:r>
    </w:p>
    <w:p w:rsidR="00D55176" w:rsidRPr="00D55176" w:rsidRDefault="00D55176" w:rsidP="00D55176">
      <w:pPr>
        <w:rPr>
          <w:sz w:val="18"/>
          <w:szCs w:val="18"/>
        </w:rPr>
      </w:pPr>
      <w:r w:rsidRPr="00D55176">
        <w:rPr>
          <w:sz w:val="18"/>
          <w:szCs w:val="18"/>
        </w:rPr>
        <w:t>Я, ___________________________________________________________________________</w:t>
      </w:r>
    </w:p>
    <w:p w:rsidR="00D55176" w:rsidRPr="00D55176" w:rsidRDefault="00D55176" w:rsidP="00D55176">
      <w:pPr>
        <w:jc w:val="center"/>
        <w:rPr>
          <w:i/>
          <w:sz w:val="18"/>
          <w:szCs w:val="18"/>
          <w:vertAlign w:val="subscript"/>
        </w:rPr>
      </w:pPr>
      <w:r w:rsidRPr="00D55176">
        <w:rPr>
          <w:i/>
          <w:sz w:val="18"/>
          <w:szCs w:val="18"/>
          <w:vertAlign w:val="subscript"/>
        </w:rPr>
        <w:t>(</w:t>
      </w:r>
      <w:r w:rsidRPr="00D55176">
        <w:rPr>
          <w:sz w:val="18"/>
          <w:szCs w:val="18"/>
          <w:vertAlign w:val="subscript"/>
        </w:rPr>
        <w:t>фамилия, имя, отчество (последнее – при наличии</w:t>
      </w:r>
      <w:r w:rsidRPr="00D55176">
        <w:rPr>
          <w:i/>
          <w:sz w:val="18"/>
          <w:szCs w:val="18"/>
          <w:vertAlign w:val="subscript"/>
        </w:rPr>
        <w:t>)</w:t>
      </w:r>
    </w:p>
    <w:p w:rsidR="00D55176" w:rsidRPr="00D55176" w:rsidRDefault="00D55176" w:rsidP="00D55176">
      <w:pPr>
        <w:jc w:val="center"/>
        <w:rPr>
          <w:sz w:val="18"/>
          <w:szCs w:val="18"/>
        </w:rPr>
      </w:pPr>
      <w:r w:rsidRPr="00D55176">
        <w:rPr>
          <w:sz w:val="18"/>
          <w:szCs w:val="18"/>
        </w:rPr>
        <w:t>проживающий (ая) по адресу_____________________________________________________</w:t>
      </w:r>
    </w:p>
    <w:p w:rsidR="00D55176" w:rsidRPr="00D55176" w:rsidRDefault="00D55176" w:rsidP="00D55176">
      <w:pPr>
        <w:jc w:val="center"/>
        <w:rPr>
          <w:i/>
          <w:sz w:val="18"/>
          <w:szCs w:val="18"/>
          <w:vertAlign w:val="subscript"/>
        </w:rPr>
      </w:pPr>
      <w:r w:rsidRPr="00D55176">
        <w:rPr>
          <w:sz w:val="18"/>
          <w:szCs w:val="18"/>
          <w:vertAlign w:val="subscript"/>
        </w:rPr>
        <w:t xml:space="preserve"> (адрес места жительства</w:t>
      </w:r>
      <w:r w:rsidRPr="00D55176">
        <w:rPr>
          <w:i/>
          <w:sz w:val="18"/>
          <w:szCs w:val="18"/>
          <w:vertAlign w:val="subscript"/>
        </w:rPr>
        <w:t>)</w:t>
      </w:r>
    </w:p>
    <w:p w:rsidR="00D55176" w:rsidRPr="00D55176" w:rsidRDefault="00D55176" w:rsidP="00D55176">
      <w:pPr>
        <w:jc w:val="center"/>
        <w:rPr>
          <w:sz w:val="18"/>
          <w:szCs w:val="18"/>
        </w:rPr>
      </w:pPr>
      <w:r w:rsidRPr="00D55176">
        <w:rPr>
          <w:sz w:val="18"/>
          <w:szCs w:val="18"/>
        </w:rPr>
        <w:t>основной документ, удостоверяющий личность_____________________________________</w:t>
      </w:r>
    </w:p>
    <w:p w:rsidR="00D55176" w:rsidRPr="00D55176" w:rsidRDefault="00D55176" w:rsidP="00D55176">
      <w:pPr>
        <w:jc w:val="center"/>
        <w:rPr>
          <w:sz w:val="18"/>
          <w:szCs w:val="18"/>
          <w:vertAlign w:val="subscript"/>
        </w:rPr>
      </w:pPr>
      <w:r w:rsidRPr="00D55176">
        <w:rPr>
          <w:sz w:val="18"/>
          <w:szCs w:val="18"/>
          <w:vertAlign w:val="subscript"/>
        </w:rPr>
        <w:t xml:space="preserve">                                                                                                         (наименование и номер основного документа, удостоверяющего личность)</w:t>
      </w:r>
    </w:p>
    <w:p w:rsidR="00D55176" w:rsidRPr="00D55176" w:rsidRDefault="00D55176" w:rsidP="00D55176">
      <w:pPr>
        <w:jc w:val="center"/>
        <w:rPr>
          <w:sz w:val="18"/>
          <w:szCs w:val="18"/>
          <w:vertAlign w:val="subscript"/>
        </w:rPr>
      </w:pPr>
      <w:r w:rsidRPr="00D55176">
        <w:rPr>
          <w:sz w:val="18"/>
          <w:szCs w:val="18"/>
        </w:rPr>
        <w:t>_____________________________________________________________________________ (</w:t>
      </w:r>
      <w:r w:rsidRPr="00D55176">
        <w:rPr>
          <w:sz w:val="18"/>
          <w:szCs w:val="18"/>
          <w:vertAlign w:val="subscript"/>
        </w:rPr>
        <w:t>сведения о дате выдачи указанного документа и выдавшем его органе)</w:t>
      </w:r>
    </w:p>
    <w:p w:rsidR="00D55176" w:rsidRPr="00D55176" w:rsidRDefault="00D55176" w:rsidP="00D55176">
      <w:pPr>
        <w:rPr>
          <w:sz w:val="18"/>
          <w:szCs w:val="18"/>
        </w:rPr>
      </w:pPr>
      <w:r w:rsidRPr="00D55176">
        <w:rPr>
          <w:sz w:val="18"/>
          <w:szCs w:val="18"/>
        </w:rPr>
        <w:t>в лице представителя субъекта персональных данных (заполняется в случае получения согласия от представителя субъекта персональных данных)___________________________</w:t>
      </w:r>
    </w:p>
    <w:p w:rsidR="00D55176" w:rsidRPr="00D55176" w:rsidRDefault="00D55176" w:rsidP="00D55176">
      <w:pPr>
        <w:rPr>
          <w:sz w:val="18"/>
          <w:szCs w:val="18"/>
          <w:vertAlign w:val="subscript"/>
        </w:rPr>
      </w:pPr>
      <w:r w:rsidRPr="00D55176">
        <w:rPr>
          <w:sz w:val="18"/>
          <w:szCs w:val="18"/>
          <w:vertAlign w:val="subscript"/>
        </w:rPr>
        <w:t xml:space="preserve">                                                                                                                                     (фамилия, имя, отчество (последнее – при наличии)</w:t>
      </w:r>
    </w:p>
    <w:p w:rsidR="00D55176" w:rsidRPr="00D55176" w:rsidRDefault="00D55176" w:rsidP="00D55176">
      <w:pPr>
        <w:rPr>
          <w:sz w:val="18"/>
          <w:szCs w:val="18"/>
        </w:rPr>
      </w:pPr>
      <w:r w:rsidRPr="00D55176">
        <w:rPr>
          <w:sz w:val="18"/>
          <w:szCs w:val="18"/>
        </w:rPr>
        <w:t>_____________________________________________________________________________</w:t>
      </w:r>
    </w:p>
    <w:p w:rsidR="00D55176" w:rsidRPr="00D55176" w:rsidRDefault="00D55176" w:rsidP="00D55176">
      <w:pPr>
        <w:jc w:val="center"/>
        <w:rPr>
          <w:sz w:val="18"/>
          <w:szCs w:val="18"/>
        </w:rPr>
      </w:pPr>
      <w:r w:rsidRPr="00D55176">
        <w:rPr>
          <w:sz w:val="18"/>
          <w:szCs w:val="18"/>
        </w:rPr>
        <w:t>проживающий (ая) по адресу_____________________________________________________</w:t>
      </w:r>
    </w:p>
    <w:p w:rsidR="00D55176" w:rsidRPr="00D55176" w:rsidRDefault="00D55176" w:rsidP="00D55176">
      <w:pPr>
        <w:jc w:val="center"/>
        <w:rPr>
          <w:i/>
          <w:sz w:val="18"/>
          <w:szCs w:val="18"/>
          <w:vertAlign w:val="subscript"/>
        </w:rPr>
      </w:pPr>
      <w:r w:rsidRPr="00D55176">
        <w:rPr>
          <w:sz w:val="18"/>
          <w:szCs w:val="18"/>
          <w:vertAlign w:val="subscript"/>
        </w:rPr>
        <w:t xml:space="preserve"> (адрес места жительства</w:t>
      </w:r>
      <w:r w:rsidRPr="00D55176">
        <w:rPr>
          <w:i/>
          <w:sz w:val="18"/>
          <w:szCs w:val="18"/>
          <w:vertAlign w:val="subscript"/>
        </w:rPr>
        <w:t>)</w:t>
      </w:r>
    </w:p>
    <w:p w:rsidR="00D55176" w:rsidRPr="00D55176" w:rsidRDefault="00D55176" w:rsidP="00D55176">
      <w:pPr>
        <w:jc w:val="center"/>
        <w:rPr>
          <w:sz w:val="18"/>
          <w:szCs w:val="18"/>
        </w:rPr>
      </w:pPr>
      <w:r w:rsidRPr="00D55176">
        <w:rPr>
          <w:sz w:val="18"/>
          <w:szCs w:val="18"/>
        </w:rPr>
        <w:t>основной документ, удостоверяющий личность_____________________________________</w:t>
      </w:r>
    </w:p>
    <w:p w:rsidR="00D55176" w:rsidRPr="00D55176" w:rsidRDefault="00D55176" w:rsidP="00D55176">
      <w:pPr>
        <w:jc w:val="center"/>
        <w:rPr>
          <w:sz w:val="18"/>
          <w:szCs w:val="18"/>
          <w:vertAlign w:val="subscript"/>
        </w:rPr>
      </w:pPr>
      <w:r w:rsidRPr="00D55176">
        <w:rPr>
          <w:sz w:val="18"/>
          <w:szCs w:val="18"/>
          <w:vertAlign w:val="subscript"/>
        </w:rPr>
        <w:t xml:space="preserve">                                                                                                         (наименование и номер основного документа, удостоверяющего личность)</w:t>
      </w:r>
    </w:p>
    <w:p w:rsidR="00D55176" w:rsidRPr="00D55176" w:rsidRDefault="00D55176" w:rsidP="00D55176">
      <w:pPr>
        <w:jc w:val="center"/>
        <w:rPr>
          <w:sz w:val="18"/>
          <w:szCs w:val="18"/>
          <w:vertAlign w:val="subscript"/>
        </w:rPr>
      </w:pPr>
      <w:r w:rsidRPr="00D55176">
        <w:rPr>
          <w:sz w:val="18"/>
          <w:szCs w:val="18"/>
        </w:rPr>
        <w:t>_____________________________________________________________________________ (</w:t>
      </w:r>
      <w:r w:rsidRPr="00D55176">
        <w:rPr>
          <w:sz w:val="18"/>
          <w:szCs w:val="18"/>
          <w:vertAlign w:val="subscript"/>
        </w:rPr>
        <w:t>сведения о дате выдачи указанного документа и выдавшем его органе)</w:t>
      </w:r>
    </w:p>
    <w:p w:rsidR="00D55176" w:rsidRPr="00D55176" w:rsidRDefault="00D55176" w:rsidP="00D55176">
      <w:pPr>
        <w:jc w:val="both"/>
        <w:rPr>
          <w:color w:val="C0504D"/>
          <w:sz w:val="18"/>
          <w:szCs w:val="18"/>
        </w:rPr>
      </w:pPr>
      <w:r w:rsidRPr="00D55176">
        <w:rPr>
          <w:sz w:val="18"/>
          <w:szCs w:val="18"/>
        </w:rPr>
        <w:t>в соответствии со статьей 9 Федерального закона от 27 июля 2006 года № 152-ФЗ «О персональных данных» даю конкретное, предметное, информированное, сознательное и однозначное согласие на обработку моих персональных данных Администрации Зоркальцевского сельского поселения Томского района Томской области (ИНН 7014044346), расположенной по адресу: ул. Трактовая, 39, с. Зоркальцево Томский район, Томская область, с целью обработки моих персональных данных в рамках постановления Администрации Зоркальцевского сельского поселения от 05.02.2026 № 52 «Об утверждении Административного регламента предоставления муниципальной услуги «Перевод жилого помещения в нежилое помещение и нежилого помещения в жилое помещение</w:t>
      </w:r>
    </w:p>
    <w:p w:rsidR="00D55176" w:rsidRPr="00D55176" w:rsidRDefault="00D55176" w:rsidP="00D55176">
      <w:pPr>
        <w:jc w:val="both"/>
        <w:rPr>
          <w:sz w:val="18"/>
          <w:szCs w:val="18"/>
        </w:rPr>
      </w:pPr>
    </w:p>
    <w:p w:rsidR="00D55176" w:rsidRPr="00D55176" w:rsidRDefault="00D55176" w:rsidP="00D55176">
      <w:pPr>
        <w:jc w:val="both"/>
        <w:rPr>
          <w:sz w:val="18"/>
          <w:szCs w:val="18"/>
        </w:rPr>
      </w:pPr>
      <w:r w:rsidRPr="00D55176">
        <w:rPr>
          <w:sz w:val="18"/>
          <w:szCs w:val="18"/>
        </w:rPr>
        <w:t>Перечень моих персональных данных, на обработку которых я даю согласие:</w:t>
      </w:r>
    </w:p>
    <w:p w:rsidR="00D55176" w:rsidRPr="00D55176" w:rsidRDefault="00D55176" w:rsidP="00D55176">
      <w:pPr>
        <w:jc w:val="both"/>
        <w:rPr>
          <w:sz w:val="18"/>
          <w:szCs w:val="18"/>
        </w:rPr>
      </w:pPr>
      <w:r w:rsidRPr="00D55176">
        <w:rPr>
          <w:sz w:val="18"/>
          <w:szCs w:val="18"/>
        </w:rPr>
        <w:t>- фамилия, имя, отчество, гражданство, пол, возраст,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адрес фактического проживания.</w:t>
      </w:r>
    </w:p>
    <w:p w:rsidR="00D55176" w:rsidRPr="00D55176" w:rsidRDefault="00D55176" w:rsidP="00D55176">
      <w:pPr>
        <w:jc w:val="both"/>
        <w:rPr>
          <w:sz w:val="18"/>
          <w:szCs w:val="18"/>
        </w:rPr>
      </w:pPr>
    </w:p>
    <w:p w:rsidR="00D55176" w:rsidRPr="00D55176" w:rsidRDefault="00D55176" w:rsidP="00D55176">
      <w:pPr>
        <w:jc w:val="both"/>
        <w:rPr>
          <w:sz w:val="18"/>
          <w:szCs w:val="18"/>
        </w:rPr>
      </w:pPr>
      <w:r w:rsidRPr="00D55176">
        <w:rPr>
          <w:sz w:val="18"/>
          <w:szCs w:val="18"/>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передачу (предоставление, доступ), обезличивание, блокирование, удаление, уничтожение.</w:t>
      </w:r>
    </w:p>
    <w:p w:rsidR="00D55176" w:rsidRPr="00D55176" w:rsidRDefault="00D55176" w:rsidP="00D55176">
      <w:pPr>
        <w:jc w:val="both"/>
        <w:rPr>
          <w:sz w:val="18"/>
          <w:szCs w:val="18"/>
        </w:rPr>
      </w:pPr>
    </w:p>
    <w:p w:rsidR="00D55176" w:rsidRPr="00D55176" w:rsidRDefault="00D55176" w:rsidP="00D55176">
      <w:pPr>
        <w:jc w:val="both"/>
        <w:rPr>
          <w:sz w:val="18"/>
          <w:szCs w:val="18"/>
        </w:rPr>
      </w:pPr>
      <w:r w:rsidRPr="00D55176">
        <w:rPr>
          <w:sz w:val="18"/>
          <w:szCs w:val="18"/>
        </w:rPr>
        <w:t>Субъект персональных данных вправе отозвать настоящее согласие на обработку своих персональных данных, письменно уведомив об этом оператора.</w:t>
      </w:r>
    </w:p>
    <w:p w:rsidR="00D55176" w:rsidRPr="00D55176" w:rsidRDefault="00D55176" w:rsidP="00D55176">
      <w:pPr>
        <w:jc w:val="both"/>
        <w:rPr>
          <w:sz w:val="18"/>
          <w:szCs w:val="18"/>
        </w:rPr>
      </w:pPr>
    </w:p>
    <w:p w:rsidR="00D55176" w:rsidRPr="00D55176" w:rsidRDefault="00D55176" w:rsidP="00D55176">
      <w:pPr>
        <w:jc w:val="both"/>
        <w:rPr>
          <w:sz w:val="18"/>
          <w:szCs w:val="18"/>
        </w:rPr>
      </w:pPr>
      <w:r w:rsidRPr="00D55176">
        <w:rPr>
          <w:sz w:val="18"/>
          <w:szCs w:val="18"/>
        </w:rPr>
        <w:t>__________________________ ____________________________              ____________</w:t>
      </w:r>
    </w:p>
    <w:p w:rsidR="00D55176" w:rsidRPr="00D55176" w:rsidRDefault="00D55176" w:rsidP="00D55176">
      <w:pPr>
        <w:rPr>
          <w:sz w:val="18"/>
          <w:szCs w:val="18"/>
          <w:vertAlign w:val="subscript"/>
        </w:rPr>
      </w:pPr>
      <w:r w:rsidRPr="00D55176">
        <w:rPr>
          <w:sz w:val="18"/>
          <w:szCs w:val="18"/>
          <w:vertAlign w:val="subscript"/>
        </w:rPr>
        <w:t>(подпись субъекта персональный данных/                  (фамилия, имя, отчество (последнее – при наличии)                             (дата)</w:t>
      </w:r>
    </w:p>
    <w:p w:rsidR="00D55176" w:rsidRPr="00D55176" w:rsidRDefault="00D55176" w:rsidP="00D55176">
      <w:pPr>
        <w:rPr>
          <w:sz w:val="18"/>
          <w:szCs w:val="18"/>
          <w:vertAlign w:val="subscript"/>
        </w:rPr>
      </w:pPr>
      <w:r w:rsidRPr="00D55176">
        <w:rPr>
          <w:sz w:val="18"/>
          <w:szCs w:val="18"/>
          <w:vertAlign w:val="subscript"/>
        </w:rPr>
        <w:t xml:space="preserve">                     представителя)</w:t>
      </w:r>
    </w:p>
    <w:p w:rsidR="00D55176" w:rsidRDefault="00D55176" w:rsidP="00D55176">
      <w:pPr>
        <w:contextualSpacing/>
        <w:jc w:val="both"/>
        <w:rPr>
          <w:sz w:val="20"/>
          <w:shd w:val="clear" w:color="auto" w:fill="FFD821"/>
        </w:rPr>
      </w:pPr>
    </w:p>
    <w:p w:rsidR="00E67341" w:rsidRPr="00E67341" w:rsidRDefault="00E67341" w:rsidP="00E67341">
      <w:pPr>
        <w:pStyle w:val="a9"/>
        <w:jc w:val="center"/>
        <w:rPr>
          <w:sz w:val="18"/>
          <w:szCs w:val="18"/>
        </w:rPr>
      </w:pPr>
      <w:r>
        <w:rPr>
          <w:sz w:val="20"/>
        </w:rPr>
        <w:t>МУНИЦИПАЛЬНОЕ ОБРАЗОВАНИЕ</w:t>
      </w:r>
      <w:r>
        <w:rPr>
          <w:sz w:val="20"/>
        </w:rPr>
        <w:br/>
        <w:t>«</w:t>
      </w:r>
      <w:r w:rsidRPr="00E67341">
        <w:rPr>
          <w:sz w:val="18"/>
          <w:szCs w:val="18"/>
        </w:rPr>
        <w:t>ЗОРКАЛЬЦЕВСКОЕ СЕЛЬСКОЕ ПОСЕЛЕНИЕ»</w:t>
      </w:r>
    </w:p>
    <w:p w:rsidR="00E67341" w:rsidRPr="00E67341" w:rsidRDefault="00E67341" w:rsidP="00E67341">
      <w:pPr>
        <w:pStyle w:val="ab"/>
        <w:rPr>
          <w:sz w:val="18"/>
          <w:szCs w:val="18"/>
        </w:rPr>
      </w:pPr>
      <w:r w:rsidRPr="00E67341">
        <w:rPr>
          <w:sz w:val="18"/>
          <w:szCs w:val="18"/>
        </w:rPr>
        <w:t>АДМИНИСТРАЦИЯ ЗОРКАЛЬЦЕВСКОГО СЕЛЬСКОГО ПОСЕЛЕНИЯ</w:t>
      </w:r>
    </w:p>
    <w:p w:rsidR="00E67341" w:rsidRPr="00E67341" w:rsidRDefault="00E67341" w:rsidP="00E67341">
      <w:pPr>
        <w:pStyle w:val="11"/>
        <w:rPr>
          <w:b/>
          <w:sz w:val="18"/>
          <w:szCs w:val="18"/>
        </w:rPr>
      </w:pPr>
      <w:r w:rsidRPr="00E67341">
        <w:rPr>
          <w:sz w:val="18"/>
          <w:szCs w:val="18"/>
        </w:rPr>
        <w:t>ПОСТАНОВЛЕНИЕ</w:t>
      </w:r>
    </w:p>
    <w:p w:rsidR="00E67341" w:rsidRPr="00E67341" w:rsidRDefault="00E67341" w:rsidP="00E67341">
      <w:pPr>
        <w:pStyle w:val="a4"/>
        <w:tabs>
          <w:tab w:val="clear" w:pos="6804"/>
          <w:tab w:val="right" w:pos="9072"/>
        </w:tabs>
        <w:spacing w:before="240" w:after="240"/>
        <w:rPr>
          <w:sz w:val="18"/>
          <w:szCs w:val="18"/>
        </w:rPr>
      </w:pPr>
    </w:p>
    <w:p w:rsidR="00E67341" w:rsidRPr="00E67341" w:rsidRDefault="00E67341" w:rsidP="00E67341">
      <w:pPr>
        <w:pStyle w:val="a4"/>
        <w:tabs>
          <w:tab w:val="clear" w:pos="6804"/>
          <w:tab w:val="right" w:pos="9072"/>
        </w:tabs>
        <w:spacing w:before="240" w:after="240"/>
        <w:rPr>
          <w:sz w:val="18"/>
          <w:szCs w:val="18"/>
        </w:rPr>
      </w:pPr>
      <w:r w:rsidRPr="00E67341">
        <w:rPr>
          <w:sz w:val="18"/>
          <w:szCs w:val="18"/>
        </w:rPr>
        <w:t>05.02.2026 г.</w:t>
      </w:r>
      <w:r w:rsidRPr="00E67341">
        <w:rPr>
          <w:sz w:val="18"/>
          <w:szCs w:val="18"/>
        </w:rPr>
        <w:tab/>
        <w:t>№ 53</w:t>
      </w:r>
    </w:p>
    <w:p w:rsidR="00E67341" w:rsidRPr="00E67341" w:rsidRDefault="00E67341" w:rsidP="00E67341">
      <w:pPr>
        <w:pStyle w:val="a4"/>
        <w:tabs>
          <w:tab w:val="left" w:pos="708"/>
        </w:tabs>
        <w:spacing w:before="0"/>
        <w:rPr>
          <w:sz w:val="18"/>
          <w:szCs w:val="18"/>
        </w:rPr>
      </w:pPr>
      <w:r w:rsidRPr="00E67341">
        <w:rPr>
          <w:sz w:val="18"/>
          <w:szCs w:val="18"/>
        </w:rPr>
        <w:t>с. Зоркальцево</w:t>
      </w:r>
    </w:p>
    <w:p w:rsidR="00E67341" w:rsidRPr="00E67341" w:rsidRDefault="00E67341" w:rsidP="00E67341">
      <w:pPr>
        <w:pStyle w:val="a9"/>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2"/>
      </w:tblGrid>
      <w:tr w:rsidR="00E67341" w:rsidRPr="00E67341" w:rsidTr="000A3CE8">
        <w:trPr>
          <w:trHeight w:val="233"/>
        </w:trPr>
        <w:tc>
          <w:tcPr>
            <w:tcW w:w="5222" w:type="dxa"/>
            <w:tcBorders>
              <w:top w:val="nil"/>
              <w:left w:val="nil"/>
              <w:bottom w:val="nil"/>
              <w:right w:val="nil"/>
            </w:tcBorders>
          </w:tcPr>
          <w:p w:rsidR="00E67341" w:rsidRPr="00E67341" w:rsidRDefault="00E67341" w:rsidP="000A3CE8">
            <w:pPr>
              <w:rPr>
                <w:sz w:val="18"/>
                <w:szCs w:val="18"/>
              </w:rPr>
            </w:pPr>
          </w:p>
          <w:p w:rsidR="00E67341" w:rsidRPr="00E67341" w:rsidRDefault="00E67341" w:rsidP="000A3CE8">
            <w:pPr>
              <w:rPr>
                <w:sz w:val="18"/>
                <w:szCs w:val="18"/>
              </w:rPr>
            </w:pPr>
          </w:p>
          <w:p w:rsidR="00E67341" w:rsidRPr="00E67341" w:rsidRDefault="00E67341" w:rsidP="000A3CE8">
            <w:pPr>
              <w:rPr>
                <w:sz w:val="18"/>
                <w:szCs w:val="18"/>
              </w:rPr>
            </w:pPr>
            <w:r w:rsidRPr="00E67341">
              <w:rPr>
                <w:sz w:val="18"/>
                <w:szCs w:val="18"/>
              </w:rPr>
              <w:t xml:space="preserve">Об утверждении Административного </w:t>
            </w:r>
          </w:p>
          <w:p w:rsidR="00E67341" w:rsidRPr="00E67341" w:rsidRDefault="00E67341" w:rsidP="000A3CE8">
            <w:pPr>
              <w:rPr>
                <w:sz w:val="18"/>
                <w:szCs w:val="18"/>
              </w:rPr>
            </w:pPr>
            <w:r w:rsidRPr="00E67341">
              <w:rPr>
                <w:sz w:val="18"/>
                <w:szCs w:val="18"/>
              </w:rPr>
              <w:t xml:space="preserve">регламента предоставления муниципальной </w:t>
            </w:r>
          </w:p>
          <w:p w:rsidR="00E67341" w:rsidRPr="00E67341" w:rsidRDefault="00E67341" w:rsidP="000A3CE8">
            <w:pPr>
              <w:rPr>
                <w:sz w:val="18"/>
                <w:szCs w:val="18"/>
              </w:rPr>
            </w:pPr>
            <w:r w:rsidRPr="00E67341">
              <w:rPr>
                <w:sz w:val="18"/>
                <w:szCs w:val="18"/>
              </w:rPr>
              <w:t xml:space="preserve">услуги «Согласование проведения переустройства и (или) перепланировки жилого помещения» </w:t>
            </w:r>
          </w:p>
          <w:p w:rsidR="00E67341" w:rsidRPr="00E67341" w:rsidRDefault="00E67341" w:rsidP="000A3CE8">
            <w:pPr>
              <w:rPr>
                <w:sz w:val="18"/>
                <w:szCs w:val="18"/>
              </w:rPr>
            </w:pPr>
          </w:p>
        </w:tc>
      </w:tr>
      <w:tr w:rsidR="00E67341" w:rsidRPr="00E67341" w:rsidTr="000A3CE8">
        <w:trPr>
          <w:trHeight w:val="233"/>
        </w:trPr>
        <w:tc>
          <w:tcPr>
            <w:tcW w:w="5222" w:type="dxa"/>
            <w:tcBorders>
              <w:top w:val="nil"/>
              <w:left w:val="nil"/>
              <w:bottom w:val="nil"/>
              <w:right w:val="nil"/>
            </w:tcBorders>
          </w:tcPr>
          <w:p w:rsidR="00E67341" w:rsidRPr="00E67341" w:rsidRDefault="00E67341" w:rsidP="000A3CE8">
            <w:pPr>
              <w:widowControl w:val="0"/>
              <w:autoSpaceDE w:val="0"/>
              <w:autoSpaceDN w:val="0"/>
              <w:adjustRightInd w:val="0"/>
              <w:jc w:val="both"/>
              <w:outlineLvl w:val="0"/>
              <w:rPr>
                <w:sz w:val="18"/>
                <w:szCs w:val="18"/>
              </w:rPr>
            </w:pPr>
          </w:p>
        </w:tc>
      </w:tr>
    </w:tbl>
    <w:p w:rsidR="00E67341" w:rsidRPr="00E67341" w:rsidRDefault="00E67341" w:rsidP="00E67341">
      <w:pPr>
        <w:rPr>
          <w:sz w:val="18"/>
          <w:szCs w:val="18"/>
        </w:rPr>
      </w:pPr>
    </w:p>
    <w:p w:rsidR="00E67341" w:rsidRPr="00E67341" w:rsidRDefault="00E67341" w:rsidP="00E67341">
      <w:pPr>
        <w:jc w:val="both"/>
        <w:rPr>
          <w:color w:val="000000"/>
          <w:sz w:val="18"/>
          <w:szCs w:val="18"/>
        </w:rPr>
      </w:pPr>
      <w:r w:rsidRPr="00E67341">
        <w:rPr>
          <w:color w:val="000000"/>
          <w:sz w:val="18"/>
          <w:szCs w:val="18"/>
        </w:rPr>
        <w:t xml:space="preserve">                     В соответствии с Федеральным законом от 27.07.2010 № 210-ФЗ «Об организации предоставления государственных и муниципальных услуг», постановлением Администрации Зоркальцевского сельского поселения «</w:t>
      </w:r>
      <w:r w:rsidRPr="00E67341">
        <w:rPr>
          <w:sz w:val="18"/>
          <w:szCs w:val="18"/>
        </w:rPr>
        <w:t>О разработке и утверждении административных регламентов предоставления муниципальных услуг</w:t>
      </w:r>
      <w:r w:rsidRPr="00E67341">
        <w:rPr>
          <w:color w:val="000000"/>
          <w:sz w:val="18"/>
          <w:szCs w:val="18"/>
        </w:rPr>
        <w:t xml:space="preserve">» </w:t>
      </w:r>
    </w:p>
    <w:p w:rsidR="00E67341" w:rsidRPr="00E67341" w:rsidRDefault="00E67341" w:rsidP="00E67341">
      <w:pPr>
        <w:jc w:val="both"/>
        <w:rPr>
          <w:sz w:val="18"/>
          <w:szCs w:val="18"/>
        </w:rPr>
      </w:pPr>
    </w:p>
    <w:p w:rsidR="00E67341" w:rsidRPr="00E67341" w:rsidRDefault="00E67341" w:rsidP="00E67341">
      <w:pPr>
        <w:rPr>
          <w:b/>
          <w:sz w:val="18"/>
          <w:szCs w:val="18"/>
        </w:rPr>
      </w:pPr>
      <w:r w:rsidRPr="00E67341">
        <w:rPr>
          <w:b/>
          <w:sz w:val="18"/>
          <w:szCs w:val="18"/>
        </w:rPr>
        <w:t>ПОСТАНОВЛЯЕТ:</w:t>
      </w:r>
    </w:p>
    <w:p w:rsidR="00E67341" w:rsidRPr="00E67341" w:rsidRDefault="00E67341" w:rsidP="00E67341">
      <w:pPr>
        <w:ind w:firstLine="851"/>
        <w:rPr>
          <w:b/>
          <w:sz w:val="18"/>
          <w:szCs w:val="18"/>
        </w:rPr>
      </w:pPr>
    </w:p>
    <w:p w:rsidR="00E67341" w:rsidRPr="00E67341" w:rsidRDefault="00E67341" w:rsidP="00DD1EE9">
      <w:pPr>
        <w:numPr>
          <w:ilvl w:val="0"/>
          <w:numId w:val="8"/>
        </w:numPr>
        <w:autoSpaceDE w:val="0"/>
        <w:autoSpaceDN w:val="0"/>
        <w:adjustRightInd w:val="0"/>
        <w:jc w:val="both"/>
        <w:rPr>
          <w:sz w:val="18"/>
          <w:szCs w:val="18"/>
        </w:rPr>
      </w:pPr>
      <w:r w:rsidRPr="00E67341">
        <w:rPr>
          <w:sz w:val="18"/>
          <w:szCs w:val="18"/>
        </w:rPr>
        <w:t>Утвердить Административный регламент предоставления муниципальной услуги «Согласование проведения переустройства и (или) перепланировки жилого помещения», согласно приложению, к настоящему постановлению.</w:t>
      </w:r>
    </w:p>
    <w:p w:rsidR="00E67341" w:rsidRPr="00E67341" w:rsidRDefault="00E67341" w:rsidP="00DD1EE9">
      <w:pPr>
        <w:numPr>
          <w:ilvl w:val="0"/>
          <w:numId w:val="8"/>
        </w:numPr>
        <w:autoSpaceDE w:val="0"/>
        <w:autoSpaceDN w:val="0"/>
        <w:adjustRightInd w:val="0"/>
        <w:jc w:val="both"/>
        <w:rPr>
          <w:sz w:val="18"/>
          <w:szCs w:val="18"/>
        </w:rPr>
      </w:pPr>
      <w:r w:rsidRPr="00E67341">
        <w:rPr>
          <w:sz w:val="18"/>
          <w:szCs w:val="18"/>
        </w:rPr>
        <w:t>Постановление Главы поселения от 09.06.2023 года № 190 считать утратившим силу</w:t>
      </w:r>
    </w:p>
    <w:p w:rsidR="00E67341" w:rsidRPr="00E67341" w:rsidRDefault="00E67341" w:rsidP="00DD1EE9">
      <w:pPr>
        <w:numPr>
          <w:ilvl w:val="0"/>
          <w:numId w:val="8"/>
        </w:numPr>
        <w:jc w:val="both"/>
        <w:rPr>
          <w:sz w:val="18"/>
          <w:szCs w:val="18"/>
        </w:rPr>
      </w:pPr>
      <w:r w:rsidRPr="00E67341">
        <w:rPr>
          <w:sz w:val="18"/>
          <w:szCs w:val="18"/>
        </w:rPr>
        <w:t>Настоящее постановление вступает в силу с момента официального опубликования (обнародования) и подлежит размещению на сайте муниципального образования «Зоркальцевское сельское поселение» в информационно-телекоммуникационной сети Интернет.</w:t>
      </w:r>
    </w:p>
    <w:p w:rsidR="00E67341" w:rsidRPr="00E67341" w:rsidRDefault="00E67341" w:rsidP="00DD1EE9">
      <w:pPr>
        <w:widowControl w:val="0"/>
        <w:numPr>
          <w:ilvl w:val="0"/>
          <w:numId w:val="8"/>
        </w:numPr>
        <w:shd w:val="clear" w:color="auto" w:fill="FFFFFF"/>
        <w:autoSpaceDE w:val="0"/>
        <w:autoSpaceDN w:val="0"/>
        <w:adjustRightInd w:val="0"/>
        <w:jc w:val="both"/>
        <w:outlineLvl w:val="0"/>
        <w:rPr>
          <w:sz w:val="18"/>
          <w:szCs w:val="18"/>
        </w:rPr>
      </w:pPr>
      <w:r w:rsidRPr="00E67341">
        <w:rPr>
          <w:sz w:val="18"/>
          <w:szCs w:val="18"/>
        </w:rPr>
        <w:t>Контроль за исполнением настоящего постановления оставляю за собой.</w:t>
      </w:r>
    </w:p>
    <w:p w:rsidR="00E67341" w:rsidRPr="00E67341" w:rsidRDefault="00E67341" w:rsidP="00E67341">
      <w:pPr>
        <w:shd w:val="clear" w:color="auto" w:fill="FFFFFF"/>
        <w:autoSpaceDE w:val="0"/>
        <w:autoSpaceDN w:val="0"/>
        <w:adjustRightInd w:val="0"/>
        <w:jc w:val="both"/>
        <w:rPr>
          <w:sz w:val="18"/>
          <w:szCs w:val="18"/>
        </w:rPr>
      </w:pPr>
    </w:p>
    <w:p w:rsidR="00E67341" w:rsidRPr="00E67341" w:rsidRDefault="00E67341" w:rsidP="00E67341">
      <w:pPr>
        <w:jc w:val="both"/>
        <w:rPr>
          <w:sz w:val="18"/>
          <w:szCs w:val="18"/>
        </w:rPr>
      </w:pPr>
    </w:p>
    <w:p w:rsidR="00E67341" w:rsidRPr="00E67341" w:rsidRDefault="00E67341" w:rsidP="00E67341">
      <w:pPr>
        <w:jc w:val="both"/>
        <w:rPr>
          <w:sz w:val="18"/>
          <w:szCs w:val="18"/>
        </w:rPr>
      </w:pPr>
      <w:r w:rsidRPr="00E67341">
        <w:rPr>
          <w:sz w:val="18"/>
          <w:szCs w:val="18"/>
        </w:rPr>
        <w:t xml:space="preserve">Глава Зоркальцевского сельского поселения                                                       </w:t>
      </w:r>
    </w:p>
    <w:p w:rsidR="00E67341" w:rsidRPr="00E67341" w:rsidRDefault="00E67341" w:rsidP="00E67341">
      <w:pPr>
        <w:jc w:val="both"/>
        <w:rPr>
          <w:sz w:val="18"/>
          <w:szCs w:val="18"/>
        </w:rPr>
      </w:pPr>
      <w:r w:rsidRPr="00E67341">
        <w:rPr>
          <w:sz w:val="18"/>
          <w:szCs w:val="18"/>
        </w:rPr>
        <w:t>(Глава Администрации)</w:t>
      </w:r>
      <w:r w:rsidRPr="00E67341">
        <w:rPr>
          <w:sz w:val="18"/>
          <w:szCs w:val="18"/>
        </w:rPr>
        <w:tab/>
      </w:r>
      <w:r w:rsidRPr="00E67341">
        <w:rPr>
          <w:sz w:val="18"/>
          <w:szCs w:val="18"/>
        </w:rPr>
        <w:tab/>
      </w:r>
      <w:r w:rsidRPr="00E67341">
        <w:rPr>
          <w:sz w:val="18"/>
          <w:szCs w:val="18"/>
        </w:rPr>
        <w:tab/>
      </w:r>
      <w:r w:rsidRPr="00E67341">
        <w:rPr>
          <w:sz w:val="18"/>
          <w:szCs w:val="18"/>
        </w:rPr>
        <w:tab/>
      </w:r>
      <w:r w:rsidRPr="00E67341">
        <w:rPr>
          <w:sz w:val="18"/>
          <w:szCs w:val="18"/>
        </w:rPr>
        <w:tab/>
      </w:r>
      <w:r w:rsidRPr="00E67341">
        <w:rPr>
          <w:sz w:val="18"/>
          <w:szCs w:val="18"/>
        </w:rPr>
        <w:tab/>
      </w:r>
      <w:r w:rsidRPr="00E67341">
        <w:rPr>
          <w:sz w:val="18"/>
          <w:szCs w:val="18"/>
        </w:rPr>
        <w:tab/>
        <w:t xml:space="preserve">          </w:t>
      </w:r>
    </w:p>
    <w:p w:rsidR="00E67341" w:rsidRPr="00E67341" w:rsidRDefault="00E67341" w:rsidP="00E67341">
      <w:pPr>
        <w:pStyle w:val="Standard"/>
        <w:rPr>
          <w:sz w:val="18"/>
          <w:szCs w:val="18"/>
        </w:rPr>
      </w:pPr>
    </w:p>
    <w:p w:rsidR="00E67341" w:rsidRPr="00E67341" w:rsidRDefault="00E67341" w:rsidP="00E67341">
      <w:pPr>
        <w:pStyle w:val="Standard"/>
        <w:jc w:val="center"/>
        <w:rPr>
          <w:sz w:val="18"/>
          <w:szCs w:val="18"/>
        </w:rPr>
      </w:pPr>
    </w:p>
    <w:p w:rsidR="00E67341" w:rsidRPr="00E67341" w:rsidRDefault="00E67341" w:rsidP="00E67341">
      <w:pPr>
        <w:ind w:left="5279"/>
        <w:rPr>
          <w:b/>
          <w:kern w:val="2"/>
          <w:sz w:val="18"/>
          <w:szCs w:val="18"/>
        </w:rPr>
      </w:pPr>
    </w:p>
    <w:p w:rsidR="00E67341" w:rsidRPr="00E67341" w:rsidRDefault="00E67341" w:rsidP="00E67341">
      <w:pPr>
        <w:rPr>
          <w:b/>
          <w:kern w:val="2"/>
          <w:sz w:val="18"/>
          <w:szCs w:val="18"/>
        </w:rPr>
      </w:pPr>
    </w:p>
    <w:p w:rsidR="00E67341" w:rsidRPr="00E67341" w:rsidRDefault="00E67341" w:rsidP="00E67341">
      <w:pPr>
        <w:ind w:left="5279"/>
        <w:jc w:val="center"/>
        <w:rPr>
          <w:b/>
          <w:kern w:val="2"/>
          <w:sz w:val="18"/>
          <w:szCs w:val="18"/>
        </w:rPr>
      </w:pPr>
      <w:r w:rsidRPr="00E67341">
        <w:rPr>
          <w:b/>
          <w:kern w:val="2"/>
          <w:sz w:val="18"/>
          <w:szCs w:val="18"/>
        </w:rPr>
        <w:t xml:space="preserve">Приложение </w:t>
      </w:r>
    </w:p>
    <w:p w:rsidR="00E67341" w:rsidRPr="00E67341" w:rsidRDefault="00E67341" w:rsidP="00E67341">
      <w:pPr>
        <w:ind w:left="5279"/>
        <w:jc w:val="center"/>
        <w:rPr>
          <w:kern w:val="2"/>
          <w:sz w:val="18"/>
          <w:szCs w:val="18"/>
        </w:rPr>
      </w:pPr>
      <w:r w:rsidRPr="00E67341">
        <w:rPr>
          <w:kern w:val="2"/>
          <w:sz w:val="18"/>
          <w:szCs w:val="18"/>
        </w:rPr>
        <w:t xml:space="preserve">к постановлению администрации </w:t>
      </w:r>
    </w:p>
    <w:p w:rsidR="00E67341" w:rsidRPr="00E67341" w:rsidRDefault="00E67341" w:rsidP="00E67341">
      <w:pPr>
        <w:tabs>
          <w:tab w:val="left" w:pos="142"/>
          <w:tab w:val="left" w:pos="284"/>
        </w:tabs>
        <w:ind w:left="-567" w:firstLine="340"/>
        <w:jc w:val="center"/>
        <w:rPr>
          <w:kern w:val="2"/>
          <w:sz w:val="18"/>
          <w:szCs w:val="18"/>
        </w:rPr>
      </w:pPr>
      <w:r w:rsidRPr="00E67341">
        <w:rPr>
          <w:kern w:val="2"/>
          <w:sz w:val="18"/>
          <w:szCs w:val="18"/>
        </w:rPr>
        <w:t xml:space="preserve">                                                                           от 05.02.2026 г. № 53</w:t>
      </w:r>
    </w:p>
    <w:p w:rsidR="00E67341" w:rsidRPr="00E67341" w:rsidRDefault="00E67341" w:rsidP="00E67341">
      <w:pPr>
        <w:rPr>
          <w:sz w:val="18"/>
          <w:szCs w:val="18"/>
        </w:rPr>
      </w:pPr>
    </w:p>
    <w:p w:rsidR="00E67341" w:rsidRPr="00E67341" w:rsidRDefault="00E67341" w:rsidP="00E67341">
      <w:pPr>
        <w:pStyle w:val="ConsPlusTitle"/>
        <w:jc w:val="center"/>
        <w:rPr>
          <w:rFonts w:ascii="Times New Roman" w:hAnsi="Times New Roman" w:cs="Times New Roman"/>
          <w:sz w:val="18"/>
          <w:szCs w:val="18"/>
        </w:rPr>
      </w:pPr>
      <w:r w:rsidRPr="00E67341">
        <w:rPr>
          <w:rFonts w:ascii="Times New Roman" w:hAnsi="Times New Roman" w:cs="Times New Roman"/>
          <w:sz w:val="18"/>
          <w:szCs w:val="18"/>
        </w:rPr>
        <w:t>АДМИНИСТРАТИВНЫЙ РЕГЛАМЕНТ</w:t>
      </w:r>
    </w:p>
    <w:p w:rsidR="00E67341" w:rsidRPr="00E67341" w:rsidRDefault="00E67341" w:rsidP="00E67341">
      <w:pPr>
        <w:pStyle w:val="ConsPlusTitle"/>
        <w:jc w:val="center"/>
        <w:rPr>
          <w:rFonts w:ascii="Times New Roman" w:hAnsi="Times New Roman" w:cs="Times New Roman"/>
          <w:sz w:val="18"/>
          <w:szCs w:val="18"/>
        </w:rPr>
      </w:pPr>
      <w:r w:rsidRPr="00E67341">
        <w:rPr>
          <w:rFonts w:ascii="Times New Roman" w:hAnsi="Times New Roman" w:cs="Times New Roman"/>
          <w:sz w:val="18"/>
          <w:szCs w:val="18"/>
        </w:rPr>
        <w:t>ПРЕДОСТАВЛЕНИЯ МУНИЦИПАЛЬНОЙ УСЛУГИ «СОГЛАСОВАНИЕ</w:t>
      </w:r>
    </w:p>
    <w:p w:rsidR="00E67341" w:rsidRPr="00E67341" w:rsidRDefault="00E67341" w:rsidP="00E67341">
      <w:pPr>
        <w:pStyle w:val="ConsPlusTitle"/>
        <w:jc w:val="center"/>
        <w:rPr>
          <w:rFonts w:ascii="Times New Roman" w:hAnsi="Times New Roman" w:cs="Times New Roman"/>
          <w:sz w:val="18"/>
          <w:szCs w:val="18"/>
        </w:rPr>
      </w:pPr>
      <w:r w:rsidRPr="00E67341">
        <w:rPr>
          <w:rFonts w:ascii="Times New Roman" w:hAnsi="Times New Roman" w:cs="Times New Roman"/>
          <w:sz w:val="18"/>
          <w:szCs w:val="18"/>
        </w:rPr>
        <w:t>ПРОВЕДЕНИЯ ПЕРЕУСТРОЙСТВА И (ИЛИ) ПЕРЕПЛАНИРОВКИ ЖИЛОГО ПОМЕЩЕНИЯ"</w:t>
      </w:r>
    </w:p>
    <w:p w:rsidR="00E67341" w:rsidRPr="00E67341" w:rsidRDefault="00E67341" w:rsidP="00E67341">
      <w:pPr>
        <w:pStyle w:val="ConsPlusNormal"/>
        <w:rPr>
          <w:sz w:val="18"/>
          <w:szCs w:val="18"/>
        </w:rPr>
      </w:pPr>
    </w:p>
    <w:p w:rsidR="00E67341" w:rsidRPr="00E67341" w:rsidRDefault="00E67341" w:rsidP="00E67341">
      <w:pPr>
        <w:pStyle w:val="ConsPlusNormal"/>
        <w:jc w:val="center"/>
        <w:rPr>
          <w:sz w:val="18"/>
          <w:szCs w:val="18"/>
        </w:rPr>
      </w:pPr>
    </w:p>
    <w:p w:rsidR="00E67341" w:rsidRPr="00E67341" w:rsidRDefault="00E67341" w:rsidP="00E67341">
      <w:pPr>
        <w:pStyle w:val="ConsPlusTitle"/>
        <w:jc w:val="center"/>
        <w:outlineLvl w:val="1"/>
        <w:rPr>
          <w:rFonts w:ascii="Times New Roman" w:hAnsi="Times New Roman" w:cs="Times New Roman"/>
          <w:sz w:val="18"/>
          <w:szCs w:val="18"/>
        </w:rPr>
      </w:pPr>
      <w:r w:rsidRPr="00E67341">
        <w:rPr>
          <w:rFonts w:ascii="Times New Roman" w:hAnsi="Times New Roman" w:cs="Times New Roman"/>
          <w:sz w:val="18"/>
          <w:szCs w:val="18"/>
        </w:rPr>
        <w:t>1. Общие положения</w:t>
      </w:r>
    </w:p>
    <w:p w:rsidR="00E67341" w:rsidRPr="00E67341" w:rsidRDefault="00E67341" w:rsidP="00E67341">
      <w:pPr>
        <w:pStyle w:val="ConsPlusNormal"/>
        <w:jc w:val="both"/>
        <w:rPr>
          <w:sz w:val="18"/>
          <w:szCs w:val="18"/>
        </w:rPr>
      </w:pPr>
    </w:p>
    <w:p w:rsidR="00E67341" w:rsidRPr="00E67341" w:rsidRDefault="00E67341" w:rsidP="00DD1EE9">
      <w:pPr>
        <w:pStyle w:val="ConsPlusNormal"/>
        <w:numPr>
          <w:ilvl w:val="0"/>
          <w:numId w:val="27"/>
        </w:numPr>
        <w:jc w:val="both"/>
        <w:rPr>
          <w:sz w:val="18"/>
          <w:szCs w:val="18"/>
        </w:rPr>
      </w:pPr>
      <w:r w:rsidRPr="00E67341">
        <w:rPr>
          <w:sz w:val="18"/>
          <w:szCs w:val="18"/>
        </w:rPr>
        <w:t>Предмет регулирования административного регламента.</w:t>
      </w:r>
    </w:p>
    <w:p w:rsidR="00E67341" w:rsidRPr="00E67341" w:rsidRDefault="00E67341" w:rsidP="00DD1EE9">
      <w:pPr>
        <w:pStyle w:val="ConsPlusNormal"/>
        <w:numPr>
          <w:ilvl w:val="1"/>
          <w:numId w:val="27"/>
        </w:numPr>
        <w:spacing w:before="240"/>
        <w:ind w:left="0" w:firstLine="540"/>
        <w:jc w:val="both"/>
        <w:rPr>
          <w:sz w:val="18"/>
          <w:szCs w:val="18"/>
        </w:rPr>
      </w:pPr>
      <w:r w:rsidRPr="00E67341">
        <w:rPr>
          <w:sz w:val="18"/>
          <w:szCs w:val="18"/>
        </w:rPr>
        <w:t xml:space="preserve">Административный регламент предоставления муниципальной услуги "Согласование проведения </w:t>
      </w:r>
      <w:r w:rsidRPr="00E67341">
        <w:rPr>
          <w:sz w:val="18"/>
          <w:szCs w:val="18"/>
        </w:rPr>
        <w:lastRenderedPageBreak/>
        <w:t>переустройства и (или) перепланировки жилого помещения" (далее соответственно - административный регламент, муниципальная услуга) устанавливает порядок и стандарт предоставления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Административный регламент определяет порядок, сроки и последовательность взаимодействия между Администрацией Зоркальцевского сельского поселения и их должностными лицами, заявителями, органами государственной власти, иными органами местного самоуправления, организациями при предоставлении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Правовые основания предоставления муниципальной услуги закреплены в Приложении № 2 к настоящему административному регламенту.</w:t>
      </w:r>
    </w:p>
    <w:p w:rsidR="00E67341" w:rsidRPr="00E67341" w:rsidRDefault="00E67341" w:rsidP="00DD1EE9">
      <w:pPr>
        <w:pStyle w:val="ConsPlusNormal"/>
        <w:numPr>
          <w:ilvl w:val="1"/>
          <w:numId w:val="27"/>
        </w:numPr>
        <w:spacing w:before="240"/>
        <w:ind w:left="0" w:firstLine="540"/>
        <w:jc w:val="both"/>
        <w:rPr>
          <w:sz w:val="18"/>
          <w:szCs w:val="18"/>
        </w:rPr>
      </w:pPr>
      <w:r w:rsidRPr="00E67341">
        <w:rPr>
          <w:sz w:val="18"/>
          <w:szCs w:val="18"/>
        </w:rPr>
        <w:t>Переустройство жилого помещения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E67341" w:rsidRPr="00E67341" w:rsidRDefault="00E67341" w:rsidP="00DD1EE9">
      <w:pPr>
        <w:pStyle w:val="ConsPlusNormal"/>
        <w:numPr>
          <w:ilvl w:val="1"/>
          <w:numId w:val="27"/>
        </w:numPr>
        <w:spacing w:before="240"/>
        <w:ind w:left="0" w:firstLine="540"/>
        <w:jc w:val="both"/>
        <w:rPr>
          <w:sz w:val="18"/>
          <w:szCs w:val="18"/>
        </w:rPr>
      </w:pPr>
      <w:r w:rsidRPr="00E67341">
        <w:rPr>
          <w:sz w:val="18"/>
          <w:szCs w:val="18"/>
        </w:rPr>
        <w:t>Перепланировка жилого помещения представляет собой изменение его конфигурации, требующее внесения изменения в технический паспорт помещения в многоквартирном доме.</w:t>
      </w:r>
    </w:p>
    <w:p w:rsidR="00E67341" w:rsidRPr="00E67341" w:rsidRDefault="00E67341" w:rsidP="00DD1EE9">
      <w:pPr>
        <w:pStyle w:val="ConsPlusNormal"/>
        <w:numPr>
          <w:ilvl w:val="1"/>
          <w:numId w:val="27"/>
        </w:numPr>
        <w:spacing w:before="240"/>
        <w:ind w:left="0" w:firstLine="540"/>
        <w:jc w:val="both"/>
        <w:rPr>
          <w:sz w:val="18"/>
          <w:szCs w:val="18"/>
        </w:rPr>
      </w:pPr>
      <w:r w:rsidRPr="00E67341">
        <w:rPr>
          <w:sz w:val="18"/>
          <w:szCs w:val="18"/>
        </w:rPr>
        <w:t xml:space="preserve">Настоящий Административный регламент не распространяется на проведение работ по реконструкции объектов капитального строительства. </w:t>
      </w:r>
    </w:p>
    <w:p w:rsidR="00E67341" w:rsidRPr="00E67341" w:rsidRDefault="00E67341" w:rsidP="00DD1EE9">
      <w:pPr>
        <w:pStyle w:val="ConsPlusNormal"/>
        <w:numPr>
          <w:ilvl w:val="1"/>
          <w:numId w:val="27"/>
        </w:numPr>
        <w:spacing w:before="240"/>
        <w:jc w:val="both"/>
        <w:rPr>
          <w:sz w:val="18"/>
          <w:szCs w:val="18"/>
        </w:rPr>
      </w:pPr>
      <w:r w:rsidRPr="00E67341">
        <w:rPr>
          <w:sz w:val="18"/>
          <w:szCs w:val="18"/>
        </w:rPr>
        <w:t>Круг заявителей.</w:t>
      </w:r>
    </w:p>
    <w:p w:rsidR="00E67341" w:rsidRPr="00E67341" w:rsidRDefault="00E67341" w:rsidP="00E67341">
      <w:pPr>
        <w:pStyle w:val="ConsPlusNormal"/>
        <w:spacing w:before="240"/>
        <w:ind w:firstLine="540"/>
        <w:jc w:val="both"/>
        <w:rPr>
          <w:sz w:val="18"/>
          <w:szCs w:val="18"/>
        </w:rPr>
      </w:pPr>
      <w:r w:rsidRPr="00E67341">
        <w:rPr>
          <w:sz w:val="18"/>
          <w:szCs w:val="18"/>
        </w:rPr>
        <w:t>Муниципальная услуга предоставляется собственнику жилого помещения или уполномоченному им лицу (далее - заявитель).</w:t>
      </w:r>
    </w:p>
    <w:p w:rsidR="00E67341" w:rsidRPr="00E67341" w:rsidRDefault="00E67341" w:rsidP="00E67341">
      <w:pPr>
        <w:pStyle w:val="ConsPlusNormal"/>
        <w:spacing w:before="240"/>
        <w:ind w:firstLine="540"/>
        <w:jc w:val="both"/>
        <w:rPr>
          <w:sz w:val="18"/>
          <w:szCs w:val="18"/>
        </w:rPr>
      </w:pPr>
      <w:r w:rsidRPr="00E67341">
        <w:rPr>
          <w:sz w:val="18"/>
          <w:szCs w:val="18"/>
        </w:rPr>
        <w:t>1.6. Требования к порядку информирования о предоставлении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1.6.1. Информация о порядке и условиях информирования предоставления муниципальной услуги предоставляется:</w:t>
      </w:r>
    </w:p>
    <w:p w:rsidR="00E67341" w:rsidRPr="00E67341" w:rsidRDefault="00E67341" w:rsidP="00E67341">
      <w:pPr>
        <w:pStyle w:val="ConsPlusNormal"/>
        <w:spacing w:before="240"/>
        <w:ind w:firstLine="540"/>
        <w:jc w:val="both"/>
        <w:rPr>
          <w:sz w:val="18"/>
          <w:szCs w:val="18"/>
        </w:rPr>
      </w:pPr>
      <w:r w:rsidRPr="00E67341">
        <w:rPr>
          <w:sz w:val="18"/>
          <w:szCs w:val="18"/>
        </w:rPr>
        <w:t xml:space="preserve">специалистом Администрации Зоркальцевского сельского поселения при непосредственном обращении заявителя или его представителя в Администрацию Зоркальцевского сельского поселения или посредством телефонной связи, в том числе путем размещения на официальном сайте Администрации Зоркальцевского сельского поселения в информационно-телекоммуникационной сети "Интернет" - : </w:t>
      </w:r>
      <w:r w:rsidRPr="00E67341">
        <w:rPr>
          <w:b/>
          <w:bCs/>
          <w:i/>
          <w:iCs/>
          <w:sz w:val="18"/>
          <w:szCs w:val="18"/>
          <w:lang w:val="en-US"/>
        </w:rPr>
        <w:t>http</w:t>
      </w:r>
      <w:r w:rsidRPr="00E67341">
        <w:rPr>
          <w:b/>
          <w:bCs/>
          <w:i/>
          <w:iCs/>
          <w:sz w:val="18"/>
          <w:szCs w:val="18"/>
        </w:rPr>
        <w:t>://</w:t>
      </w:r>
      <w:r w:rsidRPr="00E67341">
        <w:rPr>
          <w:b/>
          <w:i/>
          <w:sz w:val="18"/>
          <w:szCs w:val="18"/>
        </w:rPr>
        <w:t xml:space="preserve">  </w:t>
      </w:r>
      <w:r w:rsidRPr="00E67341">
        <w:rPr>
          <w:b/>
          <w:sz w:val="18"/>
          <w:szCs w:val="18"/>
          <w:lang w:val="en-US"/>
        </w:rPr>
        <w:t>zorkpos</w:t>
      </w:r>
      <w:r w:rsidRPr="00E67341">
        <w:rPr>
          <w:b/>
          <w:sz w:val="18"/>
          <w:szCs w:val="18"/>
        </w:rPr>
        <w:t>.</w:t>
      </w:r>
      <w:r w:rsidRPr="00E67341">
        <w:rPr>
          <w:b/>
          <w:sz w:val="18"/>
          <w:szCs w:val="18"/>
          <w:lang w:val="en-US"/>
        </w:rPr>
        <w:t>tomsk</w:t>
      </w:r>
      <w:r w:rsidRPr="00E67341">
        <w:rPr>
          <w:b/>
          <w:sz w:val="18"/>
          <w:szCs w:val="18"/>
        </w:rPr>
        <w:t>.</w:t>
      </w:r>
      <w:r w:rsidRPr="00E67341">
        <w:rPr>
          <w:b/>
          <w:sz w:val="18"/>
          <w:szCs w:val="18"/>
          <w:lang w:val="en-US"/>
        </w:rPr>
        <w:t>ru</w:t>
      </w:r>
      <w:r w:rsidRPr="00E67341">
        <w:rPr>
          <w:sz w:val="18"/>
          <w:szCs w:val="18"/>
        </w:rPr>
        <w:t xml:space="preserve"> (далее - официальный сайт Администрации Зоркальцевского сельского поселения);</w:t>
      </w:r>
    </w:p>
    <w:p w:rsidR="00E67341" w:rsidRPr="00E67341" w:rsidRDefault="00E67341" w:rsidP="00E67341">
      <w:pPr>
        <w:pStyle w:val="ConsPlusNormal"/>
        <w:spacing w:before="240"/>
        <w:ind w:firstLine="540"/>
        <w:jc w:val="both"/>
        <w:rPr>
          <w:sz w:val="18"/>
          <w:szCs w:val="18"/>
        </w:rPr>
      </w:pPr>
      <w:r w:rsidRPr="00E67341">
        <w:rPr>
          <w:sz w:val="18"/>
          <w:szCs w:val="18"/>
        </w:rPr>
        <w:t>путем размещения в федеральной государственной информационной системе "Единый портал государственных и муниципальных услуг (функций)" (далее - ЕПГУ);</w:t>
      </w:r>
    </w:p>
    <w:p w:rsidR="00E67341" w:rsidRPr="00E67341" w:rsidRDefault="00E67341" w:rsidP="00E67341">
      <w:pPr>
        <w:pStyle w:val="ConsPlusNormal"/>
        <w:spacing w:before="240"/>
        <w:ind w:firstLine="540"/>
        <w:jc w:val="both"/>
        <w:rPr>
          <w:sz w:val="18"/>
          <w:szCs w:val="18"/>
        </w:rPr>
      </w:pPr>
      <w:r w:rsidRPr="00E67341">
        <w:rPr>
          <w:sz w:val="18"/>
          <w:szCs w:val="18"/>
        </w:rPr>
        <w:t xml:space="preserve">путем размещения на региональном портале государственных и муниципальных услуг (далее - РПГУ), в случае если такой портал создан исполнительным органом государственной власти субъектов Российской Федерации; </w:t>
      </w:r>
    </w:p>
    <w:p w:rsidR="00E67341" w:rsidRPr="00E67341" w:rsidRDefault="00E67341" w:rsidP="00E67341">
      <w:pPr>
        <w:pStyle w:val="ConsPlusNormal"/>
        <w:spacing w:before="240"/>
        <w:ind w:firstLine="540"/>
        <w:jc w:val="both"/>
        <w:rPr>
          <w:sz w:val="18"/>
          <w:szCs w:val="18"/>
        </w:rPr>
      </w:pPr>
      <w:r w:rsidRPr="00E67341">
        <w:rPr>
          <w:sz w:val="18"/>
          <w:szCs w:val="18"/>
        </w:rPr>
        <w:t>путем размещения на информационном стенде в помещении Администрации Зоркальцевского сельского поселения, в информационных материалах (брошюры, буклеты, листовки, памятки);</w:t>
      </w:r>
    </w:p>
    <w:p w:rsidR="00E67341" w:rsidRPr="00E67341" w:rsidRDefault="00E67341" w:rsidP="00E67341">
      <w:pPr>
        <w:pStyle w:val="ConsPlusNormal"/>
        <w:spacing w:before="240"/>
        <w:ind w:firstLine="540"/>
        <w:jc w:val="both"/>
        <w:rPr>
          <w:sz w:val="18"/>
          <w:szCs w:val="18"/>
        </w:rPr>
      </w:pPr>
      <w:r w:rsidRPr="00E67341">
        <w:rPr>
          <w:sz w:val="18"/>
          <w:szCs w:val="18"/>
        </w:rPr>
        <w:t>путем публикации информационных материалов в средствах массовой информации;</w:t>
      </w:r>
    </w:p>
    <w:p w:rsidR="00E67341" w:rsidRPr="00E67341" w:rsidRDefault="00E67341" w:rsidP="00E67341">
      <w:pPr>
        <w:pStyle w:val="ConsPlusNormal"/>
        <w:spacing w:before="240"/>
        <w:ind w:firstLine="540"/>
        <w:jc w:val="both"/>
        <w:rPr>
          <w:sz w:val="18"/>
          <w:szCs w:val="18"/>
        </w:rPr>
      </w:pPr>
      <w:r w:rsidRPr="00E67341">
        <w:rPr>
          <w:sz w:val="18"/>
          <w:szCs w:val="18"/>
        </w:rPr>
        <w:t>посредством ответов на письменные обращения;</w:t>
      </w:r>
    </w:p>
    <w:p w:rsidR="00E67341" w:rsidRPr="00E67341" w:rsidRDefault="00E67341" w:rsidP="00E67341">
      <w:pPr>
        <w:pStyle w:val="ConsPlusNormal"/>
        <w:spacing w:before="240"/>
        <w:ind w:firstLine="540"/>
        <w:jc w:val="both"/>
        <w:rPr>
          <w:sz w:val="18"/>
          <w:szCs w:val="18"/>
        </w:rPr>
      </w:pPr>
      <w:r w:rsidRPr="00E67341">
        <w:rPr>
          <w:sz w:val="18"/>
          <w:szCs w:val="18"/>
        </w:rPr>
        <w:t xml:space="preserve">сотрудником отдела многофункционального центра в соответствии с </w:t>
      </w:r>
      <w:hyperlink w:anchor="Par397" w:tooltip="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 w:history="1">
        <w:r w:rsidRPr="00E67341">
          <w:rPr>
            <w:sz w:val="18"/>
            <w:szCs w:val="18"/>
          </w:rPr>
          <w:t>пунктом 6.3</w:t>
        </w:r>
      </w:hyperlink>
      <w:r w:rsidRPr="00E67341">
        <w:rPr>
          <w:sz w:val="18"/>
          <w:szCs w:val="18"/>
        </w:rPr>
        <w:t xml:space="preserve"> настоящего административного регламента.</w:t>
      </w:r>
    </w:p>
    <w:p w:rsidR="00E67341" w:rsidRPr="00E67341" w:rsidRDefault="00E67341" w:rsidP="00E67341">
      <w:pPr>
        <w:pStyle w:val="ConsPlusNormal"/>
        <w:spacing w:before="240"/>
        <w:ind w:firstLine="540"/>
        <w:jc w:val="both"/>
        <w:rPr>
          <w:sz w:val="18"/>
          <w:szCs w:val="18"/>
        </w:rPr>
      </w:pPr>
      <w:r w:rsidRPr="00E67341">
        <w:rPr>
          <w:sz w:val="18"/>
          <w:szCs w:val="18"/>
        </w:rPr>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E67341" w:rsidRPr="00E67341" w:rsidRDefault="00E67341" w:rsidP="00E67341">
      <w:pPr>
        <w:pStyle w:val="ConsPlusNormal"/>
        <w:spacing w:before="240"/>
        <w:ind w:firstLine="540"/>
        <w:jc w:val="both"/>
        <w:rPr>
          <w:sz w:val="18"/>
          <w:szCs w:val="18"/>
        </w:rPr>
      </w:pPr>
      <w:r w:rsidRPr="00E67341">
        <w:rPr>
          <w:sz w:val="18"/>
          <w:szCs w:val="18"/>
        </w:rPr>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E67341" w:rsidRPr="00E67341" w:rsidRDefault="00E67341" w:rsidP="00E67341">
      <w:pPr>
        <w:pStyle w:val="ConsPlusNormal"/>
        <w:spacing w:before="240"/>
        <w:ind w:firstLine="540"/>
        <w:jc w:val="both"/>
        <w:rPr>
          <w:sz w:val="18"/>
          <w:szCs w:val="18"/>
        </w:rPr>
      </w:pPr>
      <w:r w:rsidRPr="00E67341">
        <w:rPr>
          <w:sz w:val="18"/>
          <w:szCs w:val="18"/>
        </w:rPr>
        <w:t>1.3.2. Справочная информация о местонахождении, графике работы, контактных телефонах Администрации Зоркальцевского сельского поселения, адресе электронной почты уполномоченного органа размещена на официальном сайте уполномоченного органа, ЕПГУ, РПГУ.</w:t>
      </w:r>
    </w:p>
    <w:p w:rsidR="00E67341" w:rsidRPr="00E67341" w:rsidRDefault="00E67341" w:rsidP="00E67341">
      <w:pPr>
        <w:pStyle w:val="ConsPlusNormal"/>
        <w:spacing w:before="240"/>
        <w:ind w:firstLine="540"/>
        <w:jc w:val="both"/>
        <w:rPr>
          <w:sz w:val="18"/>
          <w:szCs w:val="18"/>
        </w:rPr>
      </w:pPr>
      <w:r w:rsidRPr="00E67341">
        <w:rPr>
          <w:sz w:val="18"/>
          <w:szCs w:val="18"/>
        </w:rPr>
        <w:lastRenderedPageBreak/>
        <w:t>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rsidR="00E67341" w:rsidRPr="00E67341" w:rsidRDefault="00E67341" w:rsidP="00E67341">
      <w:pPr>
        <w:pStyle w:val="ConsPlusNormal"/>
        <w:jc w:val="both"/>
        <w:rPr>
          <w:sz w:val="18"/>
          <w:szCs w:val="18"/>
        </w:rPr>
      </w:pPr>
    </w:p>
    <w:p w:rsidR="00E67341" w:rsidRPr="00E67341" w:rsidRDefault="00E67341" w:rsidP="00E67341">
      <w:pPr>
        <w:pStyle w:val="ConsPlusTitle"/>
        <w:jc w:val="center"/>
        <w:outlineLvl w:val="1"/>
        <w:rPr>
          <w:rFonts w:ascii="Times New Roman" w:hAnsi="Times New Roman" w:cs="Times New Roman"/>
          <w:sz w:val="18"/>
          <w:szCs w:val="18"/>
        </w:rPr>
      </w:pPr>
      <w:r w:rsidRPr="00E67341">
        <w:rPr>
          <w:rFonts w:ascii="Times New Roman" w:hAnsi="Times New Roman" w:cs="Times New Roman"/>
          <w:sz w:val="18"/>
          <w:szCs w:val="18"/>
        </w:rPr>
        <w:t>2. Стандарт предоставления муниципальной услуги</w:t>
      </w:r>
    </w:p>
    <w:p w:rsidR="00E67341" w:rsidRPr="00E67341" w:rsidRDefault="00E67341" w:rsidP="00E67341">
      <w:pPr>
        <w:pStyle w:val="ConsPlusNormal"/>
        <w:jc w:val="both"/>
        <w:rPr>
          <w:sz w:val="18"/>
          <w:szCs w:val="18"/>
        </w:rPr>
      </w:pPr>
    </w:p>
    <w:p w:rsidR="00E67341" w:rsidRPr="00E67341" w:rsidRDefault="00E67341" w:rsidP="00E67341">
      <w:pPr>
        <w:pStyle w:val="ConsPlusNormal"/>
        <w:ind w:firstLine="540"/>
        <w:jc w:val="both"/>
        <w:rPr>
          <w:sz w:val="18"/>
          <w:szCs w:val="18"/>
        </w:rPr>
      </w:pPr>
      <w:r w:rsidRPr="00E67341">
        <w:rPr>
          <w:sz w:val="18"/>
          <w:szCs w:val="18"/>
        </w:rPr>
        <w:t>2.1. Наименование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Наименование муниципальной услуги - согласование проведения переустройства и (или) перепланировки жилого помещения.</w:t>
      </w:r>
    </w:p>
    <w:p w:rsidR="00E67341" w:rsidRPr="00E67341" w:rsidRDefault="00E67341" w:rsidP="00E67341">
      <w:pPr>
        <w:pStyle w:val="ConsPlusNormal"/>
        <w:spacing w:before="240"/>
        <w:ind w:firstLine="540"/>
        <w:jc w:val="both"/>
        <w:rPr>
          <w:sz w:val="18"/>
          <w:szCs w:val="18"/>
        </w:rPr>
      </w:pPr>
      <w:r w:rsidRPr="00E67341">
        <w:rPr>
          <w:sz w:val="18"/>
          <w:szCs w:val="18"/>
        </w:rPr>
        <w:t>2.2. Наименование органа, предоставляющего муниципальную услугу.</w:t>
      </w:r>
    </w:p>
    <w:p w:rsidR="00E67341" w:rsidRPr="00E67341" w:rsidRDefault="00E67341" w:rsidP="00E67341">
      <w:pPr>
        <w:pStyle w:val="ConsPlusNormal"/>
        <w:spacing w:before="240"/>
        <w:ind w:firstLine="540"/>
        <w:jc w:val="both"/>
        <w:rPr>
          <w:sz w:val="18"/>
          <w:szCs w:val="18"/>
        </w:rPr>
      </w:pPr>
      <w:r w:rsidRPr="00E67341">
        <w:rPr>
          <w:sz w:val="18"/>
          <w:szCs w:val="18"/>
        </w:rPr>
        <w:t>Администрация Зоркальцевского сельского поселения.</w:t>
      </w:r>
    </w:p>
    <w:p w:rsidR="00E67341" w:rsidRPr="00E67341" w:rsidRDefault="00E67341" w:rsidP="00E67341">
      <w:pPr>
        <w:pStyle w:val="ConsPlusNormal"/>
        <w:spacing w:before="240"/>
        <w:ind w:firstLine="540"/>
        <w:jc w:val="both"/>
        <w:rPr>
          <w:sz w:val="18"/>
          <w:szCs w:val="18"/>
        </w:rPr>
      </w:pPr>
      <w:r w:rsidRPr="00E67341">
        <w:rPr>
          <w:sz w:val="18"/>
          <w:szCs w:val="18"/>
        </w:rPr>
        <w:t>МФЦ участвует в предоставлении муниципальной услуги в части:</w:t>
      </w:r>
    </w:p>
    <w:p w:rsidR="00E67341" w:rsidRPr="00E67341" w:rsidRDefault="00E67341" w:rsidP="00E67341">
      <w:pPr>
        <w:pStyle w:val="ConsPlusNormal"/>
        <w:spacing w:before="240"/>
        <w:ind w:firstLine="540"/>
        <w:jc w:val="both"/>
        <w:rPr>
          <w:sz w:val="18"/>
          <w:szCs w:val="18"/>
        </w:rPr>
      </w:pPr>
      <w:r w:rsidRPr="00E67341">
        <w:rPr>
          <w:sz w:val="18"/>
          <w:szCs w:val="18"/>
        </w:rPr>
        <w:t>- информирования по вопросам предоставления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 приема заявлений и документов, необходимых для предоставления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 выдачи результата предоставления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Федеральная налоговая служба, специализированные государственные и муниципальные организации технической инвентаризации, органы по охране памятников архитектуры, истории и культуры.</w:t>
      </w:r>
    </w:p>
    <w:p w:rsidR="00E67341" w:rsidRPr="00E67341" w:rsidRDefault="00E67341" w:rsidP="00E67341">
      <w:pPr>
        <w:pStyle w:val="ConsPlusNormal"/>
        <w:spacing w:before="240"/>
        <w:ind w:firstLine="540"/>
        <w:jc w:val="both"/>
        <w:rPr>
          <w:sz w:val="18"/>
          <w:szCs w:val="18"/>
        </w:rPr>
      </w:pPr>
      <w:r w:rsidRPr="00E67341">
        <w:rPr>
          <w:sz w:val="18"/>
          <w:szCs w:val="18"/>
        </w:rPr>
        <w:t>Заявитель вправе подать заявление о переустройстве и (или) перепланировки через МФЦ в соответствии с соглашением о взаимодействии между МФЦ и Администрацией Зоркальцевского сельского поселения, почтовым отправлением или с помощью ЕПГУ, РПГУ</w:t>
      </w:r>
    </w:p>
    <w:p w:rsidR="00E67341" w:rsidRPr="00E67341" w:rsidRDefault="00E67341" w:rsidP="00E67341">
      <w:pPr>
        <w:pStyle w:val="ConsPlusNormal"/>
        <w:spacing w:before="240"/>
        <w:ind w:firstLine="540"/>
        <w:jc w:val="both"/>
        <w:rPr>
          <w:sz w:val="18"/>
          <w:szCs w:val="18"/>
        </w:rPr>
      </w:pPr>
      <w:r w:rsidRPr="00E67341">
        <w:rPr>
          <w:sz w:val="18"/>
          <w:szCs w:val="1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2.3. Описание результата предоставления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Результатом предоставления муниципальной услуги является принятое Администрацией Зоркальцевского сельского поселения решение о согласовании проведения переустройства и (или) перепланировки жилого помещения либо решение об отказе в согласовании проведения переустройства и (или) перепланировки жилого помещения.</w:t>
      </w:r>
    </w:p>
    <w:p w:rsidR="00E67341" w:rsidRPr="00E67341" w:rsidRDefault="00E67341" w:rsidP="00E67341">
      <w:pPr>
        <w:pStyle w:val="ConsPlusNormal"/>
        <w:spacing w:before="240"/>
        <w:ind w:firstLine="540"/>
        <w:jc w:val="both"/>
        <w:rPr>
          <w:sz w:val="18"/>
          <w:szCs w:val="18"/>
        </w:rPr>
      </w:pPr>
      <w:r w:rsidRPr="00E67341">
        <w:rPr>
          <w:sz w:val="18"/>
          <w:szCs w:val="18"/>
        </w:rPr>
        <w:t>Результат предоставления муниципальной услуги может быть получен:</w:t>
      </w:r>
    </w:p>
    <w:p w:rsidR="00E67341" w:rsidRPr="00E67341" w:rsidRDefault="00E67341" w:rsidP="00E67341">
      <w:pPr>
        <w:pStyle w:val="ConsPlusNormal"/>
        <w:spacing w:before="240"/>
        <w:ind w:firstLine="540"/>
        <w:jc w:val="both"/>
        <w:rPr>
          <w:sz w:val="18"/>
          <w:szCs w:val="18"/>
        </w:rPr>
      </w:pPr>
      <w:r w:rsidRPr="00E67341">
        <w:rPr>
          <w:sz w:val="18"/>
          <w:szCs w:val="18"/>
        </w:rPr>
        <w:t>- в Администрации Зоркальцевского сельского поселения на бумажном носителе при личном обращении;</w:t>
      </w:r>
    </w:p>
    <w:p w:rsidR="00E67341" w:rsidRPr="00E67341" w:rsidRDefault="00E67341" w:rsidP="00E67341">
      <w:pPr>
        <w:pStyle w:val="ConsPlusNormal"/>
        <w:spacing w:before="240"/>
        <w:ind w:firstLine="540"/>
        <w:jc w:val="both"/>
        <w:rPr>
          <w:sz w:val="18"/>
          <w:szCs w:val="18"/>
        </w:rPr>
      </w:pPr>
      <w:r w:rsidRPr="00E67341">
        <w:rPr>
          <w:sz w:val="18"/>
          <w:szCs w:val="18"/>
        </w:rPr>
        <w:t>- в МФЦ на бумажном носителе при личном обращении;</w:t>
      </w:r>
    </w:p>
    <w:p w:rsidR="00E67341" w:rsidRPr="00E67341" w:rsidRDefault="00E67341" w:rsidP="00E67341">
      <w:pPr>
        <w:pStyle w:val="ConsPlusNormal"/>
        <w:spacing w:before="240"/>
        <w:ind w:firstLine="540"/>
        <w:jc w:val="both"/>
        <w:rPr>
          <w:sz w:val="18"/>
          <w:szCs w:val="18"/>
        </w:rPr>
      </w:pPr>
      <w:r w:rsidRPr="00E67341">
        <w:rPr>
          <w:sz w:val="18"/>
          <w:szCs w:val="18"/>
        </w:rPr>
        <w:t>- почтовым отправлением;</w:t>
      </w:r>
    </w:p>
    <w:p w:rsidR="00E67341" w:rsidRPr="00E67341" w:rsidRDefault="00E67341" w:rsidP="00E67341">
      <w:pPr>
        <w:pStyle w:val="ConsPlusNormal"/>
        <w:spacing w:before="240"/>
        <w:ind w:firstLine="540"/>
        <w:jc w:val="both"/>
        <w:rPr>
          <w:sz w:val="18"/>
          <w:szCs w:val="18"/>
        </w:rPr>
      </w:pPr>
      <w:r w:rsidRPr="00E67341">
        <w:rPr>
          <w:sz w:val="18"/>
          <w:szCs w:val="18"/>
        </w:rPr>
        <w:t>- на ЕПГУ, РПГУ, в том числе в форме электронного документа, подписанного электронной подписью.</w:t>
      </w:r>
    </w:p>
    <w:p w:rsidR="00E67341" w:rsidRPr="00E67341" w:rsidRDefault="00E67341" w:rsidP="00E67341">
      <w:pPr>
        <w:pStyle w:val="ConsPlusNormal"/>
        <w:spacing w:before="240"/>
        <w:ind w:firstLine="540"/>
        <w:jc w:val="both"/>
        <w:rPr>
          <w:sz w:val="18"/>
          <w:szCs w:val="18"/>
        </w:rPr>
      </w:pPr>
      <w:r w:rsidRPr="00E67341">
        <w:rPr>
          <w:sz w:val="18"/>
          <w:szCs w:val="1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Администрация Зоркальцевского сельского поселения принимает решение о согласовании или об отказе в согласовании проведения переустройства и (или) перепланировки жилого помещения не позднее чем через 45 дней со дня представления в Администрацию Зоркальцевского сельского поселения документов, обязанность по представлению которых возложена на заявителя.</w:t>
      </w:r>
    </w:p>
    <w:p w:rsidR="00E67341" w:rsidRPr="00E67341" w:rsidRDefault="00E67341" w:rsidP="00E67341">
      <w:pPr>
        <w:pStyle w:val="ConsPlusNormal"/>
        <w:spacing w:before="240"/>
        <w:ind w:firstLine="540"/>
        <w:jc w:val="both"/>
        <w:rPr>
          <w:sz w:val="18"/>
          <w:szCs w:val="18"/>
        </w:rPr>
      </w:pPr>
      <w:r w:rsidRPr="00E67341">
        <w:rPr>
          <w:sz w:val="18"/>
          <w:szCs w:val="18"/>
        </w:rPr>
        <w:t>В случае подачи документов в МФЦ срок предоставления муниципальной услуги исчисляется со дня поступления в Администрацию Зоркальцевского сельского поселения документов из МФЦ.</w:t>
      </w:r>
    </w:p>
    <w:p w:rsidR="00E67341" w:rsidRPr="00E67341" w:rsidRDefault="00E67341" w:rsidP="00E67341">
      <w:pPr>
        <w:pStyle w:val="ConsPlusNormal"/>
        <w:spacing w:before="240"/>
        <w:ind w:firstLine="540"/>
        <w:jc w:val="both"/>
        <w:rPr>
          <w:sz w:val="18"/>
          <w:szCs w:val="18"/>
        </w:rPr>
      </w:pPr>
      <w:r w:rsidRPr="00E67341">
        <w:rPr>
          <w:sz w:val="18"/>
          <w:szCs w:val="18"/>
        </w:rPr>
        <w:t>В случае подачи документов через ЕПГУ, РПГУ срок предоставления исчисляется со дня поступления в Администрацию Зоркальцевского сельского поселения 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E67341" w:rsidRPr="00E67341" w:rsidRDefault="00E67341" w:rsidP="00E67341">
      <w:pPr>
        <w:pStyle w:val="ConsPlusNormal"/>
        <w:spacing w:before="240"/>
        <w:ind w:firstLine="540"/>
        <w:jc w:val="both"/>
        <w:rPr>
          <w:sz w:val="18"/>
          <w:szCs w:val="18"/>
        </w:rPr>
      </w:pPr>
      <w:r w:rsidRPr="00E67341">
        <w:rPr>
          <w:sz w:val="18"/>
          <w:szCs w:val="18"/>
        </w:rPr>
        <w:lastRenderedPageBreak/>
        <w:t>Приостановление предоставления муниципальной услуги законодательством Российской Федерации не предусмотрено.</w:t>
      </w:r>
    </w:p>
    <w:p w:rsidR="00E67341" w:rsidRPr="00E67341" w:rsidRDefault="00E67341" w:rsidP="00E67341">
      <w:pPr>
        <w:pStyle w:val="ConsPlusNormal"/>
        <w:spacing w:before="240"/>
        <w:ind w:firstLine="540"/>
        <w:jc w:val="both"/>
        <w:rPr>
          <w:sz w:val="18"/>
          <w:szCs w:val="18"/>
        </w:rPr>
      </w:pPr>
      <w:r w:rsidRPr="00E67341">
        <w:rPr>
          <w:sz w:val="18"/>
          <w:szCs w:val="18"/>
        </w:rPr>
        <w:t>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пунктами 3.1.3 настоящего административного регламента.</w:t>
      </w:r>
    </w:p>
    <w:p w:rsidR="00E67341" w:rsidRPr="00E67341" w:rsidRDefault="00E67341" w:rsidP="00E67341">
      <w:pPr>
        <w:pStyle w:val="ConsPlusNormal"/>
        <w:spacing w:before="240"/>
        <w:ind w:firstLine="540"/>
        <w:jc w:val="both"/>
        <w:rPr>
          <w:sz w:val="18"/>
          <w:szCs w:val="18"/>
        </w:rPr>
      </w:pPr>
      <w:r w:rsidRPr="00E67341">
        <w:rPr>
          <w:sz w:val="18"/>
          <w:szCs w:val="18"/>
        </w:rPr>
        <w:t xml:space="preserve">2.5. Нормативные правовые акты, регулирующие предоставление муниципальной услуги. </w:t>
      </w:r>
    </w:p>
    <w:p w:rsidR="00E67341" w:rsidRPr="00E67341" w:rsidRDefault="00E67341" w:rsidP="00E67341">
      <w:pPr>
        <w:pStyle w:val="ConsPlusNormal"/>
        <w:spacing w:before="240"/>
        <w:ind w:firstLine="540"/>
        <w:jc w:val="both"/>
        <w:rPr>
          <w:sz w:val="18"/>
          <w:szCs w:val="18"/>
        </w:rPr>
      </w:pPr>
      <w:r w:rsidRPr="00E67341">
        <w:rPr>
          <w:sz w:val="18"/>
          <w:szCs w:val="1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ЕПГУ, РПГУ.</w:t>
      </w:r>
    </w:p>
    <w:p w:rsidR="00E67341" w:rsidRPr="00E67341" w:rsidRDefault="00E67341" w:rsidP="00E67341">
      <w:pPr>
        <w:pStyle w:val="ConsPlusNormal"/>
        <w:spacing w:before="240"/>
        <w:ind w:firstLine="540"/>
        <w:jc w:val="both"/>
        <w:rPr>
          <w:sz w:val="18"/>
          <w:szCs w:val="18"/>
        </w:rPr>
      </w:pPr>
      <w:r w:rsidRPr="00E67341">
        <w:rPr>
          <w:sz w:val="18"/>
          <w:szCs w:val="18"/>
        </w:rPr>
        <w:t>Администрация Зоркальцевского сельского поселения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rsidR="00E67341" w:rsidRPr="00E67341" w:rsidRDefault="00E67341" w:rsidP="00E67341">
      <w:pPr>
        <w:pStyle w:val="ConsPlusNormal"/>
        <w:spacing w:before="240"/>
        <w:ind w:firstLine="540"/>
        <w:jc w:val="both"/>
        <w:rPr>
          <w:sz w:val="18"/>
          <w:szCs w:val="18"/>
        </w:rPr>
      </w:pPr>
      <w:r w:rsidRPr="00E67341">
        <w:rPr>
          <w:sz w:val="18"/>
          <w:szCs w:val="18"/>
        </w:rPr>
        <w:t>2.6. 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E67341" w:rsidRPr="00E67341" w:rsidRDefault="00E67341" w:rsidP="00E67341">
      <w:pPr>
        <w:pStyle w:val="ConsPlusNormal"/>
        <w:spacing w:before="240"/>
        <w:ind w:firstLine="540"/>
        <w:jc w:val="both"/>
        <w:rPr>
          <w:sz w:val="18"/>
          <w:szCs w:val="18"/>
        </w:rPr>
      </w:pPr>
      <w:r w:rsidRPr="00E67341">
        <w:rPr>
          <w:sz w:val="18"/>
          <w:szCs w:val="18"/>
        </w:rPr>
        <w:t>2.6.1. Исчерпывающий перечень документов, необходимых для предоставления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В целях проведения переустройства и (или) перепланировки жилого помещения заявитель предоставляет в Администрацию Зоркальцевского сельского поселения:</w:t>
      </w:r>
    </w:p>
    <w:p w:rsidR="00E67341" w:rsidRPr="00E67341" w:rsidRDefault="00E67341" w:rsidP="00E67341">
      <w:pPr>
        <w:pStyle w:val="ConsPlusNormal"/>
        <w:spacing w:before="240"/>
        <w:ind w:firstLine="540"/>
        <w:jc w:val="both"/>
        <w:rPr>
          <w:sz w:val="18"/>
          <w:szCs w:val="18"/>
        </w:rPr>
      </w:pPr>
      <w:r w:rsidRPr="00E67341">
        <w:rPr>
          <w:sz w:val="18"/>
          <w:szCs w:val="18"/>
        </w:rPr>
        <w:t>1) заявление о переустройстве и (или) перепланировке жилого помещения (далее - заявление); по форме, утвержденной постановлением Правительства Российской Федерации от 28 апреля 2005 г.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(Приложение № 3 к настоящему административному регламенту).</w:t>
      </w:r>
      <w:bookmarkStart w:id="15" w:name="Par96"/>
      <w:bookmarkEnd w:id="15"/>
      <w:r w:rsidRPr="00E67341">
        <w:rPr>
          <w:sz w:val="18"/>
          <w:szCs w:val="18"/>
        </w:rPr>
        <w:t>2) правоустанавливающие документы на переустраиваемое и (или) перепланируемое жилое помещение (подлинники или засвидетельствованные в нотариальном порядке копии);</w:t>
      </w:r>
    </w:p>
    <w:p w:rsidR="00E67341" w:rsidRPr="00E67341" w:rsidRDefault="00E67341" w:rsidP="00E67341">
      <w:pPr>
        <w:pStyle w:val="ConsPlusNormal"/>
        <w:spacing w:before="240"/>
        <w:ind w:firstLine="540"/>
        <w:jc w:val="both"/>
        <w:rPr>
          <w:sz w:val="18"/>
          <w:szCs w:val="18"/>
        </w:rPr>
      </w:pPr>
      <w:r w:rsidRPr="00E67341">
        <w:rPr>
          <w:sz w:val="18"/>
          <w:szCs w:val="18"/>
        </w:rP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жилого помещения, </w:t>
      </w:r>
    </w:p>
    <w:p w:rsidR="00E67341" w:rsidRPr="00E67341" w:rsidRDefault="00E67341" w:rsidP="00E67341">
      <w:pPr>
        <w:pStyle w:val="ConsPlusNormal"/>
        <w:spacing w:before="240"/>
        <w:ind w:firstLine="540"/>
        <w:jc w:val="both"/>
        <w:rPr>
          <w:sz w:val="18"/>
          <w:szCs w:val="18"/>
        </w:rPr>
      </w:pPr>
      <w:r w:rsidRPr="00E67341">
        <w:rPr>
          <w:sz w:val="18"/>
          <w:szCs w:val="18"/>
        </w:rPr>
        <w:t>4) протокол общего собрания собственников помещений в многоквартирном</w:t>
      </w:r>
      <w:r w:rsidRPr="00E67341">
        <w:rPr>
          <w:sz w:val="18"/>
          <w:szCs w:val="18"/>
        </w:rPr>
        <w:br/>
        <w:t>доме о согласии всех собственников помещений в многоквартирном доме, в случае</w:t>
      </w:r>
      <w:r w:rsidRPr="00E67341">
        <w:rPr>
          <w:sz w:val="18"/>
          <w:szCs w:val="18"/>
        </w:rPr>
        <w:br/>
        <w:t>если переустройство и (или) перепланировка помещения в многоквартирном доме</w:t>
      </w:r>
      <w:r w:rsidRPr="00E67341">
        <w:rPr>
          <w:sz w:val="18"/>
          <w:szCs w:val="18"/>
        </w:rPr>
        <w:br/>
        <w:t>невозможны без присоединения к данному помещению части общего имущества в</w:t>
      </w:r>
      <w:r w:rsidRPr="00E67341">
        <w:rPr>
          <w:sz w:val="18"/>
          <w:szCs w:val="18"/>
        </w:rPr>
        <w:br/>
        <w:t>многоквартирном доме;</w:t>
      </w:r>
      <w:bookmarkStart w:id="16" w:name="Par98"/>
      <w:bookmarkEnd w:id="16"/>
    </w:p>
    <w:p w:rsidR="00E67341" w:rsidRPr="00E67341" w:rsidRDefault="00E67341" w:rsidP="00E67341">
      <w:pPr>
        <w:pStyle w:val="ConsPlusNormal"/>
        <w:spacing w:before="240"/>
        <w:ind w:firstLine="540"/>
        <w:jc w:val="both"/>
        <w:rPr>
          <w:sz w:val="18"/>
          <w:szCs w:val="18"/>
        </w:rPr>
      </w:pPr>
      <w:r w:rsidRPr="00E67341">
        <w:rPr>
          <w:sz w:val="18"/>
          <w:szCs w:val="18"/>
        </w:rPr>
        <w:t>5) технический паспорт переустраиваемого и (или) перепланируемого жилого помещения;</w:t>
      </w:r>
    </w:p>
    <w:p w:rsidR="00E67341" w:rsidRPr="00E67341" w:rsidRDefault="00E67341" w:rsidP="00E67341">
      <w:pPr>
        <w:pStyle w:val="ConsPlusNormal"/>
        <w:spacing w:before="240"/>
        <w:ind w:firstLine="540"/>
        <w:jc w:val="both"/>
        <w:rPr>
          <w:sz w:val="18"/>
          <w:szCs w:val="18"/>
        </w:rPr>
      </w:pPr>
      <w:r w:rsidRPr="00E67341">
        <w:rPr>
          <w:sz w:val="18"/>
          <w:szCs w:val="18"/>
        </w:rPr>
        <w:t>6)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E67341" w:rsidRPr="00E67341" w:rsidRDefault="00E67341" w:rsidP="00E67341">
      <w:pPr>
        <w:pStyle w:val="ConsPlusNormal"/>
        <w:spacing w:before="240"/>
        <w:ind w:firstLine="540"/>
        <w:jc w:val="both"/>
        <w:rPr>
          <w:sz w:val="18"/>
          <w:szCs w:val="18"/>
        </w:rPr>
      </w:pPr>
      <w:bookmarkStart w:id="17" w:name="Par100"/>
      <w:bookmarkEnd w:id="17"/>
      <w:r w:rsidRPr="00E67341">
        <w:rPr>
          <w:sz w:val="18"/>
          <w:szCs w:val="18"/>
        </w:rPr>
        <w:t>7)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p>
    <w:p w:rsidR="00E67341" w:rsidRPr="00E67341" w:rsidRDefault="00E67341" w:rsidP="00E67341">
      <w:pPr>
        <w:pStyle w:val="ConsPlusNormal"/>
        <w:ind w:firstLine="539"/>
        <w:jc w:val="both"/>
        <w:rPr>
          <w:sz w:val="18"/>
          <w:szCs w:val="18"/>
        </w:rPr>
      </w:pPr>
    </w:p>
    <w:p w:rsidR="00E67341" w:rsidRPr="00E67341" w:rsidRDefault="00E67341" w:rsidP="00E67341">
      <w:pPr>
        <w:pStyle w:val="ConsPlusNormal"/>
        <w:ind w:firstLine="567"/>
        <w:jc w:val="both"/>
        <w:rPr>
          <w:sz w:val="18"/>
          <w:szCs w:val="18"/>
        </w:rPr>
      </w:pPr>
      <w:r w:rsidRPr="00E67341">
        <w:rPr>
          <w:sz w:val="18"/>
          <w:szCs w:val="18"/>
        </w:rPr>
        <w:t>2.6.1.1. 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E67341" w:rsidRPr="00E67341" w:rsidRDefault="00E67341" w:rsidP="00E67341">
      <w:pPr>
        <w:pStyle w:val="ConsPlusNormal"/>
        <w:ind w:firstLine="539"/>
        <w:jc w:val="both"/>
        <w:rPr>
          <w:sz w:val="18"/>
          <w:szCs w:val="18"/>
        </w:rPr>
      </w:pPr>
      <w:r w:rsidRPr="00E67341">
        <w:rPr>
          <w:sz w:val="18"/>
          <w:szCs w:val="18"/>
        </w:rPr>
        <w:t>- оформленную в соответствии с законодательством Российской Федерации доверенность (для физических лиц);</w:t>
      </w:r>
    </w:p>
    <w:p w:rsidR="00E67341" w:rsidRPr="00E67341" w:rsidRDefault="00E67341" w:rsidP="00E67341">
      <w:pPr>
        <w:pStyle w:val="ConsPlusNormal"/>
        <w:ind w:firstLine="539"/>
        <w:jc w:val="both"/>
        <w:rPr>
          <w:sz w:val="18"/>
          <w:szCs w:val="18"/>
        </w:rPr>
      </w:pPr>
      <w:r w:rsidRPr="00E67341">
        <w:rPr>
          <w:sz w:val="18"/>
          <w:szCs w:val="18"/>
        </w:rPr>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E67341" w:rsidRPr="00E67341" w:rsidRDefault="00E67341" w:rsidP="00E67341">
      <w:pPr>
        <w:pStyle w:val="ConsPlusNormal"/>
        <w:spacing w:before="240"/>
        <w:ind w:firstLine="540"/>
        <w:jc w:val="both"/>
        <w:rPr>
          <w:sz w:val="18"/>
          <w:szCs w:val="18"/>
        </w:rPr>
      </w:pPr>
      <w:r w:rsidRPr="00E67341">
        <w:rPr>
          <w:sz w:val="18"/>
          <w:szCs w:val="18"/>
        </w:rPr>
        <w:t xml:space="preserve">2.6.2. Заявитель вправе не представлять документы, предусмотренные в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E67341">
          <w:rPr>
            <w:sz w:val="18"/>
            <w:szCs w:val="18"/>
          </w:rPr>
          <w:t>подпунктах</w:t>
        </w:r>
      </w:hyperlink>
      <w:r w:rsidRPr="00E67341">
        <w:rPr>
          <w:sz w:val="18"/>
          <w:szCs w:val="18"/>
        </w:rPr>
        <w:t xml:space="preserve"> </w:t>
      </w:r>
      <w:hyperlink w:anchor="Par98" w:tooltip="4) технический паспорт переустраиваемого и (или) перепланируемого помещения в многоквартирном доме;" w:history="1">
        <w:r w:rsidRPr="00E67341">
          <w:rPr>
            <w:sz w:val="18"/>
            <w:szCs w:val="18"/>
          </w:rPr>
          <w:t>5</w:t>
        </w:r>
      </w:hyperlink>
      <w:r w:rsidRPr="00E67341">
        <w:rPr>
          <w:sz w:val="18"/>
          <w:szCs w:val="18"/>
        </w:rP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E67341">
          <w:rPr>
            <w:sz w:val="18"/>
            <w:szCs w:val="18"/>
          </w:rPr>
          <w:t>7 пункта 2.6.1</w:t>
        </w:r>
      </w:hyperlink>
      <w:r w:rsidRPr="00E67341">
        <w:rPr>
          <w:sz w:val="18"/>
          <w:szCs w:val="18"/>
        </w:rPr>
        <w:t xml:space="preserve">,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подпунктом 2 пункта 2.6.1 настоящего административного регламента. </w:t>
      </w:r>
    </w:p>
    <w:p w:rsidR="00E67341" w:rsidRPr="00E67341" w:rsidRDefault="00E67341" w:rsidP="00E67341">
      <w:pPr>
        <w:pStyle w:val="ConsPlusNormal"/>
        <w:spacing w:before="240"/>
        <w:ind w:firstLine="540"/>
        <w:jc w:val="both"/>
        <w:rPr>
          <w:sz w:val="18"/>
          <w:szCs w:val="18"/>
        </w:rPr>
      </w:pPr>
      <w:r w:rsidRPr="00E67341">
        <w:rPr>
          <w:sz w:val="18"/>
          <w:szCs w:val="18"/>
        </w:rPr>
        <w:lastRenderedPageBreak/>
        <w:t xml:space="preserve">2.6.3. Документы (их копии или сведения, содержащиеся в них), указанные в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E67341">
          <w:rPr>
            <w:sz w:val="18"/>
            <w:szCs w:val="18"/>
          </w:rPr>
          <w:t>подпунктах</w:t>
        </w:r>
      </w:hyperlink>
      <w:r w:rsidRPr="00E67341">
        <w:rPr>
          <w:sz w:val="18"/>
          <w:szCs w:val="18"/>
        </w:rPr>
        <w:t xml:space="preserve"> 2, </w:t>
      </w:r>
      <w:hyperlink w:anchor="Par98" w:tooltip="4) технический паспорт переустраиваемого и (или) перепланируемого помещения в многоквартирном доме;" w:history="1">
        <w:r w:rsidRPr="00E67341">
          <w:rPr>
            <w:sz w:val="18"/>
            <w:szCs w:val="18"/>
          </w:rPr>
          <w:t>5</w:t>
        </w:r>
      </w:hyperlink>
      <w:r w:rsidRPr="00E67341">
        <w:rPr>
          <w:sz w:val="18"/>
          <w:szCs w:val="18"/>
        </w:rP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E67341">
          <w:rPr>
            <w:sz w:val="18"/>
            <w:szCs w:val="18"/>
          </w:rPr>
          <w:t>7 пункта 2.6.1</w:t>
        </w:r>
      </w:hyperlink>
      <w:r w:rsidRPr="00E67341">
        <w:rPr>
          <w:sz w:val="18"/>
          <w:szCs w:val="18"/>
        </w:rPr>
        <w:t xml:space="preserve"> настоящего административного регламента запрашиваются Администрацией Зоркальцевского сельского поселения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rsidR="00E67341" w:rsidRPr="00E67341" w:rsidRDefault="00E67341" w:rsidP="00E67341">
      <w:pPr>
        <w:pStyle w:val="ConsPlusNormal"/>
        <w:spacing w:before="240"/>
        <w:ind w:firstLine="540"/>
        <w:jc w:val="both"/>
        <w:rPr>
          <w:sz w:val="18"/>
          <w:szCs w:val="18"/>
        </w:rPr>
      </w:pPr>
      <w:r w:rsidRPr="00E67341">
        <w:rPr>
          <w:sz w:val="18"/>
          <w:szCs w:val="18"/>
        </w:rPr>
        <w:t>Администрация Зоркальцевского сельского поселения,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пунктами 2.6.1 и 2.6.2 настоящего административного регламента.</w:t>
      </w:r>
    </w:p>
    <w:p w:rsidR="00E67341" w:rsidRPr="00E67341" w:rsidRDefault="00E67341" w:rsidP="00E67341">
      <w:pPr>
        <w:pStyle w:val="ConsPlusNormal"/>
        <w:spacing w:before="240"/>
        <w:ind w:firstLine="540"/>
        <w:jc w:val="both"/>
        <w:rPr>
          <w:sz w:val="18"/>
          <w:szCs w:val="18"/>
        </w:rPr>
      </w:pPr>
      <w:r w:rsidRPr="00E67341">
        <w:rPr>
          <w:sz w:val="18"/>
          <w:szCs w:val="18"/>
        </w:rPr>
        <w:t>По межведомственным запросам Администрации Зоркальцевского сельского поселения, указанных в абзаце первом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E67341" w:rsidRPr="00E67341" w:rsidRDefault="00E67341" w:rsidP="00E67341">
      <w:pPr>
        <w:pStyle w:val="ConsPlusNormal"/>
        <w:spacing w:before="240"/>
        <w:ind w:firstLine="540"/>
        <w:jc w:val="both"/>
        <w:rPr>
          <w:sz w:val="18"/>
          <w:szCs w:val="18"/>
        </w:rPr>
      </w:pPr>
      <w:r w:rsidRPr="00E67341">
        <w:rPr>
          <w:sz w:val="18"/>
          <w:szCs w:val="18"/>
        </w:rPr>
        <w:t>2.7. Исчерпывающий перечень оснований для отказа в приеме документов, необходимых для предоставления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Отказ в приеме документов, необходимых для предоставления муниципальной услуги, законодательством Российской Федерации не предусмотрен.</w:t>
      </w:r>
    </w:p>
    <w:p w:rsidR="00E67341" w:rsidRPr="00E67341" w:rsidRDefault="00E67341" w:rsidP="00E67341">
      <w:pPr>
        <w:pStyle w:val="ConsPlusNormal"/>
        <w:spacing w:before="240"/>
        <w:ind w:firstLine="540"/>
        <w:jc w:val="both"/>
        <w:rPr>
          <w:sz w:val="18"/>
          <w:szCs w:val="18"/>
        </w:rPr>
      </w:pPr>
      <w:r w:rsidRPr="00E67341">
        <w:rPr>
          <w:sz w:val="18"/>
          <w:szCs w:val="18"/>
        </w:rPr>
        <w:t>2.8. Исчерпывающий перечень оснований для приостановления или отказа в предоставлении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Приостановление предоставления муниципальной услуги законодательством Российской Федерации не предусмотрено.</w:t>
      </w:r>
    </w:p>
    <w:p w:rsidR="00E67341" w:rsidRPr="00E67341" w:rsidRDefault="00E67341" w:rsidP="00E67341">
      <w:pPr>
        <w:pStyle w:val="ConsPlusNormal"/>
        <w:spacing w:before="240"/>
        <w:ind w:firstLine="540"/>
        <w:jc w:val="both"/>
        <w:rPr>
          <w:sz w:val="18"/>
          <w:szCs w:val="18"/>
        </w:rPr>
      </w:pPr>
      <w:r w:rsidRPr="00E67341">
        <w:rPr>
          <w:sz w:val="18"/>
          <w:szCs w:val="18"/>
        </w:rPr>
        <w:t>Администрация Зоркальцевского сельского поселения отказывает в предоставлении муниципальной услуги в случае, если:</w:t>
      </w:r>
    </w:p>
    <w:p w:rsidR="00E67341" w:rsidRPr="00E67341" w:rsidRDefault="00E67341" w:rsidP="00DD1EE9">
      <w:pPr>
        <w:pStyle w:val="ConsPlusNormal"/>
        <w:numPr>
          <w:ilvl w:val="0"/>
          <w:numId w:val="28"/>
        </w:numPr>
        <w:spacing w:before="240"/>
        <w:ind w:left="0" w:firstLine="540"/>
        <w:jc w:val="both"/>
        <w:rPr>
          <w:sz w:val="18"/>
          <w:szCs w:val="18"/>
        </w:rPr>
      </w:pPr>
      <w:r w:rsidRPr="00E67341">
        <w:rPr>
          <w:sz w:val="18"/>
          <w:szCs w:val="18"/>
        </w:rPr>
        <w:t xml:space="preserve">заявителем не представлены документы, определенные </w:t>
      </w:r>
      <w:hyperlink w:anchor="Par93" w:tooltip="2.6.1. Исчерпывающий перечень документов, необходимых для предоставления муниципальной услуги." w:history="1">
        <w:r w:rsidRPr="00E67341">
          <w:rPr>
            <w:sz w:val="18"/>
            <w:szCs w:val="18"/>
          </w:rPr>
          <w:t>пунктом 2.6.1</w:t>
        </w:r>
      </w:hyperlink>
      <w:r w:rsidRPr="00E67341">
        <w:rPr>
          <w:sz w:val="18"/>
          <w:szCs w:val="18"/>
        </w:rPr>
        <w:t xml:space="preserve"> настоящего административного регламента, обязанность по представлению которых с учетом пункта 2.6.3 настоящего административного регламента возложена на заявителя;</w:t>
      </w:r>
    </w:p>
    <w:p w:rsidR="00E67341" w:rsidRPr="00E67341" w:rsidRDefault="00E67341" w:rsidP="00E67341">
      <w:pPr>
        <w:pStyle w:val="ConsPlusNormal"/>
        <w:spacing w:before="240"/>
        <w:ind w:firstLine="540"/>
        <w:jc w:val="both"/>
        <w:rPr>
          <w:sz w:val="18"/>
          <w:szCs w:val="18"/>
        </w:rPr>
      </w:pPr>
      <w:r w:rsidRPr="00E67341">
        <w:rPr>
          <w:sz w:val="18"/>
          <w:szCs w:val="18"/>
        </w:rPr>
        <w:t xml:space="preserve">2) поступления в Администрацию Зоркальцевского сельского поселения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жилого помещения в соответствии с </w:t>
      </w:r>
      <w:hyperlink w:anchor="Par93" w:tooltip="2.6.1. Исчерпывающий перечень документов, необходимых для предоставления муниципальной услуги." w:history="1">
        <w:r w:rsidRPr="00E67341">
          <w:rPr>
            <w:sz w:val="18"/>
            <w:szCs w:val="18"/>
          </w:rPr>
          <w:t>пунктом 2.6.1</w:t>
        </w:r>
      </w:hyperlink>
      <w:r w:rsidRPr="00E67341">
        <w:rPr>
          <w:sz w:val="18"/>
          <w:szCs w:val="18"/>
        </w:rPr>
        <w:t xml:space="preserve"> настоящего административного регламента, если соответствующий документ не был представлен заявителем по собственной инициативе.</w:t>
      </w:r>
    </w:p>
    <w:p w:rsidR="00E67341" w:rsidRPr="00E67341" w:rsidRDefault="00E67341" w:rsidP="00E67341">
      <w:pPr>
        <w:pStyle w:val="ConsPlusNormal"/>
        <w:spacing w:before="240"/>
        <w:ind w:firstLine="540"/>
        <w:jc w:val="both"/>
        <w:rPr>
          <w:sz w:val="18"/>
          <w:szCs w:val="18"/>
        </w:rPr>
      </w:pPr>
      <w:r w:rsidRPr="00E67341">
        <w:rPr>
          <w:sz w:val="18"/>
          <w:szCs w:val="18"/>
        </w:rPr>
        <w:t xml:space="preserve">Отказ в согласовании проведения переустройства и (или) перепланировки жилого помещении по указанному основанию допускается в случае, если Администрация Зоркальцевского сельского поселения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предусмотренные </w:t>
      </w:r>
      <w:hyperlink w:anchor="Par93" w:tooltip="2.6.1. Исчерпывающий перечень документов, необходимых для предоставления муниципальной услуги." w:history="1">
        <w:r w:rsidRPr="00E67341">
          <w:rPr>
            <w:sz w:val="18"/>
            <w:szCs w:val="18"/>
          </w:rPr>
          <w:t>пунктом 2.6.1</w:t>
        </w:r>
      </w:hyperlink>
      <w:r w:rsidRPr="00E67341">
        <w:rPr>
          <w:sz w:val="18"/>
          <w:szCs w:val="18"/>
        </w:rPr>
        <w:t xml:space="preserve"> настоящего административного регламента, и не получил такие документ и (или) информацию в течение пятнадцати рабочих дней со дня направления уведомления;</w:t>
      </w:r>
    </w:p>
    <w:p w:rsidR="00E67341" w:rsidRPr="00E67341" w:rsidRDefault="00E67341" w:rsidP="00E67341">
      <w:pPr>
        <w:pStyle w:val="ConsPlusNormal"/>
        <w:spacing w:before="240"/>
        <w:ind w:firstLine="540"/>
        <w:jc w:val="both"/>
        <w:rPr>
          <w:sz w:val="18"/>
          <w:szCs w:val="18"/>
        </w:rPr>
      </w:pPr>
      <w:r w:rsidRPr="00E67341">
        <w:rPr>
          <w:sz w:val="18"/>
          <w:szCs w:val="18"/>
        </w:rPr>
        <w:t>3) представления документов в ненадлежащий орган;</w:t>
      </w:r>
    </w:p>
    <w:p w:rsidR="00E67341" w:rsidRPr="00E67341" w:rsidRDefault="00E67341" w:rsidP="00E67341">
      <w:pPr>
        <w:pStyle w:val="ConsPlusNormal"/>
        <w:spacing w:before="240"/>
        <w:ind w:firstLine="540"/>
        <w:jc w:val="both"/>
        <w:rPr>
          <w:sz w:val="18"/>
          <w:szCs w:val="18"/>
        </w:rPr>
      </w:pPr>
      <w:r w:rsidRPr="00E67341">
        <w:rPr>
          <w:sz w:val="18"/>
          <w:szCs w:val="18"/>
        </w:rPr>
        <w:t>4) несоответствия проекта переустройства и (или) перепланировки жилого помещения требованиям законодательства.</w:t>
      </w:r>
    </w:p>
    <w:p w:rsidR="00E67341" w:rsidRPr="00E67341" w:rsidRDefault="00E67341" w:rsidP="00E67341">
      <w:pPr>
        <w:pStyle w:val="ConsPlusNormal"/>
        <w:spacing w:before="240"/>
        <w:ind w:firstLine="540"/>
        <w:jc w:val="both"/>
        <w:rPr>
          <w:sz w:val="18"/>
          <w:szCs w:val="18"/>
        </w:rPr>
      </w:pPr>
      <w:r w:rsidRPr="00E67341">
        <w:rPr>
          <w:sz w:val="18"/>
          <w:szCs w:val="18"/>
        </w:rPr>
        <w:t xml:space="preserve">Неполучение или несвоевременное получение документов, указанных в </w:t>
      </w:r>
      <w:hyperlink w:anchor="Par93" w:tooltip="2.6.1. Исчерпывающий перечень документов, необходимых для предоставления муниципальной услуги." w:history="1">
        <w:r w:rsidRPr="00E67341">
          <w:rPr>
            <w:sz w:val="18"/>
            <w:szCs w:val="18"/>
          </w:rPr>
          <w:t>пункте 2.6.1</w:t>
        </w:r>
      </w:hyperlink>
      <w:r w:rsidRPr="00E67341">
        <w:rPr>
          <w:sz w:val="18"/>
          <w:szCs w:val="18"/>
        </w:rPr>
        <w:t xml:space="preserve">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согласовании проведения переустройства и (или) перепланировки жилого помещения</w:t>
      </w:r>
    </w:p>
    <w:p w:rsidR="00E67341" w:rsidRPr="00E67341" w:rsidRDefault="00E67341" w:rsidP="00E67341">
      <w:pPr>
        <w:pStyle w:val="ConsPlusNormal"/>
        <w:spacing w:before="240"/>
        <w:ind w:firstLine="540"/>
        <w:jc w:val="both"/>
        <w:rPr>
          <w:sz w:val="18"/>
          <w:szCs w:val="18"/>
        </w:rPr>
      </w:pPr>
      <w:r w:rsidRPr="00E67341">
        <w:rPr>
          <w:sz w:val="18"/>
          <w:szCs w:val="18"/>
        </w:rPr>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lastRenderedPageBreak/>
        <w:t>Услуги, которые являются необходимыми и обязательными для предоставления муниципальной услуги:</w:t>
      </w:r>
    </w:p>
    <w:p w:rsidR="00E67341" w:rsidRPr="00E67341" w:rsidRDefault="00E67341" w:rsidP="00DD1EE9">
      <w:pPr>
        <w:pStyle w:val="ConsPlusNormal"/>
        <w:numPr>
          <w:ilvl w:val="0"/>
          <w:numId w:val="29"/>
        </w:numPr>
        <w:spacing w:before="240"/>
        <w:ind w:left="0" w:firstLine="540"/>
        <w:jc w:val="both"/>
        <w:rPr>
          <w:sz w:val="18"/>
          <w:szCs w:val="18"/>
        </w:rPr>
      </w:pPr>
      <w:r w:rsidRPr="00E67341">
        <w:rPr>
          <w:sz w:val="18"/>
          <w:szCs w:val="18"/>
        </w:rPr>
        <w:t>подготовка и оформление в установленном порядке проекта переустройства и (или) перепланировки переустраиваемого и (или) перепланируемого жилого помещения ;</w:t>
      </w:r>
    </w:p>
    <w:p w:rsidR="00E67341" w:rsidRPr="00E67341" w:rsidRDefault="00E67341" w:rsidP="00DD1EE9">
      <w:pPr>
        <w:pStyle w:val="ConsPlusNormal"/>
        <w:numPr>
          <w:ilvl w:val="0"/>
          <w:numId w:val="29"/>
        </w:numPr>
        <w:spacing w:before="240"/>
        <w:ind w:left="0" w:firstLine="540"/>
        <w:jc w:val="both"/>
        <w:rPr>
          <w:sz w:val="18"/>
          <w:szCs w:val="18"/>
        </w:rPr>
      </w:pPr>
      <w:r w:rsidRPr="00E67341">
        <w:rPr>
          <w:sz w:val="18"/>
          <w:szCs w:val="18"/>
        </w:rPr>
        <w:t>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rsidR="00E67341" w:rsidRPr="00E67341" w:rsidRDefault="00E67341" w:rsidP="00E67341">
      <w:pPr>
        <w:pStyle w:val="ConsPlusNormal"/>
        <w:spacing w:before="240"/>
        <w:ind w:firstLine="540"/>
        <w:jc w:val="both"/>
        <w:rPr>
          <w:sz w:val="18"/>
          <w:szCs w:val="18"/>
        </w:rPr>
      </w:pPr>
      <w:r w:rsidRPr="00E67341">
        <w:rPr>
          <w:sz w:val="18"/>
          <w:szCs w:val="18"/>
        </w:rPr>
        <w:t>3) оформление согласия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предоставление предусмотренных пунктом 2 статьи 26 Жилищного кодекса Российской Федерации документов наниматель переустраиваемого и (или) перепланируемого жилого помещения по договору социального найма).</w:t>
      </w:r>
    </w:p>
    <w:p w:rsidR="00E67341" w:rsidRPr="00E67341" w:rsidRDefault="00E67341" w:rsidP="00E67341">
      <w:pPr>
        <w:pStyle w:val="ConsPlusNormal"/>
        <w:spacing w:before="240"/>
        <w:ind w:firstLine="540"/>
        <w:jc w:val="both"/>
        <w:rPr>
          <w:sz w:val="18"/>
          <w:szCs w:val="18"/>
        </w:rPr>
      </w:pPr>
      <w:r w:rsidRPr="00E67341">
        <w:rPr>
          <w:sz w:val="18"/>
          <w:szCs w:val="18"/>
        </w:rPr>
        <w:t>2.10. Порядок, размер и основания взимания государственной пошлины или иной платы, взимаемой за предоставление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Предоставление муниципальной услуги осуществляется бесплатно, государственная пошлина не уплачивается.</w:t>
      </w:r>
    </w:p>
    <w:p w:rsidR="00E67341" w:rsidRPr="00E67341" w:rsidRDefault="00E67341" w:rsidP="00E67341">
      <w:pPr>
        <w:pStyle w:val="ConsPlusNormal"/>
        <w:spacing w:before="240"/>
        <w:ind w:firstLine="540"/>
        <w:jc w:val="both"/>
        <w:rPr>
          <w:sz w:val="18"/>
          <w:szCs w:val="18"/>
        </w:rPr>
      </w:pPr>
      <w:r w:rsidRPr="00E67341">
        <w:rPr>
          <w:sz w:val="18"/>
          <w:szCs w:val="1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67341" w:rsidRPr="00E67341" w:rsidRDefault="00E67341" w:rsidP="00E67341">
      <w:pPr>
        <w:pStyle w:val="ConsPlusNormal"/>
        <w:spacing w:before="240"/>
        <w:ind w:firstLine="540"/>
        <w:jc w:val="both"/>
        <w:rPr>
          <w:sz w:val="18"/>
          <w:szCs w:val="18"/>
        </w:rPr>
      </w:pPr>
      <w:r w:rsidRPr="00E67341">
        <w:rPr>
          <w:sz w:val="18"/>
          <w:szCs w:val="18"/>
        </w:rPr>
        <w:t>Порядок, размер и основания взимания платы за предоставление услуг, указанных в пункте 2.9 настоящего административного регламента, определяется организациями, предоставляющими данные услуги.</w:t>
      </w:r>
    </w:p>
    <w:p w:rsidR="00E67341" w:rsidRPr="00E67341" w:rsidRDefault="00E67341" w:rsidP="00E67341">
      <w:pPr>
        <w:pStyle w:val="ConsPlusNormal"/>
        <w:spacing w:before="240"/>
        <w:ind w:firstLine="540"/>
        <w:jc w:val="both"/>
        <w:rPr>
          <w:sz w:val="18"/>
          <w:szCs w:val="18"/>
        </w:rPr>
      </w:pPr>
      <w:r w:rsidRPr="00E67341">
        <w:rPr>
          <w:sz w:val="18"/>
          <w:szCs w:val="18"/>
        </w:rPr>
        <w:t>2.12.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E67341" w:rsidRPr="00E67341" w:rsidRDefault="00E67341" w:rsidP="00E67341">
      <w:pPr>
        <w:pStyle w:val="ConsPlusNormal"/>
        <w:spacing w:before="240"/>
        <w:ind w:firstLine="540"/>
        <w:jc w:val="both"/>
        <w:rPr>
          <w:sz w:val="18"/>
          <w:szCs w:val="18"/>
        </w:rPr>
      </w:pPr>
      <w:r w:rsidRPr="00E67341">
        <w:rPr>
          <w:sz w:val="18"/>
          <w:szCs w:val="18"/>
        </w:rPr>
        <w:t>2.13. Срок и порядок регистрации запроса заявителя о предоставлении государственной или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Заявление о предоставлении муниципальной услуги, представленное заявителем лично либо его представителем, регистрируется Администрацией Зоркальцевского сельского поселения в течение 1 рабочего дня с даты поступления такого заявления.</w:t>
      </w:r>
    </w:p>
    <w:p w:rsidR="00E67341" w:rsidRPr="00E67341" w:rsidRDefault="00E67341" w:rsidP="00E67341">
      <w:pPr>
        <w:pStyle w:val="ConsPlusNormal"/>
        <w:spacing w:before="240"/>
        <w:ind w:firstLine="540"/>
        <w:jc w:val="both"/>
        <w:rPr>
          <w:sz w:val="18"/>
          <w:szCs w:val="18"/>
        </w:rPr>
      </w:pPr>
      <w:r w:rsidRPr="00E67341">
        <w:rPr>
          <w:sz w:val="18"/>
          <w:szCs w:val="18"/>
        </w:rPr>
        <w:t>Заявление о предоставлении муниципальной услуги, представленное заявителем либо его представителем через МФЦ, регистрируется Администрацией Зоркальцевского сельского поселения в день поступления от МФЦ.</w:t>
      </w:r>
    </w:p>
    <w:p w:rsidR="00E67341" w:rsidRPr="00E67341" w:rsidRDefault="00E67341" w:rsidP="00E67341">
      <w:pPr>
        <w:pStyle w:val="ConsPlusNormal"/>
        <w:spacing w:before="240"/>
        <w:ind w:firstLine="540"/>
        <w:jc w:val="both"/>
        <w:rPr>
          <w:sz w:val="18"/>
          <w:szCs w:val="18"/>
        </w:rPr>
      </w:pPr>
      <w:r w:rsidRPr="00E67341">
        <w:rPr>
          <w:sz w:val="18"/>
          <w:szCs w:val="18"/>
        </w:rPr>
        <w:t>Заявление, поступившее в электронной форме на ЕПГУ, РПГУ регистрируется Администрацией Зоркальцевского сельского поселения в день его поступления в случае отсутствия автоматической регистрации запросов на ЕПГУ, РПГУ.</w:t>
      </w:r>
    </w:p>
    <w:p w:rsidR="00E67341" w:rsidRPr="00E67341" w:rsidRDefault="00E67341" w:rsidP="00E67341">
      <w:pPr>
        <w:pStyle w:val="ConsPlusNormal"/>
        <w:spacing w:before="240"/>
        <w:ind w:firstLine="540"/>
        <w:jc w:val="both"/>
        <w:rPr>
          <w:sz w:val="18"/>
          <w:szCs w:val="18"/>
        </w:rPr>
      </w:pPr>
      <w:r w:rsidRPr="00E67341">
        <w:rPr>
          <w:sz w:val="18"/>
          <w:szCs w:val="18"/>
        </w:rPr>
        <w:t>Заявление, поступившее в нерабочее время, регистрируется Администрацией Зоркальцевского сельского поселения в первый рабочий день, следующий за днем его получения.</w:t>
      </w:r>
    </w:p>
    <w:p w:rsidR="00E67341" w:rsidRPr="00E67341" w:rsidRDefault="00E67341" w:rsidP="00E67341">
      <w:pPr>
        <w:pStyle w:val="ConsPlusNormal"/>
        <w:spacing w:before="240"/>
        <w:ind w:firstLine="540"/>
        <w:jc w:val="both"/>
        <w:rPr>
          <w:sz w:val="18"/>
          <w:szCs w:val="18"/>
        </w:rPr>
      </w:pPr>
      <w:r w:rsidRPr="00E67341">
        <w:rPr>
          <w:sz w:val="18"/>
          <w:szCs w:val="18"/>
        </w:rPr>
        <w:t>2.14.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67341" w:rsidRPr="00E67341" w:rsidRDefault="00E67341" w:rsidP="00E67341">
      <w:pPr>
        <w:pStyle w:val="ConsPlusNormal"/>
        <w:spacing w:before="240"/>
        <w:ind w:firstLine="540"/>
        <w:jc w:val="both"/>
        <w:rPr>
          <w:sz w:val="18"/>
          <w:szCs w:val="18"/>
        </w:rPr>
      </w:pPr>
      <w:r w:rsidRPr="00E67341">
        <w:rPr>
          <w:sz w:val="18"/>
          <w:szCs w:val="18"/>
        </w:rPr>
        <w:t>2.14.1. Помещения Администрации Зоркальцевского сельского поселения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Администрации Зоркальцевского сельского поселения, в которых проводится прием заявления и документов, не должно создавать затруднений для лиц с ограниченными возможностями здоровья.</w:t>
      </w:r>
    </w:p>
    <w:p w:rsidR="00E67341" w:rsidRPr="00E67341" w:rsidRDefault="00E67341" w:rsidP="00E67341">
      <w:pPr>
        <w:pStyle w:val="ConsPlusNormal"/>
        <w:spacing w:before="240"/>
        <w:ind w:firstLine="540"/>
        <w:jc w:val="both"/>
        <w:rPr>
          <w:sz w:val="18"/>
          <w:szCs w:val="18"/>
        </w:rPr>
      </w:pPr>
      <w:r w:rsidRPr="00E67341">
        <w:rPr>
          <w:sz w:val="18"/>
          <w:szCs w:val="18"/>
        </w:rPr>
        <w:t>На территории, прилегающей к зданию Администрации Зоркальцевского сельского поселения,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E67341" w:rsidRPr="00E67341" w:rsidRDefault="00E67341" w:rsidP="00E67341">
      <w:pPr>
        <w:pStyle w:val="ConsPlusNormal"/>
        <w:spacing w:before="240"/>
        <w:ind w:firstLine="540"/>
        <w:jc w:val="both"/>
        <w:rPr>
          <w:sz w:val="18"/>
          <w:szCs w:val="18"/>
        </w:rPr>
      </w:pPr>
      <w:r w:rsidRPr="00E67341">
        <w:rPr>
          <w:sz w:val="18"/>
          <w:szCs w:val="18"/>
        </w:rPr>
        <w:t>Помещение Администрации Зоркальцевского сельского поселения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lastRenderedPageBreak/>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E67341" w:rsidRPr="00E67341" w:rsidRDefault="00E67341" w:rsidP="00E67341">
      <w:pPr>
        <w:pStyle w:val="ConsPlusNormal"/>
        <w:spacing w:before="240"/>
        <w:ind w:firstLine="540"/>
        <w:jc w:val="both"/>
        <w:rPr>
          <w:sz w:val="18"/>
          <w:szCs w:val="18"/>
        </w:rPr>
      </w:pPr>
      <w:r w:rsidRPr="00E67341">
        <w:rPr>
          <w:sz w:val="18"/>
          <w:szCs w:val="18"/>
        </w:rPr>
        <w:t>Зал ожидания, места для заполнения запросов и приема заявителей оборудуются стульями, и (или) кресельными секциями, и (или) скамьями.</w:t>
      </w:r>
    </w:p>
    <w:p w:rsidR="00E67341" w:rsidRPr="00E67341" w:rsidRDefault="00E67341" w:rsidP="00E67341">
      <w:pPr>
        <w:pStyle w:val="ConsPlusNormal"/>
        <w:spacing w:before="240"/>
        <w:ind w:firstLine="540"/>
        <w:jc w:val="both"/>
        <w:rPr>
          <w:sz w:val="18"/>
          <w:szCs w:val="18"/>
        </w:rPr>
      </w:pPr>
      <w:r w:rsidRPr="00E67341">
        <w:rPr>
          <w:sz w:val="18"/>
          <w:szCs w:val="1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E67341" w:rsidRPr="00E67341" w:rsidRDefault="00E67341" w:rsidP="00E67341">
      <w:pPr>
        <w:pStyle w:val="ConsPlusNormal"/>
        <w:spacing w:before="240"/>
        <w:ind w:firstLine="540"/>
        <w:jc w:val="both"/>
        <w:rPr>
          <w:sz w:val="18"/>
          <w:szCs w:val="18"/>
        </w:rPr>
      </w:pPr>
      <w:r w:rsidRPr="00E67341">
        <w:rPr>
          <w:sz w:val="18"/>
          <w:szCs w:val="1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E67341" w:rsidRPr="00E67341" w:rsidRDefault="00E67341" w:rsidP="00E67341">
      <w:pPr>
        <w:pStyle w:val="ConsPlusNormal"/>
        <w:spacing w:before="240"/>
        <w:ind w:firstLine="540"/>
        <w:jc w:val="both"/>
        <w:rPr>
          <w:sz w:val="18"/>
          <w:szCs w:val="18"/>
        </w:rPr>
      </w:pPr>
      <w:r w:rsidRPr="00E67341">
        <w:rPr>
          <w:sz w:val="18"/>
          <w:szCs w:val="18"/>
        </w:rPr>
        <w:t>Информационные стенды должны располагаться в месте, доступном для просмотра (в том числе при большом количестве посетителей).</w:t>
      </w:r>
    </w:p>
    <w:p w:rsidR="00E67341" w:rsidRPr="00E67341" w:rsidRDefault="00E67341" w:rsidP="00E67341">
      <w:pPr>
        <w:pStyle w:val="ConsPlusNormal"/>
        <w:spacing w:before="240"/>
        <w:ind w:firstLine="540"/>
        <w:jc w:val="both"/>
        <w:rPr>
          <w:sz w:val="18"/>
          <w:szCs w:val="18"/>
        </w:rPr>
      </w:pPr>
      <w:r w:rsidRPr="00E67341">
        <w:rPr>
          <w:sz w:val="18"/>
          <w:szCs w:val="18"/>
        </w:rPr>
        <w:t>2.14.2.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маломобильных групп населения. Актуализированная редакция СНиП 35-01-2001».</w:t>
      </w:r>
    </w:p>
    <w:p w:rsidR="00E67341" w:rsidRPr="00E67341" w:rsidRDefault="00E67341" w:rsidP="00E67341">
      <w:pPr>
        <w:pStyle w:val="ConsPlusNormal"/>
        <w:spacing w:before="240"/>
        <w:ind w:firstLine="540"/>
        <w:jc w:val="both"/>
        <w:rPr>
          <w:sz w:val="18"/>
          <w:szCs w:val="18"/>
        </w:rPr>
      </w:pPr>
      <w:r w:rsidRPr="00E67341">
        <w:rPr>
          <w:sz w:val="18"/>
          <w:szCs w:val="18"/>
        </w:rPr>
        <w:t>В кабинете по приему маломобильных групп населения имеется медицинская аптечка, питьевая вода. При необходимости сотрудник Администрации Зоркальцевского сельского поселения, осуществляющий прием, может вызвать карету неотложной скорой помощи.</w:t>
      </w:r>
    </w:p>
    <w:p w:rsidR="00E67341" w:rsidRPr="00E67341" w:rsidRDefault="00E67341" w:rsidP="00E67341">
      <w:pPr>
        <w:pStyle w:val="ConsPlusNormal"/>
        <w:spacing w:before="240"/>
        <w:ind w:firstLine="540"/>
        <w:jc w:val="both"/>
        <w:rPr>
          <w:sz w:val="18"/>
          <w:szCs w:val="18"/>
        </w:rPr>
      </w:pPr>
      <w:r w:rsidRPr="00E67341">
        <w:rPr>
          <w:sz w:val="18"/>
          <w:szCs w:val="18"/>
        </w:rPr>
        <w:t>При обращении гражданина с нарушениями функций опорно-двигательного аппарата работники Администрации Зоркальцевского сельского поселения предпринимают следующие действия:</w:t>
      </w:r>
    </w:p>
    <w:p w:rsidR="00E67341" w:rsidRPr="00E67341" w:rsidRDefault="00E67341" w:rsidP="00E67341">
      <w:pPr>
        <w:pStyle w:val="ConsPlusNormal"/>
        <w:spacing w:before="240"/>
        <w:ind w:firstLine="540"/>
        <w:jc w:val="both"/>
        <w:rPr>
          <w:sz w:val="18"/>
          <w:szCs w:val="18"/>
        </w:rPr>
      </w:pPr>
      <w:r w:rsidRPr="00E67341">
        <w:rPr>
          <w:sz w:val="18"/>
          <w:szCs w:val="18"/>
        </w:rPr>
        <w:t>- открывают входную дверь и помогают гражданину беспрепятственно посетить здание Администрации Зоркальцевского сельского поселения, а также заранее предупреждают о существующих барьерах в здании;</w:t>
      </w:r>
    </w:p>
    <w:p w:rsidR="00E67341" w:rsidRPr="00E67341" w:rsidRDefault="00E67341" w:rsidP="00E67341">
      <w:pPr>
        <w:pStyle w:val="ConsPlusNormal"/>
        <w:spacing w:before="240"/>
        <w:ind w:firstLine="540"/>
        <w:jc w:val="both"/>
        <w:rPr>
          <w:sz w:val="18"/>
          <w:szCs w:val="18"/>
        </w:rPr>
      </w:pPr>
      <w:r w:rsidRPr="00E67341">
        <w:rPr>
          <w:sz w:val="18"/>
          <w:szCs w:val="18"/>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E67341" w:rsidRPr="00E67341" w:rsidRDefault="00E67341" w:rsidP="00E67341">
      <w:pPr>
        <w:pStyle w:val="ConsPlusNormal"/>
        <w:spacing w:before="240"/>
        <w:ind w:firstLine="540"/>
        <w:jc w:val="both"/>
        <w:rPr>
          <w:sz w:val="18"/>
          <w:szCs w:val="18"/>
        </w:rPr>
      </w:pPr>
      <w:r w:rsidRPr="00E67341">
        <w:rPr>
          <w:sz w:val="18"/>
          <w:szCs w:val="18"/>
        </w:rPr>
        <w:t>- сотрудник Администрации Зоркальцевского сельского поселения,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E67341" w:rsidRPr="00E67341" w:rsidRDefault="00E67341" w:rsidP="00E67341">
      <w:pPr>
        <w:pStyle w:val="ConsPlusNormal"/>
        <w:spacing w:before="240"/>
        <w:ind w:firstLine="540"/>
        <w:jc w:val="both"/>
        <w:rPr>
          <w:sz w:val="18"/>
          <w:szCs w:val="18"/>
        </w:rPr>
      </w:pPr>
      <w:r w:rsidRPr="00E67341">
        <w:rPr>
          <w:sz w:val="18"/>
          <w:szCs w:val="18"/>
        </w:rPr>
        <w:t>- по окончании предоставления муниципальной услуги сотрудник Администрации Зоркальцевского сельского поселения,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E67341" w:rsidRPr="00E67341" w:rsidRDefault="00E67341" w:rsidP="00E67341">
      <w:pPr>
        <w:pStyle w:val="ConsPlusNormal"/>
        <w:spacing w:before="240"/>
        <w:ind w:firstLine="540"/>
        <w:jc w:val="both"/>
        <w:rPr>
          <w:sz w:val="18"/>
          <w:szCs w:val="18"/>
        </w:rPr>
      </w:pPr>
      <w:r w:rsidRPr="00E67341">
        <w:rPr>
          <w:sz w:val="18"/>
          <w:szCs w:val="18"/>
        </w:rPr>
        <w:t>При обращении граждан с недостатками зрения работники Администрации Зоркальцевского сельского поселения предпринимают следующие действия:</w:t>
      </w:r>
    </w:p>
    <w:p w:rsidR="00E67341" w:rsidRPr="00E67341" w:rsidRDefault="00E67341" w:rsidP="00E67341">
      <w:pPr>
        <w:pStyle w:val="ConsPlusNormal"/>
        <w:spacing w:before="240"/>
        <w:ind w:firstLine="540"/>
        <w:jc w:val="both"/>
        <w:rPr>
          <w:sz w:val="18"/>
          <w:szCs w:val="18"/>
        </w:rPr>
      </w:pPr>
      <w:r w:rsidRPr="00E67341">
        <w:rPr>
          <w:sz w:val="18"/>
          <w:szCs w:val="18"/>
        </w:rPr>
        <w:t xml:space="preserve">- сотрудник Администрации Зоркальцевского сельского поселения,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 </w:t>
      </w:r>
    </w:p>
    <w:p w:rsidR="00E67341" w:rsidRPr="00E67341" w:rsidRDefault="00E67341" w:rsidP="00E67341">
      <w:pPr>
        <w:pStyle w:val="ConsPlusNormal"/>
        <w:spacing w:before="240"/>
        <w:ind w:firstLine="540"/>
        <w:jc w:val="both"/>
        <w:rPr>
          <w:sz w:val="18"/>
          <w:szCs w:val="18"/>
        </w:rPr>
      </w:pPr>
      <w:r w:rsidRPr="00E67341">
        <w:rPr>
          <w:sz w:val="18"/>
          <w:szCs w:val="18"/>
        </w:rPr>
        <w:t>- сотрудник Администрации Зоркальцевского сельского поселения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E67341" w:rsidRPr="00E67341" w:rsidRDefault="00E67341" w:rsidP="00E67341">
      <w:pPr>
        <w:pStyle w:val="ConsPlusNormal"/>
        <w:spacing w:before="240"/>
        <w:ind w:firstLine="540"/>
        <w:jc w:val="both"/>
        <w:rPr>
          <w:sz w:val="18"/>
          <w:szCs w:val="18"/>
        </w:rPr>
      </w:pPr>
      <w:r w:rsidRPr="00E67341">
        <w:rPr>
          <w:sz w:val="18"/>
          <w:szCs w:val="18"/>
        </w:rPr>
        <w:t>- по окончании предоставления муниципальной услуги сотрудник Администрации Зоркальцевского сельского поселения,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E67341" w:rsidRPr="00E67341" w:rsidRDefault="00E67341" w:rsidP="00E67341">
      <w:pPr>
        <w:pStyle w:val="ConsPlusNormal"/>
        <w:spacing w:before="240"/>
        <w:ind w:firstLine="540"/>
        <w:jc w:val="both"/>
        <w:rPr>
          <w:sz w:val="18"/>
          <w:szCs w:val="18"/>
        </w:rPr>
      </w:pPr>
      <w:r w:rsidRPr="00E67341">
        <w:rPr>
          <w:sz w:val="18"/>
          <w:szCs w:val="18"/>
        </w:rPr>
        <w:lastRenderedPageBreak/>
        <w:t>При обращении гражданина с дефектами слуха работники Администрации Зоркальцевского сельского поселения предпринимают следующие действия:</w:t>
      </w:r>
    </w:p>
    <w:p w:rsidR="00E67341" w:rsidRPr="00E67341" w:rsidRDefault="00E67341" w:rsidP="00E67341">
      <w:pPr>
        <w:pStyle w:val="ConsPlusNormal"/>
        <w:spacing w:before="240"/>
        <w:ind w:firstLine="540"/>
        <w:jc w:val="both"/>
        <w:rPr>
          <w:sz w:val="18"/>
          <w:szCs w:val="18"/>
        </w:rPr>
      </w:pPr>
      <w:r w:rsidRPr="00E67341">
        <w:rPr>
          <w:sz w:val="18"/>
          <w:szCs w:val="18"/>
        </w:rPr>
        <w:t>- сотрудник Администрации Зоркальцевского сельского поселения,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E67341" w:rsidRPr="00E67341" w:rsidRDefault="00E67341" w:rsidP="00E67341">
      <w:pPr>
        <w:pStyle w:val="ConsPlusNormal"/>
        <w:spacing w:before="240"/>
        <w:ind w:firstLine="540"/>
        <w:jc w:val="both"/>
        <w:rPr>
          <w:sz w:val="18"/>
          <w:szCs w:val="18"/>
        </w:rPr>
      </w:pPr>
      <w:r w:rsidRPr="00E67341">
        <w:rPr>
          <w:sz w:val="18"/>
          <w:szCs w:val="18"/>
        </w:rPr>
        <w:t>- сотрудник Администрации Зоркальцевского сельского поселения, осуществляющий прием, оказывает помощь и содействие в заполнении бланков заявлений, копирует необходимые документы.</w:t>
      </w:r>
    </w:p>
    <w:p w:rsidR="00E67341" w:rsidRPr="00E67341" w:rsidRDefault="00E67341" w:rsidP="00E67341">
      <w:pPr>
        <w:pStyle w:val="ConsPlusNormal"/>
        <w:spacing w:before="240"/>
        <w:ind w:firstLine="540"/>
        <w:jc w:val="both"/>
        <w:rPr>
          <w:sz w:val="18"/>
          <w:szCs w:val="18"/>
        </w:rPr>
      </w:pPr>
      <w:r w:rsidRPr="00E67341">
        <w:rPr>
          <w:sz w:val="18"/>
          <w:szCs w:val="18"/>
        </w:rPr>
        <w:t>2.14.3. 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E67341" w:rsidRPr="00E67341" w:rsidRDefault="00E67341" w:rsidP="00E67341">
      <w:pPr>
        <w:pStyle w:val="ConsPlusNormal"/>
        <w:spacing w:before="240"/>
        <w:ind w:firstLine="540"/>
        <w:jc w:val="both"/>
        <w:rPr>
          <w:sz w:val="18"/>
          <w:szCs w:val="18"/>
        </w:rPr>
      </w:pPr>
      <w:r w:rsidRPr="00E67341">
        <w:rPr>
          <w:sz w:val="18"/>
          <w:szCs w:val="18"/>
        </w:rPr>
        <w:t>2.15. Показатели доступности и качества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Количество взаимодействий заявителя с сотрудником Администрации Зоркальцевского сельского поселения при предоставлении муниципальной услуги - 2.</w:t>
      </w:r>
    </w:p>
    <w:p w:rsidR="00E67341" w:rsidRPr="00E67341" w:rsidRDefault="00E67341" w:rsidP="00E67341">
      <w:pPr>
        <w:pStyle w:val="ConsPlusNormal"/>
        <w:spacing w:before="240"/>
        <w:ind w:firstLine="540"/>
        <w:jc w:val="both"/>
        <w:rPr>
          <w:sz w:val="18"/>
          <w:szCs w:val="18"/>
        </w:rPr>
      </w:pPr>
      <w:r w:rsidRPr="00E67341">
        <w:rPr>
          <w:sz w:val="18"/>
          <w:szCs w:val="18"/>
        </w:rPr>
        <w:t>Продолжительность взаимодействий заявителя с сотрудником Администрации Зоркальцевского сельского поселения при предоставлении муниципальной услуги - не более 15 минут.</w:t>
      </w:r>
    </w:p>
    <w:p w:rsidR="00E67341" w:rsidRPr="00E67341" w:rsidRDefault="00E67341" w:rsidP="00E67341">
      <w:pPr>
        <w:pStyle w:val="ConsPlusNormal"/>
        <w:spacing w:before="240"/>
        <w:ind w:firstLine="540"/>
        <w:jc w:val="both"/>
        <w:rPr>
          <w:sz w:val="18"/>
          <w:szCs w:val="18"/>
        </w:rPr>
      </w:pPr>
      <w:r w:rsidRPr="00E67341">
        <w:rPr>
          <w:sz w:val="18"/>
          <w:szCs w:val="18"/>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E67341" w:rsidRPr="00E67341" w:rsidRDefault="00E67341" w:rsidP="00E67341">
      <w:pPr>
        <w:pStyle w:val="ConsPlusNormal"/>
        <w:spacing w:before="240"/>
        <w:ind w:firstLine="540"/>
        <w:jc w:val="both"/>
        <w:rPr>
          <w:sz w:val="18"/>
          <w:szCs w:val="18"/>
        </w:rPr>
      </w:pPr>
      <w:r w:rsidRPr="00E67341">
        <w:rPr>
          <w:sz w:val="18"/>
          <w:szCs w:val="18"/>
        </w:rPr>
        <w:t>2.15.1. Иными показателями качества и доступности предоставления муниципальной услуги являются:</w:t>
      </w:r>
    </w:p>
    <w:p w:rsidR="00E67341" w:rsidRPr="00E67341" w:rsidRDefault="00E67341" w:rsidP="00E67341">
      <w:pPr>
        <w:pStyle w:val="ConsPlusNormal"/>
        <w:spacing w:before="240"/>
        <w:ind w:firstLine="540"/>
        <w:jc w:val="both"/>
        <w:rPr>
          <w:sz w:val="18"/>
          <w:szCs w:val="18"/>
        </w:rPr>
      </w:pPr>
      <w:r w:rsidRPr="00E67341">
        <w:rPr>
          <w:sz w:val="18"/>
          <w:szCs w:val="18"/>
        </w:rPr>
        <w:t>расположенность помещений Администрации Зоркальцевского сельского поселения, предназначенных для предоставления муниципальной услуги, в зоне доступности к основным транспортным магистралям;</w:t>
      </w:r>
    </w:p>
    <w:p w:rsidR="00E67341" w:rsidRPr="00E67341" w:rsidRDefault="00E67341" w:rsidP="00E67341">
      <w:pPr>
        <w:pStyle w:val="ConsPlusNormal"/>
        <w:spacing w:before="240"/>
        <w:ind w:firstLine="540"/>
        <w:jc w:val="both"/>
        <w:rPr>
          <w:sz w:val="18"/>
          <w:szCs w:val="18"/>
        </w:rPr>
      </w:pPr>
      <w:r w:rsidRPr="00E67341">
        <w:rPr>
          <w:sz w:val="18"/>
          <w:szCs w:val="1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E67341" w:rsidRPr="00E67341" w:rsidRDefault="00E67341" w:rsidP="00E67341">
      <w:pPr>
        <w:pStyle w:val="ConsPlusNormal"/>
        <w:spacing w:before="240"/>
        <w:ind w:firstLine="540"/>
        <w:jc w:val="both"/>
        <w:rPr>
          <w:sz w:val="18"/>
          <w:szCs w:val="18"/>
        </w:rPr>
      </w:pPr>
      <w:r w:rsidRPr="00E67341">
        <w:rPr>
          <w:sz w:val="18"/>
          <w:szCs w:val="18"/>
        </w:rPr>
        <w:t>возможность выбора заявителем форм обращения за получением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доступность обращения за предоставлением муниципальной услуги, в том числе для лиц с ограниченными возможностями здоровья;</w:t>
      </w:r>
    </w:p>
    <w:p w:rsidR="00E67341" w:rsidRPr="00E67341" w:rsidRDefault="00E67341" w:rsidP="00E67341">
      <w:pPr>
        <w:pStyle w:val="ConsPlusNormal"/>
        <w:spacing w:before="240"/>
        <w:ind w:firstLine="540"/>
        <w:jc w:val="both"/>
        <w:rPr>
          <w:sz w:val="18"/>
          <w:szCs w:val="18"/>
        </w:rPr>
      </w:pPr>
      <w:r w:rsidRPr="00E67341">
        <w:rPr>
          <w:sz w:val="18"/>
          <w:szCs w:val="18"/>
        </w:rPr>
        <w:t>своевременность предоставления муниципальной услуги в соответствии со стандартом ее предоставления;</w:t>
      </w:r>
    </w:p>
    <w:p w:rsidR="00E67341" w:rsidRPr="00E67341" w:rsidRDefault="00E67341" w:rsidP="00E67341">
      <w:pPr>
        <w:pStyle w:val="ConsPlusNormal"/>
        <w:spacing w:before="240"/>
        <w:ind w:firstLine="540"/>
        <w:jc w:val="both"/>
        <w:rPr>
          <w:sz w:val="18"/>
          <w:szCs w:val="18"/>
        </w:rPr>
      </w:pPr>
      <w:r w:rsidRPr="00E67341">
        <w:rPr>
          <w:sz w:val="18"/>
          <w:szCs w:val="1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возможность получения информации о ходе предоставления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отсутствие обоснованных жалоб со стороны заявителя по результатам предоставления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открытый доступ для заявителей к информации о порядке и сроках предоставления муниципальной услуги, порядке обжалования действий (бездействия) Администрации Зоркальцевского сельского поселения, руководителя Администрации Зоркальцевского сельского поселения либо специалиста уполномоченного органа;</w:t>
      </w:r>
    </w:p>
    <w:p w:rsidR="00E67341" w:rsidRPr="00E67341" w:rsidRDefault="00E67341" w:rsidP="00E67341">
      <w:pPr>
        <w:pStyle w:val="ConsPlusNormal"/>
        <w:spacing w:before="240"/>
        <w:ind w:firstLine="540"/>
        <w:jc w:val="both"/>
        <w:rPr>
          <w:sz w:val="18"/>
          <w:szCs w:val="18"/>
        </w:rPr>
      </w:pPr>
      <w:r w:rsidRPr="00E67341">
        <w:rPr>
          <w:sz w:val="18"/>
          <w:szCs w:val="18"/>
        </w:rPr>
        <w:t>наличие необходимого и достаточного количества специалистов Администрации Зоркальцевского сельского поселения, а также помещений Администрации Зоркальцевского сельского поселения, в которых осуществляется прием заявлений и документов от заявителей.</w:t>
      </w:r>
    </w:p>
    <w:p w:rsidR="00E67341" w:rsidRPr="00E67341" w:rsidRDefault="00E67341" w:rsidP="00E67341">
      <w:pPr>
        <w:pStyle w:val="ConsPlusNormal"/>
        <w:spacing w:before="240"/>
        <w:ind w:firstLine="540"/>
        <w:jc w:val="both"/>
        <w:rPr>
          <w:sz w:val="18"/>
          <w:szCs w:val="18"/>
        </w:rPr>
      </w:pPr>
      <w:r w:rsidRPr="00E67341">
        <w:rPr>
          <w:sz w:val="18"/>
          <w:szCs w:val="18"/>
        </w:rPr>
        <w:t>2.15.2. Администрацией Зоркальцевского сельского поселения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E67341" w:rsidRPr="00E67341" w:rsidRDefault="00E67341" w:rsidP="00E67341">
      <w:pPr>
        <w:pStyle w:val="ConsPlusNormal"/>
        <w:spacing w:before="240"/>
        <w:ind w:firstLine="540"/>
        <w:jc w:val="both"/>
        <w:rPr>
          <w:sz w:val="18"/>
          <w:szCs w:val="18"/>
        </w:rPr>
      </w:pPr>
      <w:r w:rsidRPr="00E67341">
        <w:rPr>
          <w:sz w:val="18"/>
          <w:szCs w:val="1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E67341" w:rsidRPr="00E67341" w:rsidRDefault="00E67341" w:rsidP="00E67341">
      <w:pPr>
        <w:pStyle w:val="ConsPlusNormal"/>
        <w:spacing w:before="240"/>
        <w:ind w:firstLine="540"/>
        <w:jc w:val="both"/>
        <w:rPr>
          <w:sz w:val="18"/>
          <w:szCs w:val="18"/>
        </w:rPr>
      </w:pPr>
      <w:r w:rsidRPr="00E67341">
        <w:rPr>
          <w:sz w:val="18"/>
          <w:szCs w:val="18"/>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E67341" w:rsidRPr="00E67341" w:rsidRDefault="00E67341" w:rsidP="00E67341">
      <w:pPr>
        <w:pStyle w:val="ConsPlusNormal"/>
        <w:spacing w:before="240"/>
        <w:ind w:firstLine="540"/>
        <w:jc w:val="both"/>
        <w:rPr>
          <w:sz w:val="18"/>
          <w:szCs w:val="18"/>
        </w:rPr>
      </w:pPr>
      <w:r w:rsidRPr="00E67341">
        <w:rPr>
          <w:sz w:val="18"/>
          <w:szCs w:val="18"/>
        </w:rPr>
        <w:lastRenderedPageBreak/>
        <w:t>оказание помощи инвалидам в преодолении барьеров, мешающих получению муниципальной услуги наравне с другими лицами.</w:t>
      </w:r>
    </w:p>
    <w:p w:rsidR="00E67341" w:rsidRPr="00E67341" w:rsidRDefault="00E67341" w:rsidP="00E67341">
      <w:pPr>
        <w:pStyle w:val="ConsPlusNormal"/>
        <w:spacing w:before="240"/>
        <w:ind w:firstLine="540"/>
        <w:jc w:val="both"/>
        <w:rPr>
          <w:sz w:val="18"/>
          <w:szCs w:val="18"/>
        </w:rPr>
      </w:pPr>
      <w:r w:rsidRPr="00E67341">
        <w:rPr>
          <w:sz w:val="18"/>
          <w:szCs w:val="18"/>
        </w:rPr>
        <w:t>2.15.3. При предоставлении муниципальной услуги взаимодействие заявителя со специалистом Администрации Зоркальцевского сельского поселения осуществляется при личном обращении заявителя:</w:t>
      </w:r>
    </w:p>
    <w:p w:rsidR="00E67341" w:rsidRPr="00E67341" w:rsidRDefault="00E67341" w:rsidP="00E67341">
      <w:pPr>
        <w:pStyle w:val="ConsPlusNormal"/>
        <w:spacing w:before="240"/>
        <w:ind w:firstLine="540"/>
        <w:jc w:val="both"/>
        <w:rPr>
          <w:sz w:val="18"/>
          <w:szCs w:val="18"/>
        </w:rPr>
      </w:pPr>
      <w:r w:rsidRPr="00E67341">
        <w:rPr>
          <w:sz w:val="18"/>
          <w:szCs w:val="18"/>
        </w:rPr>
        <w:t>для получения информации по вопросам предоставления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для подачи заявления и документов;</w:t>
      </w:r>
    </w:p>
    <w:p w:rsidR="00E67341" w:rsidRPr="00E67341" w:rsidRDefault="00E67341" w:rsidP="00E67341">
      <w:pPr>
        <w:pStyle w:val="ConsPlusNormal"/>
        <w:spacing w:before="240"/>
        <w:ind w:firstLine="540"/>
        <w:jc w:val="both"/>
        <w:rPr>
          <w:sz w:val="18"/>
          <w:szCs w:val="18"/>
        </w:rPr>
      </w:pPr>
      <w:r w:rsidRPr="00E67341">
        <w:rPr>
          <w:sz w:val="18"/>
          <w:szCs w:val="18"/>
        </w:rPr>
        <w:t>для получения информации о ходе предоставления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для получения результата предоставления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Продолжительность взаимодействия заявителя со специалистом Администрации Зоркальцевского сельского поселения не может превышать 15 минут.</w:t>
      </w:r>
    </w:p>
    <w:p w:rsidR="00E67341" w:rsidRPr="00E67341" w:rsidRDefault="00E67341" w:rsidP="00E67341">
      <w:pPr>
        <w:pStyle w:val="ConsPlusNormal"/>
        <w:spacing w:before="240"/>
        <w:ind w:firstLine="540"/>
        <w:jc w:val="both"/>
        <w:rPr>
          <w:sz w:val="18"/>
          <w:szCs w:val="18"/>
        </w:rPr>
      </w:pPr>
      <w:r w:rsidRPr="00E67341">
        <w:rPr>
          <w:sz w:val="18"/>
          <w:szCs w:val="18"/>
        </w:rPr>
        <w:t>2.15.4. Предоставление муниципальной услуги в МФЦ возможно при наличии заключенного соглашения о взаимодействии между Администрацией Зоркальцевского сельского поселения и МФЦ.</w:t>
      </w:r>
    </w:p>
    <w:p w:rsidR="00E67341" w:rsidRPr="00E67341" w:rsidRDefault="00E67341" w:rsidP="00E67341">
      <w:pPr>
        <w:pStyle w:val="ConsPlusNormal"/>
        <w:spacing w:before="240"/>
        <w:ind w:firstLine="540"/>
        <w:jc w:val="both"/>
        <w:rPr>
          <w:sz w:val="18"/>
          <w:szCs w:val="18"/>
        </w:rPr>
      </w:pPr>
      <w:r w:rsidRPr="00E67341">
        <w:rPr>
          <w:sz w:val="18"/>
          <w:szCs w:val="18"/>
        </w:rPr>
        <w:t>Администрация Зоркальцевского сельского поселения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Администрацией Зоркальцевского сельского поселения.</w:t>
      </w:r>
    </w:p>
    <w:p w:rsidR="00E67341" w:rsidRPr="00E67341" w:rsidRDefault="00E67341" w:rsidP="00E67341">
      <w:pPr>
        <w:pStyle w:val="ConsPlusNormal"/>
        <w:spacing w:before="240"/>
        <w:ind w:firstLine="540"/>
        <w:jc w:val="both"/>
        <w:rPr>
          <w:sz w:val="18"/>
          <w:szCs w:val="18"/>
        </w:rPr>
      </w:pPr>
      <w:r w:rsidRPr="00E67341">
        <w:rPr>
          <w:sz w:val="18"/>
          <w:szCs w:val="18"/>
        </w:rPr>
        <w:t>2.16.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E67341" w:rsidRPr="00E67341" w:rsidRDefault="00E67341" w:rsidP="00E67341">
      <w:pPr>
        <w:pStyle w:val="ConsPlusNormal"/>
        <w:spacing w:before="240"/>
        <w:ind w:firstLine="540"/>
        <w:jc w:val="both"/>
        <w:rPr>
          <w:sz w:val="18"/>
          <w:szCs w:val="18"/>
        </w:rPr>
      </w:pPr>
      <w:r w:rsidRPr="00E67341">
        <w:rPr>
          <w:sz w:val="18"/>
          <w:szCs w:val="18"/>
        </w:rPr>
        <w:t>2.16.1. Заявитель предоставляет документы в Администрацию Зоркальцевского сельского поселения, осуществляющий согласование, по месту нахождения переустраиваемого и (или) перепланируемого жилого помещения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E67341" w:rsidRPr="00E67341" w:rsidRDefault="00E67341" w:rsidP="00E67341">
      <w:pPr>
        <w:pStyle w:val="ConsPlusNormal"/>
        <w:spacing w:before="240"/>
        <w:ind w:firstLine="540"/>
        <w:jc w:val="both"/>
        <w:rPr>
          <w:sz w:val="18"/>
          <w:szCs w:val="18"/>
        </w:rPr>
      </w:pPr>
      <w:r w:rsidRPr="00E67341">
        <w:rPr>
          <w:sz w:val="18"/>
          <w:szCs w:val="18"/>
        </w:rPr>
        <w:t xml:space="preserve">2.16.2. Заявитель вправе обратиться за предоставлением муниципальной услуги и подать документы, указанные в </w:t>
      </w:r>
      <w:hyperlink w:anchor="Par93" w:tooltip="2.6.1. Исчерпывающий перечень документов, необходимых для предоставления муниципальной услуги." w:history="1">
        <w:r w:rsidRPr="00E67341">
          <w:rPr>
            <w:sz w:val="18"/>
            <w:szCs w:val="18"/>
          </w:rPr>
          <w:t>пункте 2.6.1</w:t>
        </w:r>
      </w:hyperlink>
      <w:r w:rsidRPr="00E67341">
        <w:rPr>
          <w:sz w:val="18"/>
          <w:szCs w:val="18"/>
        </w:rPr>
        <w:t xml:space="preserve"> настоящего административного регламента в электронной форме через ЕПГУ, РПГУ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w:t>
      </w:r>
    </w:p>
    <w:p w:rsidR="00E67341" w:rsidRPr="00E67341" w:rsidRDefault="00E67341" w:rsidP="00E67341">
      <w:pPr>
        <w:pStyle w:val="ConsPlusNormal"/>
        <w:spacing w:before="240"/>
        <w:ind w:firstLine="540"/>
        <w:jc w:val="both"/>
        <w:rPr>
          <w:sz w:val="18"/>
          <w:szCs w:val="18"/>
        </w:rPr>
      </w:pPr>
      <w:r w:rsidRPr="00E67341">
        <w:rPr>
          <w:sz w:val="18"/>
          <w:szCs w:val="18"/>
        </w:rPr>
        <w:t>Администрация Зоркальцевского сельского поселения обеспечивает информирование заявителей о возможности получения муниципальной услуги через ЕПГУ, РПГУ.</w:t>
      </w:r>
    </w:p>
    <w:p w:rsidR="00E67341" w:rsidRPr="00E67341" w:rsidRDefault="00E67341" w:rsidP="00E67341">
      <w:pPr>
        <w:pStyle w:val="ConsPlusNormal"/>
        <w:spacing w:before="240"/>
        <w:ind w:firstLine="540"/>
        <w:jc w:val="both"/>
        <w:rPr>
          <w:sz w:val="18"/>
          <w:szCs w:val="18"/>
        </w:rPr>
      </w:pPr>
      <w:r w:rsidRPr="00E67341">
        <w:rPr>
          <w:sz w:val="18"/>
          <w:szCs w:val="18"/>
        </w:rPr>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E67341" w:rsidRPr="00E67341" w:rsidRDefault="00E67341" w:rsidP="00E67341">
      <w:pPr>
        <w:pStyle w:val="ConsPlusNormal"/>
        <w:spacing w:before="240"/>
        <w:ind w:firstLine="540"/>
        <w:jc w:val="both"/>
        <w:rPr>
          <w:sz w:val="18"/>
          <w:szCs w:val="18"/>
        </w:rPr>
      </w:pPr>
      <w:r w:rsidRPr="00E67341">
        <w:rPr>
          <w:sz w:val="18"/>
          <w:szCs w:val="18"/>
        </w:rPr>
        <w:t>Обращение заявителя в Администрацию Зоркальцевского сельского поселения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E67341" w:rsidRPr="00E67341" w:rsidRDefault="00E67341" w:rsidP="00E67341">
      <w:pPr>
        <w:pStyle w:val="ConsPlusNormal"/>
        <w:spacing w:before="240"/>
        <w:ind w:firstLine="540"/>
        <w:jc w:val="both"/>
        <w:rPr>
          <w:sz w:val="18"/>
          <w:szCs w:val="18"/>
        </w:rPr>
      </w:pPr>
      <w:r w:rsidRPr="00E67341">
        <w:rPr>
          <w:sz w:val="18"/>
          <w:szCs w:val="18"/>
        </w:rPr>
        <w:t>2.16.3. При предоставлении муниципальной услуги в электронной форме посредством ЕПГУ, РПГУ заявителю обеспечивается:</w:t>
      </w:r>
    </w:p>
    <w:p w:rsidR="00E67341" w:rsidRPr="00E67341" w:rsidRDefault="00E67341" w:rsidP="00E67341">
      <w:pPr>
        <w:pStyle w:val="ConsPlusNormal"/>
        <w:spacing w:before="240"/>
        <w:ind w:firstLine="540"/>
        <w:jc w:val="both"/>
        <w:rPr>
          <w:sz w:val="18"/>
          <w:szCs w:val="18"/>
        </w:rPr>
      </w:pPr>
      <w:r w:rsidRPr="00E67341">
        <w:rPr>
          <w:sz w:val="18"/>
          <w:szCs w:val="18"/>
        </w:rPr>
        <w:t>- получение информации о порядке и сроках предоставления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 формирование запроса;</w:t>
      </w:r>
    </w:p>
    <w:p w:rsidR="00E67341" w:rsidRPr="00E67341" w:rsidRDefault="00E67341" w:rsidP="00E67341">
      <w:pPr>
        <w:pStyle w:val="ConsPlusNormal"/>
        <w:spacing w:before="240"/>
        <w:ind w:firstLine="540"/>
        <w:jc w:val="both"/>
        <w:rPr>
          <w:sz w:val="18"/>
          <w:szCs w:val="18"/>
        </w:rPr>
      </w:pPr>
      <w:r w:rsidRPr="00E67341">
        <w:rPr>
          <w:sz w:val="18"/>
          <w:szCs w:val="18"/>
        </w:rPr>
        <w:t>- прием и регистрация Администрацией Зоркальцевского сельского поселения запроса и документов;</w:t>
      </w:r>
    </w:p>
    <w:p w:rsidR="00E67341" w:rsidRPr="00E67341" w:rsidRDefault="00E67341" w:rsidP="00E67341">
      <w:pPr>
        <w:pStyle w:val="ConsPlusNormal"/>
        <w:spacing w:before="240"/>
        <w:ind w:firstLine="540"/>
        <w:jc w:val="both"/>
        <w:rPr>
          <w:sz w:val="18"/>
          <w:szCs w:val="18"/>
        </w:rPr>
      </w:pPr>
      <w:r w:rsidRPr="00E67341">
        <w:rPr>
          <w:sz w:val="18"/>
          <w:szCs w:val="18"/>
        </w:rPr>
        <w:t>- получение результата предоставления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 получение сведений о ходе выполнения запроса.</w:t>
      </w:r>
    </w:p>
    <w:p w:rsidR="00E67341" w:rsidRPr="00E67341" w:rsidRDefault="00E67341" w:rsidP="00E67341">
      <w:pPr>
        <w:pStyle w:val="ConsPlusNormal"/>
        <w:spacing w:before="240"/>
        <w:ind w:firstLine="540"/>
        <w:jc w:val="both"/>
        <w:rPr>
          <w:sz w:val="18"/>
          <w:szCs w:val="18"/>
        </w:rPr>
      </w:pPr>
      <w:r w:rsidRPr="00E67341">
        <w:rPr>
          <w:sz w:val="18"/>
          <w:szCs w:val="18"/>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E67341" w:rsidRPr="00E67341" w:rsidRDefault="00E67341" w:rsidP="00E67341">
      <w:pPr>
        <w:pStyle w:val="ConsPlusNormal"/>
        <w:spacing w:before="240"/>
        <w:ind w:firstLine="540"/>
        <w:jc w:val="both"/>
        <w:rPr>
          <w:sz w:val="18"/>
          <w:szCs w:val="18"/>
        </w:rPr>
      </w:pPr>
    </w:p>
    <w:p w:rsidR="00E67341" w:rsidRPr="00E67341" w:rsidRDefault="00E67341" w:rsidP="00E67341">
      <w:pPr>
        <w:pStyle w:val="ConsPlusTitle"/>
        <w:jc w:val="center"/>
        <w:outlineLvl w:val="1"/>
        <w:rPr>
          <w:rFonts w:ascii="Times New Roman" w:hAnsi="Times New Roman" w:cs="Times New Roman"/>
          <w:sz w:val="18"/>
          <w:szCs w:val="18"/>
        </w:rPr>
      </w:pPr>
      <w:r w:rsidRPr="00E67341">
        <w:rPr>
          <w:rFonts w:ascii="Times New Roman" w:hAnsi="Times New Roman" w:cs="Times New Roman"/>
          <w:sz w:val="18"/>
          <w:szCs w:val="18"/>
        </w:rPr>
        <w:t>3. Состав, последовательность и сроки выполнения</w:t>
      </w:r>
    </w:p>
    <w:p w:rsidR="00E67341" w:rsidRPr="00E67341" w:rsidRDefault="00E67341" w:rsidP="00E67341">
      <w:pPr>
        <w:pStyle w:val="ConsPlusTitle"/>
        <w:jc w:val="center"/>
        <w:rPr>
          <w:rFonts w:ascii="Times New Roman" w:hAnsi="Times New Roman" w:cs="Times New Roman"/>
          <w:sz w:val="18"/>
          <w:szCs w:val="18"/>
        </w:rPr>
      </w:pPr>
      <w:r w:rsidRPr="00E67341">
        <w:rPr>
          <w:rFonts w:ascii="Times New Roman" w:hAnsi="Times New Roman" w:cs="Times New Roman"/>
          <w:sz w:val="18"/>
          <w:szCs w:val="18"/>
        </w:rPr>
        <w:t>административных процедур (действий), требования к порядку</w:t>
      </w:r>
    </w:p>
    <w:p w:rsidR="00E67341" w:rsidRPr="00E67341" w:rsidRDefault="00E67341" w:rsidP="00E67341">
      <w:pPr>
        <w:pStyle w:val="ConsPlusTitle"/>
        <w:jc w:val="center"/>
        <w:rPr>
          <w:rFonts w:ascii="Times New Roman" w:hAnsi="Times New Roman" w:cs="Times New Roman"/>
          <w:sz w:val="18"/>
          <w:szCs w:val="18"/>
        </w:rPr>
      </w:pPr>
      <w:r w:rsidRPr="00E67341">
        <w:rPr>
          <w:rFonts w:ascii="Times New Roman" w:hAnsi="Times New Roman" w:cs="Times New Roman"/>
          <w:sz w:val="18"/>
          <w:szCs w:val="18"/>
        </w:rPr>
        <w:t>их выполнения, в том числе особенности выполнения</w:t>
      </w:r>
    </w:p>
    <w:p w:rsidR="00E67341" w:rsidRPr="00E67341" w:rsidRDefault="00E67341" w:rsidP="00E67341">
      <w:pPr>
        <w:pStyle w:val="ConsPlusTitle"/>
        <w:jc w:val="center"/>
        <w:rPr>
          <w:rFonts w:ascii="Times New Roman" w:hAnsi="Times New Roman" w:cs="Times New Roman"/>
          <w:sz w:val="18"/>
          <w:szCs w:val="18"/>
        </w:rPr>
      </w:pPr>
      <w:r w:rsidRPr="00E67341">
        <w:rPr>
          <w:rFonts w:ascii="Times New Roman" w:hAnsi="Times New Roman" w:cs="Times New Roman"/>
          <w:sz w:val="18"/>
          <w:szCs w:val="18"/>
        </w:rPr>
        <w:t>административных процедур (действий) в электронной форме</w:t>
      </w:r>
    </w:p>
    <w:p w:rsidR="00E67341" w:rsidRPr="00E67341" w:rsidRDefault="00E67341" w:rsidP="00E67341">
      <w:pPr>
        <w:pStyle w:val="ConsPlusNormal"/>
        <w:jc w:val="both"/>
        <w:rPr>
          <w:sz w:val="18"/>
          <w:szCs w:val="18"/>
        </w:rPr>
      </w:pPr>
    </w:p>
    <w:p w:rsidR="00E67341" w:rsidRPr="00E67341" w:rsidRDefault="00E67341" w:rsidP="00E67341">
      <w:pPr>
        <w:pStyle w:val="ConsPlusNormal"/>
        <w:ind w:firstLine="540"/>
        <w:jc w:val="both"/>
        <w:rPr>
          <w:sz w:val="18"/>
          <w:szCs w:val="18"/>
        </w:rPr>
      </w:pPr>
      <w:r w:rsidRPr="00E67341">
        <w:rPr>
          <w:sz w:val="18"/>
          <w:szCs w:val="18"/>
        </w:rPr>
        <w:t>3.1. Исчерпывающий перечень административных процедур</w:t>
      </w:r>
    </w:p>
    <w:p w:rsidR="00E67341" w:rsidRPr="00E67341" w:rsidRDefault="00E67341" w:rsidP="00E67341">
      <w:pPr>
        <w:pStyle w:val="ConsPlusNormal"/>
        <w:spacing w:before="240"/>
        <w:ind w:firstLine="540"/>
        <w:jc w:val="both"/>
        <w:rPr>
          <w:sz w:val="18"/>
          <w:szCs w:val="18"/>
        </w:rPr>
      </w:pPr>
      <w:r w:rsidRPr="00E67341">
        <w:rPr>
          <w:sz w:val="18"/>
          <w:szCs w:val="18"/>
        </w:rPr>
        <w:t>1) прием и регистрация заявления и документов на предоставление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E67341" w:rsidRPr="00E67341" w:rsidRDefault="00E67341" w:rsidP="00E67341">
      <w:pPr>
        <w:pStyle w:val="ConsPlusNormal"/>
        <w:spacing w:before="240"/>
        <w:ind w:firstLine="540"/>
        <w:jc w:val="both"/>
        <w:rPr>
          <w:sz w:val="18"/>
          <w:szCs w:val="18"/>
        </w:rPr>
      </w:pPr>
      <w:r w:rsidRPr="00E67341">
        <w:rPr>
          <w:sz w:val="18"/>
          <w:szCs w:val="18"/>
        </w:rPr>
        <w:t>3) уведомление заявителя о представлении документов и (или) информации, необходимой для проведения переустройства и (или) перепланировки жилого помещения;</w:t>
      </w:r>
    </w:p>
    <w:p w:rsidR="00E67341" w:rsidRPr="00E67341" w:rsidRDefault="00E67341" w:rsidP="00E67341">
      <w:pPr>
        <w:pStyle w:val="ConsPlusNormal"/>
        <w:spacing w:before="240"/>
        <w:ind w:firstLine="540"/>
        <w:jc w:val="both"/>
        <w:rPr>
          <w:sz w:val="18"/>
          <w:szCs w:val="18"/>
        </w:rPr>
      </w:pPr>
      <w:r w:rsidRPr="00E67341">
        <w:rPr>
          <w:sz w:val="18"/>
          <w:szCs w:val="18"/>
        </w:rPr>
        <w:t>4) принятие решения о согласовании (об отказе в согласовании) проведения переустройства и (или) перепланировки жилого помещения;</w:t>
      </w:r>
    </w:p>
    <w:p w:rsidR="00E67341" w:rsidRPr="00E67341" w:rsidRDefault="00E67341" w:rsidP="00E67341">
      <w:pPr>
        <w:pStyle w:val="ConsPlusNormal"/>
        <w:spacing w:before="240"/>
        <w:ind w:firstLine="540"/>
        <w:jc w:val="both"/>
        <w:rPr>
          <w:sz w:val="18"/>
          <w:szCs w:val="18"/>
        </w:rPr>
      </w:pPr>
      <w:r w:rsidRPr="00E67341">
        <w:rPr>
          <w:sz w:val="18"/>
          <w:szCs w:val="18"/>
        </w:rPr>
        <w:t>5) выдача (направление) документов по результатам предоставления муниципальной услуги.</w:t>
      </w:r>
    </w:p>
    <w:p w:rsidR="00E67341" w:rsidRPr="00E67341" w:rsidRDefault="00D50F4E" w:rsidP="00E67341">
      <w:pPr>
        <w:pStyle w:val="ConsPlusNormal"/>
        <w:spacing w:before="240"/>
        <w:ind w:firstLine="540"/>
        <w:jc w:val="both"/>
        <w:rPr>
          <w:sz w:val="18"/>
          <w:szCs w:val="18"/>
        </w:rPr>
      </w:pPr>
      <w:hyperlink w:anchor="Par436" w:tooltip="БЛОК-СХЕМА" w:history="1">
        <w:r w:rsidR="00E67341" w:rsidRPr="00E67341">
          <w:rPr>
            <w:sz w:val="18"/>
            <w:szCs w:val="18"/>
          </w:rPr>
          <w:t>Блок-схема</w:t>
        </w:r>
      </w:hyperlink>
      <w:r w:rsidR="00E67341" w:rsidRPr="00E67341">
        <w:rPr>
          <w:sz w:val="18"/>
          <w:szCs w:val="18"/>
        </w:rPr>
        <w:t xml:space="preserve"> предоставления муниципальной услуги представлена в Приложении № 1 к настоящему административному регламенту.</w:t>
      </w:r>
    </w:p>
    <w:p w:rsidR="00E67341" w:rsidRPr="00E67341" w:rsidRDefault="00E67341" w:rsidP="00E67341">
      <w:pPr>
        <w:pStyle w:val="ConsPlusNormal"/>
        <w:spacing w:before="240"/>
        <w:ind w:firstLine="540"/>
        <w:jc w:val="both"/>
        <w:rPr>
          <w:sz w:val="18"/>
          <w:szCs w:val="18"/>
        </w:rPr>
      </w:pPr>
      <w:r w:rsidRPr="00E67341">
        <w:rPr>
          <w:sz w:val="18"/>
          <w:szCs w:val="18"/>
        </w:rPr>
        <w:t>3.1.1. Прием и регистрация заявления и документов на предоставление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3.1.1.1. Основанием 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в Администрацию Зоркальцевского сельского поселения, ЕПГ, РПГУ либо через МФЦ.</w:t>
      </w:r>
    </w:p>
    <w:p w:rsidR="00E67341" w:rsidRPr="00E67341" w:rsidRDefault="00E67341" w:rsidP="00E67341">
      <w:pPr>
        <w:pStyle w:val="ConsPlusNormal"/>
        <w:spacing w:before="240"/>
        <w:ind w:firstLine="540"/>
        <w:jc w:val="both"/>
        <w:rPr>
          <w:sz w:val="18"/>
          <w:szCs w:val="18"/>
        </w:rPr>
      </w:pPr>
      <w:r w:rsidRPr="00E67341">
        <w:rPr>
          <w:sz w:val="18"/>
          <w:szCs w:val="18"/>
        </w:rPr>
        <w:t>3.1.1.2. При личном обращении заявителя в Администрацию Зоркальцевского сельского поселения специалист Администрации Зоркальцевского сельского поселения, ответственный за прием и выдачу документов:</w:t>
      </w:r>
    </w:p>
    <w:p w:rsidR="00E67341" w:rsidRPr="00E67341" w:rsidRDefault="00E67341" w:rsidP="00E67341">
      <w:pPr>
        <w:pStyle w:val="ConsPlusNormal"/>
        <w:spacing w:before="240"/>
        <w:ind w:firstLine="540"/>
        <w:jc w:val="both"/>
        <w:rPr>
          <w:sz w:val="18"/>
          <w:szCs w:val="18"/>
        </w:rPr>
      </w:pPr>
      <w:r w:rsidRPr="00E67341">
        <w:rPr>
          <w:sz w:val="18"/>
          <w:szCs w:val="1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E67341" w:rsidRPr="00E67341" w:rsidRDefault="00E67341" w:rsidP="00E67341">
      <w:pPr>
        <w:pStyle w:val="ConsPlusNormal"/>
        <w:spacing w:before="240"/>
        <w:ind w:firstLine="540"/>
        <w:jc w:val="both"/>
        <w:rPr>
          <w:sz w:val="18"/>
          <w:szCs w:val="18"/>
        </w:rPr>
      </w:pPr>
      <w:r w:rsidRPr="00E67341">
        <w:rPr>
          <w:sz w:val="18"/>
          <w:szCs w:val="18"/>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проведения переустройства и (или) перепланировки жилого помещения и приложенных к нему документах.</w:t>
      </w:r>
    </w:p>
    <w:p w:rsidR="00E67341" w:rsidRPr="00E67341" w:rsidRDefault="00E67341" w:rsidP="00E67341">
      <w:pPr>
        <w:pStyle w:val="ConsPlusNormal"/>
        <w:spacing w:before="240"/>
        <w:ind w:firstLine="540"/>
        <w:jc w:val="both"/>
        <w:rPr>
          <w:sz w:val="18"/>
          <w:szCs w:val="18"/>
        </w:rPr>
      </w:pPr>
      <w:r w:rsidRPr="00E67341">
        <w:rPr>
          <w:sz w:val="18"/>
          <w:szCs w:val="18"/>
        </w:rPr>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E67341" w:rsidRPr="00E67341" w:rsidRDefault="00E67341" w:rsidP="00E67341">
      <w:pPr>
        <w:pStyle w:val="ConsPlusNormal"/>
        <w:spacing w:before="240"/>
        <w:ind w:firstLine="540"/>
        <w:jc w:val="both"/>
        <w:rPr>
          <w:sz w:val="18"/>
          <w:szCs w:val="18"/>
        </w:rPr>
      </w:pPr>
      <w:r w:rsidRPr="00E67341">
        <w:rPr>
          <w:sz w:val="18"/>
          <w:szCs w:val="18"/>
        </w:rPr>
        <w:t>1) текст в заявлении о переустройстве и (или) перепланировке жилого помещения поддается прочтению;</w:t>
      </w:r>
    </w:p>
    <w:p w:rsidR="00E67341" w:rsidRPr="00E67341" w:rsidRDefault="00E67341" w:rsidP="00E67341">
      <w:pPr>
        <w:pStyle w:val="ConsPlusNormal"/>
        <w:spacing w:before="240"/>
        <w:ind w:firstLine="540"/>
        <w:jc w:val="both"/>
        <w:rPr>
          <w:sz w:val="18"/>
          <w:szCs w:val="18"/>
        </w:rPr>
      </w:pPr>
      <w:r w:rsidRPr="00E67341">
        <w:rPr>
          <w:sz w:val="18"/>
          <w:szCs w:val="18"/>
        </w:rPr>
        <w:t>2) в заявлении о переустройстве и (или) перепланировке жилого помещения указаны фамилия, имя, отчество (последнее - при наличии) физического лица либо наименование юридического лица;</w:t>
      </w:r>
    </w:p>
    <w:p w:rsidR="00E67341" w:rsidRPr="00E67341" w:rsidRDefault="00E67341" w:rsidP="00E67341">
      <w:pPr>
        <w:pStyle w:val="ConsPlusNormal"/>
        <w:spacing w:before="240"/>
        <w:ind w:firstLine="540"/>
        <w:jc w:val="both"/>
        <w:rPr>
          <w:sz w:val="18"/>
          <w:szCs w:val="18"/>
        </w:rPr>
      </w:pPr>
      <w:r w:rsidRPr="00E67341">
        <w:rPr>
          <w:sz w:val="18"/>
          <w:szCs w:val="18"/>
        </w:rPr>
        <w:t>3) заявление о переустройстве и (или) перепланировке жилого помещения подписано заявителем или уполномоченный представитель;</w:t>
      </w:r>
    </w:p>
    <w:p w:rsidR="00E67341" w:rsidRPr="00E67341" w:rsidRDefault="00E67341" w:rsidP="00E67341">
      <w:pPr>
        <w:pStyle w:val="ConsPlusNormal"/>
        <w:spacing w:before="240"/>
        <w:ind w:firstLine="540"/>
        <w:jc w:val="both"/>
        <w:rPr>
          <w:sz w:val="18"/>
          <w:szCs w:val="18"/>
        </w:rPr>
      </w:pPr>
      <w:r w:rsidRPr="00E67341">
        <w:rPr>
          <w:sz w:val="18"/>
          <w:szCs w:val="18"/>
        </w:rPr>
        <w:t>4) прилагаются документы, необходимые для предоставления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E67341" w:rsidRPr="00E67341" w:rsidRDefault="00E67341" w:rsidP="00E67341">
      <w:pPr>
        <w:pStyle w:val="ConsPlusNormal"/>
        <w:spacing w:before="240"/>
        <w:ind w:firstLine="540"/>
        <w:jc w:val="both"/>
        <w:rPr>
          <w:sz w:val="18"/>
          <w:szCs w:val="18"/>
        </w:rPr>
      </w:pPr>
      <w:r w:rsidRPr="00E67341">
        <w:rPr>
          <w:sz w:val="18"/>
          <w:szCs w:val="18"/>
        </w:rPr>
        <w:t>В случае если заявитель настаивает на принятии документов - принимает представленные заявителем документы.</w:t>
      </w:r>
    </w:p>
    <w:p w:rsidR="00E67341" w:rsidRPr="00E67341" w:rsidRDefault="00E67341" w:rsidP="00E67341">
      <w:pPr>
        <w:pStyle w:val="ConsPlusNormal"/>
        <w:spacing w:before="240"/>
        <w:ind w:firstLine="540"/>
        <w:jc w:val="both"/>
        <w:rPr>
          <w:sz w:val="18"/>
          <w:szCs w:val="18"/>
        </w:rPr>
      </w:pPr>
      <w:r w:rsidRPr="00E67341">
        <w:rPr>
          <w:sz w:val="18"/>
          <w:szCs w:val="18"/>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E67341" w:rsidRPr="00E67341" w:rsidRDefault="00E67341" w:rsidP="00E67341">
      <w:pPr>
        <w:pStyle w:val="ConsPlusNormal"/>
        <w:spacing w:before="240"/>
        <w:ind w:firstLine="540"/>
        <w:jc w:val="both"/>
        <w:rPr>
          <w:sz w:val="18"/>
          <w:szCs w:val="18"/>
        </w:rPr>
      </w:pPr>
      <w:r w:rsidRPr="00E67341">
        <w:rPr>
          <w:sz w:val="18"/>
          <w:szCs w:val="18"/>
        </w:rPr>
        <w:t xml:space="preserve">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Администрацией Зоркальцевского сельского поселения, а также с указанием перечня документов, которые будут </w:t>
      </w:r>
      <w:r w:rsidRPr="00E67341">
        <w:rPr>
          <w:sz w:val="18"/>
          <w:szCs w:val="18"/>
        </w:rPr>
        <w:lastRenderedPageBreak/>
        <w:t>получены по межведомственным запросам.</w:t>
      </w:r>
    </w:p>
    <w:p w:rsidR="00E67341" w:rsidRPr="00E67341" w:rsidRDefault="00E67341" w:rsidP="00E67341">
      <w:pPr>
        <w:pStyle w:val="ConsPlusNormal"/>
        <w:spacing w:before="240"/>
        <w:ind w:firstLine="540"/>
        <w:jc w:val="both"/>
        <w:rPr>
          <w:sz w:val="18"/>
          <w:szCs w:val="18"/>
        </w:rPr>
      </w:pPr>
      <w:r w:rsidRPr="00E67341">
        <w:rPr>
          <w:sz w:val="18"/>
          <w:szCs w:val="18"/>
        </w:rPr>
        <w:t>Максимальный срок выполнения административной процедуры по приему и регистрации заявления о согласовании проведения переустройства и (или) перепланировки жилого помещения и приложенных к нему документов составляет 1 рабочий день с момента поступления заявления.</w:t>
      </w:r>
    </w:p>
    <w:p w:rsidR="00E67341" w:rsidRPr="00E67341" w:rsidRDefault="00E67341" w:rsidP="00E67341">
      <w:pPr>
        <w:pStyle w:val="ConsPlusNormal"/>
        <w:spacing w:before="240"/>
        <w:ind w:firstLine="540"/>
        <w:jc w:val="both"/>
        <w:rPr>
          <w:sz w:val="18"/>
          <w:szCs w:val="18"/>
        </w:rPr>
      </w:pPr>
      <w:r w:rsidRPr="00E67341">
        <w:rPr>
          <w:sz w:val="18"/>
          <w:szCs w:val="18"/>
        </w:rPr>
        <w:t>Критерий принятия решения: поступление заявления о согласовании проведения переустройства и (или) перепланировки жилого помещения и приложенных к нему документов.</w:t>
      </w:r>
    </w:p>
    <w:p w:rsidR="00E67341" w:rsidRPr="00E67341" w:rsidRDefault="00E67341" w:rsidP="00E67341">
      <w:pPr>
        <w:pStyle w:val="ConsPlusNormal"/>
        <w:spacing w:before="240"/>
        <w:ind w:firstLine="540"/>
        <w:jc w:val="both"/>
        <w:rPr>
          <w:sz w:val="18"/>
          <w:szCs w:val="18"/>
        </w:rPr>
      </w:pPr>
      <w:r w:rsidRPr="00E67341">
        <w:rPr>
          <w:sz w:val="18"/>
          <w:szCs w:val="18"/>
        </w:rPr>
        <w:t>Результатом административной процедуры является прием и регистрация заявления о согласовании проведения переустройства и (или) перепланировки жилого помещения и приложенных к нему документов.</w:t>
      </w:r>
    </w:p>
    <w:p w:rsidR="00E67341" w:rsidRPr="00E67341" w:rsidRDefault="00E67341" w:rsidP="00E67341">
      <w:pPr>
        <w:pStyle w:val="ConsPlusNormal"/>
        <w:spacing w:before="240"/>
        <w:ind w:firstLine="540"/>
        <w:jc w:val="both"/>
        <w:rPr>
          <w:sz w:val="18"/>
          <w:szCs w:val="18"/>
        </w:rPr>
      </w:pPr>
      <w:r w:rsidRPr="00E67341">
        <w:rPr>
          <w:sz w:val="18"/>
          <w:szCs w:val="18"/>
        </w:rPr>
        <w:t>Информация о приеме заявления о переустройстве и (или) перепланировке жилого помещения и приложенных к нему документов фиксируется в системе электронного документооборота и (или) журнале регистрации Администрации Зоркальцевского сельского поселения, после чего поступившие документы передаются должностному лицу для рассмотрения и назначения ответственного исполнителя.</w:t>
      </w:r>
    </w:p>
    <w:p w:rsidR="00E67341" w:rsidRPr="00E67341" w:rsidRDefault="00E67341" w:rsidP="00E67341">
      <w:pPr>
        <w:pStyle w:val="ConsPlusNormal"/>
        <w:spacing w:before="240"/>
        <w:ind w:firstLine="540"/>
        <w:jc w:val="both"/>
        <w:rPr>
          <w:sz w:val="18"/>
          <w:szCs w:val="18"/>
        </w:rPr>
      </w:pPr>
      <w:r w:rsidRPr="00E67341">
        <w:rPr>
          <w:sz w:val="18"/>
          <w:szCs w:val="18"/>
        </w:rPr>
        <w:t>3.1.1.3. Прием и регистрация заявления и документов на предоставление муниципальной услуги в форме электронных документов через ЕПГУ, РПГУ.</w:t>
      </w:r>
    </w:p>
    <w:p w:rsidR="00E67341" w:rsidRPr="00E67341" w:rsidRDefault="00E67341" w:rsidP="00E67341">
      <w:pPr>
        <w:pStyle w:val="ConsPlusNormal"/>
        <w:spacing w:before="240"/>
        <w:ind w:firstLine="540"/>
        <w:jc w:val="both"/>
        <w:rPr>
          <w:sz w:val="18"/>
          <w:szCs w:val="18"/>
        </w:rPr>
      </w:pPr>
      <w:r w:rsidRPr="00E67341">
        <w:rPr>
          <w:sz w:val="18"/>
          <w:szCs w:val="18"/>
        </w:rPr>
        <w:t>При направлении заявления о переустройстве и (или) перепланировке жилого помещения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На ЕПГУ, РПГУ размещается образец заполнения электронной формы заявления (запроса).</w:t>
      </w:r>
    </w:p>
    <w:p w:rsidR="00E67341" w:rsidRPr="00E67341" w:rsidRDefault="00E67341" w:rsidP="00E67341">
      <w:pPr>
        <w:pStyle w:val="ConsPlusNormal"/>
        <w:spacing w:before="240"/>
        <w:ind w:firstLine="540"/>
        <w:jc w:val="both"/>
        <w:rPr>
          <w:sz w:val="18"/>
          <w:szCs w:val="18"/>
        </w:rPr>
      </w:pPr>
      <w:r w:rsidRPr="00E67341">
        <w:rPr>
          <w:sz w:val="18"/>
          <w:szCs w:val="18"/>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67341" w:rsidRPr="00E67341" w:rsidRDefault="00E67341" w:rsidP="00E67341">
      <w:pPr>
        <w:pStyle w:val="ConsPlusNormal"/>
        <w:spacing w:before="240"/>
        <w:ind w:firstLine="540"/>
        <w:jc w:val="both"/>
        <w:rPr>
          <w:sz w:val="18"/>
          <w:szCs w:val="18"/>
        </w:rPr>
      </w:pPr>
      <w:r w:rsidRPr="00E67341">
        <w:rPr>
          <w:sz w:val="18"/>
          <w:szCs w:val="18"/>
        </w:rPr>
        <w:t>Специалист, ответственный за прием и выдачу документов, при поступлении заявления и документов в электронном виде:</w:t>
      </w:r>
    </w:p>
    <w:p w:rsidR="00E67341" w:rsidRPr="00E67341" w:rsidRDefault="00E67341" w:rsidP="00E67341">
      <w:pPr>
        <w:pStyle w:val="ConsPlusNormal"/>
        <w:spacing w:before="240"/>
        <w:ind w:firstLine="540"/>
        <w:jc w:val="both"/>
        <w:rPr>
          <w:sz w:val="18"/>
          <w:szCs w:val="18"/>
        </w:rPr>
      </w:pPr>
      <w:r w:rsidRPr="00E67341">
        <w:rPr>
          <w:sz w:val="18"/>
          <w:szCs w:val="18"/>
        </w:rPr>
        <w:t>проверяет электронные образы документов на отсутствие компьютерных вирусов и искаженной информации;</w:t>
      </w:r>
    </w:p>
    <w:p w:rsidR="00E67341" w:rsidRPr="00E67341" w:rsidRDefault="00E67341" w:rsidP="00E67341">
      <w:pPr>
        <w:pStyle w:val="ConsPlusNormal"/>
        <w:spacing w:before="240"/>
        <w:ind w:firstLine="540"/>
        <w:jc w:val="both"/>
        <w:rPr>
          <w:sz w:val="18"/>
          <w:szCs w:val="18"/>
        </w:rPr>
      </w:pPr>
      <w:r w:rsidRPr="00E67341">
        <w:rPr>
          <w:sz w:val="18"/>
          <w:szCs w:val="18"/>
        </w:rPr>
        <w:t>регистрирует документы в системе электронного документооборота Администрации Зоркальцевского сельского поселения, в журнале регистрации, в случае отсутствия системы электронного документооборота;</w:t>
      </w:r>
    </w:p>
    <w:p w:rsidR="00E67341" w:rsidRPr="00E67341" w:rsidRDefault="00E67341" w:rsidP="00E67341">
      <w:pPr>
        <w:pStyle w:val="ConsPlusNormal"/>
        <w:spacing w:before="240"/>
        <w:ind w:firstLine="540"/>
        <w:jc w:val="both"/>
        <w:rPr>
          <w:sz w:val="18"/>
          <w:szCs w:val="18"/>
        </w:rPr>
      </w:pPr>
      <w:r w:rsidRPr="00E67341">
        <w:rPr>
          <w:sz w:val="18"/>
          <w:szCs w:val="18"/>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E67341" w:rsidRPr="00E67341" w:rsidRDefault="00E67341" w:rsidP="00E67341">
      <w:pPr>
        <w:pStyle w:val="ConsPlusNormal"/>
        <w:spacing w:before="240"/>
        <w:ind w:firstLine="540"/>
        <w:jc w:val="both"/>
        <w:rPr>
          <w:sz w:val="18"/>
          <w:szCs w:val="18"/>
        </w:rPr>
      </w:pPr>
      <w:r w:rsidRPr="00E67341">
        <w:rPr>
          <w:sz w:val="18"/>
          <w:szCs w:val="18"/>
        </w:rPr>
        <w:t>направляет поступивший пакет документов должностному лицу Администрации Зоркальцевского сельского поселения для рассмотрения и назначения ответственного исполнителя.</w:t>
      </w:r>
    </w:p>
    <w:p w:rsidR="00E67341" w:rsidRPr="00E67341" w:rsidRDefault="00E67341" w:rsidP="00E67341">
      <w:pPr>
        <w:pStyle w:val="ConsPlusNormal"/>
        <w:spacing w:before="240"/>
        <w:ind w:firstLine="540"/>
        <w:jc w:val="both"/>
        <w:rPr>
          <w:sz w:val="18"/>
          <w:szCs w:val="18"/>
        </w:rPr>
      </w:pPr>
      <w:r w:rsidRPr="00E67341">
        <w:rPr>
          <w:sz w:val="18"/>
          <w:szCs w:val="18"/>
        </w:rPr>
        <w:t>Максимальный срок выполнения административной процедуры по приему и регистрации заявления о переустройстве и (или) перепланировки жилого помещения и приложенных к нему документов в форме электронных документов составляет 1 рабочий день с момента получения документов.</w:t>
      </w:r>
    </w:p>
    <w:p w:rsidR="00E67341" w:rsidRPr="00E67341" w:rsidRDefault="00E67341" w:rsidP="00E67341">
      <w:pPr>
        <w:pStyle w:val="ConsPlusNormal"/>
        <w:spacing w:before="240"/>
        <w:ind w:firstLine="540"/>
        <w:jc w:val="both"/>
        <w:rPr>
          <w:sz w:val="18"/>
          <w:szCs w:val="18"/>
        </w:rPr>
      </w:pPr>
      <w:r w:rsidRPr="00E67341">
        <w:rPr>
          <w:sz w:val="18"/>
          <w:szCs w:val="18"/>
        </w:rPr>
        <w:t>Критерий принятия решения: поступление заявления о переустройстве и (или) перепланировке жилого помещения и приложенных к нему документов.</w:t>
      </w:r>
    </w:p>
    <w:p w:rsidR="00E67341" w:rsidRPr="00E67341" w:rsidRDefault="00E67341" w:rsidP="00E67341">
      <w:pPr>
        <w:pStyle w:val="ConsPlusNormal"/>
        <w:spacing w:before="240"/>
        <w:ind w:firstLine="540"/>
        <w:jc w:val="both"/>
        <w:rPr>
          <w:sz w:val="18"/>
          <w:szCs w:val="18"/>
        </w:rPr>
      </w:pPr>
      <w:r w:rsidRPr="00E67341">
        <w:rPr>
          <w:sz w:val="18"/>
          <w:szCs w:val="18"/>
        </w:rPr>
        <w:t>Результатом административной процедуры является прием, регистрация заявления о переустройстве и (или) перепланировке жилого помещения и приложенных к нему документов.</w:t>
      </w:r>
    </w:p>
    <w:p w:rsidR="00E67341" w:rsidRPr="00E67341" w:rsidRDefault="00E67341" w:rsidP="00E67341">
      <w:pPr>
        <w:pStyle w:val="ConsPlusNormal"/>
        <w:spacing w:before="240"/>
        <w:ind w:firstLine="540"/>
        <w:jc w:val="both"/>
        <w:rPr>
          <w:sz w:val="18"/>
          <w:szCs w:val="18"/>
        </w:rPr>
      </w:pPr>
      <w:r w:rsidRPr="00E67341">
        <w:rPr>
          <w:sz w:val="18"/>
          <w:szCs w:val="18"/>
        </w:rPr>
        <w:t>3.1.1.4. При направлении заявителем заявления и документов в Администрацию Зоркальцевского сельского поселения посредством почтовой связи специалист Администрации Зоркальцевского сельского поселения, ответственный за прием и выдачу документов:</w:t>
      </w:r>
    </w:p>
    <w:p w:rsidR="00E67341" w:rsidRPr="00E67341" w:rsidRDefault="00E67341" w:rsidP="00E67341">
      <w:pPr>
        <w:pStyle w:val="ConsPlusNormal"/>
        <w:spacing w:before="240"/>
        <w:ind w:firstLine="540"/>
        <w:jc w:val="both"/>
        <w:rPr>
          <w:sz w:val="18"/>
          <w:szCs w:val="18"/>
        </w:rPr>
      </w:pPr>
      <w:r w:rsidRPr="00E67341">
        <w:rPr>
          <w:sz w:val="18"/>
          <w:szCs w:val="18"/>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E67341" w:rsidRPr="00E67341" w:rsidRDefault="00E67341" w:rsidP="00E67341">
      <w:pPr>
        <w:pStyle w:val="ConsPlusNormal"/>
        <w:spacing w:before="240"/>
        <w:ind w:firstLine="540"/>
        <w:jc w:val="both"/>
        <w:rPr>
          <w:sz w:val="18"/>
          <w:szCs w:val="18"/>
        </w:rPr>
      </w:pPr>
      <w:r w:rsidRPr="00E67341">
        <w:rPr>
          <w:sz w:val="18"/>
          <w:szCs w:val="18"/>
        </w:rPr>
        <w:t>вскрывает конверты, проверяет наличие в них заявления и документов, обязанность по предоставлению которых возложена на заявителя;</w:t>
      </w:r>
    </w:p>
    <w:p w:rsidR="00E67341" w:rsidRPr="00E67341" w:rsidRDefault="00E67341" w:rsidP="00E67341">
      <w:pPr>
        <w:pStyle w:val="ConsPlusNormal"/>
        <w:spacing w:before="240"/>
        <w:ind w:firstLine="540"/>
        <w:jc w:val="both"/>
        <w:rPr>
          <w:sz w:val="18"/>
          <w:szCs w:val="18"/>
        </w:rPr>
      </w:pPr>
      <w:r w:rsidRPr="00E67341">
        <w:rPr>
          <w:sz w:val="18"/>
          <w:szCs w:val="18"/>
        </w:rPr>
        <w:lastRenderedPageBreak/>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E67341" w:rsidRPr="00E67341" w:rsidRDefault="00E67341" w:rsidP="00E67341">
      <w:pPr>
        <w:pStyle w:val="ConsPlusNormal"/>
        <w:spacing w:before="240"/>
        <w:ind w:firstLine="540"/>
        <w:jc w:val="both"/>
        <w:rPr>
          <w:sz w:val="18"/>
          <w:szCs w:val="18"/>
        </w:rPr>
      </w:pPr>
      <w:r w:rsidRPr="00E67341">
        <w:rPr>
          <w:sz w:val="18"/>
          <w:szCs w:val="18"/>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E67341" w:rsidRPr="00E67341" w:rsidRDefault="00E67341" w:rsidP="00E67341">
      <w:pPr>
        <w:pStyle w:val="ConsPlusNormal"/>
        <w:spacing w:before="240"/>
        <w:ind w:firstLine="540"/>
        <w:jc w:val="both"/>
        <w:rPr>
          <w:sz w:val="18"/>
          <w:szCs w:val="18"/>
        </w:rPr>
      </w:pPr>
      <w:r w:rsidRPr="00E67341">
        <w:rPr>
          <w:sz w:val="18"/>
          <w:szCs w:val="18"/>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E67341" w:rsidRPr="00E67341" w:rsidRDefault="00E67341" w:rsidP="00E67341">
      <w:pPr>
        <w:pStyle w:val="ConsPlusNormal"/>
        <w:spacing w:before="240"/>
        <w:ind w:firstLine="540"/>
        <w:jc w:val="both"/>
        <w:rPr>
          <w:sz w:val="18"/>
          <w:szCs w:val="18"/>
        </w:rPr>
      </w:pPr>
      <w:r w:rsidRPr="00E67341">
        <w:rPr>
          <w:sz w:val="18"/>
          <w:szCs w:val="18"/>
        </w:rPr>
        <w:t>Максимальный срок выполнения административной процедуры по приему и регистрации заявления о переустройстве и (или) перепланировке жилого помещения и приложенных к нему документов, поступивших посредством почтовой связи, составляет 1 рабочий день с момента получения документов.</w:t>
      </w:r>
    </w:p>
    <w:p w:rsidR="00E67341" w:rsidRPr="00E67341" w:rsidRDefault="00E67341" w:rsidP="00E67341">
      <w:pPr>
        <w:pStyle w:val="ConsPlusNormal"/>
        <w:spacing w:before="240"/>
        <w:ind w:firstLine="540"/>
        <w:jc w:val="both"/>
        <w:rPr>
          <w:sz w:val="18"/>
          <w:szCs w:val="18"/>
        </w:rPr>
      </w:pPr>
      <w:r w:rsidRPr="00E67341">
        <w:rPr>
          <w:sz w:val="18"/>
          <w:szCs w:val="18"/>
        </w:rPr>
        <w:t>Критерий принятия решения: поступление заявления о о переустройстве и (или) перепланировке жилого помещения и приложенных к нему документов.</w:t>
      </w:r>
    </w:p>
    <w:p w:rsidR="00E67341" w:rsidRPr="00E67341" w:rsidRDefault="00E67341" w:rsidP="00E67341">
      <w:pPr>
        <w:pStyle w:val="ConsPlusNormal"/>
        <w:spacing w:before="240"/>
        <w:ind w:firstLine="540"/>
        <w:jc w:val="both"/>
        <w:rPr>
          <w:sz w:val="18"/>
          <w:szCs w:val="18"/>
        </w:rPr>
      </w:pPr>
      <w:r w:rsidRPr="00E67341">
        <w:rPr>
          <w:sz w:val="18"/>
          <w:szCs w:val="18"/>
        </w:rPr>
        <w:t>Результатом административной процедуры является прием и регистрация заявления о переустройстве и (или) перепланировке жилого помещения и приложенных к нему документов.</w:t>
      </w:r>
    </w:p>
    <w:p w:rsidR="00E67341" w:rsidRPr="00E67341" w:rsidRDefault="00E67341" w:rsidP="00E67341">
      <w:pPr>
        <w:pStyle w:val="ConsPlusNormal"/>
        <w:spacing w:before="240"/>
        <w:ind w:firstLine="540"/>
        <w:jc w:val="both"/>
        <w:rPr>
          <w:sz w:val="18"/>
          <w:szCs w:val="18"/>
        </w:rPr>
      </w:pPr>
      <w:r w:rsidRPr="00E67341">
        <w:rPr>
          <w:sz w:val="18"/>
          <w:szCs w:val="18"/>
        </w:rPr>
        <w:t>Информация о приеме заявления о переустройстве и (или) перепланировке жилого помещения и приложенных к нему документов фиксируется в системе электронного документооборота Администрации Зоркальцевского сельского поселения, в журнале регистрации, в случае отсутствия системы электронного документооборота.</w:t>
      </w:r>
    </w:p>
    <w:p w:rsidR="00E67341" w:rsidRPr="00E67341" w:rsidRDefault="00E67341" w:rsidP="00E67341">
      <w:pPr>
        <w:pStyle w:val="ConsPlusNormal"/>
        <w:spacing w:before="240"/>
        <w:ind w:firstLine="540"/>
        <w:jc w:val="both"/>
        <w:rPr>
          <w:sz w:val="18"/>
          <w:szCs w:val="18"/>
        </w:rPr>
      </w:pPr>
      <w:r w:rsidRPr="00E67341">
        <w:rPr>
          <w:sz w:val="18"/>
          <w:szCs w:val="18"/>
        </w:rPr>
        <w:t>В день регистрации заявления о переустройстве и (или) перепланировке жилого помещения и приложенных к нему документов, специалист, ответственный за прием документов, передает поступившие документы должностному лицу Администрации Зоркальцевского сельского поселения для рассмотрения и назначения ответственного исполнителя.</w:t>
      </w:r>
    </w:p>
    <w:p w:rsidR="00E67341" w:rsidRPr="00E67341" w:rsidRDefault="00E67341" w:rsidP="00E67341">
      <w:pPr>
        <w:pStyle w:val="ConsPlusNormal"/>
        <w:spacing w:before="240"/>
        <w:ind w:firstLine="540"/>
        <w:jc w:val="both"/>
        <w:rPr>
          <w:sz w:val="18"/>
          <w:szCs w:val="18"/>
        </w:rPr>
      </w:pPr>
      <w:r w:rsidRPr="00E67341">
        <w:rPr>
          <w:sz w:val="18"/>
          <w:szCs w:val="18"/>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E67341" w:rsidRPr="00E67341" w:rsidRDefault="00E67341" w:rsidP="00E67341">
      <w:pPr>
        <w:pStyle w:val="ConsPlusNormal"/>
        <w:spacing w:before="240"/>
        <w:ind w:firstLine="540"/>
        <w:jc w:val="both"/>
        <w:rPr>
          <w:sz w:val="18"/>
          <w:szCs w:val="18"/>
        </w:rPr>
      </w:pPr>
      <w:r w:rsidRPr="00E67341">
        <w:rPr>
          <w:sz w:val="18"/>
          <w:szCs w:val="18"/>
        </w:rPr>
        <w:t xml:space="preserve">Основанием для начала административной процедуры является непредставление заявителем документов, предусмотренных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E67341">
          <w:rPr>
            <w:sz w:val="18"/>
            <w:szCs w:val="18"/>
          </w:rPr>
          <w:t>подпунктами 2</w:t>
        </w:r>
      </w:hyperlink>
      <w:r w:rsidRPr="00E67341">
        <w:rPr>
          <w:sz w:val="18"/>
          <w:szCs w:val="18"/>
        </w:rPr>
        <w:t xml:space="preserve">, </w:t>
      </w:r>
      <w:hyperlink w:anchor="Par98" w:tooltip="4) технический паспорт переустраиваемого и (или) перепланируемого помещения в многоквартирном доме;" w:history="1">
        <w:r w:rsidRPr="00E67341">
          <w:rPr>
            <w:sz w:val="18"/>
            <w:szCs w:val="18"/>
          </w:rPr>
          <w:t>5</w:t>
        </w:r>
      </w:hyperlink>
      <w:r w:rsidRPr="00E67341">
        <w:rPr>
          <w:sz w:val="18"/>
          <w:szCs w:val="18"/>
        </w:rP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E67341">
          <w:rPr>
            <w:sz w:val="18"/>
            <w:szCs w:val="18"/>
          </w:rPr>
          <w:t>7 пункта 2.6.1</w:t>
        </w:r>
      </w:hyperlink>
      <w:r w:rsidRPr="00E67341">
        <w:rPr>
          <w:sz w:val="18"/>
          <w:szCs w:val="18"/>
        </w:rPr>
        <w:t xml:space="preserve"> настоящего административного регламента.</w:t>
      </w:r>
    </w:p>
    <w:p w:rsidR="00E67341" w:rsidRPr="00E67341" w:rsidRDefault="00E67341" w:rsidP="00E67341">
      <w:pPr>
        <w:pStyle w:val="ConsPlusNormal"/>
        <w:spacing w:before="240"/>
        <w:ind w:firstLine="540"/>
        <w:jc w:val="both"/>
        <w:rPr>
          <w:sz w:val="18"/>
          <w:szCs w:val="18"/>
        </w:rPr>
      </w:pPr>
      <w:r w:rsidRPr="00E67341">
        <w:rPr>
          <w:sz w:val="18"/>
          <w:szCs w:val="18"/>
        </w:rPr>
        <w:t>Должностное лицо Администрации Зоркальцевского сельского поселения при получении заявления о переустройстве и (или) перепланировке жилого помещения и приложенных к нему документов, поручает специалисту Администрации Зоркальцевского сельского поселения произвести их проверку.</w:t>
      </w:r>
    </w:p>
    <w:p w:rsidR="00E67341" w:rsidRPr="00E67341" w:rsidRDefault="00E67341" w:rsidP="00E67341">
      <w:pPr>
        <w:pStyle w:val="ConsPlusNormal"/>
        <w:spacing w:before="240"/>
        <w:ind w:firstLine="540"/>
        <w:jc w:val="both"/>
        <w:rPr>
          <w:sz w:val="18"/>
          <w:szCs w:val="18"/>
        </w:rPr>
      </w:pPr>
      <w:r w:rsidRPr="00E67341">
        <w:rPr>
          <w:sz w:val="18"/>
          <w:szCs w:val="18"/>
        </w:rPr>
        <w:t xml:space="preserve">В случае, если специалистом Администрации Зоркальцевского сельского поселения будет выявлено, что в перечне представленных заявителем документов отсутствуют документы, предусмотренные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E67341">
          <w:rPr>
            <w:sz w:val="18"/>
            <w:szCs w:val="18"/>
          </w:rPr>
          <w:t>подпунктами 2</w:t>
        </w:r>
      </w:hyperlink>
      <w:r w:rsidRPr="00E67341">
        <w:rPr>
          <w:sz w:val="18"/>
          <w:szCs w:val="18"/>
        </w:rPr>
        <w:t xml:space="preserve">, </w:t>
      </w:r>
      <w:hyperlink w:anchor="Par98" w:tooltip="4) технический паспорт переустраиваемого и (или) перепланируемого помещения в многоквартирном доме;" w:history="1">
        <w:r w:rsidRPr="00E67341">
          <w:rPr>
            <w:sz w:val="18"/>
            <w:szCs w:val="18"/>
          </w:rPr>
          <w:t>5</w:t>
        </w:r>
      </w:hyperlink>
      <w:r w:rsidRPr="00E67341">
        <w:rPr>
          <w:sz w:val="18"/>
          <w:szCs w:val="18"/>
        </w:rP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E67341">
          <w:rPr>
            <w:sz w:val="18"/>
            <w:szCs w:val="18"/>
          </w:rPr>
          <w:t>7 пункта 2.6.1</w:t>
        </w:r>
      </w:hyperlink>
      <w:r w:rsidRPr="00E67341">
        <w:rPr>
          <w:sz w:val="18"/>
          <w:szCs w:val="18"/>
        </w:rPr>
        <w:t xml:space="preserve"> настоящего административного регламента, принимается решение о направлении соответствующих межведомственных запросов.</w:t>
      </w:r>
    </w:p>
    <w:p w:rsidR="00E67341" w:rsidRPr="00E67341" w:rsidRDefault="00E67341" w:rsidP="00E67341">
      <w:pPr>
        <w:pStyle w:val="ConsPlusNormal"/>
        <w:spacing w:before="240"/>
        <w:ind w:firstLine="540"/>
        <w:jc w:val="both"/>
        <w:rPr>
          <w:sz w:val="18"/>
          <w:szCs w:val="18"/>
        </w:rPr>
      </w:pPr>
      <w:r w:rsidRPr="00E67341">
        <w:rPr>
          <w:sz w:val="18"/>
          <w:szCs w:val="18"/>
        </w:rPr>
        <w:t>Межведомственные запросы направляются в срок, не превышающий 3 рабочих дней со дня регистрации заявления о переустройстве и (или) перепланировке жилого помещения и приложенных к нему документов от заявителя.</w:t>
      </w:r>
    </w:p>
    <w:p w:rsidR="00E67341" w:rsidRPr="00E67341" w:rsidRDefault="00E67341" w:rsidP="00E67341">
      <w:pPr>
        <w:pStyle w:val="ConsPlusNormal"/>
        <w:spacing w:before="240"/>
        <w:ind w:firstLine="540"/>
        <w:jc w:val="both"/>
        <w:rPr>
          <w:sz w:val="18"/>
          <w:szCs w:val="18"/>
        </w:rPr>
      </w:pPr>
      <w:r w:rsidRPr="00E67341">
        <w:rPr>
          <w:sz w:val="18"/>
          <w:szCs w:val="18"/>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E67341" w:rsidRPr="00E67341" w:rsidRDefault="00E67341" w:rsidP="00E67341">
      <w:pPr>
        <w:pStyle w:val="ConsPlusNormal"/>
        <w:spacing w:before="240"/>
        <w:ind w:firstLine="540"/>
        <w:jc w:val="both"/>
        <w:rPr>
          <w:sz w:val="18"/>
          <w:szCs w:val="18"/>
        </w:rPr>
      </w:pPr>
      <w:r w:rsidRPr="00E67341">
        <w:rPr>
          <w:sz w:val="18"/>
          <w:szCs w:val="18"/>
        </w:rPr>
        <w:t>Специалист Администрации Зоркальцевского сельского поселения,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E67341" w:rsidRPr="00E67341" w:rsidRDefault="00E67341" w:rsidP="00E67341">
      <w:pPr>
        <w:pStyle w:val="ConsPlusNormal"/>
        <w:spacing w:before="240"/>
        <w:ind w:firstLine="540"/>
        <w:jc w:val="both"/>
        <w:rPr>
          <w:sz w:val="18"/>
          <w:szCs w:val="18"/>
        </w:rPr>
      </w:pPr>
      <w:r w:rsidRPr="00E67341">
        <w:rPr>
          <w:sz w:val="18"/>
          <w:szCs w:val="18"/>
        </w:rPr>
        <w:t xml:space="preserve">В случае непоступления ответа на межведомственный запрос в срок установленный пунктом 2.6.3 административного регламента принимаются меры в соответствии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E67341">
          <w:rPr>
            <w:sz w:val="18"/>
            <w:szCs w:val="18"/>
          </w:rPr>
          <w:t>подпунктом 3 пункта 3.1</w:t>
        </w:r>
      </w:hyperlink>
      <w:r w:rsidRPr="00E67341">
        <w:rPr>
          <w:sz w:val="18"/>
          <w:szCs w:val="18"/>
        </w:rPr>
        <w:t xml:space="preserve"> настоящего административного регламента.</w:t>
      </w:r>
    </w:p>
    <w:p w:rsidR="00E67341" w:rsidRPr="00E67341" w:rsidRDefault="00E67341" w:rsidP="00E67341">
      <w:pPr>
        <w:pStyle w:val="ConsPlusNormal"/>
        <w:spacing w:before="240"/>
        <w:ind w:firstLine="540"/>
        <w:jc w:val="both"/>
        <w:rPr>
          <w:sz w:val="18"/>
          <w:szCs w:val="18"/>
        </w:rPr>
      </w:pPr>
      <w:r w:rsidRPr="00E67341">
        <w:rPr>
          <w:sz w:val="18"/>
          <w:szCs w:val="18"/>
        </w:rPr>
        <w:t xml:space="preserve">Критерий принятия решения: непредставление документов, предусмотренных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E67341">
          <w:rPr>
            <w:sz w:val="18"/>
            <w:szCs w:val="18"/>
          </w:rPr>
          <w:t>подпунктами 2</w:t>
        </w:r>
      </w:hyperlink>
      <w:r w:rsidRPr="00E67341">
        <w:rPr>
          <w:sz w:val="18"/>
          <w:szCs w:val="18"/>
        </w:rPr>
        <w:t xml:space="preserve">, </w:t>
      </w:r>
      <w:hyperlink w:anchor="Par98" w:tooltip="4) технический паспорт переустраиваемого и (или) перепланируемого помещения в многоквартирном доме;" w:history="1">
        <w:r w:rsidRPr="00E67341">
          <w:rPr>
            <w:sz w:val="18"/>
            <w:szCs w:val="18"/>
          </w:rPr>
          <w:t>5</w:t>
        </w:r>
      </w:hyperlink>
      <w:r w:rsidRPr="00E67341">
        <w:rPr>
          <w:sz w:val="18"/>
          <w:szCs w:val="18"/>
        </w:rP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E67341">
          <w:rPr>
            <w:sz w:val="18"/>
            <w:szCs w:val="18"/>
          </w:rPr>
          <w:t>7 пункта 2.6.1</w:t>
        </w:r>
      </w:hyperlink>
      <w:r w:rsidRPr="00E67341">
        <w:rPr>
          <w:sz w:val="18"/>
          <w:szCs w:val="18"/>
        </w:rPr>
        <w:t xml:space="preserve"> настоящего административного регламента.</w:t>
      </w:r>
    </w:p>
    <w:p w:rsidR="00E67341" w:rsidRPr="00E67341" w:rsidRDefault="00E67341" w:rsidP="00E67341">
      <w:pPr>
        <w:pStyle w:val="ConsPlusNormal"/>
        <w:spacing w:before="240"/>
        <w:ind w:firstLine="540"/>
        <w:jc w:val="both"/>
        <w:rPr>
          <w:sz w:val="18"/>
          <w:szCs w:val="18"/>
        </w:rPr>
      </w:pPr>
      <w:r w:rsidRPr="00E67341">
        <w:rPr>
          <w:sz w:val="18"/>
          <w:szCs w:val="18"/>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Фиксация результата выполнения административной процедуры не производится.</w:t>
      </w:r>
    </w:p>
    <w:p w:rsidR="00E67341" w:rsidRPr="00E67341" w:rsidRDefault="00E67341" w:rsidP="00E67341">
      <w:pPr>
        <w:pStyle w:val="ConsPlusNormal"/>
        <w:spacing w:before="240"/>
        <w:ind w:firstLine="567"/>
        <w:jc w:val="both"/>
        <w:rPr>
          <w:sz w:val="18"/>
          <w:szCs w:val="18"/>
        </w:rPr>
      </w:pPr>
      <w:r w:rsidRPr="00E67341">
        <w:rPr>
          <w:sz w:val="18"/>
          <w:szCs w:val="18"/>
        </w:rPr>
        <w:lastRenderedPageBreak/>
        <w:t xml:space="preserve">3.1.3 Принятие решения о согласовании (об отказе в согласовании) проведения  переустройства и (или) перепланировки жилого помещения. Основанием для начала административной процедуры является получение Администрацией Зоркальцевского сельского поселения документов, указанных в </w:t>
      </w:r>
      <w:hyperlink w:anchor="Par93" w:tooltip="2.6.1. Исчерпывающий перечень документов, необходимых для предоставления муниципальной услуги." w:history="1">
        <w:r w:rsidRPr="00E67341">
          <w:rPr>
            <w:sz w:val="18"/>
            <w:szCs w:val="18"/>
          </w:rPr>
          <w:t>пункте 2.6.1</w:t>
        </w:r>
      </w:hyperlink>
      <w:r w:rsidRPr="00E67341">
        <w:rPr>
          <w:sz w:val="18"/>
          <w:szCs w:val="18"/>
        </w:rPr>
        <w:t xml:space="preserve">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Ответственным за выполнение административной процедуры является должностное лицо Администрации Зоркальцевского сельского поселения.</w:t>
      </w:r>
    </w:p>
    <w:p w:rsidR="00E67341" w:rsidRPr="00E67341" w:rsidRDefault="00E67341" w:rsidP="00E67341">
      <w:pPr>
        <w:pStyle w:val="ConsPlusNormal"/>
        <w:spacing w:before="240"/>
        <w:ind w:firstLine="540"/>
        <w:jc w:val="both"/>
        <w:rPr>
          <w:sz w:val="18"/>
          <w:szCs w:val="18"/>
        </w:rPr>
      </w:pPr>
      <w:r w:rsidRPr="00E67341">
        <w:rPr>
          <w:sz w:val="18"/>
          <w:szCs w:val="18"/>
        </w:rPr>
        <w:t>Специалист Администрации Зоркальцевского сельского поселения /Межведомственная комиссия Администрации Зоркальцевского сельского поселения проводит анализ представленных документов на наличие оснований для принятия решения, и подготавливает проект решения о согласовании проведения переустройства и (или) перепланировки жилого помещения по форме, утвержденной постановлением Правительства РФ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проведения переустройства и (или) перепланировки жилого помещения», либо проект решения об отказе в согласовании проведения переустройства и (или) перепланировки жилого помещения (Приложение № 4 к настоящему административному регламенту), либо проект решения об отказе в согласовании проведения переустройства и (или) перепланировки жилого помещения (Приложение № 5 настоящего административного регламента).</w:t>
      </w:r>
    </w:p>
    <w:p w:rsidR="00E67341" w:rsidRPr="00E67341" w:rsidRDefault="00E67341" w:rsidP="00E67341">
      <w:pPr>
        <w:pStyle w:val="ConsPlusNormal"/>
        <w:spacing w:before="240"/>
        <w:ind w:firstLine="540"/>
        <w:jc w:val="both"/>
        <w:rPr>
          <w:sz w:val="18"/>
          <w:szCs w:val="18"/>
        </w:rPr>
      </w:pPr>
      <w:r w:rsidRPr="00E67341">
        <w:rPr>
          <w:sz w:val="18"/>
          <w:szCs w:val="18"/>
        </w:rPr>
        <w:t xml:space="preserve">При поступлении в Администрацию Зоркальцевского сельского поселения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жилого помещения в соответствии с </w:t>
      </w:r>
      <w:hyperlink w:anchor="Par93" w:tooltip="2.6.1. Исчерпывающий перечень документов, необходимых для предоставления муниципальной услуги." w:history="1">
        <w:r w:rsidRPr="00E67341">
          <w:rPr>
            <w:sz w:val="18"/>
            <w:szCs w:val="18"/>
          </w:rPr>
          <w:t>пунктом 2.6.1</w:t>
        </w:r>
      </w:hyperlink>
      <w:r w:rsidRPr="00E67341">
        <w:rPr>
          <w:sz w:val="18"/>
          <w:szCs w:val="18"/>
        </w:rPr>
        <w:t xml:space="preserve"> настоящего административного регламента, и если соответствующий документ не представлен заявителем по собственной инициативе, Администрация Зоркальцевского сельского поселения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переустройства и (или) перепланировки жилого помещения в соответствии с </w:t>
      </w:r>
      <w:hyperlink w:anchor="Par93" w:tooltip="2.6.1. Исчерпывающий перечень документов, необходимых для предоставления муниципальной услуги." w:history="1">
        <w:r w:rsidRPr="00E67341">
          <w:rPr>
            <w:sz w:val="18"/>
            <w:szCs w:val="18"/>
          </w:rPr>
          <w:t>пунктом 2.6.1</w:t>
        </w:r>
      </w:hyperlink>
      <w:r w:rsidRPr="00E67341">
        <w:rPr>
          <w:sz w:val="18"/>
          <w:szCs w:val="18"/>
        </w:rPr>
        <w:t xml:space="preserve"> настоящего административного регламента, в течение пятнадцати рабочих дней со дня направления уведомления.</w:t>
      </w:r>
    </w:p>
    <w:p w:rsidR="00E67341" w:rsidRPr="00E67341" w:rsidRDefault="00E67341" w:rsidP="00E67341">
      <w:pPr>
        <w:pStyle w:val="ConsPlusNormal"/>
        <w:spacing w:before="240"/>
        <w:ind w:firstLine="540"/>
        <w:jc w:val="both"/>
        <w:rPr>
          <w:sz w:val="18"/>
          <w:szCs w:val="18"/>
        </w:rPr>
      </w:pPr>
      <w:r w:rsidRPr="00E67341">
        <w:rPr>
          <w:sz w:val="18"/>
          <w:szCs w:val="18"/>
        </w:rPr>
        <w:t>При непредставлении заявителем документов, необходимых для предоставления муниципальной услуги, в указанном случае, специалист Администрации Зоркальцевского сельского поселения подготавливает проект решения об отказе в согласовании проведения переустройства и (или) перепланировки жилого помещения.</w:t>
      </w:r>
    </w:p>
    <w:p w:rsidR="00E67341" w:rsidRPr="00E67341" w:rsidRDefault="00E67341" w:rsidP="00E67341">
      <w:pPr>
        <w:pStyle w:val="ConsPlusNormal"/>
        <w:spacing w:before="240"/>
        <w:ind w:firstLine="540"/>
        <w:jc w:val="both"/>
        <w:rPr>
          <w:sz w:val="18"/>
          <w:szCs w:val="18"/>
        </w:rPr>
      </w:pPr>
      <w:r w:rsidRPr="00E67341">
        <w:rPr>
          <w:color w:val="22272F"/>
          <w:sz w:val="18"/>
          <w:szCs w:val="18"/>
          <w:shd w:val="clear" w:color="auto" w:fill="FFFFFF"/>
        </w:rPr>
        <w:t>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rsidR="00E67341" w:rsidRPr="00E67341" w:rsidRDefault="00E67341" w:rsidP="00E67341">
      <w:pPr>
        <w:pStyle w:val="ConsPlusNormal"/>
        <w:spacing w:before="240"/>
        <w:ind w:firstLine="540"/>
        <w:jc w:val="both"/>
        <w:rPr>
          <w:sz w:val="18"/>
          <w:szCs w:val="18"/>
        </w:rPr>
      </w:pPr>
    </w:p>
    <w:p w:rsidR="00E67341" w:rsidRPr="00E67341" w:rsidRDefault="00E67341" w:rsidP="00E67341">
      <w:pPr>
        <w:pStyle w:val="ConsPlusNormal"/>
        <w:spacing w:before="240"/>
        <w:ind w:firstLine="540"/>
        <w:jc w:val="both"/>
        <w:rPr>
          <w:sz w:val="18"/>
          <w:szCs w:val="18"/>
        </w:rPr>
      </w:pPr>
      <w:r w:rsidRPr="00E67341">
        <w:rPr>
          <w:sz w:val="18"/>
          <w:szCs w:val="18"/>
        </w:rPr>
        <w:t>Решение об отказе в согласовании проведения переустройства и (или) перепланировки жилого помещения должно содержать основания отказа с обязательной ссылкой на нарушения.</w:t>
      </w:r>
    </w:p>
    <w:p w:rsidR="00E67341" w:rsidRPr="00E67341" w:rsidRDefault="00E67341" w:rsidP="00E67341">
      <w:pPr>
        <w:pStyle w:val="ConsPlusNormal"/>
        <w:spacing w:before="240"/>
        <w:ind w:firstLine="540"/>
        <w:jc w:val="both"/>
        <w:rPr>
          <w:sz w:val="18"/>
          <w:szCs w:val="18"/>
        </w:rPr>
      </w:pPr>
      <w:r w:rsidRPr="00E67341">
        <w:rPr>
          <w:sz w:val="18"/>
          <w:szCs w:val="18"/>
        </w:rPr>
        <w:t>Решение о согласовании или об отказе в согласовании проведения переустройства и (или) перепланировки жилого помещения подписывается должностным лицом Администрации Зоркальцевского сельского поселения в двух экземплярах и передается специалисту, ответственному за прием-выдачу документов.</w:t>
      </w:r>
    </w:p>
    <w:p w:rsidR="00E67341" w:rsidRPr="00E67341" w:rsidRDefault="00E67341" w:rsidP="00E67341">
      <w:pPr>
        <w:pStyle w:val="ConsPlusNormal"/>
        <w:spacing w:before="240"/>
        <w:ind w:firstLine="540"/>
        <w:jc w:val="both"/>
        <w:rPr>
          <w:sz w:val="18"/>
          <w:szCs w:val="18"/>
        </w:rPr>
      </w:pPr>
      <w:r w:rsidRPr="00E67341">
        <w:rPr>
          <w:sz w:val="18"/>
          <w:szCs w:val="18"/>
        </w:rPr>
        <w:t>В случае представления заявления о переустройстве и (или) перепланировке через МФЦ документ, подтверждающий принятие решения, направляется в МФЦ, если иной способ его получения не указан заявителем.</w:t>
      </w:r>
    </w:p>
    <w:p w:rsidR="00E67341" w:rsidRPr="00E67341" w:rsidRDefault="00E67341" w:rsidP="00E67341">
      <w:pPr>
        <w:pStyle w:val="ConsPlusNormal"/>
        <w:spacing w:before="240"/>
        <w:ind w:firstLine="540"/>
        <w:jc w:val="both"/>
        <w:rPr>
          <w:sz w:val="18"/>
          <w:szCs w:val="18"/>
        </w:rPr>
      </w:pPr>
      <w:r w:rsidRPr="00E67341">
        <w:rPr>
          <w:sz w:val="18"/>
          <w:szCs w:val="18"/>
        </w:rPr>
        <w:t>Максимальный срок выполнения административной процедуры принятия решения о согласовании или об отказе в согласовании проведения переустройства и (или) перепланировки жилого помещения не может превышать срока пяти дней со дня представления в Администрацию Зоркальцевского сельского поселения документов.</w:t>
      </w:r>
    </w:p>
    <w:p w:rsidR="00E67341" w:rsidRPr="00E67341" w:rsidRDefault="00E67341" w:rsidP="00E67341">
      <w:pPr>
        <w:pStyle w:val="ConsPlusNormal"/>
        <w:spacing w:before="240"/>
        <w:ind w:firstLine="540"/>
        <w:jc w:val="both"/>
        <w:rPr>
          <w:sz w:val="18"/>
          <w:szCs w:val="18"/>
        </w:rPr>
      </w:pPr>
      <w:r w:rsidRPr="00E67341">
        <w:rPr>
          <w:sz w:val="18"/>
          <w:szCs w:val="18"/>
        </w:rPr>
        <w:t>Критерий принятия решения: наличие (отсутствие) оснований для отказа в предоставлении муниципальной услуги, предусмотренных пунктом 2.7 настоящего административного регламента.</w:t>
      </w:r>
    </w:p>
    <w:p w:rsidR="00E67341" w:rsidRPr="00E67341" w:rsidRDefault="00E67341" w:rsidP="00E67341">
      <w:pPr>
        <w:pStyle w:val="ConsPlusNormal"/>
        <w:spacing w:before="240"/>
        <w:ind w:firstLine="540"/>
        <w:jc w:val="both"/>
        <w:rPr>
          <w:sz w:val="18"/>
          <w:szCs w:val="18"/>
        </w:rPr>
      </w:pPr>
      <w:r w:rsidRPr="00E67341">
        <w:rPr>
          <w:sz w:val="18"/>
          <w:szCs w:val="18"/>
        </w:rPr>
        <w:t>Результатом административной процедуры является поступление к специалисту, ответственному за прием-выдачу документов, решения о согласовании или об отказе в согласовании проведения переустройства и (или) перепланировки жилого помещения.</w:t>
      </w:r>
    </w:p>
    <w:p w:rsidR="00E67341" w:rsidRPr="00E67341" w:rsidRDefault="00E67341" w:rsidP="00E67341">
      <w:pPr>
        <w:pStyle w:val="ConsPlusNormal"/>
        <w:spacing w:before="240"/>
        <w:ind w:firstLine="540"/>
        <w:jc w:val="both"/>
        <w:rPr>
          <w:sz w:val="18"/>
          <w:szCs w:val="18"/>
        </w:rPr>
      </w:pPr>
      <w:r w:rsidRPr="00E67341">
        <w:rPr>
          <w:sz w:val="18"/>
          <w:szCs w:val="18"/>
        </w:rPr>
        <w:t>Результат выполнения административной процедуры фиксируется в системе электронного документооборота Администрации Зоркальцевского сельского поселения, журнале регистрации.</w:t>
      </w:r>
    </w:p>
    <w:p w:rsidR="00E67341" w:rsidRPr="00E67341" w:rsidRDefault="00E67341" w:rsidP="00E67341">
      <w:pPr>
        <w:pStyle w:val="ConsPlusNormal"/>
        <w:spacing w:before="240"/>
        <w:ind w:firstLine="540"/>
        <w:jc w:val="both"/>
        <w:rPr>
          <w:sz w:val="18"/>
          <w:szCs w:val="18"/>
        </w:rPr>
      </w:pPr>
      <w:r w:rsidRPr="00E67341">
        <w:rPr>
          <w:sz w:val="18"/>
          <w:szCs w:val="18"/>
        </w:rPr>
        <w:lastRenderedPageBreak/>
        <w:t>3.1.4. Выдача (направление) документов по результатам предоставления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3.1.4.1. Выдача (направление) документов по результатам предоставления муниципальной услуги в Администрации Зоркальцевского сельского поселения.</w:t>
      </w:r>
    </w:p>
    <w:p w:rsidR="00E67341" w:rsidRPr="00E67341" w:rsidRDefault="00E67341" w:rsidP="00E67341">
      <w:pPr>
        <w:pStyle w:val="ConsPlusNormal"/>
        <w:spacing w:before="240"/>
        <w:ind w:firstLine="540"/>
        <w:jc w:val="both"/>
        <w:rPr>
          <w:sz w:val="18"/>
          <w:szCs w:val="18"/>
        </w:rPr>
      </w:pPr>
      <w:r w:rsidRPr="00E67341">
        <w:rPr>
          <w:sz w:val="18"/>
          <w:szCs w:val="18"/>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
    <w:p w:rsidR="00E67341" w:rsidRPr="00E67341" w:rsidRDefault="00E67341" w:rsidP="00E67341">
      <w:pPr>
        <w:pStyle w:val="ConsPlusNormal"/>
        <w:spacing w:before="240"/>
        <w:ind w:firstLine="540"/>
        <w:jc w:val="both"/>
        <w:rPr>
          <w:sz w:val="18"/>
          <w:szCs w:val="18"/>
        </w:rPr>
      </w:pPr>
      <w:r w:rsidRPr="00E67341">
        <w:rPr>
          <w:sz w:val="18"/>
          <w:szCs w:val="18"/>
        </w:rPr>
        <w:t>1) документ, удостоверяющий личность заявителя;</w:t>
      </w:r>
    </w:p>
    <w:p w:rsidR="00E67341" w:rsidRPr="00E67341" w:rsidRDefault="00E67341" w:rsidP="00E67341">
      <w:pPr>
        <w:pStyle w:val="ConsPlusNormal"/>
        <w:spacing w:before="240"/>
        <w:ind w:firstLine="540"/>
        <w:jc w:val="both"/>
        <w:rPr>
          <w:sz w:val="18"/>
          <w:szCs w:val="18"/>
        </w:rPr>
      </w:pPr>
      <w:r w:rsidRPr="00E67341">
        <w:rPr>
          <w:sz w:val="18"/>
          <w:szCs w:val="18"/>
        </w:rPr>
        <w:t>2) документ, подтверждающий полномочия представителя на получение документов (если от имени заявителя действует представитель);</w:t>
      </w:r>
    </w:p>
    <w:p w:rsidR="00E67341" w:rsidRPr="00E67341" w:rsidRDefault="00E67341" w:rsidP="00E67341">
      <w:pPr>
        <w:pStyle w:val="ConsPlusNormal"/>
        <w:spacing w:before="240"/>
        <w:ind w:firstLine="540"/>
        <w:jc w:val="both"/>
        <w:rPr>
          <w:sz w:val="18"/>
          <w:szCs w:val="18"/>
        </w:rPr>
      </w:pPr>
      <w:r w:rsidRPr="00E67341">
        <w:rPr>
          <w:sz w:val="18"/>
          <w:szCs w:val="18"/>
        </w:rPr>
        <w:t>3) расписка в получении документов (при ее наличии у заявителя).</w:t>
      </w:r>
    </w:p>
    <w:p w:rsidR="00E67341" w:rsidRPr="00E67341" w:rsidRDefault="00E67341" w:rsidP="00E67341">
      <w:pPr>
        <w:pStyle w:val="ConsPlusNormal"/>
        <w:spacing w:before="240"/>
        <w:ind w:firstLine="540"/>
        <w:jc w:val="both"/>
        <w:rPr>
          <w:sz w:val="18"/>
          <w:szCs w:val="18"/>
        </w:rPr>
      </w:pPr>
      <w:r w:rsidRPr="00E67341">
        <w:rPr>
          <w:sz w:val="18"/>
          <w:szCs w:val="18"/>
        </w:rPr>
        <w:t>Специалист, ответственный за прием и выдачу документов, при выдаче результата предоставления услуги на бумажном носителе:</w:t>
      </w:r>
    </w:p>
    <w:p w:rsidR="00E67341" w:rsidRPr="00E67341" w:rsidRDefault="00E67341" w:rsidP="00E67341">
      <w:pPr>
        <w:pStyle w:val="ConsPlusNormal"/>
        <w:spacing w:before="240"/>
        <w:ind w:firstLine="540"/>
        <w:jc w:val="both"/>
        <w:rPr>
          <w:sz w:val="18"/>
          <w:szCs w:val="18"/>
        </w:rPr>
      </w:pPr>
      <w:r w:rsidRPr="00E67341">
        <w:rPr>
          <w:sz w:val="18"/>
          <w:szCs w:val="18"/>
        </w:rPr>
        <w:t>1) устанавливает личность заявителя либо его представителя;</w:t>
      </w:r>
    </w:p>
    <w:p w:rsidR="00E67341" w:rsidRPr="00E67341" w:rsidRDefault="00E67341" w:rsidP="00E67341">
      <w:pPr>
        <w:pStyle w:val="ConsPlusNormal"/>
        <w:spacing w:before="240"/>
        <w:ind w:firstLine="540"/>
        <w:jc w:val="both"/>
        <w:rPr>
          <w:sz w:val="18"/>
          <w:szCs w:val="18"/>
        </w:rPr>
      </w:pPr>
      <w:r w:rsidRPr="00E67341">
        <w:rPr>
          <w:sz w:val="18"/>
          <w:szCs w:val="18"/>
        </w:rPr>
        <w:t>2) проверяет правомочия представителя заявителя действовать от имени заявителя при получении документов;</w:t>
      </w:r>
    </w:p>
    <w:p w:rsidR="00E67341" w:rsidRPr="00E67341" w:rsidRDefault="00E67341" w:rsidP="00E67341">
      <w:pPr>
        <w:pStyle w:val="ConsPlusNormal"/>
        <w:spacing w:before="240"/>
        <w:ind w:firstLine="540"/>
        <w:jc w:val="both"/>
        <w:rPr>
          <w:sz w:val="18"/>
          <w:szCs w:val="18"/>
        </w:rPr>
      </w:pPr>
      <w:r w:rsidRPr="00E67341">
        <w:rPr>
          <w:sz w:val="18"/>
          <w:szCs w:val="18"/>
        </w:rPr>
        <w:t>3) выдает документы;</w:t>
      </w:r>
    </w:p>
    <w:p w:rsidR="00E67341" w:rsidRPr="00E67341" w:rsidRDefault="00E67341" w:rsidP="00E67341">
      <w:pPr>
        <w:pStyle w:val="ConsPlusNormal"/>
        <w:spacing w:before="240"/>
        <w:ind w:firstLine="540"/>
        <w:jc w:val="both"/>
        <w:rPr>
          <w:sz w:val="18"/>
          <w:szCs w:val="18"/>
        </w:rPr>
      </w:pPr>
      <w:r w:rsidRPr="00E67341">
        <w:rPr>
          <w:sz w:val="18"/>
          <w:szCs w:val="18"/>
        </w:rPr>
        <w:t>4) регистрирует факт выдачи документов в системе электронного документооборота Администрации Зоркальцевского сельского поселения и в журнале регистрации;</w:t>
      </w:r>
    </w:p>
    <w:p w:rsidR="00E67341" w:rsidRPr="00E67341" w:rsidRDefault="00E67341" w:rsidP="00E67341">
      <w:pPr>
        <w:pStyle w:val="ConsPlusNormal"/>
        <w:spacing w:before="240"/>
        <w:ind w:firstLine="540"/>
        <w:jc w:val="both"/>
        <w:rPr>
          <w:sz w:val="18"/>
          <w:szCs w:val="18"/>
        </w:rPr>
      </w:pPr>
      <w:r w:rsidRPr="00E67341">
        <w:rPr>
          <w:sz w:val="18"/>
          <w:szCs w:val="18"/>
        </w:rPr>
        <w:t>5) отказывает в выдаче результата предоставления муниципальной услуги в случаях:</w:t>
      </w:r>
    </w:p>
    <w:p w:rsidR="00E67341" w:rsidRPr="00E67341" w:rsidRDefault="00E67341" w:rsidP="00E67341">
      <w:pPr>
        <w:pStyle w:val="ConsPlusNormal"/>
        <w:spacing w:before="240"/>
        <w:ind w:firstLine="540"/>
        <w:jc w:val="both"/>
        <w:rPr>
          <w:sz w:val="18"/>
          <w:szCs w:val="18"/>
        </w:rPr>
      </w:pPr>
      <w:r w:rsidRPr="00E67341">
        <w:rPr>
          <w:sz w:val="18"/>
          <w:szCs w:val="18"/>
        </w:rPr>
        <w:t>- за выдачей документов обратилось лицо, не являющееся заявителем (его представителем);</w:t>
      </w:r>
    </w:p>
    <w:p w:rsidR="00E67341" w:rsidRPr="00E67341" w:rsidRDefault="00E67341" w:rsidP="00E67341">
      <w:pPr>
        <w:pStyle w:val="ConsPlusNormal"/>
        <w:spacing w:before="240"/>
        <w:ind w:firstLine="540"/>
        <w:jc w:val="both"/>
        <w:rPr>
          <w:sz w:val="18"/>
          <w:szCs w:val="18"/>
        </w:rPr>
      </w:pPr>
      <w:r w:rsidRPr="00E67341">
        <w:rPr>
          <w:sz w:val="18"/>
          <w:szCs w:val="18"/>
        </w:rPr>
        <w:t>- обратившееся лицо отказалось предъявить документ, удостоверяющий его личность.</w:t>
      </w:r>
    </w:p>
    <w:p w:rsidR="00E67341" w:rsidRPr="00E67341" w:rsidRDefault="00E67341" w:rsidP="00E67341">
      <w:pPr>
        <w:pStyle w:val="ConsPlusNormal"/>
        <w:spacing w:before="240"/>
        <w:ind w:firstLine="540"/>
        <w:jc w:val="both"/>
        <w:rPr>
          <w:sz w:val="18"/>
          <w:szCs w:val="18"/>
        </w:rPr>
      </w:pPr>
      <w:r w:rsidRPr="00E67341">
        <w:rPr>
          <w:sz w:val="18"/>
          <w:szCs w:val="18"/>
        </w:rPr>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rsidR="00E67341" w:rsidRPr="00E67341" w:rsidRDefault="00E67341" w:rsidP="00E67341">
      <w:pPr>
        <w:pStyle w:val="ConsPlusNormal"/>
        <w:spacing w:before="240"/>
        <w:ind w:firstLine="540"/>
        <w:jc w:val="both"/>
        <w:rPr>
          <w:sz w:val="18"/>
          <w:szCs w:val="18"/>
        </w:rPr>
      </w:pPr>
      <w:r w:rsidRPr="00E67341">
        <w:rPr>
          <w:sz w:val="18"/>
          <w:szCs w:val="18"/>
        </w:rPr>
        <w:t>1) устанавливает личность заявителя либо его представителя;</w:t>
      </w:r>
    </w:p>
    <w:p w:rsidR="00E67341" w:rsidRPr="00E67341" w:rsidRDefault="00E67341" w:rsidP="00E67341">
      <w:pPr>
        <w:pStyle w:val="ConsPlusNormal"/>
        <w:spacing w:before="240"/>
        <w:ind w:firstLine="540"/>
        <w:jc w:val="both"/>
        <w:rPr>
          <w:sz w:val="18"/>
          <w:szCs w:val="18"/>
        </w:rPr>
      </w:pPr>
      <w:r w:rsidRPr="00E67341">
        <w:rPr>
          <w:sz w:val="18"/>
          <w:szCs w:val="18"/>
        </w:rPr>
        <w:t>2) проверяет правомочия представителя заявителя действовать от имени заявителя при получении документов;</w:t>
      </w:r>
    </w:p>
    <w:p w:rsidR="00E67341" w:rsidRPr="00E67341" w:rsidRDefault="00E67341" w:rsidP="00E67341">
      <w:pPr>
        <w:pStyle w:val="ConsPlusNormal"/>
        <w:spacing w:before="240"/>
        <w:ind w:firstLine="540"/>
        <w:jc w:val="both"/>
        <w:rPr>
          <w:sz w:val="18"/>
          <w:szCs w:val="18"/>
        </w:rPr>
      </w:pPr>
      <w:r w:rsidRPr="00E67341">
        <w:rPr>
          <w:sz w:val="18"/>
          <w:szCs w:val="18"/>
        </w:rPr>
        <w:t>3) сверяет электронные образы документов с оригиналами (при направлении запроса и документов на предоставление услуги через ЕПГУ, РПГУ;</w:t>
      </w:r>
    </w:p>
    <w:p w:rsidR="00E67341" w:rsidRPr="00E67341" w:rsidRDefault="00E67341" w:rsidP="00E67341">
      <w:pPr>
        <w:pStyle w:val="ConsPlusNormal"/>
        <w:spacing w:before="240"/>
        <w:ind w:firstLine="540"/>
        <w:jc w:val="both"/>
        <w:rPr>
          <w:sz w:val="18"/>
          <w:szCs w:val="18"/>
        </w:rPr>
      </w:pPr>
      <w:r w:rsidRPr="00E67341">
        <w:rPr>
          <w:sz w:val="18"/>
          <w:szCs w:val="18"/>
        </w:rPr>
        <w:t>4) 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rsidR="00E67341" w:rsidRPr="00E67341" w:rsidRDefault="00E67341" w:rsidP="00E67341">
      <w:pPr>
        <w:pStyle w:val="ConsPlusNormal"/>
        <w:spacing w:before="240"/>
        <w:ind w:firstLine="540"/>
        <w:jc w:val="both"/>
        <w:rPr>
          <w:sz w:val="18"/>
          <w:szCs w:val="18"/>
        </w:rPr>
      </w:pPr>
      <w:r w:rsidRPr="00E67341">
        <w:rPr>
          <w:sz w:val="18"/>
          <w:szCs w:val="18"/>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rsidR="00E67341" w:rsidRPr="00E67341" w:rsidRDefault="00E67341" w:rsidP="00E67341">
      <w:pPr>
        <w:pStyle w:val="ConsPlusNormal"/>
        <w:spacing w:before="240"/>
        <w:ind w:firstLine="540"/>
        <w:jc w:val="both"/>
        <w:rPr>
          <w:sz w:val="18"/>
          <w:szCs w:val="18"/>
        </w:rPr>
      </w:pPr>
      <w:r w:rsidRPr="00E67341">
        <w:rPr>
          <w:sz w:val="18"/>
          <w:szCs w:val="18"/>
        </w:rPr>
        <w:t>В случае, если принято решение о согласовании (об отказе в согласовании) проведения переустройства и (или) перепланировки помещения в многоквартирном доме, данное 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E67341" w:rsidRPr="00E67341" w:rsidRDefault="00E67341" w:rsidP="00E67341">
      <w:pPr>
        <w:pStyle w:val="ConsPlusNormal"/>
        <w:spacing w:before="240"/>
        <w:ind w:firstLine="540"/>
        <w:jc w:val="both"/>
        <w:rPr>
          <w:sz w:val="18"/>
          <w:szCs w:val="18"/>
        </w:rPr>
      </w:pPr>
      <w:r w:rsidRPr="00E67341">
        <w:rPr>
          <w:sz w:val="18"/>
          <w:szCs w:val="18"/>
        </w:rPr>
        <w:t>Максимальный срок выполнения данной административной процедуры составляет 3 рабочих дня</w:t>
      </w:r>
      <w:r w:rsidRPr="00E67341">
        <w:rPr>
          <w:rFonts w:ascii="Calibri" w:hAnsi="Calibri"/>
          <w:sz w:val="18"/>
          <w:szCs w:val="18"/>
        </w:rPr>
        <w:t xml:space="preserve"> </w:t>
      </w:r>
      <w:r w:rsidRPr="00E67341">
        <w:rPr>
          <w:sz w:val="18"/>
          <w:szCs w:val="18"/>
        </w:rPr>
        <w:t>со дня принятия решения о согласовании либо об отказе в согласовании проведения переустройства и (или) перепланировки жилого помещения.</w:t>
      </w:r>
    </w:p>
    <w:p w:rsidR="00E67341" w:rsidRPr="00E67341" w:rsidRDefault="00E67341" w:rsidP="00E67341">
      <w:pPr>
        <w:pStyle w:val="ConsPlusNormal"/>
        <w:spacing w:before="240"/>
        <w:ind w:firstLine="540"/>
        <w:jc w:val="both"/>
        <w:rPr>
          <w:sz w:val="18"/>
          <w:szCs w:val="18"/>
        </w:rPr>
      </w:pPr>
      <w:r w:rsidRPr="00E67341">
        <w:rPr>
          <w:sz w:val="18"/>
          <w:szCs w:val="18"/>
        </w:rPr>
        <w:t xml:space="preserve">Критерий принятия решения: принятие решения о согласовании проведения переустройства и (или) перепланировки жилого помещения либо решения об отказе в согласовании проведения переустройства и (или) </w:t>
      </w:r>
      <w:r w:rsidRPr="00E67341">
        <w:rPr>
          <w:sz w:val="18"/>
          <w:szCs w:val="18"/>
        </w:rPr>
        <w:lastRenderedPageBreak/>
        <w:t>перепланировки жилого помещения.</w:t>
      </w:r>
    </w:p>
    <w:p w:rsidR="00E67341" w:rsidRPr="00E67341" w:rsidRDefault="00E67341" w:rsidP="00E67341">
      <w:pPr>
        <w:pStyle w:val="ConsPlusNormal"/>
        <w:spacing w:before="240"/>
        <w:ind w:firstLine="540"/>
        <w:jc w:val="both"/>
        <w:rPr>
          <w:sz w:val="18"/>
          <w:szCs w:val="18"/>
        </w:rPr>
      </w:pPr>
      <w:r w:rsidRPr="00E67341">
        <w:rPr>
          <w:sz w:val="18"/>
          <w:szCs w:val="18"/>
        </w:rPr>
        <w:t>Результатом административной процедуры является выдача или направление по адресу, указанному в заявлении, либо через МФЦ, ЕПГУ, РПГУ заявителю документа, подтверждающего принятие такого решения.</w:t>
      </w:r>
    </w:p>
    <w:p w:rsidR="00E67341" w:rsidRPr="00E67341" w:rsidRDefault="00E67341" w:rsidP="00E67341">
      <w:pPr>
        <w:pStyle w:val="ConsPlusNormal"/>
        <w:spacing w:before="240"/>
        <w:ind w:firstLine="540"/>
        <w:jc w:val="both"/>
        <w:rPr>
          <w:sz w:val="18"/>
          <w:szCs w:val="18"/>
        </w:rPr>
      </w:pPr>
      <w:r w:rsidRPr="00E67341">
        <w:rPr>
          <w:sz w:val="18"/>
          <w:szCs w:val="18"/>
        </w:rPr>
        <w:t>Результат выполнения административной процедуры фиксируется в системе электронного документооборота Администрации Зоркальцевского сельского поселения и в журнале регистрации.</w:t>
      </w:r>
    </w:p>
    <w:p w:rsidR="00E67341" w:rsidRPr="00E67341" w:rsidRDefault="00E67341" w:rsidP="00E67341">
      <w:pPr>
        <w:pStyle w:val="ConsPlusTitle"/>
        <w:outlineLvl w:val="1"/>
        <w:rPr>
          <w:sz w:val="18"/>
          <w:szCs w:val="18"/>
        </w:rPr>
      </w:pPr>
    </w:p>
    <w:p w:rsidR="00E67341" w:rsidRPr="00E67341" w:rsidRDefault="00E67341" w:rsidP="00E67341">
      <w:pPr>
        <w:pStyle w:val="ConsPlusNormal"/>
        <w:jc w:val="both"/>
        <w:rPr>
          <w:sz w:val="18"/>
          <w:szCs w:val="18"/>
        </w:rPr>
      </w:pPr>
    </w:p>
    <w:p w:rsidR="00E67341" w:rsidRPr="00E67341" w:rsidRDefault="00E67341" w:rsidP="00E67341">
      <w:pPr>
        <w:pStyle w:val="ConsPlusTitle"/>
        <w:jc w:val="center"/>
        <w:outlineLvl w:val="1"/>
        <w:rPr>
          <w:rFonts w:ascii="Times New Roman" w:hAnsi="Times New Roman" w:cs="Times New Roman"/>
          <w:b w:val="0"/>
          <w:sz w:val="18"/>
          <w:szCs w:val="18"/>
        </w:rPr>
      </w:pPr>
      <w:r w:rsidRPr="00E67341">
        <w:rPr>
          <w:rFonts w:ascii="Times New Roman" w:hAnsi="Times New Roman" w:cs="Times New Roman"/>
          <w:b w:val="0"/>
          <w:sz w:val="18"/>
          <w:szCs w:val="18"/>
        </w:rPr>
        <w:t>4.1. Особенности выполнения административных процедур (действий) в МФЦ</w:t>
      </w:r>
    </w:p>
    <w:p w:rsidR="00E67341" w:rsidRPr="00E67341" w:rsidRDefault="00E67341" w:rsidP="00E67341">
      <w:pPr>
        <w:pStyle w:val="ConsPlusNormal"/>
        <w:jc w:val="both"/>
        <w:rPr>
          <w:sz w:val="18"/>
          <w:szCs w:val="18"/>
        </w:rPr>
      </w:pPr>
    </w:p>
    <w:p w:rsidR="00E67341" w:rsidRPr="00E67341" w:rsidRDefault="00E67341" w:rsidP="00E67341">
      <w:pPr>
        <w:pStyle w:val="ConsPlusNormal"/>
        <w:ind w:firstLine="540"/>
        <w:jc w:val="both"/>
        <w:rPr>
          <w:sz w:val="18"/>
          <w:szCs w:val="18"/>
        </w:rPr>
      </w:pPr>
      <w:r w:rsidRPr="00E67341">
        <w:rPr>
          <w:sz w:val="18"/>
          <w:szCs w:val="18"/>
        </w:rPr>
        <w:t>4.1.1 Предоставление муниципальной услуги в МФЦ осуществляется при наличии заключенного соглашения о взаимодействии между Администрацией Зоркальцевского сельского поселения и МФЦ.</w:t>
      </w:r>
    </w:p>
    <w:p w:rsidR="00E67341" w:rsidRPr="00E67341" w:rsidRDefault="00E67341" w:rsidP="00E67341">
      <w:pPr>
        <w:pStyle w:val="ConsPlusNormal"/>
        <w:spacing w:before="240"/>
        <w:ind w:firstLine="540"/>
        <w:jc w:val="both"/>
        <w:rPr>
          <w:sz w:val="18"/>
          <w:szCs w:val="18"/>
        </w:rPr>
      </w:pPr>
      <w:r w:rsidRPr="00E67341">
        <w:rPr>
          <w:sz w:val="18"/>
          <w:szCs w:val="18"/>
        </w:rPr>
        <w:t>4.1.2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E67341" w:rsidRPr="00E67341" w:rsidRDefault="00E67341" w:rsidP="00E67341">
      <w:pPr>
        <w:pStyle w:val="ConsPlusNormal"/>
        <w:spacing w:before="240"/>
        <w:ind w:firstLine="540"/>
        <w:jc w:val="both"/>
        <w:rPr>
          <w:sz w:val="18"/>
          <w:szCs w:val="18"/>
        </w:rPr>
      </w:pPr>
      <w:r w:rsidRPr="00E67341">
        <w:rPr>
          <w:sz w:val="18"/>
          <w:szCs w:val="18"/>
        </w:rPr>
        <w:t>4.1.3.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E67341" w:rsidRPr="00E67341" w:rsidRDefault="00E67341" w:rsidP="00E67341">
      <w:pPr>
        <w:pStyle w:val="ConsPlusNormal"/>
        <w:spacing w:before="240"/>
        <w:ind w:firstLine="540"/>
        <w:jc w:val="both"/>
        <w:rPr>
          <w:sz w:val="18"/>
          <w:szCs w:val="18"/>
        </w:rPr>
      </w:pPr>
      <w:r w:rsidRPr="00E67341">
        <w:rPr>
          <w:sz w:val="18"/>
          <w:szCs w:val="18"/>
        </w:rPr>
        <w:t>4.1.4. Прием заявлений о предоставлении муниципальной услуги и иных документов, необходимых для предоставления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При личном обращении заявителя в МФЦ сотрудник, ответственный за прием документов:</w:t>
      </w:r>
    </w:p>
    <w:p w:rsidR="00E67341" w:rsidRPr="00E67341" w:rsidRDefault="00E67341" w:rsidP="00E67341">
      <w:pPr>
        <w:pStyle w:val="ConsPlusNormal"/>
        <w:spacing w:before="240"/>
        <w:ind w:firstLine="540"/>
        <w:jc w:val="both"/>
        <w:rPr>
          <w:sz w:val="18"/>
          <w:szCs w:val="18"/>
        </w:rPr>
      </w:pPr>
      <w:r w:rsidRPr="00E67341">
        <w:rPr>
          <w:sz w:val="18"/>
          <w:szCs w:val="18"/>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E67341" w:rsidRPr="00E67341" w:rsidRDefault="00E67341" w:rsidP="00E67341">
      <w:pPr>
        <w:pStyle w:val="ConsPlusNormal"/>
        <w:spacing w:before="240"/>
        <w:ind w:firstLine="540"/>
        <w:jc w:val="both"/>
        <w:rPr>
          <w:sz w:val="18"/>
          <w:szCs w:val="18"/>
        </w:rPr>
      </w:pPr>
      <w:r w:rsidRPr="00E67341">
        <w:rPr>
          <w:sz w:val="18"/>
          <w:szCs w:val="18"/>
        </w:rPr>
        <w:t>- проверяет представленное заявление и документы на предмет:</w:t>
      </w:r>
    </w:p>
    <w:p w:rsidR="00E67341" w:rsidRPr="00E67341" w:rsidRDefault="00E67341" w:rsidP="00E67341">
      <w:pPr>
        <w:pStyle w:val="ConsPlusNormal"/>
        <w:spacing w:before="240"/>
        <w:ind w:firstLine="540"/>
        <w:jc w:val="both"/>
        <w:rPr>
          <w:sz w:val="18"/>
          <w:szCs w:val="18"/>
        </w:rPr>
      </w:pPr>
      <w:r w:rsidRPr="00E67341">
        <w:rPr>
          <w:sz w:val="18"/>
          <w:szCs w:val="18"/>
        </w:rPr>
        <w:t>1) текст в заявлении поддается прочтению;</w:t>
      </w:r>
    </w:p>
    <w:p w:rsidR="00E67341" w:rsidRPr="00E67341" w:rsidRDefault="00E67341" w:rsidP="00E67341">
      <w:pPr>
        <w:pStyle w:val="ConsPlusNormal"/>
        <w:spacing w:before="240"/>
        <w:ind w:firstLine="540"/>
        <w:jc w:val="both"/>
        <w:rPr>
          <w:sz w:val="18"/>
          <w:szCs w:val="18"/>
        </w:rPr>
      </w:pPr>
      <w:r w:rsidRPr="00E67341">
        <w:rPr>
          <w:sz w:val="18"/>
          <w:szCs w:val="18"/>
        </w:rPr>
        <w:t>2) в заявлении указаны фамилия, имя, отчество (последнее - при наличии) физического лица либо наименование юридического лица;</w:t>
      </w:r>
    </w:p>
    <w:p w:rsidR="00E67341" w:rsidRPr="00E67341" w:rsidRDefault="00E67341" w:rsidP="00E67341">
      <w:pPr>
        <w:pStyle w:val="ConsPlusNormal"/>
        <w:spacing w:before="240"/>
        <w:ind w:firstLine="540"/>
        <w:jc w:val="both"/>
        <w:rPr>
          <w:sz w:val="18"/>
          <w:szCs w:val="18"/>
        </w:rPr>
      </w:pPr>
      <w:r w:rsidRPr="00E67341">
        <w:rPr>
          <w:sz w:val="18"/>
          <w:szCs w:val="18"/>
        </w:rPr>
        <w:t>3) заявление подписано уполномоченным лицом;</w:t>
      </w:r>
    </w:p>
    <w:p w:rsidR="00E67341" w:rsidRPr="00E67341" w:rsidRDefault="00E67341" w:rsidP="00E67341">
      <w:pPr>
        <w:pStyle w:val="ConsPlusNormal"/>
        <w:spacing w:before="240"/>
        <w:ind w:firstLine="540"/>
        <w:jc w:val="both"/>
        <w:rPr>
          <w:sz w:val="18"/>
          <w:szCs w:val="18"/>
        </w:rPr>
      </w:pPr>
      <w:r w:rsidRPr="00E67341">
        <w:rPr>
          <w:sz w:val="18"/>
          <w:szCs w:val="18"/>
        </w:rPr>
        <w:t>4) приложены документы, необходимые для предоставления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5) соответствие данных документа, удостоверяющего личность, данным, указанным в заявлении и необходимых документах;</w:t>
      </w:r>
    </w:p>
    <w:p w:rsidR="00E67341" w:rsidRPr="00E67341" w:rsidRDefault="00E67341" w:rsidP="00E67341">
      <w:pPr>
        <w:pStyle w:val="ConsPlusNormal"/>
        <w:spacing w:before="240"/>
        <w:ind w:firstLine="540"/>
        <w:jc w:val="both"/>
        <w:rPr>
          <w:sz w:val="18"/>
          <w:szCs w:val="18"/>
        </w:rPr>
      </w:pPr>
      <w:r w:rsidRPr="00E67341">
        <w:rPr>
          <w:sz w:val="18"/>
          <w:szCs w:val="18"/>
        </w:rPr>
        <w:t>- заполняет сведения о заявителе и представленных документах в автоматизированной информационной системе (АИС МФЦ);</w:t>
      </w:r>
    </w:p>
    <w:p w:rsidR="00E67341" w:rsidRPr="00E67341" w:rsidRDefault="00E67341" w:rsidP="00E67341">
      <w:pPr>
        <w:pStyle w:val="ConsPlusNormal"/>
        <w:spacing w:before="240"/>
        <w:ind w:firstLine="540"/>
        <w:jc w:val="both"/>
        <w:rPr>
          <w:sz w:val="18"/>
          <w:szCs w:val="18"/>
        </w:rPr>
      </w:pPr>
      <w:r w:rsidRPr="00E67341">
        <w:rPr>
          <w:sz w:val="18"/>
          <w:szCs w:val="18"/>
        </w:rPr>
        <w:t>- выдает расписку в получении документов на предоставление услуги, сформированную в АИС МФЦ;</w:t>
      </w:r>
    </w:p>
    <w:p w:rsidR="00E67341" w:rsidRPr="00E67341" w:rsidRDefault="00E67341" w:rsidP="00E67341">
      <w:pPr>
        <w:pStyle w:val="ConsPlusNormal"/>
        <w:spacing w:before="240"/>
        <w:ind w:firstLine="540"/>
        <w:jc w:val="both"/>
        <w:rPr>
          <w:sz w:val="18"/>
          <w:szCs w:val="18"/>
        </w:rPr>
      </w:pPr>
      <w:r w:rsidRPr="00E67341">
        <w:rPr>
          <w:sz w:val="18"/>
          <w:szCs w:val="18"/>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 уведомляет заявителя о том, что невостребованные документы хранятся в МФЦ в течение 30 дней, после чего передаются в Администрацию Зоркальцевского сельского поселения.</w:t>
      </w:r>
    </w:p>
    <w:p w:rsidR="00E67341" w:rsidRPr="00E67341" w:rsidRDefault="00E67341" w:rsidP="00E67341">
      <w:pPr>
        <w:pStyle w:val="ConsPlusNormal"/>
        <w:spacing w:before="240"/>
        <w:ind w:firstLine="540"/>
        <w:jc w:val="both"/>
        <w:rPr>
          <w:sz w:val="18"/>
          <w:szCs w:val="18"/>
        </w:rPr>
      </w:pPr>
      <w:r w:rsidRPr="00E67341">
        <w:rPr>
          <w:sz w:val="18"/>
          <w:szCs w:val="18"/>
        </w:rPr>
        <w:t>4.1.5. Заявление и документы, принятые от заявителя на предоставление муниципальной услуги, передаются в Администрацию Зоркальцевского сельского поселения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Администрации Зоркальцевского сельского поселения под подпись. Один экземпляр сопроводительного реестра остается в Администрации Зоркальцевского сельского поселения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E67341" w:rsidRPr="00E67341" w:rsidRDefault="00E67341" w:rsidP="00E67341">
      <w:pPr>
        <w:pStyle w:val="ConsPlusNormal"/>
        <w:spacing w:before="240"/>
        <w:ind w:firstLine="540"/>
        <w:jc w:val="both"/>
        <w:rPr>
          <w:sz w:val="18"/>
          <w:szCs w:val="18"/>
        </w:rPr>
      </w:pPr>
      <w:r w:rsidRPr="00E67341">
        <w:rPr>
          <w:sz w:val="18"/>
          <w:szCs w:val="18"/>
        </w:rPr>
        <w:t xml:space="preserve">4.1.6.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w:t>
      </w:r>
      <w:r w:rsidRPr="00E67341">
        <w:rPr>
          <w:sz w:val="18"/>
          <w:szCs w:val="18"/>
        </w:rPr>
        <w:lastRenderedPageBreak/>
        <w:t>предоставления муниципальных услуг Администрации Зоркальцевского сельского поселения,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E67341" w:rsidRPr="00E67341" w:rsidRDefault="00E67341" w:rsidP="00E67341">
      <w:pPr>
        <w:pStyle w:val="ConsPlusNormal"/>
        <w:spacing w:before="240"/>
        <w:ind w:firstLine="540"/>
        <w:jc w:val="both"/>
        <w:rPr>
          <w:sz w:val="18"/>
          <w:szCs w:val="18"/>
        </w:rPr>
      </w:pPr>
      <w:r w:rsidRPr="00E67341">
        <w:rPr>
          <w:sz w:val="18"/>
          <w:szCs w:val="18"/>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E67341" w:rsidRPr="00E67341" w:rsidRDefault="00E67341" w:rsidP="00E67341">
      <w:pPr>
        <w:pStyle w:val="ConsPlusNormal"/>
        <w:spacing w:before="240"/>
        <w:ind w:firstLine="540"/>
        <w:jc w:val="both"/>
        <w:rPr>
          <w:sz w:val="18"/>
          <w:szCs w:val="18"/>
        </w:rPr>
      </w:pPr>
      <w:r w:rsidRPr="00E67341">
        <w:rPr>
          <w:sz w:val="18"/>
          <w:szCs w:val="18"/>
        </w:rPr>
        <w:t>4.2.1. Ответственность за выдачу результата предоставления муниципальной услуги несет сотрудник МФЦ, уполномоченный руководителем МФЦ.</w:t>
      </w:r>
    </w:p>
    <w:p w:rsidR="00E67341" w:rsidRPr="00E67341" w:rsidRDefault="00E67341" w:rsidP="00E67341">
      <w:pPr>
        <w:pStyle w:val="ConsPlusNormal"/>
        <w:spacing w:before="240"/>
        <w:ind w:firstLine="540"/>
        <w:jc w:val="both"/>
        <w:rPr>
          <w:sz w:val="18"/>
          <w:szCs w:val="18"/>
        </w:rPr>
      </w:pPr>
      <w:r w:rsidRPr="00E67341">
        <w:rPr>
          <w:sz w:val="18"/>
          <w:szCs w:val="18"/>
        </w:rPr>
        <w:t>4.2.2. Для получения результата предоставления муниципальной услуги в МФЦ заявитель предъявляет документ, удостоверяющий его личность и расписку.</w:t>
      </w:r>
    </w:p>
    <w:p w:rsidR="00E67341" w:rsidRPr="00E67341" w:rsidRDefault="00E67341" w:rsidP="00E67341">
      <w:pPr>
        <w:pStyle w:val="ConsPlusNormal"/>
        <w:spacing w:before="240"/>
        <w:ind w:firstLine="540"/>
        <w:jc w:val="both"/>
        <w:rPr>
          <w:sz w:val="18"/>
          <w:szCs w:val="18"/>
        </w:rPr>
      </w:pPr>
      <w:r w:rsidRPr="00E67341">
        <w:rPr>
          <w:sz w:val="18"/>
          <w:szCs w:val="1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E67341" w:rsidRPr="00E67341" w:rsidRDefault="00E67341" w:rsidP="00E67341">
      <w:pPr>
        <w:pStyle w:val="ConsPlusNormal"/>
        <w:spacing w:before="240"/>
        <w:ind w:firstLine="540"/>
        <w:jc w:val="both"/>
        <w:rPr>
          <w:sz w:val="18"/>
          <w:szCs w:val="18"/>
        </w:rPr>
      </w:pPr>
      <w:r w:rsidRPr="00E67341">
        <w:rPr>
          <w:sz w:val="18"/>
          <w:szCs w:val="18"/>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E67341" w:rsidRPr="00E67341" w:rsidRDefault="00E67341" w:rsidP="00E67341">
      <w:pPr>
        <w:pStyle w:val="ConsPlusNormal"/>
        <w:spacing w:before="240"/>
        <w:ind w:firstLine="540"/>
        <w:jc w:val="both"/>
        <w:rPr>
          <w:sz w:val="18"/>
          <w:szCs w:val="18"/>
        </w:rPr>
      </w:pPr>
      <w:r w:rsidRPr="00E67341">
        <w:rPr>
          <w:sz w:val="18"/>
          <w:szCs w:val="18"/>
        </w:rPr>
        <w:t>Невостребованные документы хранятся в МФЦ в течение 30 дней, после чего передаются в Администрацию Зоркальцевского сельского поселения.</w:t>
      </w:r>
    </w:p>
    <w:p w:rsidR="00E67341" w:rsidRPr="00E67341" w:rsidRDefault="00E67341" w:rsidP="00E67341">
      <w:pPr>
        <w:pStyle w:val="ConsPlusNormal"/>
        <w:spacing w:before="240"/>
        <w:ind w:firstLine="540"/>
        <w:jc w:val="both"/>
        <w:rPr>
          <w:sz w:val="18"/>
          <w:szCs w:val="18"/>
        </w:rPr>
      </w:pPr>
      <w:r w:rsidRPr="00E67341">
        <w:rPr>
          <w:sz w:val="18"/>
          <w:szCs w:val="18"/>
        </w:rPr>
        <w:t>4.3.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Администрацией Зоркальцевского сельского поселения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E67341" w:rsidRPr="00E67341" w:rsidRDefault="00E67341" w:rsidP="00E67341">
      <w:pPr>
        <w:pStyle w:val="ConsPlusNormal"/>
        <w:jc w:val="both"/>
        <w:rPr>
          <w:sz w:val="18"/>
          <w:szCs w:val="18"/>
        </w:rPr>
      </w:pPr>
    </w:p>
    <w:p w:rsidR="00E67341" w:rsidRPr="00E67341" w:rsidRDefault="00E67341" w:rsidP="00E67341">
      <w:pPr>
        <w:pStyle w:val="ConsPlusNormal"/>
        <w:jc w:val="both"/>
        <w:rPr>
          <w:sz w:val="18"/>
          <w:szCs w:val="18"/>
        </w:rPr>
      </w:pPr>
    </w:p>
    <w:p w:rsidR="00E67341" w:rsidRPr="00E67341" w:rsidRDefault="00E67341" w:rsidP="00E67341">
      <w:pPr>
        <w:pStyle w:val="ConsPlusNormal"/>
        <w:jc w:val="right"/>
        <w:outlineLvl w:val="1"/>
        <w:rPr>
          <w:sz w:val="18"/>
          <w:szCs w:val="18"/>
        </w:rPr>
      </w:pPr>
      <w:r w:rsidRPr="00E67341">
        <w:rPr>
          <w:sz w:val="18"/>
          <w:szCs w:val="18"/>
        </w:rPr>
        <w:t xml:space="preserve">Приложение № 1 </w:t>
      </w:r>
    </w:p>
    <w:p w:rsidR="00E67341" w:rsidRPr="00E67341" w:rsidRDefault="00E67341" w:rsidP="00E67341">
      <w:pPr>
        <w:pStyle w:val="ConsPlusNormal"/>
        <w:jc w:val="right"/>
        <w:rPr>
          <w:sz w:val="18"/>
          <w:szCs w:val="18"/>
        </w:rPr>
      </w:pPr>
      <w:r w:rsidRPr="00E67341">
        <w:rPr>
          <w:sz w:val="18"/>
          <w:szCs w:val="18"/>
        </w:rPr>
        <w:t>к административному регламенту</w:t>
      </w:r>
    </w:p>
    <w:p w:rsidR="00E67341" w:rsidRPr="00E67341" w:rsidRDefault="00E67341" w:rsidP="00E67341">
      <w:pPr>
        <w:pStyle w:val="ConsPlusNormal"/>
        <w:jc w:val="right"/>
        <w:rPr>
          <w:sz w:val="18"/>
          <w:szCs w:val="18"/>
        </w:rPr>
      </w:pPr>
      <w:r w:rsidRPr="00E67341">
        <w:rPr>
          <w:sz w:val="18"/>
          <w:szCs w:val="18"/>
        </w:rPr>
        <w:t>предоставления муниципальной услуги</w:t>
      </w:r>
    </w:p>
    <w:p w:rsidR="00E67341" w:rsidRPr="00E67341" w:rsidRDefault="00E67341" w:rsidP="00E67341">
      <w:pPr>
        <w:pStyle w:val="ConsPlusNormal"/>
        <w:jc w:val="right"/>
        <w:rPr>
          <w:sz w:val="18"/>
          <w:szCs w:val="18"/>
        </w:rPr>
      </w:pPr>
      <w:r w:rsidRPr="00E67341">
        <w:rPr>
          <w:sz w:val="18"/>
          <w:szCs w:val="18"/>
        </w:rPr>
        <w:t>«Согласование проведения переустройства</w:t>
      </w:r>
    </w:p>
    <w:p w:rsidR="00E67341" w:rsidRPr="00E67341" w:rsidRDefault="00E67341" w:rsidP="00E67341">
      <w:pPr>
        <w:pStyle w:val="ConsPlusNormal"/>
        <w:jc w:val="right"/>
        <w:rPr>
          <w:sz w:val="18"/>
          <w:szCs w:val="18"/>
        </w:rPr>
      </w:pPr>
      <w:r w:rsidRPr="00E67341">
        <w:rPr>
          <w:sz w:val="18"/>
          <w:szCs w:val="18"/>
        </w:rPr>
        <w:t>и (или) перепланировки жилого помещения»</w:t>
      </w:r>
    </w:p>
    <w:p w:rsidR="00E67341" w:rsidRPr="00E67341" w:rsidRDefault="00E67341" w:rsidP="00E67341">
      <w:pPr>
        <w:pStyle w:val="ConsPlusNormal"/>
        <w:jc w:val="both"/>
        <w:rPr>
          <w:sz w:val="18"/>
          <w:szCs w:val="18"/>
        </w:rPr>
      </w:pPr>
    </w:p>
    <w:p w:rsidR="00E67341" w:rsidRPr="00E67341" w:rsidRDefault="00E67341" w:rsidP="00E67341">
      <w:pPr>
        <w:pStyle w:val="ConsPlusTitle"/>
        <w:jc w:val="center"/>
        <w:rPr>
          <w:rFonts w:ascii="Times New Roman" w:hAnsi="Times New Roman" w:cs="Times New Roman"/>
          <w:sz w:val="18"/>
          <w:szCs w:val="18"/>
        </w:rPr>
      </w:pPr>
      <w:r w:rsidRPr="00E67341">
        <w:rPr>
          <w:rFonts w:ascii="Times New Roman" w:hAnsi="Times New Roman" w:cs="Times New Roman"/>
          <w:sz w:val="18"/>
          <w:szCs w:val="18"/>
        </w:rPr>
        <w:t>БЛОК-СХЕМА</w:t>
      </w:r>
    </w:p>
    <w:p w:rsidR="00E67341" w:rsidRPr="00E67341" w:rsidRDefault="00E67341" w:rsidP="00E67341">
      <w:pPr>
        <w:pStyle w:val="ConsPlusTitle"/>
        <w:jc w:val="center"/>
        <w:rPr>
          <w:rFonts w:ascii="Times New Roman" w:hAnsi="Times New Roman" w:cs="Times New Roman"/>
          <w:sz w:val="18"/>
          <w:szCs w:val="18"/>
        </w:rPr>
      </w:pPr>
      <w:r w:rsidRPr="00E67341">
        <w:rPr>
          <w:rFonts w:ascii="Times New Roman" w:hAnsi="Times New Roman" w:cs="Times New Roman"/>
          <w:sz w:val="18"/>
          <w:szCs w:val="18"/>
        </w:rPr>
        <w:t>ПРЕДОСТАВЛЕНИЯ МУНИЦИПАЛЬНОЙ УСЛУГИ "СОГЛАСОВАНИЕ</w:t>
      </w:r>
    </w:p>
    <w:p w:rsidR="00E67341" w:rsidRPr="00E67341" w:rsidRDefault="00E67341" w:rsidP="00E67341">
      <w:pPr>
        <w:pStyle w:val="ConsPlusTitle"/>
        <w:jc w:val="center"/>
        <w:rPr>
          <w:rFonts w:ascii="Times New Roman" w:hAnsi="Times New Roman" w:cs="Times New Roman"/>
          <w:sz w:val="18"/>
          <w:szCs w:val="18"/>
        </w:rPr>
      </w:pPr>
      <w:r w:rsidRPr="00E67341">
        <w:rPr>
          <w:rFonts w:ascii="Times New Roman" w:hAnsi="Times New Roman" w:cs="Times New Roman"/>
          <w:sz w:val="18"/>
          <w:szCs w:val="18"/>
        </w:rPr>
        <w:t>ПРОВЕДЕНИЯ ПЕРЕУСТРОЙСТВА И (ИЛИ) ПЕРЕПЛАНИРОВКИ ЖИЛОГО ПОМЕЩЕНИЯ "</w:t>
      </w:r>
    </w:p>
    <w:p w:rsidR="00E67341" w:rsidRPr="00E67341" w:rsidRDefault="00E67341" w:rsidP="00E67341">
      <w:pPr>
        <w:pStyle w:val="ConsPlusNormal"/>
        <w:jc w:val="both"/>
        <w:rPr>
          <w:sz w:val="18"/>
          <w:szCs w:val="1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18"/>
        <w:gridCol w:w="2835"/>
        <w:gridCol w:w="3118"/>
      </w:tblGrid>
      <w:tr w:rsidR="00E67341" w:rsidRPr="00E67341" w:rsidTr="000A3CE8">
        <w:tc>
          <w:tcPr>
            <w:tcW w:w="3118" w:type="dxa"/>
            <w:tcBorders>
              <w:right w:val="single" w:sz="4" w:space="0" w:color="auto"/>
            </w:tcBorders>
          </w:tcPr>
          <w:p w:rsidR="00E67341" w:rsidRPr="00E67341" w:rsidRDefault="00E67341" w:rsidP="000A3CE8">
            <w:pPr>
              <w:pStyle w:val="ConsPlusNormal"/>
              <w:jc w:val="center"/>
              <w:rPr>
                <w:sz w:val="18"/>
                <w:szCs w:val="18"/>
              </w:rPr>
            </w:pPr>
          </w:p>
        </w:tc>
        <w:tc>
          <w:tcPr>
            <w:tcW w:w="2835" w:type="dxa"/>
            <w:tcBorders>
              <w:top w:val="single" w:sz="4" w:space="0" w:color="auto"/>
              <w:left w:val="single" w:sz="4" w:space="0" w:color="auto"/>
              <w:bottom w:val="single" w:sz="4" w:space="0" w:color="auto"/>
              <w:right w:val="single" w:sz="4" w:space="0" w:color="auto"/>
            </w:tcBorders>
          </w:tcPr>
          <w:p w:rsidR="00E67341" w:rsidRPr="00E67341" w:rsidRDefault="00E67341" w:rsidP="000A3CE8">
            <w:pPr>
              <w:pStyle w:val="ConsPlusNormal"/>
              <w:jc w:val="center"/>
              <w:rPr>
                <w:sz w:val="18"/>
                <w:szCs w:val="18"/>
              </w:rPr>
            </w:pPr>
            <w:r w:rsidRPr="00E67341">
              <w:rPr>
                <w:sz w:val="18"/>
                <w:szCs w:val="18"/>
              </w:rPr>
              <w:t>Заявитель</w:t>
            </w:r>
          </w:p>
        </w:tc>
        <w:tc>
          <w:tcPr>
            <w:tcW w:w="3118" w:type="dxa"/>
            <w:tcBorders>
              <w:left w:val="single" w:sz="4" w:space="0" w:color="auto"/>
            </w:tcBorders>
          </w:tcPr>
          <w:p w:rsidR="00E67341" w:rsidRPr="00E67341" w:rsidRDefault="00E67341" w:rsidP="000A3CE8">
            <w:pPr>
              <w:pStyle w:val="ConsPlusNormal"/>
              <w:jc w:val="center"/>
              <w:rPr>
                <w:sz w:val="18"/>
                <w:szCs w:val="18"/>
              </w:rPr>
            </w:pPr>
          </w:p>
        </w:tc>
      </w:tr>
      <w:tr w:rsidR="00E67341" w:rsidRPr="00E67341" w:rsidTr="000A3CE8">
        <w:tc>
          <w:tcPr>
            <w:tcW w:w="9071" w:type="dxa"/>
            <w:gridSpan w:val="3"/>
            <w:tcBorders>
              <w:bottom w:val="single" w:sz="4" w:space="0" w:color="auto"/>
            </w:tcBorders>
          </w:tcPr>
          <w:p w:rsidR="00E67341" w:rsidRPr="00E67341" w:rsidRDefault="00E67341" w:rsidP="000A3CE8">
            <w:pPr>
              <w:pStyle w:val="ConsPlusNormal"/>
              <w:jc w:val="center"/>
              <w:rPr>
                <w:sz w:val="18"/>
                <w:szCs w:val="18"/>
              </w:rPr>
            </w:pPr>
            <w:r w:rsidRPr="00E67341">
              <w:rPr>
                <w:noProof/>
                <w:position w:val="-6"/>
                <w:sz w:val="18"/>
                <w:szCs w:val="18"/>
              </w:rPr>
              <w:drawing>
                <wp:inline distT="0" distB="0" distL="0" distR="0" wp14:anchorId="07CEC8A9" wp14:editId="22F4B04C">
                  <wp:extent cx="171450" cy="238125"/>
                  <wp:effectExtent l="0" t="0" r="0" b="9525"/>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E67341" w:rsidRPr="00E67341" w:rsidTr="000A3CE8">
        <w:tc>
          <w:tcPr>
            <w:tcW w:w="9071" w:type="dxa"/>
            <w:gridSpan w:val="3"/>
            <w:tcBorders>
              <w:top w:val="single" w:sz="4" w:space="0" w:color="auto"/>
              <w:left w:val="single" w:sz="4" w:space="0" w:color="auto"/>
              <w:bottom w:val="single" w:sz="4" w:space="0" w:color="auto"/>
              <w:right w:val="single" w:sz="4" w:space="0" w:color="auto"/>
            </w:tcBorders>
          </w:tcPr>
          <w:p w:rsidR="00E67341" w:rsidRPr="00E67341" w:rsidRDefault="00E67341" w:rsidP="000A3CE8">
            <w:pPr>
              <w:pStyle w:val="ConsPlusNormal"/>
              <w:jc w:val="center"/>
              <w:rPr>
                <w:sz w:val="18"/>
                <w:szCs w:val="18"/>
              </w:rPr>
            </w:pPr>
            <w:r w:rsidRPr="00E67341">
              <w:rPr>
                <w:sz w:val="18"/>
                <w:szCs w:val="18"/>
              </w:rPr>
              <w:t>Прием и регистрация заявления и документов на предоставление муниципальной услуги 1 рабочий день</w:t>
            </w:r>
          </w:p>
        </w:tc>
      </w:tr>
      <w:tr w:rsidR="00E67341" w:rsidRPr="00E67341" w:rsidTr="000A3CE8">
        <w:tc>
          <w:tcPr>
            <w:tcW w:w="9071" w:type="dxa"/>
            <w:gridSpan w:val="3"/>
            <w:tcBorders>
              <w:top w:val="single" w:sz="4" w:space="0" w:color="auto"/>
              <w:bottom w:val="single" w:sz="4" w:space="0" w:color="auto"/>
            </w:tcBorders>
          </w:tcPr>
          <w:p w:rsidR="00E67341" w:rsidRPr="00E67341" w:rsidRDefault="00E67341" w:rsidP="000A3CE8">
            <w:pPr>
              <w:pStyle w:val="ConsPlusNormal"/>
              <w:jc w:val="center"/>
              <w:rPr>
                <w:sz w:val="18"/>
                <w:szCs w:val="18"/>
              </w:rPr>
            </w:pPr>
            <w:r w:rsidRPr="00E67341">
              <w:rPr>
                <w:noProof/>
                <w:position w:val="-6"/>
                <w:sz w:val="18"/>
                <w:szCs w:val="18"/>
              </w:rPr>
              <w:drawing>
                <wp:inline distT="0" distB="0" distL="0" distR="0" wp14:anchorId="201C103B" wp14:editId="6FA758E2">
                  <wp:extent cx="171450" cy="238125"/>
                  <wp:effectExtent l="0" t="0" r="0" b="952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E67341" w:rsidRPr="00E67341" w:rsidTr="000A3CE8">
        <w:tc>
          <w:tcPr>
            <w:tcW w:w="9071" w:type="dxa"/>
            <w:gridSpan w:val="3"/>
            <w:tcBorders>
              <w:top w:val="single" w:sz="4" w:space="0" w:color="auto"/>
              <w:left w:val="single" w:sz="4" w:space="0" w:color="auto"/>
              <w:bottom w:val="single" w:sz="4" w:space="0" w:color="auto"/>
              <w:right w:val="single" w:sz="4" w:space="0" w:color="auto"/>
            </w:tcBorders>
          </w:tcPr>
          <w:p w:rsidR="00E67341" w:rsidRPr="00E67341" w:rsidRDefault="00E67341" w:rsidP="000A3CE8">
            <w:pPr>
              <w:pStyle w:val="ConsPlusNormal"/>
              <w:jc w:val="center"/>
              <w:rPr>
                <w:sz w:val="18"/>
                <w:szCs w:val="18"/>
              </w:rPr>
            </w:pPr>
            <w:r w:rsidRPr="00E67341">
              <w:rPr>
                <w:sz w:val="18"/>
                <w:szCs w:val="18"/>
              </w:rPr>
              <w:t>Принятие решения о согласовании или об отказе в согласовании проведения переустройства и (или) перепланировки жилого помещения  45 дней</w:t>
            </w:r>
          </w:p>
        </w:tc>
      </w:tr>
      <w:tr w:rsidR="00E67341" w:rsidRPr="00E67341" w:rsidTr="000A3CE8">
        <w:tc>
          <w:tcPr>
            <w:tcW w:w="9071" w:type="dxa"/>
            <w:gridSpan w:val="3"/>
            <w:tcBorders>
              <w:top w:val="single" w:sz="4" w:space="0" w:color="auto"/>
              <w:bottom w:val="single" w:sz="4" w:space="0" w:color="auto"/>
            </w:tcBorders>
          </w:tcPr>
          <w:p w:rsidR="00E67341" w:rsidRPr="00E67341" w:rsidRDefault="00E67341" w:rsidP="000A3CE8">
            <w:pPr>
              <w:pStyle w:val="ConsPlusNormal"/>
              <w:jc w:val="center"/>
              <w:rPr>
                <w:sz w:val="18"/>
                <w:szCs w:val="18"/>
              </w:rPr>
            </w:pPr>
            <w:r w:rsidRPr="00E67341">
              <w:rPr>
                <w:noProof/>
                <w:position w:val="-6"/>
                <w:sz w:val="18"/>
                <w:szCs w:val="18"/>
              </w:rPr>
              <w:drawing>
                <wp:inline distT="0" distB="0" distL="0" distR="0" wp14:anchorId="0209D1D0" wp14:editId="4DC2C7D7">
                  <wp:extent cx="171450" cy="238125"/>
                  <wp:effectExtent l="0" t="0" r="0" b="9525"/>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E67341" w:rsidRPr="00E67341" w:rsidTr="000A3CE8">
        <w:tc>
          <w:tcPr>
            <w:tcW w:w="9071" w:type="dxa"/>
            <w:gridSpan w:val="3"/>
            <w:tcBorders>
              <w:top w:val="single" w:sz="4" w:space="0" w:color="auto"/>
              <w:left w:val="single" w:sz="4" w:space="0" w:color="auto"/>
              <w:bottom w:val="single" w:sz="4" w:space="0" w:color="auto"/>
              <w:right w:val="single" w:sz="4" w:space="0" w:color="auto"/>
            </w:tcBorders>
          </w:tcPr>
          <w:p w:rsidR="00E67341" w:rsidRPr="00E67341" w:rsidRDefault="00E67341" w:rsidP="000A3CE8">
            <w:pPr>
              <w:pStyle w:val="ConsPlusNormal"/>
              <w:jc w:val="center"/>
              <w:rPr>
                <w:sz w:val="18"/>
                <w:szCs w:val="18"/>
              </w:rPr>
            </w:pPr>
            <w:r w:rsidRPr="00E67341">
              <w:rPr>
                <w:sz w:val="18"/>
                <w:szCs w:val="18"/>
              </w:rPr>
              <w:t>Выдача (направление) документов по результатам предоставления муниципальной услуги 3 рабочих дня</w:t>
            </w:r>
          </w:p>
        </w:tc>
      </w:tr>
      <w:tr w:rsidR="00E67341" w:rsidRPr="00E67341" w:rsidTr="000A3CE8">
        <w:tc>
          <w:tcPr>
            <w:tcW w:w="9071" w:type="dxa"/>
            <w:gridSpan w:val="3"/>
            <w:tcBorders>
              <w:top w:val="single" w:sz="4" w:space="0" w:color="auto"/>
            </w:tcBorders>
          </w:tcPr>
          <w:p w:rsidR="00E67341" w:rsidRPr="00E67341" w:rsidRDefault="00E67341" w:rsidP="000A3CE8">
            <w:pPr>
              <w:pStyle w:val="ConsPlusNormal"/>
              <w:jc w:val="center"/>
              <w:rPr>
                <w:sz w:val="18"/>
                <w:szCs w:val="18"/>
              </w:rPr>
            </w:pPr>
            <w:r w:rsidRPr="00E67341">
              <w:rPr>
                <w:noProof/>
                <w:position w:val="-6"/>
                <w:sz w:val="18"/>
                <w:szCs w:val="18"/>
              </w:rPr>
              <w:drawing>
                <wp:inline distT="0" distB="0" distL="0" distR="0" wp14:anchorId="4479748D" wp14:editId="02790FDB">
                  <wp:extent cx="171450" cy="238125"/>
                  <wp:effectExtent l="0" t="0" r="0" b="9525"/>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E67341" w:rsidRPr="00E67341" w:rsidTr="000A3CE8">
        <w:tc>
          <w:tcPr>
            <w:tcW w:w="3118" w:type="dxa"/>
            <w:tcBorders>
              <w:right w:val="single" w:sz="4" w:space="0" w:color="auto"/>
            </w:tcBorders>
          </w:tcPr>
          <w:p w:rsidR="00E67341" w:rsidRPr="00E67341" w:rsidRDefault="00E67341" w:rsidP="000A3CE8">
            <w:pPr>
              <w:pStyle w:val="ConsPlusNormal"/>
              <w:jc w:val="center"/>
              <w:rPr>
                <w:sz w:val="18"/>
                <w:szCs w:val="18"/>
              </w:rPr>
            </w:pPr>
          </w:p>
        </w:tc>
        <w:tc>
          <w:tcPr>
            <w:tcW w:w="2835" w:type="dxa"/>
            <w:tcBorders>
              <w:top w:val="single" w:sz="4" w:space="0" w:color="auto"/>
              <w:left w:val="single" w:sz="4" w:space="0" w:color="auto"/>
              <w:bottom w:val="single" w:sz="4" w:space="0" w:color="auto"/>
              <w:right w:val="single" w:sz="4" w:space="0" w:color="auto"/>
            </w:tcBorders>
          </w:tcPr>
          <w:p w:rsidR="00E67341" w:rsidRPr="00E67341" w:rsidRDefault="00E67341" w:rsidP="000A3CE8">
            <w:pPr>
              <w:pStyle w:val="ConsPlusNormal"/>
              <w:jc w:val="center"/>
              <w:rPr>
                <w:sz w:val="18"/>
                <w:szCs w:val="18"/>
              </w:rPr>
            </w:pPr>
            <w:r w:rsidRPr="00E67341">
              <w:rPr>
                <w:sz w:val="18"/>
                <w:szCs w:val="18"/>
              </w:rPr>
              <w:t>Заявитель</w:t>
            </w:r>
          </w:p>
        </w:tc>
        <w:tc>
          <w:tcPr>
            <w:tcW w:w="3118" w:type="dxa"/>
            <w:tcBorders>
              <w:left w:val="single" w:sz="4" w:space="0" w:color="auto"/>
            </w:tcBorders>
          </w:tcPr>
          <w:p w:rsidR="00E67341" w:rsidRPr="00E67341" w:rsidRDefault="00E67341" w:rsidP="000A3CE8">
            <w:pPr>
              <w:pStyle w:val="ConsPlusNormal"/>
              <w:jc w:val="center"/>
              <w:rPr>
                <w:sz w:val="18"/>
                <w:szCs w:val="18"/>
              </w:rPr>
            </w:pPr>
          </w:p>
        </w:tc>
      </w:tr>
    </w:tbl>
    <w:p w:rsidR="00E67341" w:rsidRPr="00E67341" w:rsidRDefault="00E67341" w:rsidP="00E67341">
      <w:pPr>
        <w:pStyle w:val="ConsPlusNormal"/>
        <w:jc w:val="both"/>
        <w:rPr>
          <w:sz w:val="18"/>
          <w:szCs w:val="18"/>
        </w:rPr>
      </w:pPr>
    </w:p>
    <w:p w:rsidR="00E67341" w:rsidRPr="00E67341" w:rsidRDefault="00E67341" w:rsidP="00E67341">
      <w:pPr>
        <w:pStyle w:val="ConsPlusNormal"/>
        <w:jc w:val="right"/>
        <w:outlineLvl w:val="1"/>
        <w:rPr>
          <w:sz w:val="18"/>
          <w:szCs w:val="18"/>
        </w:rPr>
      </w:pPr>
    </w:p>
    <w:p w:rsidR="00E67341" w:rsidRPr="00E67341" w:rsidRDefault="00E67341" w:rsidP="00E67341">
      <w:pPr>
        <w:pStyle w:val="ConsPlusNormal"/>
        <w:jc w:val="right"/>
        <w:outlineLvl w:val="1"/>
        <w:rPr>
          <w:sz w:val="18"/>
          <w:szCs w:val="18"/>
        </w:rPr>
      </w:pPr>
    </w:p>
    <w:p w:rsidR="00E67341" w:rsidRPr="00E67341" w:rsidRDefault="00E67341" w:rsidP="00E67341">
      <w:pPr>
        <w:pStyle w:val="ConsPlusNormal"/>
        <w:jc w:val="right"/>
        <w:outlineLvl w:val="1"/>
        <w:rPr>
          <w:sz w:val="18"/>
          <w:szCs w:val="18"/>
        </w:rPr>
      </w:pPr>
    </w:p>
    <w:p w:rsidR="00E67341" w:rsidRPr="00E67341" w:rsidRDefault="00E67341" w:rsidP="00E67341">
      <w:pPr>
        <w:pStyle w:val="ConsPlusNormal"/>
        <w:jc w:val="right"/>
        <w:outlineLvl w:val="1"/>
        <w:rPr>
          <w:sz w:val="18"/>
          <w:szCs w:val="18"/>
        </w:rPr>
      </w:pPr>
    </w:p>
    <w:p w:rsidR="00E67341" w:rsidRPr="00E67341" w:rsidRDefault="00E67341" w:rsidP="00E67341">
      <w:pPr>
        <w:pStyle w:val="ConsPlusNormal"/>
        <w:jc w:val="right"/>
        <w:outlineLvl w:val="1"/>
        <w:rPr>
          <w:sz w:val="18"/>
          <w:szCs w:val="18"/>
        </w:rPr>
      </w:pPr>
    </w:p>
    <w:p w:rsidR="00E67341" w:rsidRPr="00E67341" w:rsidRDefault="00E67341" w:rsidP="00E67341">
      <w:pPr>
        <w:pStyle w:val="ConsPlusNormal"/>
        <w:jc w:val="right"/>
        <w:outlineLvl w:val="1"/>
        <w:rPr>
          <w:sz w:val="18"/>
          <w:szCs w:val="18"/>
        </w:rPr>
      </w:pPr>
    </w:p>
    <w:p w:rsidR="00E67341" w:rsidRPr="00E67341" w:rsidRDefault="00E67341" w:rsidP="00E67341">
      <w:pPr>
        <w:pStyle w:val="ConsPlusNormal"/>
        <w:jc w:val="right"/>
        <w:outlineLvl w:val="1"/>
        <w:rPr>
          <w:sz w:val="18"/>
          <w:szCs w:val="18"/>
        </w:rPr>
      </w:pPr>
    </w:p>
    <w:p w:rsidR="00E67341" w:rsidRPr="00E67341" w:rsidRDefault="00E67341" w:rsidP="00E67341">
      <w:pPr>
        <w:pStyle w:val="ConsPlusNormal"/>
        <w:jc w:val="right"/>
        <w:outlineLvl w:val="1"/>
        <w:rPr>
          <w:sz w:val="18"/>
          <w:szCs w:val="18"/>
        </w:rPr>
      </w:pPr>
    </w:p>
    <w:p w:rsidR="00E67341" w:rsidRPr="00E67341" w:rsidRDefault="00E67341" w:rsidP="00E67341">
      <w:pPr>
        <w:pStyle w:val="ConsPlusNormal"/>
        <w:jc w:val="right"/>
        <w:outlineLvl w:val="1"/>
        <w:rPr>
          <w:sz w:val="18"/>
          <w:szCs w:val="18"/>
        </w:rPr>
      </w:pPr>
    </w:p>
    <w:p w:rsidR="00E67341" w:rsidRPr="00E67341" w:rsidRDefault="00E67341" w:rsidP="00E67341">
      <w:pPr>
        <w:pStyle w:val="ConsPlusNormal"/>
        <w:jc w:val="right"/>
        <w:outlineLvl w:val="1"/>
        <w:rPr>
          <w:sz w:val="18"/>
          <w:szCs w:val="18"/>
        </w:rPr>
      </w:pPr>
    </w:p>
    <w:p w:rsidR="00E67341" w:rsidRPr="00E67341" w:rsidRDefault="00E67341" w:rsidP="00E67341">
      <w:pPr>
        <w:pStyle w:val="ConsPlusNormal"/>
        <w:jc w:val="right"/>
        <w:outlineLvl w:val="1"/>
        <w:rPr>
          <w:sz w:val="18"/>
          <w:szCs w:val="18"/>
        </w:rPr>
      </w:pPr>
    </w:p>
    <w:p w:rsidR="00E67341" w:rsidRPr="00E67341" w:rsidRDefault="00E67341" w:rsidP="00E67341">
      <w:pPr>
        <w:pStyle w:val="ConsPlusNormal"/>
        <w:jc w:val="right"/>
        <w:outlineLvl w:val="1"/>
        <w:rPr>
          <w:sz w:val="18"/>
          <w:szCs w:val="18"/>
        </w:rPr>
      </w:pPr>
    </w:p>
    <w:p w:rsidR="00E67341" w:rsidRPr="00E67341" w:rsidRDefault="00E67341" w:rsidP="00E67341">
      <w:pPr>
        <w:pStyle w:val="ConsPlusNormal"/>
        <w:jc w:val="right"/>
        <w:outlineLvl w:val="1"/>
        <w:rPr>
          <w:sz w:val="18"/>
          <w:szCs w:val="18"/>
        </w:rPr>
      </w:pPr>
    </w:p>
    <w:p w:rsidR="00E67341" w:rsidRPr="00E67341" w:rsidRDefault="00E67341" w:rsidP="00E67341">
      <w:pPr>
        <w:pStyle w:val="ConsPlusNormal"/>
        <w:outlineLvl w:val="1"/>
        <w:rPr>
          <w:sz w:val="18"/>
          <w:szCs w:val="18"/>
        </w:rPr>
      </w:pPr>
    </w:p>
    <w:p w:rsidR="00E67341" w:rsidRPr="00E67341" w:rsidRDefault="00E67341" w:rsidP="00E67341">
      <w:pPr>
        <w:pStyle w:val="ConsPlusNormal"/>
        <w:outlineLvl w:val="1"/>
        <w:rPr>
          <w:sz w:val="18"/>
          <w:szCs w:val="18"/>
        </w:rPr>
      </w:pPr>
    </w:p>
    <w:p w:rsidR="00E67341" w:rsidRPr="00E67341" w:rsidRDefault="00E67341" w:rsidP="00E67341">
      <w:pPr>
        <w:pStyle w:val="ConsPlusNormal"/>
        <w:outlineLvl w:val="1"/>
        <w:rPr>
          <w:sz w:val="18"/>
          <w:szCs w:val="18"/>
        </w:rPr>
      </w:pPr>
    </w:p>
    <w:p w:rsidR="00E67341" w:rsidRPr="00E67341" w:rsidRDefault="00E67341" w:rsidP="00E67341">
      <w:pPr>
        <w:pStyle w:val="ConsPlusNormal"/>
        <w:outlineLvl w:val="1"/>
        <w:rPr>
          <w:sz w:val="18"/>
          <w:szCs w:val="18"/>
        </w:rPr>
      </w:pPr>
    </w:p>
    <w:p w:rsidR="00E67341" w:rsidRPr="00E67341" w:rsidRDefault="00E67341" w:rsidP="00E67341">
      <w:pPr>
        <w:pStyle w:val="ConsPlusNormal"/>
        <w:outlineLvl w:val="1"/>
        <w:rPr>
          <w:sz w:val="18"/>
          <w:szCs w:val="18"/>
        </w:rPr>
      </w:pPr>
    </w:p>
    <w:p w:rsidR="00E67341" w:rsidRPr="00E67341" w:rsidRDefault="00E67341" w:rsidP="00E67341">
      <w:pPr>
        <w:pStyle w:val="ConsPlusNormal"/>
        <w:outlineLvl w:val="1"/>
        <w:rPr>
          <w:sz w:val="18"/>
          <w:szCs w:val="18"/>
        </w:rPr>
      </w:pPr>
    </w:p>
    <w:p w:rsidR="00E67341" w:rsidRPr="00E67341" w:rsidRDefault="00E67341" w:rsidP="00E67341">
      <w:pPr>
        <w:pStyle w:val="ConsPlusNormal"/>
        <w:jc w:val="right"/>
        <w:outlineLvl w:val="1"/>
        <w:rPr>
          <w:sz w:val="18"/>
          <w:szCs w:val="18"/>
        </w:rPr>
      </w:pPr>
    </w:p>
    <w:p w:rsidR="00E67341" w:rsidRPr="00E67341" w:rsidRDefault="00E67341" w:rsidP="00E67341">
      <w:pPr>
        <w:pStyle w:val="ConsPlusNormal"/>
        <w:jc w:val="right"/>
        <w:outlineLvl w:val="1"/>
        <w:rPr>
          <w:sz w:val="18"/>
          <w:szCs w:val="18"/>
        </w:rPr>
      </w:pPr>
      <w:r w:rsidRPr="00E67341">
        <w:rPr>
          <w:sz w:val="18"/>
          <w:szCs w:val="18"/>
        </w:rPr>
        <w:t>Приложение № 2</w:t>
      </w:r>
    </w:p>
    <w:p w:rsidR="00E67341" w:rsidRPr="00E67341" w:rsidRDefault="00E67341" w:rsidP="00E67341">
      <w:pPr>
        <w:pStyle w:val="ConsPlusNormal"/>
        <w:jc w:val="right"/>
        <w:rPr>
          <w:sz w:val="18"/>
          <w:szCs w:val="18"/>
        </w:rPr>
      </w:pPr>
      <w:r w:rsidRPr="00E67341">
        <w:rPr>
          <w:sz w:val="18"/>
          <w:szCs w:val="18"/>
        </w:rPr>
        <w:t>к административному регламенту</w:t>
      </w:r>
    </w:p>
    <w:p w:rsidR="00E67341" w:rsidRPr="00E67341" w:rsidRDefault="00E67341" w:rsidP="00E67341">
      <w:pPr>
        <w:pStyle w:val="ConsPlusNormal"/>
        <w:jc w:val="right"/>
        <w:rPr>
          <w:sz w:val="18"/>
          <w:szCs w:val="18"/>
        </w:rPr>
      </w:pPr>
      <w:r w:rsidRPr="00E67341">
        <w:rPr>
          <w:sz w:val="18"/>
          <w:szCs w:val="18"/>
        </w:rPr>
        <w:t>предоставления муниципальной услуги</w:t>
      </w:r>
    </w:p>
    <w:p w:rsidR="00E67341" w:rsidRPr="00E67341" w:rsidRDefault="00E67341" w:rsidP="00E67341">
      <w:pPr>
        <w:pStyle w:val="ConsPlusNormal"/>
        <w:jc w:val="right"/>
        <w:rPr>
          <w:sz w:val="18"/>
          <w:szCs w:val="18"/>
        </w:rPr>
      </w:pPr>
      <w:r w:rsidRPr="00E67341">
        <w:rPr>
          <w:sz w:val="18"/>
          <w:szCs w:val="18"/>
        </w:rPr>
        <w:t>«Согласование проведения переустройства</w:t>
      </w:r>
    </w:p>
    <w:p w:rsidR="00E67341" w:rsidRPr="00E67341" w:rsidRDefault="00E67341" w:rsidP="00E67341">
      <w:pPr>
        <w:pStyle w:val="ConsPlusNormal"/>
        <w:jc w:val="right"/>
        <w:rPr>
          <w:sz w:val="18"/>
          <w:szCs w:val="18"/>
        </w:rPr>
      </w:pPr>
      <w:r w:rsidRPr="00E67341">
        <w:rPr>
          <w:sz w:val="18"/>
          <w:szCs w:val="18"/>
        </w:rPr>
        <w:t>и (или) перепланировки жилого помещения»</w:t>
      </w:r>
    </w:p>
    <w:p w:rsidR="00E67341" w:rsidRPr="00E67341" w:rsidRDefault="00E67341" w:rsidP="00E67341">
      <w:pPr>
        <w:pStyle w:val="ConsPlusNormal"/>
        <w:jc w:val="right"/>
        <w:rPr>
          <w:sz w:val="18"/>
          <w:szCs w:val="18"/>
        </w:rPr>
      </w:pPr>
    </w:p>
    <w:p w:rsidR="00E67341" w:rsidRPr="00E67341" w:rsidRDefault="00E67341" w:rsidP="00E67341">
      <w:pPr>
        <w:jc w:val="center"/>
        <w:rPr>
          <w:b/>
          <w:sz w:val="18"/>
          <w:szCs w:val="18"/>
        </w:rPr>
      </w:pPr>
      <w:r w:rsidRPr="00E67341">
        <w:rPr>
          <w:b/>
          <w:sz w:val="18"/>
          <w:szCs w:val="18"/>
        </w:rPr>
        <w:t>Правовые основания предоставления муниципальной услуги</w:t>
      </w:r>
    </w:p>
    <w:p w:rsidR="00E67341" w:rsidRPr="00E67341" w:rsidRDefault="00E67341" w:rsidP="00E67341">
      <w:pPr>
        <w:jc w:val="center"/>
        <w:rPr>
          <w:b/>
          <w:sz w:val="18"/>
          <w:szCs w:val="18"/>
        </w:rPr>
      </w:pPr>
      <w:r w:rsidRPr="00E67341">
        <w:rPr>
          <w:b/>
          <w:sz w:val="18"/>
          <w:szCs w:val="18"/>
        </w:rPr>
        <w:t>«Согласование проведения переустройства</w:t>
      </w:r>
    </w:p>
    <w:p w:rsidR="00E67341" w:rsidRPr="00E67341" w:rsidRDefault="00E67341" w:rsidP="00E67341">
      <w:pPr>
        <w:jc w:val="center"/>
        <w:rPr>
          <w:b/>
          <w:sz w:val="18"/>
          <w:szCs w:val="18"/>
        </w:rPr>
      </w:pPr>
      <w:r w:rsidRPr="00E67341">
        <w:rPr>
          <w:b/>
          <w:sz w:val="18"/>
          <w:szCs w:val="18"/>
        </w:rPr>
        <w:t xml:space="preserve">и (или) перепланировки жилого помещения» </w:t>
      </w:r>
    </w:p>
    <w:p w:rsidR="00E67341" w:rsidRPr="00E67341" w:rsidRDefault="00E67341" w:rsidP="00E67341">
      <w:pPr>
        <w:pStyle w:val="ConsPlusNormal"/>
        <w:jc w:val="right"/>
        <w:rPr>
          <w:sz w:val="18"/>
          <w:szCs w:val="18"/>
        </w:rPr>
      </w:pPr>
    </w:p>
    <w:p w:rsidR="00E67341" w:rsidRPr="00E67341" w:rsidRDefault="00E67341" w:rsidP="00E67341">
      <w:pPr>
        <w:pStyle w:val="ConsPlusNormal"/>
        <w:jc w:val="both"/>
        <w:rPr>
          <w:sz w:val="18"/>
          <w:szCs w:val="18"/>
        </w:rPr>
      </w:pPr>
    </w:p>
    <w:p w:rsidR="00E67341" w:rsidRPr="00E67341" w:rsidRDefault="00E67341" w:rsidP="00E67341">
      <w:pPr>
        <w:pStyle w:val="ConsPlusNormal"/>
        <w:jc w:val="both"/>
        <w:rPr>
          <w:sz w:val="18"/>
          <w:szCs w:val="18"/>
        </w:rPr>
      </w:pPr>
    </w:p>
    <w:p w:rsidR="00E67341" w:rsidRPr="00E67341" w:rsidRDefault="00E67341" w:rsidP="00E67341">
      <w:pPr>
        <w:pStyle w:val="ConsPlusNormal"/>
        <w:rPr>
          <w:sz w:val="18"/>
          <w:szCs w:val="18"/>
        </w:rPr>
      </w:pPr>
      <w:r w:rsidRPr="00E67341">
        <w:rPr>
          <w:sz w:val="18"/>
          <w:szCs w:val="18"/>
        </w:rPr>
        <w:t>Предоставление муниципальной услуги осуществляется в соответствии с:</w:t>
      </w:r>
    </w:p>
    <w:p w:rsidR="00E67341" w:rsidRPr="00E67341" w:rsidRDefault="00E67341" w:rsidP="00E67341">
      <w:pPr>
        <w:pStyle w:val="ConsPlusNormal"/>
        <w:rPr>
          <w:sz w:val="18"/>
          <w:szCs w:val="18"/>
        </w:rPr>
      </w:pPr>
    </w:p>
    <w:p w:rsidR="00E67341" w:rsidRPr="00E67341" w:rsidRDefault="00E67341" w:rsidP="00E67341">
      <w:pPr>
        <w:pStyle w:val="ConsPlusNormal"/>
        <w:rPr>
          <w:sz w:val="18"/>
          <w:szCs w:val="18"/>
        </w:rPr>
      </w:pPr>
      <w:r w:rsidRPr="00E67341">
        <w:rPr>
          <w:sz w:val="18"/>
          <w:szCs w:val="18"/>
        </w:rPr>
        <w:t xml:space="preserve">- Жилищным Кодексом Российской Федерации; - федеральным законом от 27.07.2010 № 210-ФЗ "Об организации предоставления государственных и муниципальных услуг"; </w:t>
      </w:r>
    </w:p>
    <w:p w:rsidR="00E67341" w:rsidRPr="00E67341" w:rsidRDefault="00E67341" w:rsidP="00E67341">
      <w:pPr>
        <w:pStyle w:val="ConsPlusNormal"/>
        <w:rPr>
          <w:sz w:val="18"/>
          <w:szCs w:val="18"/>
        </w:rPr>
      </w:pPr>
    </w:p>
    <w:p w:rsidR="00E67341" w:rsidRPr="00E67341" w:rsidRDefault="00E67341" w:rsidP="00E67341">
      <w:pPr>
        <w:pStyle w:val="ConsPlusNormal"/>
        <w:rPr>
          <w:sz w:val="18"/>
          <w:szCs w:val="18"/>
        </w:rPr>
      </w:pPr>
      <w:r w:rsidRPr="00E67341">
        <w:rPr>
          <w:sz w:val="18"/>
          <w:szCs w:val="18"/>
        </w:rPr>
        <w:t xml:space="preserve">- постановлением Правительства Российской Федерации от 26 сентября 1994 г. № 1086 "О государственной жилищной инспекции в Российской Федерации"; </w:t>
      </w:r>
    </w:p>
    <w:p w:rsidR="00E67341" w:rsidRPr="00E67341" w:rsidRDefault="00E67341" w:rsidP="00E67341">
      <w:pPr>
        <w:pStyle w:val="ConsPlusNormal"/>
        <w:rPr>
          <w:sz w:val="18"/>
          <w:szCs w:val="18"/>
        </w:rPr>
      </w:pPr>
    </w:p>
    <w:p w:rsidR="00E67341" w:rsidRPr="00E67341" w:rsidRDefault="00E67341" w:rsidP="00E67341">
      <w:pPr>
        <w:pStyle w:val="ConsPlusNormal"/>
        <w:rPr>
          <w:sz w:val="18"/>
          <w:szCs w:val="18"/>
        </w:rPr>
      </w:pPr>
      <w:r w:rsidRPr="00E67341">
        <w:rPr>
          <w:sz w:val="18"/>
          <w:szCs w:val="18"/>
        </w:rPr>
        <w:t xml:space="preserve">- постановлением Правительства Российской Федерации от 28 апреля 2005 г. № 266 «Об утверждении формы заявления о переустройстве и (или) перепланировке жилого помещений и формы документа, подтверждающего принятие решения о согласовании переустройства и (или) перепланировки жилого помещения»; </w:t>
      </w:r>
    </w:p>
    <w:p w:rsidR="00E67341" w:rsidRPr="00E67341" w:rsidRDefault="00E67341" w:rsidP="00E67341">
      <w:pPr>
        <w:pStyle w:val="ConsPlusNormal"/>
        <w:rPr>
          <w:sz w:val="18"/>
          <w:szCs w:val="18"/>
        </w:rPr>
      </w:pPr>
    </w:p>
    <w:p w:rsidR="00E67341" w:rsidRPr="00E67341" w:rsidRDefault="00E67341" w:rsidP="00E67341">
      <w:pPr>
        <w:pStyle w:val="ConsPlusNormal"/>
        <w:rPr>
          <w:sz w:val="18"/>
          <w:szCs w:val="18"/>
        </w:rPr>
      </w:pPr>
      <w:r w:rsidRPr="00E67341">
        <w:rPr>
          <w:sz w:val="18"/>
          <w:szCs w:val="18"/>
        </w:rPr>
        <w:t xml:space="preserve">- распоряжением Правительства Российской Федерации от 17 декабря 2009 г. № 1993-р "Об утверждении сводного перечня первоочередных государственных и муниципальных услуг, предоставляемых в электронном виде"; </w:t>
      </w:r>
    </w:p>
    <w:p w:rsidR="00E67341" w:rsidRPr="00E67341" w:rsidRDefault="00E67341" w:rsidP="00E67341">
      <w:pPr>
        <w:pStyle w:val="ConsPlusNormal"/>
        <w:rPr>
          <w:sz w:val="18"/>
          <w:szCs w:val="18"/>
        </w:rPr>
      </w:pPr>
    </w:p>
    <w:p w:rsidR="00E67341" w:rsidRPr="00E67341" w:rsidRDefault="00E67341" w:rsidP="00E67341">
      <w:pPr>
        <w:pStyle w:val="ConsPlusNormal"/>
        <w:rPr>
          <w:sz w:val="18"/>
          <w:szCs w:val="18"/>
        </w:rPr>
      </w:pPr>
      <w:r w:rsidRPr="00E67341">
        <w:rPr>
          <w:sz w:val="18"/>
          <w:szCs w:val="18"/>
        </w:rPr>
        <w:t>- иными нормативными правовыми актами Администрации Зоркальцевского сельского поселения</w:t>
      </w:r>
    </w:p>
    <w:p w:rsidR="00E67341" w:rsidRPr="00E67341" w:rsidRDefault="00E67341" w:rsidP="00E67341">
      <w:pPr>
        <w:pStyle w:val="ConsPlusNormal"/>
        <w:jc w:val="both"/>
        <w:rPr>
          <w:sz w:val="18"/>
          <w:szCs w:val="18"/>
        </w:rPr>
      </w:pPr>
    </w:p>
    <w:p w:rsidR="00E67341" w:rsidRPr="00E67341" w:rsidRDefault="00E67341" w:rsidP="00E67341">
      <w:pPr>
        <w:pStyle w:val="ConsPlusNormal"/>
        <w:jc w:val="both"/>
        <w:rPr>
          <w:sz w:val="18"/>
          <w:szCs w:val="18"/>
        </w:rPr>
      </w:pPr>
    </w:p>
    <w:p w:rsidR="00E67341" w:rsidRPr="00E67341" w:rsidRDefault="00E67341" w:rsidP="00E67341">
      <w:pPr>
        <w:pStyle w:val="ConsPlusNormal"/>
        <w:pBdr>
          <w:top w:val="single" w:sz="6" w:space="0" w:color="auto"/>
        </w:pBdr>
        <w:spacing w:before="100" w:after="100"/>
        <w:jc w:val="both"/>
        <w:rPr>
          <w:sz w:val="18"/>
          <w:szCs w:val="18"/>
        </w:rPr>
      </w:pPr>
    </w:p>
    <w:p w:rsidR="00E67341" w:rsidRPr="00E67341" w:rsidRDefault="00E67341" w:rsidP="00E67341">
      <w:pPr>
        <w:pStyle w:val="ConsPlusNormal"/>
        <w:pBdr>
          <w:top w:val="single" w:sz="6" w:space="0" w:color="auto"/>
        </w:pBdr>
        <w:spacing w:before="100" w:after="100"/>
        <w:jc w:val="both"/>
        <w:rPr>
          <w:sz w:val="18"/>
          <w:szCs w:val="18"/>
        </w:rPr>
      </w:pPr>
    </w:p>
    <w:p w:rsidR="00E67341" w:rsidRPr="00E67341" w:rsidRDefault="00E67341" w:rsidP="00E67341">
      <w:pPr>
        <w:pStyle w:val="ConsPlusNormal"/>
        <w:pBdr>
          <w:top w:val="single" w:sz="6" w:space="0" w:color="auto"/>
        </w:pBdr>
        <w:spacing w:before="100" w:after="100"/>
        <w:jc w:val="both"/>
        <w:rPr>
          <w:sz w:val="18"/>
          <w:szCs w:val="18"/>
        </w:rPr>
      </w:pPr>
    </w:p>
    <w:p w:rsidR="00E67341" w:rsidRPr="00E67341" w:rsidRDefault="00E67341" w:rsidP="00E67341">
      <w:pPr>
        <w:pStyle w:val="ConsPlusNormal"/>
        <w:pBdr>
          <w:top w:val="single" w:sz="6" w:space="0" w:color="auto"/>
        </w:pBdr>
        <w:spacing w:before="100" w:after="100"/>
        <w:jc w:val="both"/>
        <w:rPr>
          <w:sz w:val="18"/>
          <w:szCs w:val="18"/>
        </w:rPr>
      </w:pPr>
    </w:p>
    <w:p w:rsidR="00E67341" w:rsidRPr="00E67341" w:rsidRDefault="00E67341" w:rsidP="00E67341">
      <w:pPr>
        <w:pStyle w:val="ConsPlusNormal"/>
        <w:pBdr>
          <w:top w:val="single" w:sz="6" w:space="0" w:color="auto"/>
        </w:pBdr>
        <w:spacing w:before="100" w:after="100"/>
        <w:jc w:val="both"/>
        <w:rPr>
          <w:sz w:val="18"/>
          <w:szCs w:val="18"/>
        </w:rPr>
      </w:pPr>
    </w:p>
    <w:p w:rsidR="00E67341" w:rsidRPr="00E67341" w:rsidRDefault="00E67341" w:rsidP="00E67341">
      <w:pPr>
        <w:pStyle w:val="ConsPlusNormal"/>
        <w:jc w:val="right"/>
        <w:outlineLvl w:val="1"/>
        <w:rPr>
          <w:sz w:val="18"/>
          <w:szCs w:val="18"/>
        </w:rPr>
      </w:pPr>
    </w:p>
    <w:p w:rsidR="00E67341" w:rsidRPr="00E67341" w:rsidRDefault="00E67341" w:rsidP="00E67341">
      <w:pPr>
        <w:pStyle w:val="ConsPlusNormal"/>
        <w:jc w:val="right"/>
        <w:outlineLvl w:val="1"/>
        <w:rPr>
          <w:sz w:val="18"/>
          <w:szCs w:val="18"/>
        </w:rPr>
      </w:pPr>
    </w:p>
    <w:p w:rsidR="00E67341" w:rsidRPr="00E67341" w:rsidRDefault="00E67341" w:rsidP="00E67341">
      <w:pPr>
        <w:pStyle w:val="ConsPlusNormal"/>
        <w:jc w:val="right"/>
        <w:outlineLvl w:val="1"/>
        <w:rPr>
          <w:sz w:val="18"/>
          <w:szCs w:val="18"/>
        </w:rPr>
      </w:pPr>
    </w:p>
    <w:p w:rsidR="00E67341" w:rsidRPr="00E67341" w:rsidRDefault="00E67341" w:rsidP="00E67341">
      <w:pPr>
        <w:pStyle w:val="ConsPlusNormal"/>
        <w:jc w:val="right"/>
        <w:outlineLvl w:val="1"/>
        <w:rPr>
          <w:sz w:val="18"/>
          <w:szCs w:val="18"/>
        </w:rPr>
      </w:pPr>
    </w:p>
    <w:p w:rsidR="00E67341" w:rsidRPr="00E67341" w:rsidRDefault="00E67341" w:rsidP="00E67341">
      <w:pPr>
        <w:pStyle w:val="ConsPlusNormal"/>
        <w:jc w:val="right"/>
        <w:outlineLvl w:val="1"/>
        <w:rPr>
          <w:sz w:val="18"/>
          <w:szCs w:val="18"/>
        </w:rPr>
      </w:pPr>
    </w:p>
    <w:p w:rsidR="00E67341" w:rsidRPr="00E67341" w:rsidRDefault="00E67341" w:rsidP="00E67341">
      <w:pPr>
        <w:pStyle w:val="ConsPlusNormal"/>
        <w:jc w:val="right"/>
        <w:outlineLvl w:val="1"/>
        <w:rPr>
          <w:sz w:val="18"/>
          <w:szCs w:val="18"/>
        </w:rPr>
      </w:pPr>
    </w:p>
    <w:p w:rsidR="00E67341" w:rsidRPr="00E67341" w:rsidRDefault="00E67341" w:rsidP="00E67341">
      <w:pPr>
        <w:pStyle w:val="ConsPlusNormal"/>
        <w:jc w:val="right"/>
        <w:outlineLvl w:val="1"/>
        <w:rPr>
          <w:sz w:val="18"/>
          <w:szCs w:val="18"/>
        </w:rPr>
      </w:pPr>
    </w:p>
    <w:p w:rsidR="00E67341" w:rsidRPr="00E67341" w:rsidRDefault="00E67341" w:rsidP="00E67341">
      <w:pPr>
        <w:pStyle w:val="ConsPlusNormal"/>
        <w:jc w:val="right"/>
        <w:outlineLvl w:val="1"/>
        <w:rPr>
          <w:sz w:val="18"/>
          <w:szCs w:val="18"/>
        </w:rPr>
      </w:pPr>
    </w:p>
    <w:p w:rsidR="00E67341" w:rsidRPr="00E67341" w:rsidRDefault="00E67341" w:rsidP="00E67341">
      <w:pPr>
        <w:pStyle w:val="ConsPlusNormal"/>
        <w:jc w:val="right"/>
        <w:outlineLvl w:val="1"/>
        <w:rPr>
          <w:sz w:val="18"/>
          <w:szCs w:val="18"/>
        </w:rPr>
      </w:pPr>
    </w:p>
    <w:p w:rsidR="00E67341" w:rsidRPr="00E67341" w:rsidRDefault="00E67341" w:rsidP="00E67341">
      <w:pPr>
        <w:pStyle w:val="ConsPlusNormal"/>
        <w:jc w:val="right"/>
        <w:outlineLvl w:val="1"/>
        <w:rPr>
          <w:sz w:val="18"/>
          <w:szCs w:val="18"/>
        </w:rPr>
      </w:pPr>
    </w:p>
    <w:p w:rsidR="00E67341" w:rsidRPr="00E67341" w:rsidRDefault="00E67341" w:rsidP="00E67341">
      <w:pPr>
        <w:pStyle w:val="ConsPlusNormal"/>
        <w:jc w:val="right"/>
        <w:rPr>
          <w:sz w:val="18"/>
          <w:szCs w:val="18"/>
        </w:rPr>
      </w:pPr>
    </w:p>
    <w:p w:rsidR="00E67341" w:rsidRPr="00E67341" w:rsidRDefault="00E67341" w:rsidP="00E67341">
      <w:pPr>
        <w:pStyle w:val="ConsPlusNormal"/>
        <w:jc w:val="right"/>
        <w:rPr>
          <w:sz w:val="18"/>
          <w:szCs w:val="18"/>
        </w:rPr>
      </w:pPr>
      <w:r w:rsidRPr="00E67341">
        <w:rPr>
          <w:sz w:val="18"/>
          <w:szCs w:val="18"/>
        </w:rPr>
        <w:t xml:space="preserve">Приложение №3 </w:t>
      </w:r>
    </w:p>
    <w:p w:rsidR="00E67341" w:rsidRPr="00E67341" w:rsidRDefault="00E67341" w:rsidP="00E67341">
      <w:pPr>
        <w:pStyle w:val="ConsPlusNormal"/>
        <w:jc w:val="right"/>
        <w:rPr>
          <w:sz w:val="18"/>
          <w:szCs w:val="18"/>
        </w:rPr>
      </w:pPr>
      <w:r w:rsidRPr="00E67341">
        <w:rPr>
          <w:sz w:val="18"/>
          <w:szCs w:val="18"/>
        </w:rPr>
        <w:t>к административному регламенту</w:t>
      </w:r>
    </w:p>
    <w:p w:rsidR="00E67341" w:rsidRPr="00E67341" w:rsidRDefault="00E67341" w:rsidP="00E67341">
      <w:pPr>
        <w:pStyle w:val="ConsPlusNormal"/>
        <w:jc w:val="right"/>
        <w:rPr>
          <w:sz w:val="18"/>
          <w:szCs w:val="18"/>
        </w:rPr>
      </w:pPr>
      <w:r w:rsidRPr="00E67341">
        <w:rPr>
          <w:sz w:val="18"/>
          <w:szCs w:val="18"/>
        </w:rPr>
        <w:lastRenderedPageBreak/>
        <w:t>предоставления муниципальной услуги</w:t>
      </w:r>
    </w:p>
    <w:p w:rsidR="00E67341" w:rsidRPr="00E67341" w:rsidRDefault="00E67341" w:rsidP="00E67341">
      <w:pPr>
        <w:pStyle w:val="ConsPlusNormal"/>
        <w:jc w:val="right"/>
        <w:rPr>
          <w:sz w:val="18"/>
          <w:szCs w:val="18"/>
        </w:rPr>
      </w:pPr>
      <w:r w:rsidRPr="00E67341">
        <w:rPr>
          <w:sz w:val="18"/>
          <w:szCs w:val="18"/>
        </w:rPr>
        <w:t>«Согласование проведения переустройства</w:t>
      </w:r>
    </w:p>
    <w:p w:rsidR="00E67341" w:rsidRPr="00E67341" w:rsidRDefault="00E67341" w:rsidP="00E67341">
      <w:pPr>
        <w:pStyle w:val="ConsPlusNormal"/>
        <w:jc w:val="right"/>
        <w:rPr>
          <w:sz w:val="18"/>
          <w:szCs w:val="18"/>
        </w:rPr>
      </w:pPr>
      <w:r w:rsidRPr="00E67341">
        <w:rPr>
          <w:sz w:val="18"/>
          <w:szCs w:val="18"/>
        </w:rPr>
        <w:t>и (или) перепланировки жилого помещения»</w:t>
      </w:r>
    </w:p>
    <w:p w:rsidR="00E67341" w:rsidRPr="00E67341" w:rsidRDefault="00E67341" w:rsidP="00E67341">
      <w:pPr>
        <w:pStyle w:val="ConsPlusNormal"/>
        <w:pBdr>
          <w:top w:val="single" w:sz="6" w:space="0" w:color="auto"/>
        </w:pBdr>
        <w:spacing w:before="100" w:after="100"/>
        <w:jc w:val="both"/>
        <w:rPr>
          <w:sz w:val="18"/>
          <w:szCs w:val="18"/>
        </w:rPr>
      </w:pPr>
    </w:p>
    <w:p w:rsidR="00E67341" w:rsidRPr="00E67341" w:rsidRDefault="00E67341" w:rsidP="00E67341">
      <w:pPr>
        <w:pStyle w:val="ConsPlusNormal"/>
        <w:pBdr>
          <w:top w:val="single" w:sz="6" w:space="0" w:color="auto"/>
        </w:pBdr>
        <w:spacing w:before="100" w:after="100"/>
        <w:jc w:val="both"/>
        <w:rPr>
          <w:sz w:val="18"/>
          <w:szCs w:val="18"/>
        </w:rPr>
      </w:pPr>
    </w:p>
    <w:p w:rsidR="00E67341" w:rsidRPr="00E67341" w:rsidRDefault="00E67341" w:rsidP="00E67341">
      <w:pPr>
        <w:ind w:left="6521"/>
        <w:jc w:val="center"/>
        <w:rPr>
          <w:sz w:val="18"/>
          <w:szCs w:val="18"/>
        </w:rPr>
      </w:pPr>
      <w:r w:rsidRPr="00E67341">
        <w:rPr>
          <w:sz w:val="18"/>
          <w:szCs w:val="18"/>
        </w:rPr>
        <w:tab/>
        <w:t>УТВЕРЖДЕНА</w:t>
      </w:r>
    </w:p>
    <w:p w:rsidR="00E67341" w:rsidRPr="00E67341" w:rsidRDefault="00E67341" w:rsidP="00E67341">
      <w:pPr>
        <w:autoSpaceDE w:val="0"/>
        <w:autoSpaceDN w:val="0"/>
        <w:ind w:left="6521"/>
        <w:jc w:val="center"/>
        <w:rPr>
          <w:sz w:val="18"/>
          <w:szCs w:val="18"/>
        </w:rPr>
      </w:pPr>
      <w:r w:rsidRPr="00E67341">
        <w:rPr>
          <w:sz w:val="18"/>
          <w:szCs w:val="18"/>
        </w:rPr>
        <w:t>Постановлением Правительства Российской Федерации</w:t>
      </w:r>
      <w:r w:rsidRPr="00E67341">
        <w:rPr>
          <w:sz w:val="18"/>
          <w:szCs w:val="18"/>
        </w:rPr>
        <w:br/>
        <w:t>от 28.04.2005 № 266</w:t>
      </w:r>
    </w:p>
    <w:p w:rsidR="00E67341" w:rsidRPr="00E67341" w:rsidRDefault="00E67341" w:rsidP="00E67341">
      <w:pPr>
        <w:autoSpaceDE w:val="0"/>
        <w:autoSpaceDN w:val="0"/>
        <w:spacing w:before="720" w:after="600"/>
        <w:jc w:val="center"/>
        <w:rPr>
          <w:b/>
          <w:bCs/>
          <w:sz w:val="18"/>
          <w:szCs w:val="18"/>
        </w:rPr>
      </w:pPr>
      <w:r w:rsidRPr="00E67341">
        <w:rPr>
          <w:b/>
          <w:bCs/>
          <w:sz w:val="18"/>
          <w:szCs w:val="18"/>
        </w:rPr>
        <w:t>Форма заявления о переустройстве и (или) перепланировке</w:t>
      </w:r>
      <w:r w:rsidRPr="00E67341">
        <w:rPr>
          <w:b/>
          <w:bCs/>
          <w:sz w:val="18"/>
          <w:szCs w:val="18"/>
        </w:rPr>
        <w:br/>
        <w:t>жилого помещения</w:t>
      </w:r>
    </w:p>
    <w:p w:rsidR="00E67341" w:rsidRPr="00E67341" w:rsidRDefault="00E67341" w:rsidP="00E67341">
      <w:pPr>
        <w:autoSpaceDE w:val="0"/>
        <w:autoSpaceDN w:val="0"/>
        <w:ind w:left="5103"/>
        <w:rPr>
          <w:sz w:val="18"/>
          <w:szCs w:val="18"/>
        </w:rPr>
      </w:pPr>
      <w:r w:rsidRPr="00E67341">
        <w:rPr>
          <w:sz w:val="18"/>
          <w:szCs w:val="18"/>
        </w:rPr>
        <w:t xml:space="preserve">В  </w:t>
      </w:r>
    </w:p>
    <w:p w:rsidR="00E67341" w:rsidRPr="00E67341" w:rsidRDefault="00E67341" w:rsidP="00E67341">
      <w:pPr>
        <w:pBdr>
          <w:top w:val="single" w:sz="4" w:space="1" w:color="auto"/>
        </w:pBdr>
        <w:autoSpaceDE w:val="0"/>
        <w:autoSpaceDN w:val="0"/>
        <w:ind w:left="5387"/>
        <w:jc w:val="center"/>
        <w:rPr>
          <w:sz w:val="18"/>
          <w:szCs w:val="18"/>
        </w:rPr>
      </w:pPr>
      <w:r w:rsidRPr="00E67341">
        <w:rPr>
          <w:sz w:val="18"/>
          <w:szCs w:val="18"/>
        </w:rPr>
        <w:t>(наименование органа местного самоуправления</w:t>
      </w:r>
    </w:p>
    <w:p w:rsidR="00E67341" w:rsidRPr="00E67341" w:rsidRDefault="00E67341" w:rsidP="00E67341">
      <w:pPr>
        <w:autoSpaceDE w:val="0"/>
        <w:autoSpaceDN w:val="0"/>
        <w:ind w:left="5103"/>
        <w:rPr>
          <w:sz w:val="18"/>
          <w:szCs w:val="18"/>
        </w:rPr>
      </w:pPr>
    </w:p>
    <w:p w:rsidR="00E67341" w:rsidRPr="00E67341" w:rsidRDefault="00E67341" w:rsidP="00E67341">
      <w:pPr>
        <w:pBdr>
          <w:top w:val="single" w:sz="4" w:space="1" w:color="auto"/>
        </w:pBdr>
        <w:autoSpaceDE w:val="0"/>
        <w:autoSpaceDN w:val="0"/>
        <w:ind w:left="5103"/>
        <w:jc w:val="center"/>
        <w:rPr>
          <w:sz w:val="18"/>
          <w:szCs w:val="18"/>
        </w:rPr>
      </w:pPr>
      <w:r w:rsidRPr="00E67341">
        <w:rPr>
          <w:sz w:val="18"/>
          <w:szCs w:val="18"/>
        </w:rPr>
        <w:t>муниципального образования)</w:t>
      </w:r>
    </w:p>
    <w:p w:rsidR="00E67341" w:rsidRPr="00E67341" w:rsidRDefault="00E67341" w:rsidP="00E67341">
      <w:pPr>
        <w:autoSpaceDE w:val="0"/>
        <w:autoSpaceDN w:val="0"/>
        <w:spacing w:before="600" w:after="360"/>
        <w:jc w:val="center"/>
        <w:rPr>
          <w:sz w:val="18"/>
          <w:szCs w:val="18"/>
        </w:rPr>
      </w:pPr>
      <w:r w:rsidRPr="00E67341">
        <w:rPr>
          <w:caps/>
          <w:sz w:val="18"/>
          <w:szCs w:val="18"/>
        </w:rPr>
        <w:t>Заявление</w:t>
      </w:r>
      <w:r w:rsidRPr="00E67341">
        <w:rPr>
          <w:sz w:val="18"/>
          <w:szCs w:val="18"/>
        </w:rPr>
        <w:br/>
        <w:t>о переустройстве и (или) перепланировке жилого помещения</w:t>
      </w:r>
    </w:p>
    <w:p w:rsidR="00E67341" w:rsidRPr="00E67341" w:rsidRDefault="00E67341" w:rsidP="00E67341">
      <w:pPr>
        <w:autoSpaceDE w:val="0"/>
        <w:autoSpaceDN w:val="0"/>
        <w:rPr>
          <w:sz w:val="18"/>
          <w:szCs w:val="18"/>
        </w:rPr>
      </w:pPr>
      <w:r w:rsidRPr="00E67341">
        <w:rPr>
          <w:sz w:val="18"/>
          <w:szCs w:val="18"/>
        </w:rPr>
        <w:t xml:space="preserve">от  </w:t>
      </w:r>
    </w:p>
    <w:p w:rsidR="00E67341" w:rsidRPr="00E67341" w:rsidRDefault="00E67341" w:rsidP="00E67341">
      <w:pPr>
        <w:pBdr>
          <w:top w:val="single" w:sz="4" w:space="1" w:color="auto"/>
        </w:pBdr>
        <w:autoSpaceDE w:val="0"/>
        <w:autoSpaceDN w:val="0"/>
        <w:ind w:left="340"/>
        <w:jc w:val="center"/>
        <w:rPr>
          <w:sz w:val="18"/>
          <w:szCs w:val="18"/>
        </w:rPr>
      </w:pPr>
      <w:r w:rsidRPr="00E67341">
        <w:rPr>
          <w:sz w:val="18"/>
          <w:szCs w:val="18"/>
        </w:rPr>
        <w:t>(указывается наниматель, либо арендатор, либо собственник жилого помещения, либо собственники</w:t>
      </w:r>
    </w:p>
    <w:p w:rsidR="00E67341" w:rsidRPr="00E67341" w:rsidRDefault="00E67341" w:rsidP="00E67341">
      <w:pPr>
        <w:autoSpaceDE w:val="0"/>
        <w:autoSpaceDN w:val="0"/>
        <w:rPr>
          <w:sz w:val="18"/>
          <w:szCs w:val="18"/>
        </w:rPr>
      </w:pPr>
    </w:p>
    <w:p w:rsidR="00E67341" w:rsidRPr="00E67341" w:rsidRDefault="00E67341" w:rsidP="00E67341">
      <w:pPr>
        <w:pBdr>
          <w:top w:val="single" w:sz="4" w:space="1" w:color="auto"/>
        </w:pBdr>
        <w:autoSpaceDE w:val="0"/>
        <w:autoSpaceDN w:val="0"/>
        <w:jc w:val="center"/>
        <w:rPr>
          <w:sz w:val="18"/>
          <w:szCs w:val="18"/>
        </w:rPr>
      </w:pPr>
      <w:r w:rsidRPr="00E67341">
        <w:rPr>
          <w:sz w:val="18"/>
          <w:szCs w:val="18"/>
        </w:rPr>
        <w:t>жилого помещения, находящегося в общей собственности двух и более лиц, в случае, если ни один</w:t>
      </w:r>
    </w:p>
    <w:p w:rsidR="00E67341" w:rsidRPr="00E67341" w:rsidRDefault="00E67341" w:rsidP="00E67341">
      <w:pPr>
        <w:autoSpaceDE w:val="0"/>
        <w:autoSpaceDN w:val="0"/>
        <w:rPr>
          <w:sz w:val="18"/>
          <w:szCs w:val="18"/>
        </w:rPr>
      </w:pPr>
    </w:p>
    <w:p w:rsidR="00E67341" w:rsidRPr="00E67341" w:rsidRDefault="00E67341" w:rsidP="00E67341">
      <w:pPr>
        <w:pBdr>
          <w:top w:val="single" w:sz="4" w:space="1" w:color="auto"/>
        </w:pBdr>
        <w:autoSpaceDE w:val="0"/>
        <w:autoSpaceDN w:val="0"/>
        <w:jc w:val="center"/>
        <w:rPr>
          <w:sz w:val="18"/>
          <w:szCs w:val="18"/>
        </w:rPr>
      </w:pPr>
      <w:r w:rsidRPr="00E67341">
        <w:rPr>
          <w:sz w:val="18"/>
          <w:szCs w:val="18"/>
        </w:rPr>
        <w:t>из собственников либо иных лиц не уполномочен в установленном порядке представлять их интересы)</w:t>
      </w:r>
    </w:p>
    <w:p w:rsidR="00E67341" w:rsidRPr="00E67341" w:rsidRDefault="00E67341" w:rsidP="00E67341">
      <w:pPr>
        <w:autoSpaceDE w:val="0"/>
        <w:autoSpaceDN w:val="0"/>
        <w:rPr>
          <w:sz w:val="18"/>
          <w:szCs w:val="18"/>
        </w:rPr>
      </w:pPr>
    </w:p>
    <w:p w:rsidR="00E67341" w:rsidRPr="00E67341" w:rsidRDefault="00E67341" w:rsidP="00E67341">
      <w:pPr>
        <w:pBdr>
          <w:top w:val="single" w:sz="4" w:space="1" w:color="auto"/>
        </w:pBdr>
        <w:autoSpaceDE w:val="0"/>
        <w:autoSpaceDN w:val="0"/>
        <w:rPr>
          <w:sz w:val="18"/>
          <w:szCs w:val="18"/>
        </w:rPr>
      </w:pPr>
    </w:p>
    <w:p w:rsidR="00E67341" w:rsidRPr="00E67341" w:rsidRDefault="00E67341" w:rsidP="00E67341">
      <w:pPr>
        <w:autoSpaceDE w:val="0"/>
        <w:autoSpaceDN w:val="0"/>
        <w:spacing w:before="120"/>
        <w:rPr>
          <w:sz w:val="18"/>
          <w:szCs w:val="18"/>
        </w:rPr>
      </w:pPr>
    </w:p>
    <w:p w:rsidR="00E67341" w:rsidRPr="00E67341" w:rsidRDefault="00E67341" w:rsidP="00E67341">
      <w:pPr>
        <w:pBdr>
          <w:top w:val="single" w:sz="4" w:space="1" w:color="auto"/>
        </w:pBdr>
        <w:autoSpaceDE w:val="0"/>
        <w:autoSpaceDN w:val="0"/>
        <w:rPr>
          <w:sz w:val="18"/>
          <w:szCs w:val="18"/>
        </w:rPr>
      </w:pPr>
    </w:p>
    <w:p w:rsidR="00E67341" w:rsidRPr="00E67341" w:rsidRDefault="00E67341" w:rsidP="00E67341">
      <w:pPr>
        <w:autoSpaceDE w:val="0"/>
        <w:autoSpaceDN w:val="0"/>
        <w:spacing w:before="120"/>
        <w:rPr>
          <w:sz w:val="18"/>
          <w:szCs w:val="18"/>
        </w:rPr>
      </w:pPr>
    </w:p>
    <w:p w:rsidR="00E67341" w:rsidRPr="00E67341" w:rsidRDefault="00E67341" w:rsidP="00E67341">
      <w:pPr>
        <w:pBdr>
          <w:top w:val="single" w:sz="4" w:space="1" w:color="auto"/>
        </w:pBdr>
        <w:autoSpaceDE w:val="0"/>
        <w:autoSpaceDN w:val="0"/>
        <w:rPr>
          <w:sz w:val="18"/>
          <w:szCs w:val="18"/>
        </w:rPr>
      </w:pPr>
    </w:p>
    <w:p w:rsidR="00E67341" w:rsidRPr="00E67341" w:rsidRDefault="00E67341" w:rsidP="00E67341">
      <w:pPr>
        <w:autoSpaceDE w:val="0"/>
        <w:autoSpaceDN w:val="0"/>
        <w:spacing w:before="120"/>
        <w:rPr>
          <w:sz w:val="18"/>
          <w:szCs w:val="18"/>
        </w:rPr>
      </w:pPr>
    </w:p>
    <w:p w:rsidR="00E67341" w:rsidRPr="00E67341" w:rsidRDefault="00E67341" w:rsidP="00E67341">
      <w:pPr>
        <w:pBdr>
          <w:top w:val="single" w:sz="4" w:space="1" w:color="auto"/>
        </w:pBdr>
        <w:autoSpaceDE w:val="0"/>
        <w:autoSpaceDN w:val="0"/>
        <w:rPr>
          <w:sz w:val="18"/>
          <w:szCs w:val="18"/>
        </w:rPr>
      </w:pPr>
    </w:p>
    <w:p w:rsidR="00E67341" w:rsidRPr="00E67341" w:rsidRDefault="00E67341" w:rsidP="00E67341">
      <w:pPr>
        <w:autoSpaceDE w:val="0"/>
        <w:autoSpaceDN w:val="0"/>
        <w:spacing w:before="120"/>
        <w:rPr>
          <w:sz w:val="18"/>
          <w:szCs w:val="18"/>
        </w:rPr>
      </w:pPr>
    </w:p>
    <w:p w:rsidR="00E67341" w:rsidRPr="00E67341" w:rsidRDefault="00E67341" w:rsidP="00E67341">
      <w:pPr>
        <w:pBdr>
          <w:top w:val="single" w:sz="4" w:space="1" w:color="auto"/>
        </w:pBdr>
        <w:autoSpaceDE w:val="0"/>
        <w:autoSpaceDN w:val="0"/>
        <w:rPr>
          <w:sz w:val="18"/>
          <w:szCs w:val="18"/>
        </w:rPr>
      </w:pPr>
    </w:p>
    <w:p w:rsidR="00E67341" w:rsidRPr="00E67341" w:rsidRDefault="00E67341" w:rsidP="00E67341">
      <w:pPr>
        <w:autoSpaceDE w:val="0"/>
        <w:autoSpaceDN w:val="0"/>
        <w:spacing w:before="120"/>
        <w:rPr>
          <w:sz w:val="18"/>
          <w:szCs w:val="18"/>
        </w:rPr>
      </w:pPr>
    </w:p>
    <w:p w:rsidR="00E67341" w:rsidRPr="00E67341" w:rsidRDefault="00E67341" w:rsidP="00E67341">
      <w:pPr>
        <w:pBdr>
          <w:top w:val="single" w:sz="4" w:space="1" w:color="auto"/>
        </w:pBdr>
        <w:autoSpaceDE w:val="0"/>
        <w:autoSpaceDN w:val="0"/>
        <w:rPr>
          <w:sz w:val="18"/>
          <w:szCs w:val="18"/>
        </w:rPr>
      </w:pPr>
    </w:p>
    <w:p w:rsidR="00E67341" w:rsidRPr="00E67341" w:rsidRDefault="00E67341" w:rsidP="00E67341">
      <w:pPr>
        <w:autoSpaceDE w:val="0"/>
        <w:autoSpaceDN w:val="0"/>
        <w:spacing w:before="120"/>
        <w:rPr>
          <w:sz w:val="18"/>
          <w:szCs w:val="18"/>
        </w:rPr>
      </w:pPr>
    </w:p>
    <w:p w:rsidR="00E67341" w:rsidRPr="00E67341" w:rsidRDefault="00E67341" w:rsidP="00E67341">
      <w:pPr>
        <w:pBdr>
          <w:top w:val="single" w:sz="4" w:space="1" w:color="auto"/>
        </w:pBdr>
        <w:autoSpaceDE w:val="0"/>
        <w:autoSpaceDN w:val="0"/>
        <w:rPr>
          <w:sz w:val="18"/>
          <w:szCs w:val="18"/>
        </w:rPr>
      </w:pPr>
    </w:p>
    <w:p w:rsidR="00E67341" w:rsidRPr="00E67341" w:rsidRDefault="00E67341" w:rsidP="00E67341">
      <w:pPr>
        <w:autoSpaceDE w:val="0"/>
        <w:autoSpaceDN w:val="0"/>
        <w:spacing w:before="240"/>
        <w:ind w:left="1276" w:hanging="1276"/>
        <w:jc w:val="both"/>
        <w:rPr>
          <w:sz w:val="18"/>
          <w:szCs w:val="18"/>
        </w:rPr>
      </w:pPr>
      <w:r w:rsidRPr="00E67341">
        <w:rPr>
          <w:sz w:val="18"/>
          <w:szCs w:val="18"/>
          <w:u w:val="single"/>
        </w:rPr>
        <w:t>Примечание.</w:t>
      </w:r>
      <w:r w:rsidRPr="00E67341">
        <w:rPr>
          <w:sz w:val="18"/>
          <w:szCs w:val="18"/>
        </w:rPr>
        <w:tab/>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E67341" w:rsidRPr="00E67341" w:rsidRDefault="00E67341" w:rsidP="00E67341">
      <w:pPr>
        <w:autoSpaceDE w:val="0"/>
        <w:autoSpaceDN w:val="0"/>
        <w:ind w:left="1276"/>
        <w:jc w:val="both"/>
        <w:rPr>
          <w:sz w:val="18"/>
          <w:szCs w:val="18"/>
        </w:rPr>
      </w:pPr>
      <w:r w:rsidRPr="00E67341">
        <w:rPr>
          <w:sz w:val="18"/>
          <w:szCs w:val="18"/>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E67341" w:rsidRPr="00E67341" w:rsidRDefault="00E67341" w:rsidP="00E67341">
      <w:pPr>
        <w:autoSpaceDE w:val="0"/>
        <w:autoSpaceDN w:val="0"/>
        <w:spacing w:before="360"/>
        <w:rPr>
          <w:sz w:val="18"/>
          <w:szCs w:val="18"/>
        </w:rPr>
      </w:pPr>
      <w:r w:rsidRPr="00E67341">
        <w:rPr>
          <w:sz w:val="18"/>
          <w:szCs w:val="18"/>
        </w:rPr>
        <w:t xml:space="preserve">Место нахождения жилого помещения:  </w:t>
      </w:r>
    </w:p>
    <w:p w:rsidR="00E67341" w:rsidRPr="00E67341" w:rsidRDefault="00E67341" w:rsidP="00E67341">
      <w:pPr>
        <w:pBdr>
          <w:top w:val="single" w:sz="4" w:space="1" w:color="auto"/>
        </w:pBdr>
        <w:autoSpaceDE w:val="0"/>
        <w:autoSpaceDN w:val="0"/>
        <w:ind w:left="4139"/>
        <w:jc w:val="center"/>
        <w:rPr>
          <w:sz w:val="18"/>
          <w:szCs w:val="18"/>
        </w:rPr>
      </w:pPr>
      <w:r w:rsidRPr="00E67341">
        <w:rPr>
          <w:sz w:val="18"/>
          <w:szCs w:val="18"/>
        </w:rPr>
        <w:t>(указывается полный адрес: субъект Российской Федерации,</w:t>
      </w:r>
    </w:p>
    <w:p w:rsidR="00E67341" w:rsidRPr="00E67341" w:rsidRDefault="00E67341" w:rsidP="00E67341">
      <w:pPr>
        <w:autoSpaceDE w:val="0"/>
        <w:autoSpaceDN w:val="0"/>
        <w:rPr>
          <w:sz w:val="18"/>
          <w:szCs w:val="18"/>
        </w:rPr>
      </w:pPr>
    </w:p>
    <w:p w:rsidR="00E67341" w:rsidRPr="00E67341" w:rsidRDefault="00E67341" w:rsidP="00E67341">
      <w:pPr>
        <w:pBdr>
          <w:top w:val="single" w:sz="4" w:space="1" w:color="auto"/>
        </w:pBdr>
        <w:autoSpaceDE w:val="0"/>
        <w:autoSpaceDN w:val="0"/>
        <w:jc w:val="center"/>
        <w:rPr>
          <w:sz w:val="18"/>
          <w:szCs w:val="18"/>
        </w:rPr>
      </w:pPr>
      <w:r w:rsidRPr="00E67341">
        <w:rPr>
          <w:sz w:val="18"/>
          <w:szCs w:val="18"/>
        </w:rPr>
        <w:t>муниципальное образование, поселение, улица, дом, корпус, строение,</w:t>
      </w:r>
    </w:p>
    <w:p w:rsidR="00E67341" w:rsidRPr="00E67341" w:rsidRDefault="00E67341" w:rsidP="00E67341">
      <w:pPr>
        <w:autoSpaceDE w:val="0"/>
        <w:autoSpaceDN w:val="0"/>
        <w:rPr>
          <w:sz w:val="18"/>
          <w:szCs w:val="18"/>
        </w:rPr>
      </w:pPr>
    </w:p>
    <w:p w:rsidR="00E67341" w:rsidRPr="00E67341" w:rsidRDefault="00E67341" w:rsidP="00E67341">
      <w:pPr>
        <w:pBdr>
          <w:top w:val="single" w:sz="4" w:space="1" w:color="auto"/>
        </w:pBdr>
        <w:autoSpaceDE w:val="0"/>
        <w:autoSpaceDN w:val="0"/>
        <w:jc w:val="center"/>
        <w:rPr>
          <w:sz w:val="18"/>
          <w:szCs w:val="18"/>
        </w:rPr>
      </w:pPr>
      <w:r w:rsidRPr="00E67341">
        <w:rPr>
          <w:sz w:val="18"/>
          <w:szCs w:val="18"/>
        </w:rPr>
        <w:t>квартира (комната), подъезд, этаж)</w:t>
      </w:r>
    </w:p>
    <w:p w:rsidR="00E67341" w:rsidRPr="00E67341" w:rsidRDefault="00E67341" w:rsidP="00E67341">
      <w:pPr>
        <w:jc w:val="center"/>
        <w:rPr>
          <w:sz w:val="18"/>
          <w:szCs w:val="18"/>
        </w:rPr>
      </w:pPr>
    </w:p>
    <w:p w:rsidR="00E67341" w:rsidRPr="00E67341" w:rsidRDefault="00E67341" w:rsidP="00E67341">
      <w:pPr>
        <w:widowControl w:val="0"/>
        <w:autoSpaceDE w:val="0"/>
        <w:autoSpaceDN w:val="0"/>
        <w:rPr>
          <w:sz w:val="18"/>
          <w:szCs w:val="18"/>
        </w:rPr>
      </w:pPr>
      <w:r w:rsidRPr="00E67341">
        <w:rPr>
          <w:sz w:val="18"/>
          <w:szCs w:val="18"/>
        </w:rPr>
        <w:t xml:space="preserve">Собственник(и) жилого помещения:  </w:t>
      </w:r>
    </w:p>
    <w:p w:rsidR="00E67341" w:rsidRPr="00E67341" w:rsidRDefault="00E67341" w:rsidP="00E67341">
      <w:pPr>
        <w:pBdr>
          <w:top w:val="single" w:sz="4" w:space="1" w:color="auto"/>
        </w:pBdr>
        <w:autoSpaceDE w:val="0"/>
        <w:autoSpaceDN w:val="0"/>
        <w:ind w:left="3828"/>
        <w:rPr>
          <w:sz w:val="18"/>
          <w:szCs w:val="18"/>
        </w:rPr>
      </w:pPr>
    </w:p>
    <w:p w:rsidR="00E67341" w:rsidRPr="00E67341" w:rsidRDefault="00E67341" w:rsidP="00E67341">
      <w:pPr>
        <w:autoSpaceDE w:val="0"/>
        <w:autoSpaceDN w:val="0"/>
        <w:spacing w:before="120"/>
        <w:rPr>
          <w:sz w:val="18"/>
          <w:szCs w:val="18"/>
        </w:rPr>
      </w:pPr>
    </w:p>
    <w:p w:rsidR="00E67341" w:rsidRPr="00E67341" w:rsidRDefault="00E67341" w:rsidP="00E67341">
      <w:pPr>
        <w:pBdr>
          <w:top w:val="single" w:sz="4" w:space="1" w:color="auto"/>
        </w:pBdr>
        <w:autoSpaceDE w:val="0"/>
        <w:autoSpaceDN w:val="0"/>
        <w:rPr>
          <w:sz w:val="18"/>
          <w:szCs w:val="18"/>
        </w:rPr>
      </w:pPr>
    </w:p>
    <w:p w:rsidR="00E67341" w:rsidRPr="00E67341" w:rsidRDefault="00E67341" w:rsidP="00E67341">
      <w:pPr>
        <w:autoSpaceDE w:val="0"/>
        <w:autoSpaceDN w:val="0"/>
        <w:spacing w:before="120"/>
        <w:rPr>
          <w:sz w:val="18"/>
          <w:szCs w:val="18"/>
        </w:rPr>
      </w:pPr>
    </w:p>
    <w:p w:rsidR="00E67341" w:rsidRPr="00E67341" w:rsidRDefault="00E67341" w:rsidP="00E67341">
      <w:pPr>
        <w:pBdr>
          <w:top w:val="single" w:sz="4" w:space="1" w:color="auto"/>
        </w:pBdr>
        <w:autoSpaceDE w:val="0"/>
        <w:autoSpaceDN w:val="0"/>
        <w:rPr>
          <w:sz w:val="18"/>
          <w:szCs w:val="18"/>
        </w:rPr>
      </w:pPr>
    </w:p>
    <w:p w:rsidR="00E67341" w:rsidRPr="00E67341" w:rsidRDefault="00E67341" w:rsidP="00E67341">
      <w:pPr>
        <w:autoSpaceDE w:val="0"/>
        <w:autoSpaceDN w:val="0"/>
        <w:spacing w:before="360"/>
        <w:ind w:firstLine="567"/>
        <w:rPr>
          <w:sz w:val="18"/>
          <w:szCs w:val="18"/>
        </w:rPr>
      </w:pPr>
      <w:r w:rsidRPr="00E67341">
        <w:rPr>
          <w:sz w:val="18"/>
          <w:szCs w:val="18"/>
        </w:rPr>
        <w:t xml:space="preserve">Прошу разрешить  </w:t>
      </w:r>
    </w:p>
    <w:p w:rsidR="00E67341" w:rsidRPr="00E67341" w:rsidRDefault="00E67341" w:rsidP="00E67341">
      <w:pPr>
        <w:pBdr>
          <w:top w:val="single" w:sz="4" w:space="1" w:color="auto"/>
        </w:pBdr>
        <w:autoSpaceDE w:val="0"/>
        <w:autoSpaceDN w:val="0"/>
        <w:ind w:left="2552"/>
        <w:jc w:val="center"/>
        <w:rPr>
          <w:sz w:val="18"/>
          <w:szCs w:val="18"/>
        </w:rPr>
      </w:pPr>
      <w:r w:rsidRPr="00E67341">
        <w:rPr>
          <w:sz w:val="18"/>
          <w:szCs w:val="18"/>
        </w:rPr>
        <w:t>(переустройство, перепланировку, переустройство и перепланировку –</w:t>
      </w:r>
      <w:r w:rsidRPr="00E67341">
        <w:rPr>
          <w:sz w:val="18"/>
          <w:szCs w:val="18"/>
        </w:rPr>
        <w:br/>
        <w:t>нужное указать)</w:t>
      </w:r>
    </w:p>
    <w:p w:rsidR="00E67341" w:rsidRPr="00E67341" w:rsidRDefault="00E67341" w:rsidP="00E67341">
      <w:pPr>
        <w:autoSpaceDE w:val="0"/>
        <w:autoSpaceDN w:val="0"/>
        <w:rPr>
          <w:sz w:val="18"/>
          <w:szCs w:val="18"/>
        </w:rPr>
      </w:pPr>
      <w:r w:rsidRPr="00E67341">
        <w:rPr>
          <w:sz w:val="18"/>
          <w:szCs w:val="18"/>
        </w:rPr>
        <w:t xml:space="preserve">жилого помещения, занимаемого на основании  </w:t>
      </w:r>
    </w:p>
    <w:p w:rsidR="00E67341" w:rsidRPr="00E67341" w:rsidRDefault="00E67341" w:rsidP="00E67341">
      <w:pPr>
        <w:pBdr>
          <w:top w:val="single" w:sz="4" w:space="1" w:color="auto"/>
        </w:pBdr>
        <w:autoSpaceDE w:val="0"/>
        <w:autoSpaceDN w:val="0"/>
        <w:ind w:left="4962"/>
        <w:jc w:val="center"/>
        <w:rPr>
          <w:sz w:val="18"/>
          <w:szCs w:val="18"/>
        </w:rPr>
      </w:pPr>
      <w:r w:rsidRPr="00E67341">
        <w:rPr>
          <w:sz w:val="18"/>
          <w:szCs w:val="18"/>
        </w:rPr>
        <w:t>(права собственности, договора найма,</w:t>
      </w:r>
    </w:p>
    <w:p w:rsidR="00E67341" w:rsidRPr="00E67341" w:rsidRDefault="00E67341" w:rsidP="00E67341">
      <w:pPr>
        <w:tabs>
          <w:tab w:val="left" w:pos="9837"/>
        </w:tabs>
        <w:autoSpaceDE w:val="0"/>
        <w:autoSpaceDN w:val="0"/>
        <w:rPr>
          <w:sz w:val="18"/>
          <w:szCs w:val="18"/>
        </w:rPr>
      </w:pPr>
      <w:r w:rsidRPr="00E67341">
        <w:rPr>
          <w:sz w:val="18"/>
          <w:szCs w:val="18"/>
        </w:rPr>
        <w:tab/>
        <w:t>,</w:t>
      </w:r>
    </w:p>
    <w:p w:rsidR="00E67341" w:rsidRPr="00E67341" w:rsidRDefault="00E67341" w:rsidP="00E67341">
      <w:pPr>
        <w:pBdr>
          <w:top w:val="single" w:sz="4" w:space="1" w:color="auto"/>
        </w:pBdr>
        <w:autoSpaceDE w:val="0"/>
        <w:autoSpaceDN w:val="0"/>
        <w:ind w:right="113"/>
        <w:jc w:val="center"/>
        <w:rPr>
          <w:sz w:val="18"/>
          <w:szCs w:val="18"/>
        </w:rPr>
      </w:pPr>
      <w:r w:rsidRPr="00E67341">
        <w:rPr>
          <w:sz w:val="18"/>
          <w:szCs w:val="18"/>
        </w:rPr>
        <w:t>договора аренды – нужное указать)</w:t>
      </w:r>
    </w:p>
    <w:p w:rsidR="00E67341" w:rsidRPr="00E67341" w:rsidRDefault="00E67341" w:rsidP="00E67341">
      <w:pPr>
        <w:autoSpaceDE w:val="0"/>
        <w:autoSpaceDN w:val="0"/>
        <w:jc w:val="both"/>
        <w:rPr>
          <w:sz w:val="18"/>
          <w:szCs w:val="18"/>
        </w:rPr>
      </w:pPr>
      <w:r w:rsidRPr="00E67341">
        <w:rPr>
          <w:sz w:val="18"/>
          <w:szCs w:val="18"/>
        </w:rPr>
        <w:t>согласно прилагаемому проекту (проектной документации) переустройства и (или) перепланировки жилого помещения.</w:t>
      </w:r>
    </w:p>
    <w:tbl>
      <w:tblPr>
        <w:tblW w:w="0" w:type="auto"/>
        <w:tblLayout w:type="fixed"/>
        <w:tblCellMar>
          <w:left w:w="28" w:type="dxa"/>
          <w:right w:w="28" w:type="dxa"/>
        </w:tblCellMar>
        <w:tblLook w:val="0000" w:firstRow="0" w:lastRow="0" w:firstColumn="0" w:lastColumn="0" w:noHBand="0" w:noVBand="0"/>
      </w:tblPr>
      <w:tblGrid>
        <w:gridCol w:w="510"/>
        <w:gridCol w:w="567"/>
        <w:gridCol w:w="283"/>
        <w:gridCol w:w="1928"/>
        <w:gridCol w:w="537"/>
        <w:gridCol w:w="283"/>
        <w:gridCol w:w="425"/>
        <w:gridCol w:w="1591"/>
        <w:gridCol w:w="56"/>
        <w:gridCol w:w="511"/>
        <w:gridCol w:w="283"/>
        <w:gridCol w:w="851"/>
        <w:gridCol w:w="480"/>
        <w:gridCol w:w="597"/>
        <w:gridCol w:w="537"/>
        <w:gridCol w:w="283"/>
        <w:gridCol w:w="229"/>
        <w:gridCol w:w="196"/>
      </w:tblGrid>
      <w:tr w:rsidR="00E67341" w:rsidRPr="00E67341" w:rsidTr="000A3CE8">
        <w:tc>
          <w:tcPr>
            <w:tcW w:w="6124" w:type="dxa"/>
            <w:gridSpan w:val="8"/>
            <w:tcBorders>
              <w:top w:val="nil"/>
              <w:left w:val="nil"/>
              <w:bottom w:val="nil"/>
              <w:right w:val="nil"/>
            </w:tcBorders>
            <w:vAlign w:val="bottom"/>
          </w:tcPr>
          <w:p w:rsidR="00E67341" w:rsidRPr="00E67341" w:rsidRDefault="00E67341" w:rsidP="000A3CE8">
            <w:pPr>
              <w:autoSpaceDE w:val="0"/>
              <w:autoSpaceDN w:val="0"/>
              <w:ind w:firstLine="567"/>
              <w:rPr>
                <w:sz w:val="18"/>
                <w:szCs w:val="18"/>
              </w:rPr>
            </w:pPr>
            <w:r w:rsidRPr="00E67341">
              <w:rPr>
                <w:sz w:val="18"/>
                <w:szCs w:val="18"/>
              </w:rPr>
              <w:t>Срок производства ремонтно-строительных работ с “</w:t>
            </w:r>
          </w:p>
        </w:tc>
        <w:tc>
          <w:tcPr>
            <w:tcW w:w="567" w:type="dxa"/>
            <w:gridSpan w:val="2"/>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283" w:type="dxa"/>
            <w:tcBorders>
              <w:top w:val="nil"/>
              <w:left w:val="nil"/>
              <w:bottom w:val="nil"/>
              <w:right w:val="nil"/>
            </w:tcBorders>
            <w:vAlign w:val="bottom"/>
          </w:tcPr>
          <w:p w:rsidR="00E67341" w:rsidRPr="00E67341" w:rsidRDefault="00E67341" w:rsidP="000A3CE8">
            <w:pPr>
              <w:autoSpaceDE w:val="0"/>
              <w:autoSpaceDN w:val="0"/>
              <w:rPr>
                <w:sz w:val="18"/>
                <w:szCs w:val="18"/>
              </w:rPr>
            </w:pPr>
            <w:r w:rsidRPr="00E67341">
              <w:rPr>
                <w:sz w:val="18"/>
                <w:szCs w:val="18"/>
              </w:rPr>
              <w:t>”</w:t>
            </w:r>
          </w:p>
        </w:tc>
        <w:tc>
          <w:tcPr>
            <w:tcW w:w="1928" w:type="dxa"/>
            <w:gridSpan w:val="3"/>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537" w:type="dxa"/>
            <w:tcBorders>
              <w:top w:val="nil"/>
              <w:left w:val="nil"/>
              <w:bottom w:val="nil"/>
              <w:right w:val="nil"/>
            </w:tcBorders>
            <w:vAlign w:val="bottom"/>
          </w:tcPr>
          <w:p w:rsidR="00E67341" w:rsidRPr="00E67341" w:rsidRDefault="00E67341" w:rsidP="000A3CE8">
            <w:pPr>
              <w:autoSpaceDE w:val="0"/>
              <w:autoSpaceDN w:val="0"/>
              <w:jc w:val="right"/>
              <w:rPr>
                <w:sz w:val="18"/>
                <w:szCs w:val="18"/>
              </w:rPr>
            </w:pPr>
            <w:r w:rsidRPr="00E67341">
              <w:rPr>
                <w:sz w:val="18"/>
                <w:szCs w:val="18"/>
              </w:rPr>
              <w:t>200</w:t>
            </w:r>
          </w:p>
        </w:tc>
        <w:tc>
          <w:tcPr>
            <w:tcW w:w="283" w:type="dxa"/>
            <w:tcBorders>
              <w:top w:val="nil"/>
              <w:left w:val="nil"/>
              <w:bottom w:val="single" w:sz="4" w:space="0" w:color="auto"/>
              <w:right w:val="nil"/>
            </w:tcBorders>
            <w:vAlign w:val="bottom"/>
          </w:tcPr>
          <w:p w:rsidR="00E67341" w:rsidRPr="00E67341" w:rsidRDefault="00E67341" w:rsidP="000A3CE8">
            <w:pPr>
              <w:autoSpaceDE w:val="0"/>
              <w:autoSpaceDN w:val="0"/>
              <w:rPr>
                <w:sz w:val="18"/>
                <w:szCs w:val="18"/>
              </w:rPr>
            </w:pPr>
          </w:p>
        </w:tc>
        <w:tc>
          <w:tcPr>
            <w:tcW w:w="425" w:type="dxa"/>
            <w:gridSpan w:val="2"/>
            <w:tcBorders>
              <w:top w:val="nil"/>
              <w:left w:val="nil"/>
              <w:bottom w:val="nil"/>
              <w:right w:val="nil"/>
            </w:tcBorders>
            <w:vAlign w:val="bottom"/>
          </w:tcPr>
          <w:p w:rsidR="00E67341" w:rsidRPr="00E67341" w:rsidRDefault="00E67341" w:rsidP="000A3CE8">
            <w:pPr>
              <w:autoSpaceDE w:val="0"/>
              <w:autoSpaceDN w:val="0"/>
              <w:ind w:left="57"/>
              <w:rPr>
                <w:sz w:val="18"/>
                <w:szCs w:val="18"/>
              </w:rPr>
            </w:pPr>
            <w:r w:rsidRPr="00E67341">
              <w:rPr>
                <w:sz w:val="18"/>
                <w:szCs w:val="18"/>
              </w:rPr>
              <w:t>г.</w:t>
            </w:r>
          </w:p>
        </w:tc>
      </w:tr>
      <w:tr w:rsidR="00E67341" w:rsidRPr="00E67341" w:rsidTr="000A3CE8">
        <w:trPr>
          <w:gridAfter w:val="11"/>
          <w:wAfter w:w="5614" w:type="dxa"/>
        </w:trPr>
        <w:tc>
          <w:tcPr>
            <w:tcW w:w="510" w:type="dxa"/>
            <w:tcBorders>
              <w:top w:val="nil"/>
              <w:left w:val="nil"/>
              <w:bottom w:val="nil"/>
              <w:right w:val="nil"/>
            </w:tcBorders>
            <w:vAlign w:val="bottom"/>
          </w:tcPr>
          <w:p w:rsidR="00E67341" w:rsidRPr="00E67341" w:rsidRDefault="00E67341" w:rsidP="000A3CE8">
            <w:pPr>
              <w:autoSpaceDE w:val="0"/>
              <w:autoSpaceDN w:val="0"/>
              <w:rPr>
                <w:sz w:val="18"/>
                <w:szCs w:val="18"/>
              </w:rPr>
            </w:pPr>
            <w:r w:rsidRPr="00E67341">
              <w:rPr>
                <w:sz w:val="18"/>
                <w:szCs w:val="18"/>
              </w:rPr>
              <w:t>по “</w:t>
            </w:r>
          </w:p>
        </w:tc>
        <w:tc>
          <w:tcPr>
            <w:tcW w:w="567"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283" w:type="dxa"/>
            <w:tcBorders>
              <w:top w:val="nil"/>
              <w:left w:val="nil"/>
              <w:bottom w:val="nil"/>
              <w:right w:val="nil"/>
            </w:tcBorders>
            <w:vAlign w:val="bottom"/>
          </w:tcPr>
          <w:p w:rsidR="00E67341" w:rsidRPr="00E67341" w:rsidRDefault="00E67341" w:rsidP="000A3CE8">
            <w:pPr>
              <w:autoSpaceDE w:val="0"/>
              <w:autoSpaceDN w:val="0"/>
              <w:rPr>
                <w:sz w:val="18"/>
                <w:szCs w:val="18"/>
              </w:rPr>
            </w:pPr>
            <w:r w:rsidRPr="00E67341">
              <w:rPr>
                <w:sz w:val="18"/>
                <w:szCs w:val="18"/>
              </w:rPr>
              <w:t>”</w:t>
            </w:r>
          </w:p>
        </w:tc>
        <w:tc>
          <w:tcPr>
            <w:tcW w:w="1928"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537" w:type="dxa"/>
            <w:tcBorders>
              <w:top w:val="nil"/>
              <w:left w:val="nil"/>
              <w:bottom w:val="nil"/>
              <w:right w:val="nil"/>
            </w:tcBorders>
            <w:vAlign w:val="bottom"/>
          </w:tcPr>
          <w:p w:rsidR="00E67341" w:rsidRPr="00E67341" w:rsidRDefault="00E67341" w:rsidP="000A3CE8">
            <w:pPr>
              <w:autoSpaceDE w:val="0"/>
              <w:autoSpaceDN w:val="0"/>
              <w:jc w:val="right"/>
              <w:rPr>
                <w:sz w:val="18"/>
                <w:szCs w:val="18"/>
              </w:rPr>
            </w:pPr>
            <w:r w:rsidRPr="00E67341">
              <w:rPr>
                <w:sz w:val="18"/>
                <w:szCs w:val="18"/>
              </w:rPr>
              <w:t>200</w:t>
            </w:r>
          </w:p>
        </w:tc>
        <w:tc>
          <w:tcPr>
            <w:tcW w:w="283" w:type="dxa"/>
            <w:tcBorders>
              <w:top w:val="nil"/>
              <w:left w:val="nil"/>
              <w:bottom w:val="single" w:sz="4" w:space="0" w:color="auto"/>
              <w:right w:val="nil"/>
            </w:tcBorders>
            <w:vAlign w:val="bottom"/>
          </w:tcPr>
          <w:p w:rsidR="00E67341" w:rsidRPr="00E67341" w:rsidRDefault="00E67341" w:rsidP="000A3CE8">
            <w:pPr>
              <w:autoSpaceDE w:val="0"/>
              <w:autoSpaceDN w:val="0"/>
              <w:rPr>
                <w:sz w:val="18"/>
                <w:szCs w:val="18"/>
              </w:rPr>
            </w:pPr>
          </w:p>
        </w:tc>
        <w:tc>
          <w:tcPr>
            <w:tcW w:w="425" w:type="dxa"/>
            <w:tcBorders>
              <w:top w:val="nil"/>
              <w:left w:val="nil"/>
              <w:bottom w:val="nil"/>
              <w:right w:val="nil"/>
            </w:tcBorders>
            <w:vAlign w:val="bottom"/>
          </w:tcPr>
          <w:p w:rsidR="00E67341" w:rsidRPr="00E67341" w:rsidRDefault="00E67341" w:rsidP="000A3CE8">
            <w:pPr>
              <w:autoSpaceDE w:val="0"/>
              <w:autoSpaceDN w:val="0"/>
              <w:ind w:left="57"/>
              <w:rPr>
                <w:sz w:val="18"/>
                <w:szCs w:val="18"/>
              </w:rPr>
            </w:pPr>
            <w:r w:rsidRPr="00E67341">
              <w:rPr>
                <w:sz w:val="18"/>
                <w:szCs w:val="18"/>
              </w:rPr>
              <w:t>г.</w:t>
            </w:r>
          </w:p>
        </w:tc>
      </w:tr>
      <w:tr w:rsidR="00E67341" w:rsidRPr="00E67341" w:rsidTr="000A3CE8">
        <w:trPr>
          <w:gridAfter w:val="1"/>
          <w:wAfter w:w="196" w:type="dxa"/>
        </w:trPr>
        <w:tc>
          <w:tcPr>
            <w:tcW w:w="6180" w:type="dxa"/>
            <w:gridSpan w:val="9"/>
            <w:tcBorders>
              <w:top w:val="nil"/>
              <w:left w:val="nil"/>
              <w:bottom w:val="nil"/>
              <w:right w:val="nil"/>
            </w:tcBorders>
            <w:vAlign w:val="bottom"/>
          </w:tcPr>
          <w:p w:rsidR="00E67341" w:rsidRPr="00E67341" w:rsidRDefault="00E67341" w:rsidP="000A3CE8">
            <w:pPr>
              <w:autoSpaceDE w:val="0"/>
              <w:autoSpaceDN w:val="0"/>
              <w:ind w:firstLine="567"/>
              <w:rPr>
                <w:sz w:val="18"/>
                <w:szCs w:val="18"/>
              </w:rPr>
            </w:pPr>
            <w:r w:rsidRPr="00E67341">
              <w:rPr>
                <w:sz w:val="18"/>
                <w:szCs w:val="18"/>
              </w:rPr>
              <w:t>Режим производства ремонтно-строительных работ с</w:t>
            </w:r>
          </w:p>
        </w:tc>
        <w:tc>
          <w:tcPr>
            <w:tcW w:w="1645" w:type="dxa"/>
            <w:gridSpan w:val="3"/>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480" w:type="dxa"/>
            <w:tcBorders>
              <w:top w:val="nil"/>
              <w:left w:val="nil"/>
              <w:bottom w:val="nil"/>
              <w:right w:val="nil"/>
            </w:tcBorders>
            <w:vAlign w:val="bottom"/>
          </w:tcPr>
          <w:p w:rsidR="00E67341" w:rsidRPr="00E67341" w:rsidRDefault="00E67341" w:rsidP="000A3CE8">
            <w:pPr>
              <w:autoSpaceDE w:val="0"/>
              <w:autoSpaceDN w:val="0"/>
              <w:jc w:val="center"/>
              <w:rPr>
                <w:sz w:val="18"/>
                <w:szCs w:val="18"/>
              </w:rPr>
            </w:pPr>
            <w:r w:rsidRPr="00E67341">
              <w:rPr>
                <w:sz w:val="18"/>
                <w:szCs w:val="18"/>
              </w:rPr>
              <w:t>по</w:t>
            </w:r>
          </w:p>
        </w:tc>
        <w:tc>
          <w:tcPr>
            <w:tcW w:w="1646" w:type="dxa"/>
            <w:gridSpan w:val="4"/>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r>
    </w:tbl>
    <w:p w:rsidR="00E67341" w:rsidRPr="00E67341" w:rsidRDefault="00E67341" w:rsidP="00E67341">
      <w:pPr>
        <w:tabs>
          <w:tab w:val="center" w:pos="2127"/>
          <w:tab w:val="left" w:pos="3544"/>
        </w:tabs>
        <w:autoSpaceDE w:val="0"/>
        <w:autoSpaceDN w:val="0"/>
        <w:rPr>
          <w:sz w:val="18"/>
          <w:szCs w:val="18"/>
        </w:rPr>
      </w:pPr>
      <w:r w:rsidRPr="00E67341">
        <w:rPr>
          <w:sz w:val="18"/>
          <w:szCs w:val="18"/>
        </w:rPr>
        <w:t xml:space="preserve">часов в  </w:t>
      </w:r>
      <w:r w:rsidRPr="00E67341">
        <w:rPr>
          <w:sz w:val="18"/>
          <w:szCs w:val="18"/>
        </w:rPr>
        <w:tab/>
      </w:r>
      <w:r w:rsidRPr="00E67341">
        <w:rPr>
          <w:sz w:val="18"/>
          <w:szCs w:val="18"/>
        </w:rPr>
        <w:tab/>
        <w:t>дни.</w:t>
      </w:r>
    </w:p>
    <w:p w:rsidR="00E67341" w:rsidRPr="00E67341" w:rsidRDefault="00E67341" w:rsidP="00E67341">
      <w:pPr>
        <w:pBdr>
          <w:top w:val="single" w:sz="4" w:space="1" w:color="auto"/>
        </w:pBdr>
        <w:autoSpaceDE w:val="0"/>
        <w:autoSpaceDN w:val="0"/>
        <w:ind w:left="851" w:right="6519"/>
        <w:rPr>
          <w:sz w:val="18"/>
          <w:szCs w:val="18"/>
        </w:rPr>
      </w:pPr>
    </w:p>
    <w:p w:rsidR="00E67341" w:rsidRPr="00E67341" w:rsidRDefault="00E67341" w:rsidP="00E67341">
      <w:pPr>
        <w:autoSpaceDE w:val="0"/>
        <w:autoSpaceDN w:val="0"/>
        <w:ind w:firstLine="567"/>
        <w:jc w:val="both"/>
        <w:rPr>
          <w:sz w:val="18"/>
          <w:szCs w:val="18"/>
        </w:rPr>
      </w:pPr>
      <w:r w:rsidRPr="00E67341">
        <w:rPr>
          <w:sz w:val="18"/>
          <w:szCs w:val="18"/>
        </w:rPr>
        <w:t>Обязуюсь:</w:t>
      </w:r>
    </w:p>
    <w:p w:rsidR="00E67341" w:rsidRPr="00E67341" w:rsidRDefault="00E67341" w:rsidP="00E67341">
      <w:pPr>
        <w:autoSpaceDE w:val="0"/>
        <w:autoSpaceDN w:val="0"/>
        <w:ind w:firstLine="567"/>
        <w:jc w:val="both"/>
        <w:rPr>
          <w:sz w:val="18"/>
          <w:szCs w:val="18"/>
        </w:rPr>
      </w:pPr>
      <w:r w:rsidRPr="00E67341">
        <w:rPr>
          <w:sz w:val="18"/>
          <w:szCs w:val="18"/>
        </w:rPr>
        <w:t>осуществить ремонтно-строительные работы в соответствии с проектом (проектной документацией);</w:t>
      </w:r>
    </w:p>
    <w:p w:rsidR="00E67341" w:rsidRPr="00E67341" w:rsidRDefault="00E67341" w:rsidP="00E67341">
      <w:pPr>
        <w:autoSpaceDE w:val="0"/>
        <w:autoSpaceDN w:val="0"/>
        <w:ind w:firstLine="567"/>
        <w:jc w:val="both"/>
        <w:rPr>
          <w:sz w:val="18"/>
          <w:szCs w:val="18"/>
        </w:rPr>
      </w:pPr>
      <w:r w:rsidRPr="00E67341">
        <w:rPr>
          <w:sz w:val="18"/>
          <w:szCs w:val="18"/>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E67341" w:rsidRPr="00E67341" w:rsidRDefault="00E67341" w:rsidP="00E67341">
      <w:pPr>
        <w:autoSpaceDE w:val="0"/>
        <w:autoSpaceDN w:val="0"/>
        <w:ind w:firstLine="567"/>
        <w:jc w:val="both"/>
        <w:rPr>
          <w:sz w:val="18"/>
          <w:szCs w:val="18"/>
        </w:rPr>
      </w:pPr>
      <w:r w:rsidRPr="00E67341">
        <w:rPr>
          <w:sz w:val="18"/>
          <w:szCs w:val="18"/>
        </w:rPr>
        <w:t>осуществить работы в установленные сроки и с соблюдением согласованного режима проведения работ.</w:t>
      </w:r>
    </w:p>
    <w:p w:rsidR="00E67341" w:rsidRPr="00E67341" w:rsidRDefault="00E67341" w:rsidP="00E67341">
      <w:pPr>
        <w:autoSpaceDE w:val="0"/>
        <w:autoSpaceDN w:val="0"/>
        <w:ind w:firstLine="567"/>
        <w:jc w:val="both"/>
        <w:rPr>
          <w:sz w:val="18"/>
          <w:szCs w:val="18"/>
        </w:rPr>
      </w:pPr>
      <w:r w:rsidRPr="00E67341">
        <w:rPr>
          <w:sz w:val="18"/>
          <w:szCs w:val="18"/>
        </w:rPr>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w:t>
      </w:r>
      <w:r w:rsidRPr="00E67341">
        <w:rPr>
          <w:sz w:val="18"/>
          <w:szCs w:val="18"/>
        </w:rPr>
        <w:br/>
      </w:r>
    </w:p>
    <w:tbl>
      <w:tblPr>
        <w:tblW w:w="0" w:type="auto"/>
        <w:tblLayout w:type="fixed"/>
        <w:tblCellMar>
          <w:left w:w="28" w:type="dxa"/>
          <w:right w:w="28" w:type="dxa"/>
        </w:tblCellMar>
        <w:tblLook w:val="0000" w:firstRow="0" w:lastRow="0" w:firstColumn="0" w:lastColumn="0" w:noHBand="0" w:noVBand="0"/>
      </w:tblPr>
      <w:tblGrid>
        <w:gridCol w:w="2495"/>
        <w:gridCol w:w="510"/>
        <w:gridCol w:w="284"/>
        <w:gridCol w:w="1984"/>
        <w:gridCol w:w="142"/>
        <w:gridCol w:w="850"/>
        <w:gridCol w:w="709"/>
        <w:gridCol w:w="1276"/>
        <w:gridCol w:w="142"/>
      </w:tblGrid>
      <w:tr w:rsidR="00E67341" w:rsidRPr="00E67341" w:rsidTr="000A3CE8">
        <w:tc>
          <w:tcPr>
            <w:tcW w:w="2495" w:type="dxa"/>
            <w:tcBorders>
              <w:top w:val="nil"/>
              <w:left w:val="nil"/>
              <w:bottom w:val="nil"/>
              <w:right w:val="nil"/>
            </w:tcBorders>
            <w:vAlign w:val="bottom"/>
          </w:tcPr>
          <w:p w:rsidR="00E67341" w:rsidRPr="00E67341" w:rsidRDefault="00E67341" w:rsidP="000A3CE8">
            <w:pPr>
              <w:autoSpaceDE w:val="0"/>
              <w:autoSpaceDN w:val="0"/>
              <w:rPr>
                <w:sz w:val="18"/>
                <w:szCs w:val="18"/>
              </w:rPr>
            </w:pPr>
            <w:r w:rsidRPr="00E67341">
              <w:rPr>
                <w:sz w:val="18"/>
                <w:szCs w:val="18"/>
              </w:rPr>
              <w:t>социального найма от “</w:t>
            </w:r>
          </w:p>
        </w:tc>
        <w:tc>
          <w:tcPr>
            <w:tcW w:w="510"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284" w:type="dxa"/>
            <w:tcBorders>
              <w:top w:val="nil"/>
              <w:left w:val="nil"/>
              <w:bottom w:val="nil"/>
              <w:right w:val="nil"/>
            </w:tcBorders>
            <w:vAlign w:val="bottom"/>
          </w:tcPr>
          <w:p w:rsidR="00E67341" w:rsidRPr="00E67341" w:rsidRDefault="00E67341" w:rsidP="000A3CE8">
            <w:pPr>
              <w:autoSpaceDE w:val="0"/>
              <w:autoSpaceDN w:val="0"/>
              <w:rPr>
                <w:sz w:val="18"/>
                <w:szCs w:val="18"/>
              </w:rPr>
            </w:pPr>
            <w:r w:rsidRPr="00E67341">
              <w:rPr>
                <w:sz w:val="18"/>
                <w:szCs w:val="18"/>
              </w:rPr>
              <w:t>”</w:t>
            </w:r>
          </w:p>
        </w:tc>
        <w:tc>
          <w:tcPr>
            <w:tcW w:w="1984"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142"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850"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709" w:type="dxa"/>
            <w:tcBorders>
              <w:top w:val="nil"/>
              <w:left w:val="nil"/>
              <w:bottom w:val="nil"/>
              <w:right w:val="nil"/>
            </w:tcBorders>
            <w:vAlign w:val="bottom"/>
          </w:tcPr>
          <w:p w:rsidR="00E67341" w:rsidRPr="00E67341" w:rsidRDefault="00E67341" w:rsidP="000A3CE8">
            <w:pPr>
              <w:autoSpaceDE w:val="0"/>
              <w:autoSpaceDN w:val="0"/>
              <w:jc w:val="center"/>
              <w:rPr>
                <w:sz w:val="18"/>
                <w:szCs w:val="18"/>
              </w:rPr>
            </w:pPr>
            <w:r w:rsidRPr="00E67341">
              <w:rPr>
                <w:sz w:val="18"/>
                <w:szCs w:val="18"/>
              </w:rPr>
              <w:t>г. №</w:t>
            </w:r>
          </w:p>
        </w:tc>
        <w:tc>
          <w:tcPr>
            <w:tcW w:w="1276"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142" w:type="dxa"/>
            <w:tcBorders>
              <w:top w:val="nil"/>
              <w:left w:val="nil"/>
              <w:bottom w:val="nil"/>
              <w:right w:val="nil"/>
            </w:tcBorders>
            <w:vAlign w:val="bottom"/>
          </w:tcPr>
          <w:p w:rsidR="00E67341" w:rsidRPr="00E67341" w:rsidRDefault="00E67341" w:rsidP="000A3CE8">
            <w:pPr>
              <w:autoSpaceDE w:val="0"/>
              <w:autoSpaceDN w:val="0"/>
              <w:rPr>
                <w:sz w:val="18"/>
                <w:szCs w:val="18"/>
              </w:rPr>
            </w:pPr>
            <w:r w:rsidRPr="00E67341">
              <w:rPr>
                <w:sz w:val="18"/>
                <w:szCs w:val="18"/>
              </w:rPr>
              <w:t>:</w:t>
            </w:r>
          </w:p>
        </w:tc>
      </w:tr>
    </w:tbl>
    <w:p w:rsidR="00E67341" w:rsidRPr="00E67341" w:rsidRDefault="00E67341" w:rsidP="00E67341">
      <w:pPr>
        <w:autoSpaceDE w:val="0"/>
        <w:autoSpaceDN w:val="0"/>
        <w:spacing w:after="120"/>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2977"/>
        <w:gridCol w:w="2552"/>
        <w:gridCol w:w="1800"/>
        <w:gridCol w:w="2027"/>
      </w:tblGrid>
      <w:tr w:rsidR="00E67341" w:rsidRPr="00E67341" w:rsidTr="000A3CE8">
        <w:tc>
          <w:tcPr>
            <w:tcW w:w="595" w:type="dxa"/>
          </w:tcPr>
          <w:p w:rsidR="00E67341" w:rsidRPr="00E67341" w:rsidRDefault="00E67341" w:rsidP="000A3CE8">
            <w:pPr>
              <w:autoSpaceDE w:val="0"/>
              <w:autoSpaceDN w:val="0"/>
              <w:jc w:val="center"/>
              <w:rPr>
                <w:sz w:val="18"/>
                <w:szCs w:val="18"/>
              </w:rPr>
            </w:pPr>
            <w:r w:rsidRPr="00E67341">
              <w:rPr>
                <w:sz w:val="18"/>
                <w:szCs w:val="18"/>
              </w:rPr>
              <w:t>№</w:t>
            </w:r>
            <w:r w:rsidRPr="00E67341">
              <w:rPr>
                <w:sz w:val="18"/>
                <w:szCs w:val="18"/>
              </w:rPr>
              <w:br/>
              <w:t>п/п</w:t>
            </w:r>
          </w:p>
        </w:tc>
        <w:tc>
          <w:tcPr>
            <w:tcW w:w="2977" w:type="dxa"/>
          </w:tcPr>
          <w:p w:rsidR="00E67341" w:rsidRPr="00E67341" w:rsidRDefault="00E67341" w:rsidP="000A3CE8">
            <w:pPr>
              <w:autoSpaceDE w:val="0"/>
              <w:autoSpaceDN w:val="0"/>
              <w:jc w:val="center"/>
              <w:rPr>
                <w:sz w:val="18"/>
                <w:szCs w:val="18"/>
              </w:rPr>
            </w:pPr>
            <w:r w:rsidRPr="00E67341">
              <w:rPr>
                <w:sz w:val="18"/>
                <w:szCs w:val="18"/>
              </w:rPr>
              <w:t>Фамилия, имя, отчество</w:t>
            </w:r>
          </w:p>
        </w:tc>
        <w:tc>
          <w:tcPr>
            <w:tcW w:w="2552" w:type="dxa"/>
          </w:tcPr>
          <w:p w:rsidR="00E67341" w:rsidRPr="00E67341" w:rsidRDefault="00E67341" w:rsidP="000A3CE8">
            <w:pPr>
              <w:autoSpaceDE w:val="0"/>
              <w:autoSpaceDN w:val="0"/>
              <w:jc w:val="center"/>
              <w:rPr>
                <w:sz w:val="18"/>
                <w:szCs w:val="18"/>
              </w:rPr>
            </w:pPr>
            <w:r w:rsidRPr="00E67341">
              <w:rPr>
                <w:sz w:val="18"/>
                <w:szCs w:val="18"/>
              </w:rPr>
              <w:t>Документ, удостоверяющий личность (серия, номер, кем и когда выдан)</w:t>
            </w:r>
          </w:p>
        </w:tc>
        <w:tc>
          <w:tcPr>
            <w:tcW w:w="1800" w:type="dxa"/>
          </w:tcPr>
          <w:p w:rsidR="00E67341" w:rsidRPr="00E67341" w:rsidRDefault="00E67341" w:rsidP="000A3CE8">
            <w:pPr>
              <w:autoSpaceDE w:val="0"/>
              <w:autoSpaceDN w:val="0"/>
              <w:jc w:val="center"/>
              <w:rPr>
                <w:sz w:val="18"/>
                <w:szCs w:val="18"/>
              </w:rPr>
            </w:pPr>
            <w:r w:rsidRPr="00E67341">
              <w:rPr>
                <w:sz w:val="18"/>
                <w:szCs w:val="18"/>
              </w:rPr>
              <w:t>Подпись *</w:t>
            </w:r>
          </w:p>
        </w:tc>
        <w:tc>
          <w:tcPr>
            <w:tcW w:w="2027" w:type="dxa"/>
          </w:tcPr>
          <w:p w:rsidR="00E67341" w:rsidRPr="00E67341" w:rsidRDefault="00E67341" w:rsidP="000A3CE8">
            <w:pPr>
              <w:autoSpaceDE w:val="0"/>
              <w:autoSpaceDN w:val="0"/>
              <w:jc w:val="center"/>
              <w:rPr>
                <w:sz w:val="18"/>
                <w:szCs w:val="18"/>
              </w:rPr>
            </w:pPr>
            <w:r w:rsidRPr="00E67341">
              <w:rPr>
                <w:sz w:val="18"/>
                <w:szCs w:val="18"/>
              </w:rPr>
              <w:t>Отметка о нотариальном заверении подписей лиц</w:t>
            </w:r>
          </w:p>
        </w:tc>
      </w:tr>
      <w:tr w:rsidR="00E67341" w:rsidRPr="00E67341" w:rsidTr="000A3CE8">
        <w:tc>
          <w:tcPr>
            <w:tcW w:w="595" w:type="dxa"/>
            <w:vAlign w:val="bottom"/>
          </w:tcPr>
          <w:p w:rsidR="00E67341" w:rsidRPr="00E67341" w:rsidRDefault="00E67341" w:rsidP="000A3CE8">
            <w:pPr>
              <w:autoSpaceDE w:val="0"/>
              <w:autoSpaceDN w:val="0"/>
              <w:jc w:val="center"/>
              <w:rPr>
                <w:sz w:val="18"/>
                <w:szCs w:val="18"/>
              </w:rPr>
            </w:pPr>
            <w:r w:rsidRPr="00E67341">
              <w:rPr>
                <w:sz w:val="18"/>
                <w:szCs w:val="18"/>
              </w:rPr>
              <w:t>1</w:t>
            </w:r>
          </w:p>
        </w:tc>
        <w:tc>
          <w:tcPr>
            <w:tcW w:w="2977" w:type="dxa"/>
            <w:vAlign w:val="bottom"/>
          </w:tcPr>
          <w:p w:rsidR="00E67341" w:rsidRPr="00E67341" w:rsidRDefault="00E67341" w:rsidP="000A3CE8">
            <w:pPr>
              <w:autoSpaceDE w:val="0"/>
              <w:autoSpaceDN w:val="0"/>
              <w:jc w:val="center"/>
              <w:rPr>
                <w:sz w:val="18"/>
                <w:szCs w:val="18"/>
              </w:rPr>
            </w:pPr>
            <w:r w:rsidRPr="00E67341">
              <w:rPr>
                <w:sz w:val="18"/>
                <w:szCs w:val="18"/>
              </w:rPr>
              <w:t>2</w:t>
            </w:r>
          </w:p>
        </w:tc>
        <w:tc>
          <w:tcPr>
            <w:tcW w:w="2552" w:type="dxa"/>
            <w:vAlign w:val="bottom"/>
          </w:tcPr>
          <w:p w:rsidR="00E67341" w:rsidRPr="00E67341" w:rsidRDefault="00E67341" w:rsidP="000A3CE8">
            <w:pPr>
              <w:autoSpaceDE w:val="0"/>
              <w:autoSpaceDN w:val="0"/>
              <w:jc w:val="center"/>
              <w:rPr>
                <w:sz w:val="18"/>
                <w:szCs w:val="18"/>
              </w:rPr>
            </w:pPr>
            <w:r w:rsidRPr="00E67341">
              <w:rPr>
                <w:sz w:val="18"/>
                <w:szCs w:val="18"/>
              </w:rPr>
              <w:t>3</w:t>
            </w:r>
          </w:p>
        </w:tc>
        <w:tc>
          <w:tcPr>
            <w:tcW w:w="1800" w:type="dxa"/>
            <w:vAlign w:val="bottom"/>
          </w:tcPr>
          <w:p w:rsidR="00E67341" w:rsidRPr="00E67341" w:rsidRDefault="00E67341" w:rsidP="000A3CE8">
            <w:pPr>
              <w:autoSpaceDE w:val="0"/>
              <w:autoSpaceDN w:val="0"/>
              <w:jc w:val="center"/>
              <w:rPr>
                <w:sz w:val="18"/>
                <w:szCs w:val="18"/>
              </w:rPr>
            </w:pPr>
            <w:r w:rsidRPr="00E67341">
              <w:rPr>
                <w:sz w:val="18"/>
                <w:szCs w:val="18"/>
              </w:rPr>
              <w:t>4</w:t>
            </w:r>
          </w:p>
        </w:tc>
        <w:tc>
          <w:tcPr>
            <w:tcW w:w="2027" w:type="dxa"/>
            <w:vAlign w:val="bottom"/>
          </w:tcPr>
          <w:p w:rsidR="00E67341" w:rsidRPr="00E67341" w:rsidRDefault="00E67341" w:rsidP="000A3CE8">
            <w:pPr>
              <w:autoSpaceDE w:val="0"/>
              <w:autoSpaceDN w:val="0"/>
              <w:jc w:val="center"/>
              <w:rPr>
                <w:sz w:val="18"/>
                <w:szCs w:val="18"/>
              </w:rPr>
            </w:pPr>
            <w:r w:rsidRPr="00E67341">
              <w:rPr>
                <w:sz w:val="18"/>
                <w:szCs w:val="18"/>
              </w:rPr>
              <w:t>5</w:t>
            </w:r>
          </w:p>
        </w:tc>
      </w:tr>
      <w:tr w:rsidR="00E67341" w:rsidRPr="00E67341" w:rsidTr="000A3CE8">
        <w:tc>
          <w:tcPr>
            <w:tcW w:w="595" w:type="dxa"/>
          </w:tcPr>
          <w:p w:rsidR="00E67341" w:rsidRPr="00E67341" w:rsidRDefault="00E67341" w:rsidP="000A3CE8">
            <w:pPr>
              <w:autoSpaceDE w:val="0"/>
              <w:autoSpaceDN w:val="0"/>
              <w:jc w:val="center"/>
              <w:rPr>
                <w:sz w:val="18"/>
                <w:szCs w:val="18"/>
              </w:rPr>
            </w:pPr>
          </w:p>
        </w:tc>
        <w:tc>
          <w:tcPr>
            <w:tcW w:w="2977" w:type="dxa"/>
          </w:tcPr>
          <w:p w:rsidR="00E67341" w:rsidRPr="00E67341" w:rsidRDefault="00E67341" w:rsidP="000A3CE8">
            <w:pPr>
              <w:autoSpaceDE w:val="0"/>
              <w:autoSpaceDN w:val="0"/>
              <w:rPr>
                <w:sz w:val="18"/>
                <w:szCs w:val="18"/>
              </w:rPr>
            </w:pPr>
          </w:p>
        </w:tc>
        <w:tc>
          <w:tcPr>
            <w:tcW w:w="2552" w:type="dxa"/>
          </w:tcPr>
          <w:p w:rsidR="00E67341" w:rsidRPr="00E67341" w:rsidRDefault="00E67341" w:rsidP="000A3CE8">
            <w:pPr>
              <w:autoSpaceDE w:val="0"/>
              <w:autoSpaceDN w:val="0"/>
              <w:rPr>
                <w:sz w:val="18"/>
                <w:szCs w:val="18"/>
              </w:rPr>
            </w:pPr>
          </w:p>
        </w:tc>
        <w:tc>
          <w:tcPr>
            <w:tcW w:w="1800" w:type="dxa"/>
          </w:tcPr>
          <w:p w:rsidR="00E67341" w:rsidRPr="00E67341" w:rsidRDefault="00E67341" w:rsidP="000A3CE8">
            <w:pPr>
              <w:autoSpaceDE w:val="0"/>
              <w:autoSpaceDN w:val="0"/>
              <w:jc w:val="center"/>
              <w:rPr>
                <w:sz w:val="18"/>
                <w:szCs w:val="18"/>
              </w:rPr>
            </w:pPr>
          </w:p>
        </w:tc>
        <w:tc>
          <w:tcPr>
            <w:tcW w:w="2027" w:type="dxa"/>
          </w:tcPr>
          <w:p w:rsidR="00E67341" w:rsidRPr="00E67341" w:rsidRDefault="00E67341" w:rsidP="000A3CE8">
            <w:pPr>
              <w:autoSpaceDE w:val="0"/>
              <w:autoSpaceDN w:val="0"/>
              <w:jc w:val="center"/>
              <w:rPr>
                <w:sz w:val="18"/>
                <w:szCs w:val="18"/>
              </w:rPr>
            </w:pPr>
          </w:p>
        </w:tc>
      </w:tr>
      <w:tr w:rsidR="00E67341" w:rsidRPr="00E67341" w:rsidTr="000A3CE8">
        <w:tc>
          <w:tcPr>
            <w:tcW w:w="595" w:type="dxa"/>
          </w:tcPr>
          <w:p w:rsidR="00E67341" w:rsidRPr="00E67341" w:rsidRDefault="00E67341" w:rsidP="000A3CE8">
            <w:pPr>
              <w:autoSpaceDE w:val="0"/>
              <w:autoSpaceDN w:val="0"/>
              <w:jc w:val="center"/>
              <w:rPr>
                <w:sz w:val="18"/>
                <w:szCs w:val="18"/>
              </w:rPr>
            </w:pPr>
          </w:p>
        </w:tc>
        <w:tc>
          <w:tcPr>
            <w:tcW w:w="2977" w:type="dxa"/>
          </w:tcPr>
          <w:p w:rsidR="00E67341" w:rsidRPr="00E67341" w:rsidRDefault="00E67341" w:rsidP="000A3CE8">
            <w:pPr>
              <w:autoSpaceDE w:val="0"/>
              <w:autoSpaceDN w:val="0"/>
              <w:rPr>
                <w:sz w:val="18"/>
                <w:szCs w:val="18"/>
              </w:rPr>
            </w:pPr>
          </w:p>
        </w:tc>
        <w:tc>
          <w:tcPr>
            <w:tcW w:w="2552" w:type="dxa"/>
          </w:tcPr>
          <w:p w:rsidR="00E67341" w:rsidRPr="00E67341" w:rsidRDefault="00E67341" w:rsidP="000A3CE8">
            <w:pPr>
              <w:autoSpaceDE w:val="0"/>
              <w:autoSpaceDN w:val="0"/>
              <w:rPr>
                <w:sz w:val="18"/>
                <w:szCs w:val="18"/>
              </w:rPr>
            </w:pPr>
          </w:p>
        </w:tc>
        <w:tc>
          <w:tcPr>
            <w:tcW w:w="1800" w:type="dxa"/>
          </w:tcPr>
          <w:p w:rsidR="00E67341" w:rsidRPr="00E67341" w:rsidRDefault="00E67341" w:rsidP="000A3CE8">
            <w:pPr>
              <w:autoSpaceDE w:val="0"/>
              <w:autoSpaceDN w:val="0"/>
              <w:jc w:val="center"/>
              <w:rPr>
                <w:sz w:val="18"/>
                <w:szCs w:val="18"/>
              </w:rPr>
            </w:pPr>
          </w:p>
        </w:tc>
        <w:tc>
          <w:tcPr>
            <w:tcW w:w="2027" w:type="dxa"/>
          </w:tcPr>
          <w:p w:rsidR="00E67341" w:rsidRPr="00E67341" w:rsidRDefault="00E67341" w:rsidP="000A3CE8">
            <w:pPr>
              <w:autoSpaceDE w:val="0"/>
              <w:autoSpaceDN w:val="0"/>
              <w:jc w:val="center"/>
              <w:rPr>
                <w:sz w:val="18"/>
                <w:szCs w:val="18"/>
              </w:rPr>
            </w:pPr>
          </w:p>
        </w:tc>
      </w:tr>
      <w:tr w:rsidR="00E67341" w:rsidRPr="00E67341" w:rsidTr="000A3CE8">
        <w:tc>
          <w:tcPr>
            <w:tcW w:w="595" w:type="dxa"/>
          </w:tcPr>
          <w:p w:rsidR="00E67341" w:rsidRPr="00E67341" w:rsidRDefault="00E67341" w:rsidP="000A3CE8">
            <w:pPr>
              <w:autoSpaceDE w:val="0"/>
              <w:autoSpaceDN w:val="0"/>
              <w:jc w:val="center"/>
              <w:rPr>
                <w:sz w:val="18"/>
                <w:szCs w:val="18"/>
              </w:rPr>
            </w:pPr>
          </w:p>
        </w:tc>
        <w:tc>
          <w:tcPr>
            <w:tcW w:w="2977" w:type="dxa"/>
          </w:tcPr>
          <w:p w:rsidR="00E67341" w:rsidRPr="00E67341" w:rsidRDefault="00E67341" w:rsidP="000A3CE8">
            <w:pPr>
              <w:autoSpaceDE w:val="0"/>
              <w:autoSpaceDN w:val="0"/>
              <w:rPr>
                <w:sz w:val="18"/>
                <w:szCs w:val="18"/>
              </w:rPr>
            </w:pPr>
          </w:p>
        </w:tc>
        <w:tc>
          <w:tcPr>
            <w:tcW w:w="2552" w:type="dxa"/>
          </w:tcPr>
          <w:p w:rsidR="00E67341" w:rsidRPr="00E67341" w:rsidRDefault="00E67341" w:rsidP="000A3CE8">
            <w:pPr>
              <w:autoSpaceDE w:val="0"/>
              <w:autoSpaceDN w:val="0"/>
              <w:rPr>
                <w:sz w:val="18"/>
                <w:szCs w:val="18"/>
              </w:rPr>
            </w:pPr>
          </w:p>
        </w:tc>
        <w:tc>
          <w:tcPr>
            <w:tcW w:w="1800" w:type="dxa"/>
          </w:tcPr>
          <w:p w:rsidR="00E67341" w:rsidRPr="00E67341" w:rsidRDefault="00E67341" w:rsidP="000A3CE8">
            <w:pPr>
              <w:autoSpaceDE w:val="0"/>
              <w:autoSpaceDN w:val="0"/>
              <w:jc w:val="center"/>
              <w:rPr>
                <w:sz w:val="18"/>
                <w:szCs w:val="18"/>
              </w:rPr>
            </w:pPr>
          </w:p>
        </w:tc>
        <w:tc>
          <w:tcPr>
            <w:tcW w:w="2027" w:type="dxa"/>
          </w:tcPr>
          <w:p w:rsidR="00E67341" w:rsidRPr="00E67341" w:rsidRDefault="00E67341" w:rsidP="000A3CE8">
            <w:pPr>
              <w:autoSpaceDE w:val="0"/>
              <w:autoSpaceDN w:val="0"/>
              <w:jc w:val="center"/>
              <w:rPr>
                <w:sz w:val="18"/>
                <w:szCs w:val="18"/>
              </w:rPr>
            </w:pPr>
          </w:p>
        </w:tc>
      </w:tr>
    </w:tbl>
    <w:p w:rsidR="00E67341" w:rsidRPr="00E67341" w:rsidRDefault="00E67341" w:rsidP="00E67341">
      <w:pPr>
        <w:autoSpaceDE w:val="0"/>
        <w:autoSpaceDN w:val="0"/>
        <w:spacing w:before="240"/>
        <w:rPr>
          <w:sz w:val="18"/>
          <w:szCs w:val="18"/>
        </w:rPr>
      </w:pPr>
      <w:r w:rsidRPr="00E67341">
        <w:rPr>
          <w:sz w:val="18"/>
          <w:szCs w:val="18"/>
        </w:rPr>
        <w:t>________________</w:t>
      </w:r>
    </w:p>
    <w:p w:rsidR="00E67341" w:rsidRPr="00E67341" w:rsidRDefault="00E67341" w:rsidP="00E67341">
      <w:pPr>
        <w:autoSpaceDE w:val="0"/>
        <w:autoSpaceDN w:val="0"/>
        <w:ind w:firstLine="567"/>
        <w:jc w:val="both"/>
        <w:rPr>
          <w:sz w:val="18"/>
          <w:szCs w:val="18"/>
        </w:rPr>
      </w:pPr>
      <w:r w:rsidRPr="00E67341">
        <w:rPr>
          <w:sz w:val="18"/>
          <w:szCs w:val="18"/>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E67341" w:rsidRPr="00E67341" w:rsidRDefault="00E67341" w:rsidP="00E67341">
      <w:pPr>
        <w:autoSpaceDE w:val="0"/>
        <w:autoSpaceDN w:val="0"/>
        <w:rPr>
          <w:sz w:val="18"/>
          <w:szCs w:val="18"/>
        </w:rPr>
      </w:pPr>
    </w:p>
    <w:p w:rsidR="00E67341" w:rsidRPr="00E67341" w:rsidRDefault="00E67341" w:rsidP="00E67341">
      <w:pPr>
        <w:autoSpaceDE w:val="0"/>
        <w:autoSpaceDN w:val="0"/>
        <w:rPr>
          <w:sz w:val="18"/>
          <w:szCs w:val="18"/>
        </w:rPr>
      </w:pPr>
      <w:r w:rsidRPr="00E67341">
        <w:rPr>
          <w:sz w:val="18"/>
          <w:szCs w:val="18"/>
        </w:rPr>
        <w:t>К заявлению прилагаются следующие документы:</w:t>
      </w:r>
    </w:p>
    <w:p w:rsidR="00E67341" w:rsidRPr="00E67341" w:rsidRDefault="00E67341" w:rsidP="00E67341">
      <w:pPr>
        <w:autoSpaceDE w:val="0"/>
        <w:autoSpaceDN w:val="0"/>
        <w:rPr>
          <w:sz w:val="18"/>
          <w:szCs w:val="18"/>
        </w:rPr>
      </w:pPr>
      <w:r w:rsidRPr="00E67341">
        <w:rPr>
          <w:sz w:val="18"/>
          <w:szCs w:val="18"/>
        </w:rPr>
        <w:t xml:space="preserve">1)  </w:t>
      </w:r>
    </w:p>
    <w:p w:rsidR="00E67341" w:rsidRPr="00E67341" w:rsidRDefault="00E67341" w:rsidP="00E67341">
      <w:pPr>
        <w:pBdr>
          <w:top w:val="single" w:sz="4" w:space="1" w:color="auto"/>
        </w:pBdr>
        <w:autoSpaceDE w:val="0"/>
        <w:autoSpaceDN w:val="0"/>
        <w:ind w:left="284"/>
        <w:jc w:val="center"/>
        <w:rPr>
          <w:sz w:val="18"/>
          <w:szCs w:val="18"/>
        </w:rPr>
      </w:pPr>
      <w:r w:rsidRPr="00E67341">
        <w:rPr>
          <w:sz w:val="18"/>
          <w:szCs w:val="18"/>
        </w:rPr>
        <w:t>(указывается вид и реквизиты правоустанавливающего документа на переустраиваемое и (или)</w:t>
      </w:r>
    </w:p>
    <w:tbl>
      <w:tblPr>
        <w:tblW w:w="0" w:type="auto"/>
        <w:tblLayout w:type="fixed"/>
        <w:tblCellMar>
          <w:left w:w="28" w:type="dxa"/>
          <w:right w:w="28" w:type="dxa"/>
        </w:tblCellMar>
        <w:tblLook w:val="0000" w:firstRow="0" w:lastRow="0" w:firstColumn="0" w:lastColumn="0" w:noHBand="0" w:noVBand="0"/>
      </w:tblPr>
      <w:tblGrid>
        <w:gridCol w:w="7399"/>
        <w:gridCol w:w="426"/>
        <w:gridCol w:w="850"/>
        <w:gridCol w:w="992"/>
      </w:tblGrid>
      <w:tr w:rsidR="00E67341" w:rsidRPr="00E67341" w:rsidTr="000A3CE8">
        <w:tc>
          <w:tcPr>
            <w:tcW w:w="7399"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426" w:type="dxa"/>
            <w:tcBorders>
              <w:top w:val="nil"/>
              <w:left w:val="nil"/>
              <w:bottom w:val="nil"/>
              <w:right w:val="nil"/>
            </w:tcBorders>
            <w:vAlign w:val="bottom"/>
          </w:tcPr>
          <w:p w:rsidR="00E67341" w:rsidRPr="00E67341" w:rsidRDefault="00E67341" w:rsidP="000A3CE8">
            <w:pPr>
              <w:autoSpaceDE w:val="0"/>
              <w:autoSpaceDN w:val="0"/>
              <w:jc w:val="center"/>
              <w:rPr>
                <w:sz w:val="18"/>
                <w:szCs w:val="18"/>
              </w:rPr>
            </w:pPr>
            <w:r w:rsidRPr="00E67341">
              <w:rPr>
                <w:sz w:val="18"/>
                <w:szCs w:val="18"/>
              </w:rPr>
              <w:t>на</w:t>
            </w:r>
          </w:p>
        </w:tc>
        <w:tc>
          <w:tcPr>
            <w:tcW w:w="850"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992" w:type="dxa"/>
            <w:tcBorders>
              <w:top w:val="nil"/>
              <w:left w:val="nil"/>
              <w:bottom w:val="nil"/>
              <w:right w:val="nil"/>
            </w:tcBorders>
            <w:vAlign w:val="bottom"/>
          </w:tcPr>
          <w:p w:rsidR="00E67341" w:rsidRPr="00E67341" w:rsidRDefault="00E67341" w:rsidP="000A3CE8">
            <w:pPr>
              <w:autoSpaceDE w:val="0"/>
              <w:autoSpaceDN w:val="0"/>
              <w:ind w:left="57"/>
              <w:rPr>
                <w:sz w:val="18"/>
                <w:szCs w:val="18"/>
              </w:rPr>
            </w:pPr>
            <w:r w:rsidRPr="00E67341">
              <w:rPr>
                <w:sz w:val="18"/>
                <w:szCs w:val="18"/>
              </w:rPr>
              <w:t>листах;</w:t>
            </w:r>
          </w:p>
        </w:tc>
      </w:tr>
      <w:tr w:rsidR="00E67341" w:rsidRPr="00E67341" w:rsidTr="000A3CE8">
        <w:tc>
          <w:tcPr>
            <w:tcW w:w="7399" w:type="dxa"/>
            <w:tcBorders>
              <w:top w:val="nil"/>
              <w:left w:val="nil"/>
              <w:bottom w:val="nil"/>
              <w:right w:val="nil"/>
            </w:tcBorders>
            <w:vAlign w:val="bottom"/>
          </w:tcPr>
          <w:p w:rsidR="00E67341" w:rsidRPr="00E67341" w:rsidRDefault="00E67341" w:rsidP="000A3CE8">
            <w:pPr>
              <w:autoSpaceDE w:val="0"/>
              <w:autoSpaceDN w:val="0"/>
              <w:jc w:val="center"/>
              <w:rPr>
                <w:sz w:val="18"/>
                <w:szCs w:val="18"/>
              </w:rPr>
            </w:pPr>
            <w:r w:rsidRPr="00E67341">
              <w:rPr>
                <w:sz w:val="18"/>
                <w:szCs w:val="18"/>
              </w:rPr>
              <w:t>перепланируемое жилое помещение (с отметкой: подлинник или нотариально заверенная копия))</w:t>
            </w:r>
          </w:p>
        </w:tc>
        <w:tc>
          <w:tcPr>
            <w:tcW w:w="426"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850"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992" w:type="dxa"/>
            <w:tcBorders>
              <w:top w:val="nil"/>
              <w:left w:val="nil"/>
              <w:bottom w:val="nil"/>
              <w:right w:val="nil"/>
            </w:tcBorders>
            <w:vAlign w:val="bottom"/>
          </w:tcPr>
          <w:p w:rsidR="00E67341" w:rsidRPr="00E67341" w:rsidRDefault="00E67341" w:rsidP="000A3CE8">
            <w:pPr>
              <w:autoSpaceDE w:val="0"/>
              <w:autoSpaceDN w:val="0"/>
              <w:rPr>
                <w:sz w:val="18"/>
                <w:szCs w:val="18"/>
              </w:rPr>
            </w:pPr>
          </w:p>
        </w:tc>
      </w:tr>
    </w:tbl>
    <w:p w:rsidR="00E67341" w:rsidRPr="00E67341" w:rsidRDefault="00E67341" w:rsidP="00E67341">
      <w:pPr>
        <w:tabs>
          <w:tab w:val="center" w:pos="1985"/>
          <w:tab w:val="left" w:pos="2552"/>
        </w:tabs>
        <w:autoSpaceDE w:val="0"/>
        <w:autoSpaceDN w:val="0"/>
        <w:jc w:val="both"/>
        <w:rPr>
          <w:sz w:val="18"/>
          <w:szCs w:val="18"/>
        </w:rPr>
      </w:pPr>
      <w:r w:rsidRPr="00E67341">
        <w:rPr>
          <w:sz w:val="18"/>
          <w:szCs w:val="18"/>
        </w:rPr>
        <w:t xml:space="preserve">2) проект (проектная документация) переустройства и (или) перепланировки жилого помещения на  </w:t>
      </w:r>
      <w:r w:rsidRPr="00E67341">
        <w:rPr>
          <w:sz w:val="18"/>
          <w:szCs w:val="18"/>
        </w:rPr>
        <w:tab/>
      </w:r>
      <w:r w:rsidRPr="00E67341">
        <w:rPr>
          <w:sz w:val="18"/>
          <w:szCs w:val="18"/>
        </w:rPr>
        <w:tab/>
        <w:t>листах;</w:t>
      </w:r>
    </w:p>
    <w:p w:rsidR="00E67341" w:rsidRPr="00E67341" w:rsidRDefault="00E67341" w:rsidP="00E67341">
      <w:pPr>
        <w:pBdr>
          <w:top w:val="single" w:sz="4" w:space="1" w:color="auto"/>
        </w:pBdr>
        <w:autoSpaceDE w:val="0"/>
        <w:autoSpaceDN w:val="0"/>
        <w:ind w:left="1560" w:right="7511"/>
        <w:rPr>
          <w:sz w:val="18"/>
          <w:szCs w:val="18"/>
        </w:rPr>
      </w:pPr>
    </w:p>
    <w:p w:rsidR="00E67341" w:rsidRPr="00E67341" w:rsidRDefault="00E67341" w:rsidP="00E67341">
      <w:pPr>
        <w:tabs>
          <w:tab w:val="center" w:pos="797"/>
          <w:tab w:val="left" w:pos="1276"/>
        </w:tabs>
        <w:autoSpaceDE w:val="0"/>
        <w:autoSpaceDN w:val="0"/>
        <w:jc w:val="both"/>
        <w:rPr>
          <w:sz w:val="18"/>
          <w:szCs w:val="18"/>
        </w:rPr>
      </w:pPr>
      <w:r w:rsidRPr="00E67341">
        <w:rPr>
          <w:sz w:val="18"/>
          <w:szCs w:val="18"/>
        </w:rPr>
        <w:t>3) технический паспорт переустраиваемого и (или) перепланируемого жилого помещения</w:t>
      </w:r>
      <w:r w:rsidRPr="00E67341">
        <w:rPr>
          <w:sz w:val="18"/>
          <w:szCs w:val="18"/>
        </w:rPr>
        <w:br/>
        <w:t xml:space="preserve">на  </w:t>
      </w:r>
      <w:r w:rsidRPr="00E67341">
        <w:rPr>
          <w:sz w:val="18"/>
          <w:szCs w:val="18"/>
        </w:rPr>
        <w:tab/>
      </w:r>
      <w:r w:rsidRPr="00E67341">
        <w:rPr>
          <w:sz w:val="18"/>
          <w:szCs w:val="18"/>
        </w:rPr>
        <w:tab/>
        <w:t>листах;</w:t>
      </w:r>
    </w:p>
    <w:p w:rsidR="00E67341" w:rsidRPr="00E67341" w:rsidRDefault="00E67341" w:rsidP="00E67341">
      <w:pPr>
        <w:pBdr>
          <w:top w:val="single" w:sz="4" w:space="1" w:color="auto"/>
        </w:pBdr>
        <w:autoSpaceDE w:val="0"/>
        <w:autoSpaceDN w:val="0"/>
        <w:ind w:left="340" w:right="8761"/>
        <w:rPr>
          <w:sz w:val="18"/>
          <w:szCs w:val="18"/>
        </w:rPr>
      </w:pPr>
    </w:p>
    <w:p w:rsidR="00E67341" w:rsidRPr="00E67341" w:rsidRDefault="00E67341" w:rsidP="00E67341">
      <w:pPr>
        <w:tabs>
          <w:tab w:val="center" w:pos="4584"/>
          <w:tab w:val="left" w:pos="5103"/>
          <w:tab w:val="left" w:pos="5954"/>
        </w:tabs>
        <w:autoSpaceDE w:val="0"/>
        <w:autoSpaceDN w:val="0"/>
        <w:jc w:val="both"/>
        <w:rPr>
          <w:sz w:val="18"/>
          <w:szCs w:val="18"/>
        </w:rPr>
      </w:pPr>
      <w:r w:rsidRPr="00E67341">
        <w:rPr>
          <w:sz w:val="18"/>
          <w:szCs w:val="18"/>
        </w:rPr>
        <w:t xml:space="preserve">4)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(представляется в случаях, если такое жилое помещение или дом, в котором оно находится, является памятником архитектуры, истории или культуры) на  </w:t>
      </w:r>
      <w:r w:rsidRPr="00E67341">
        <w:rPr>
          <w:sz w:val="18"/>
          <w:szCs w:val="18"/>
        </w:rPr>
        <w:tab/>
      </w:r>
      <w:r w:rsidRPr="00E67341">
        <w:rPr>
          <w:sz w:val="18"/>
          <w:szCs w:val="18"/>
        </w:rPr>
        <w:tab/>
        <w:t>листах;</w:t>
      </w:r>
    </w:p>
    <w:p w:rsidR="00E67341" w:rsidRPr="00E67341" w:rsidRDefault="00E67341" w:rsidP="00E67341">
      <w:pPr>
        <w:pBdr>
          <w:top w:val="single" w:sz="4" w:space="1" w:color="auto"/>
        </w:pBdr>
        <w:autoSpaceDE w:val="0"/>
        <w:autoSpaceDN w:val="0"/>
        <w:ind w:left="4196" w:right="4905"/>
        <w:rPr>
          <w:sz w:val="18"/>
          <w:szCs w:val="18"/>
        </w:rPr>
      </w:pPr>
    </w:p>
    <w:p w:rsidR="00E67341" w:rsidRPr="00E67341" w:rsidRDefault="00E67341" w:rsidP="00E67341">
      <w:pPr>
        <w:tabs>
          <w:tab w:val="center" w:pos="769"/>
          <w:tab w:val="left" w:pos="1276"/>
        </w:tabs>
        <w:autoSpaceDE w:val="0"/>
        <w:autoSpaceDN w:val="0"/>
        <w:jc w:val="both"/>
        <w:rPr>
          <w:sz w:val="18"/>
          <w:szCs w:val="18"/>
        </w:rPr>
      </w:pPr>
      <w:r w:rsidRPr="00E67341">
        <w:rPr>
          <w:sz w:val="18"/>
          <w:szCs w:val="18"/>
        </w:rPr>
        <w:t>5) документы, подтверждающие согласие временно отсутствующих членов семьи</w:t>
      </w:r>
      <w:r w:rsidRPr="00E67341">
        <w:rPr>
          <w:sz w:val="18"/>
          <w:szCs w:val="18"/>
        </w:rPr>
        <w:br/>
        <w:t>нанимателя на переустройство и (или) перепланировку жилого помещения,</w:t>
      </w:r>
      <w:r w:rsidRPr="00E67341">
        <w:rPr>
          <w:sz w:val="18"/>
          <w:szCs w:val="18"/>
        </w:rPr>
        <w:br/>
        <w:t xml:space="preserve">на  </w:t>
      </w:r>
      <w:r w:rsidRPr="00E67341">
        <w:rPr>
          <w:sz w:val="18"/>
          <w:szCs w:val="18"/>
        </w:rPr>
        <w:tab/>
      </w:r>
      <w:r w:rsidRPr="00E67341">
        <w:rPr>
          <w:sz w:val="18"/>
          <w:szCs w:val="18"/>
        </w:rPr>
        <w:tab/>
        <w:t>листах (при необходимости);</w:t>
      </w:r>
    </w:p>
    <w:p w:rsidR="00E67341" w:rsidRPr="00E67341" w:rsidRDefault="00E67341" w:rsidP="00E67341">
      <w:pPr>
        <w:pBdr>
          <w:top w:val="single" w:sz="4" w:space="1" w:color="auto"/>
        </w:pBdr>
        <w:autoSpaceDE w:val="0"/>
        <w:autoSpaceDN w:val="0"/>
        <w:ind w:left="340" w:right="8761"/>
        <w:rPr>
          <w:sz w:val="18"/>
          <w:szCs w:val="18"/>
        </w:rPr>
      </w:pPr>
    </w:p>
    <w:p w:rsidR="00E67341" w:rsidRPr="00E67341" w:rsidRDefault="00E67341" w:rsidP="00E67341">
      <w:pPr>
        <w:autoSpaceDE w:val="0"/>
        <w:autoSpaceDN w:val="0"/>
        <w:rPr>
          <w:sz w:val="18"/>
          <w:szCs w:val="18"/>
        </w:rPr>
      </w:pPr>
      <w:r w:rsidRPr="00E67341">
        <w:rPr>
          <w:sz w:val="18"/>
          <w:szCs w:val="18"/>
        </w:rPr>
        <w:t xml:space="preserve">6) иные документы:  </w:t>
      </w:r>
    </w:p>
    <w:p w:rsidR="00E67341" w:rsidRPr="00E67341" w:rsidRDefault="00E67341" w:rsidP="00E67341">
      <w:pPr>
        <w:pBdr>
          <w:top w:val="single" w:sz="4" w:space="1" w:color="auto"/>
        </w:pBdr>
        <w:autoSpaceDE w:val="0"/>
        <w:autoSpaceDN w:val="0"/>
        <w:ind w:left="2127"/>
        <w:jc w:val="center"/>
        <w:rPr>
          <w:sz w:val="18"/>
          <w:szCs w:val="18"/>
        </w:rPr>
      </w:pPr>
      <w:r w:rsidRPr="00E67341">
        <w:rPr>
          <w:sz w:val="18"/>
          <w:szCs w:val="18"/>
        </w:rPr>
        <w:t>(доверенности, выписки из уставов и др.)</w:t>
      </w:r>
    </w:p>
    <w:p w:rsidR="00E67341" w:rsidRPr="00E67341" w:rsidRDefault="00E67341" w:rsidP="00E67341">
      <w:pPr>
        <w:autoSpaceDE w:val="0"/>
        <w:autoSpaceDN w:val="0"/>
        <w:spacing w:before="240" w:after="120"/>
        <w:rPr>
          <w:sz w:val="18"/>
          <w:szCs w:val="18"/>
        </w:rPr>
      </w:pPr>
      <w:r w:rsidRPr="00E67341">
        <w:rPr>
          <w:sz w:val="18"/>
          <w:szCs w:val="18"/>
        </w:rPr>
        <w:lastRenderedPageBreak/>
        <w:t>Подписи лиц, подавших заявление *:</w:t>
      </w: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E67341" w:rsidRPr="00E67341" w:rsidTr="000A3CE8">
        <w:tc>
          <w:tcPr>
            <w:tcW w:w="170" w:type="dxa"/>
            <w:tcBorders>
              <w:top w:val="nil"/>
              <w:left w:val="nil"/>
              <w:bottom w:val="nil"/>
              <w:right w:val="nil"/>
            </w:tcBorders>
            <w:vAlign w:val="bottom"/>
          </w:tcPr>
          <w:p w:rsidR="00E67341" w:rsidRPr="00E67341" w:rsidRDefault="00E67341" w:rsidP="000A3CE8">
            <w:pPr>
              <w:autoSpaceDE w:val="0"/>
              <w:autoSpaceDN w:val="0"/>
              <w:rPr>
                <w:sz w:val="18"/>
                <w:szCs w:val="18"/>
              </w:rPr>
            </w:pPr>
            <w:r w:rsidRPr="00E67341">
              <w:rPr>
                <w:sz w:val="18"/>
                <w:szCs w:val="18"/>
              </w:rPr>
              <w:t>“</w:t>
            </w:r>
          </w:p>
        </w:tc>
        <w:tc>
          <w:tcPr>
            <w:tcW w:w="567"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284" w:type="dxa"/>
            <w:tcBorders>
              <w:top w:val="nil"/>
              <w:left w:val="nil"/>
              <w:bottom w:val="nil"/>
              <w:right w:val="nil"/>
            </w:tcBorders>
            <w:vAlign w:val="bottom"/>
          </w:tcPr>
          <w:p w:rsidR="00E67341" w:rsidRPr="00E67341" w:rsidRDefault="00E67341" w:rsidP="000A3CE8">
            <w:pPr>
              <w:autoSpaceDE w:val="0"/>
              <w:autoSpaceDN w:val="0"/>
              <w:rPr>
                <w:sz w:val="18"/>
                <w:szCs w:val="18"/>
              </w:rPr>
            </w:pPr>
            <w:r w:rsidRPr="00E67341">
              <w:rPr>
                <w:sz w:val="18"/>
                <w:szCs w:val="18"/>
              </w:rPr>
              <w:t>”</w:t>
            </w:r>
          </w:p>
        </w:tc>
        <w:tc>
          <w:tcPr>
            <w:tcW w:w="1842"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567" w:type="dxa"/>
            <w:tcBorders>
              <w:top w:val="nil"/>
              <w:left w:val="nil"/>
              <w:bottom w:val="nil"/>
              <w:right w:val="nil"/>
            </w:tcBorders>
            <w:vAlign w:val="bottom"/>
          </w:tcPr>
          <w:p w:rsidR="00E67341" w:rsidRPr="00E67341" w:rsidRDefault="00E67341" w:rsidP="000A3CE8">
            <w:pPr>
              <w:autoSpaceDE w:val="0"/>
              <w:autoSpaceDN w:val="0"/>
              <w:jc w:val="right"/>
              <w:rPr>
                <w:sz w:val="18"/>
                <w:szCs w:val="18"/>
              </w:rPr>
            </w:pPr>
            <w:r w:rsidRPr="00E67341">
              <w:rPr>
                <w:sz w:val="18"/>
                <w:szCs w:val="18"/>
              </w:rPr>
              <w:t>200</w:t>
            </w:r>
          </w:p>
        </w:tc>
        <w:tc>
          <w:tcPr>
            <w:tcW w:w="284" w:type="dxa"/>
            <w:tcBorders>
              <w:top w:val="nil"/>
              <w:left w:val="nil"/>
              <w:bottom w:val="single" w:sz="4" w:space="0" w:color="auto"/>
              <w:right w:val="nil"/>
            </w:tcBorders>
            <w:vAlign w:val="bottom"/>
          </w:tcPr>
          <w:p w:rsidR="00E67341" w:rsidRPr="00E67341" w:rsidRDefault="00E67341" w:rsidP="000A3CE8">
            <w:pPr>
              <w:autoSpaceDE w:val="0"/>
              <w:autoSpaceDN w:val="0"/>
              <w:rPr>
                <w:sz w:val="18"/>
                <w:szCs w:val="18"/>
              </w:rPr>
            </w:pPr>
          </w:p>
        </w:tc>
        <w:tc>
          <w:tcPr>
            <w:tcW w:w="850" w:type="dxa"/>
            <w:tcBorders>
              <w:top w:val="nil"/>
              <w:left w:val="nil"/>
              <w:bottom w:val="nil"/>
              <w:right w:val="nil"/>
            </w:tcBorders>
            <w:vAlign w:val="bottom"/>
          </w:tcPr>
          <w:p w:rsidR="00E67341" w:rsidRPr="00E67341" w:rsidRDefault="00E67341" w:rsidP="000A3CE8">
            <w:pPr>
              <w:autoSpaceDE w:val="0"/>
              <w:autoSpaceDN w:val="0"/>
              <w:ind w:left="57"/>
              <w:rPr>
                <w:sz w:val="18"/>
                <w:szCs w:val="18"/>
              </w:rPr>
            </w:pPr>
            <w:r w:rsidRPr="00E67341">
              <w:rPr>
                <w:sz w:val="18"/>
                <w:szCs w:val="18"/>
              </w:rPr>
              <w:t>г.</w:t>
            </w:r>
          </w:p>
        </w:tc>
        <w:tc>
          <w:tcPr>
            <w:tcW w:w="1964"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283"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3140"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r>
      <w:tr w:rsidR="00E67341" w:rsidRPr="00E67341" w:rsidTr="000A3CE8">
        <w:tc>
          <w:tcPr>
            <w:tcW w:w="170"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567"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284"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1842" w:type="dxa"/>
            <w:tcBorders>
              <w:top w:val="nil"/>
              <w:left w:val="nil"/>
              <w:bottom w:val="nil"/>
              <w:right w:val="nil"/>
            </w:tcBorders>
            <w:vAlign w:val="bottom"/>
          </w:tcPr>
          <w:p w:rsidR="00E67341" w:rsidRPr="00E67341" w:rsidRDefault="00E67341" w:rsidP="000A3CE8">
            <w:pPr>
              <w:autoSpaceDE w:val="0"/>
              <w:autoSpaceDN w:val="0"/>
              <w:jc w:val="center"/>
              <w:rPr>
                <w:sz w:val="18"/>
                <w:szCs w:val="18"/>
              </w:rPr>
            </w:pPr>
            <w:r w:rsidRPr="00E67341">
              <w:rPr>
                <w:sz w:val="18"/>
                <w:szCs w:val="18"/>
              </w:rPr>
              <w:t>(дата)</w:t>
            </w:r>
          </w:p>
        </w:tc>
        <w:tc>
          <w:tcPr>
            <w:tcW w:w="567"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284"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850"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1964" w:type="dxa"/>
            <w:tcBorders>
              <w:top w:val="nil"/>
              <w:left w:val="nil"/>
              <w:bottom w:val="nil"/>
              <w:right w:val="nil"/>
            </w:tcBorders>
            <w:vAlign w:val="bottom"/>
          </w:tcPr>
          <w:p w:rsidR="00E67341" w:rsidRPr="00E67341" w:rsidRDefault="00E67341" w:rsidP="000A3CE8">
            <w:pPr>
              <w:autoSpaceDE w:val="0"/>
              <w:autoSpaceDN w:val="0"/>
              <w:jc w:val="center"/>
              <w:rPr>
                <w:sz w:val="18"/>
                <w:szCs w:val="18"/>
              </w:rPr>
            </w:pPr>
            <w:r w:rsidRPr="00E67341">
              <w:rPr>
                <w:sz w:val="18"/>
                <w:szCs w:val="18"/>
              </w:rPr>
              <w:t>(подпись заявителя)</w:t>
            </w:r>
          </w:p>
        </w:tc>
        <w:tc>
          <w:tcPr>
            <w:tcW w:w="283"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3140" w:type="dxa"/>
            <w:tcBorders>
              <w:top w:val="nil"/>
              <w:left w:val="nil"/>
              <w:bottom w:val="nil"/>
              <w:right w:val="nil"/>
            </w:tcBorders>
            <w:vAlign w:val="bottom"/>
          </w:tcPr>
          <w:p w:rsidR="00E67341" w:rsidRPr="00E67341" w:rsidRDefault="00E67341" w:rsidP="000A3CE8">
            <w:pPr>
              <w:autoSpaceDE w:val="0"/>
              <w:autoSpaceDN w:val="0"/>
              <w:jc w:val="center"/>
              <w:rPr>
                <w:sz w:val="18"/>
                <w:szCs w:val="18"/>
              </w:rPr>
            </w:pPr>
            <w:r w:rsidRPr="00E67341">
              <w:rPr>
                <w:sz w:val="18"/>
                <w:szCs w:val="18"/>
              </w:rPr>
              <w:t>(расшифровка подписи заявителя)</w:t>
            </w:r>
          </w:p>
        </w:tc>
      </w:tr>
    </w:tbl>
    <w:p w:rsidR="00E67341" w:rsidRPr="00E67341" w:rsidRDefault="00E67341" w:rsidP="00E67341">
      <w:pPr>
        <w:autoSpaceDE w:val="0"/>
        <w:autoSpaceDN w:val="0"/>
        <w:rPr>
          <w:sz w:val="18"/>
          <w:szCs w:val="18"/>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E67341" w:rsidRPr="00E67341" w:rsidTr="000A3CE8">
        <w:tc>
          <w:tcPr>
            <w:tcW w:w="170" w:type="dxa"/>
            <w:tcBorders>
              <w:top w:val="nil"/>
              <w:left w:val="nil"/>
              <w:bottom w:val="nil"/>
              <w:right w:val="nil"/>
            </w:tcBorders>
            <w:vAlign w:val="bottom"/>
          </w:tcPr>
          <w:p w:rsidR="00E67341" w:rsidRPr="00E67341" w:rsidRDefault="00E67341" w:rsidP="000A3CE8">
            <w:pPr>
              <w:autoSpaceDE w:val="0"/>
              <w:autoSpaceDN w:val="0"/>
              <w:rPr>
                <w:sz w:val="18"/>
                <w:szCs w:val="18"/>
              </w:rPr>
            </w:pPr>
            <w:r w:rsidRPr="00E67341">
              <w:rPr>
                <w:sz w:val="18"/>
                <w:szCs w:val="18"/>
              </w:rPr>
              <w:t>“</w:t>
            </w:r>
          </w:p>
        </w:tc>
        <w:tc>
          <w:tcPr>
            <w:tcW w:w="567"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284" w:type="dxa"/>
            <w:tcBorders>
              <w:top w:val="nil"/>
              <w:left w:val="nil"/>
              <w:bottom w:val="nil"/>
              <w:right w:val="nil"/>
            </w:tcBorders>
            <w:vAlign w:val="bottom"/>
          </w:tcPr>
          <w:p w:rsidR="00E67341" w:rsidRPr="00E67341" w:rsidRDefault="00E67341" w:rsidP="000A3CE8">
            <w:pPr>
              <w:autoSpaceDE w:val="0"/>
              <w:autoSpaceDN w:val="0"/>
              <w:rPr>
                <w:sz w:val="18"/>
                <w:szCs w:val="18"/>
              </w:rPr>
            </w:pPr>
            <w:r w:rsidRPr="00E67341">
              <w:rPr>
                <w:sz w:val="18"/>
                <w:szCs w:val="18"/>
              </w:rPr>
              <w:t>”</w:t>
            </w:r>
          </w:p>
        </w:tc>
        <w:tc>
          <w:tcPr>
            <w:tcW w:w="1842"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567" w:type="dxa"/>
            <w:tcBorders>
              <w:top w:val="nil"/>
              <w:left w:val="nil"/>
              <w:bottom w:val="nil"/>
              <w:right w:val="nil"/>
            </w:tcBorders>
            <w:vAlign w:val="bottom"/>
          </w:tcPr>
          <w:p w:rsidR="00E67341" w:rsidRPr="00E67341" w:rsidRDefault="00E67341" w:rsidP="000A3CE8">
            <w:pPr>
              <w:autoSpaceDE w:val="0"/>
              <w:autoSpaceDN w:val="0"/>
              <w:jc w:val="right"/>
              <w:rPr>
                <w:sz w:val="18"/>
                <w:szCs w:val="18"/>
              </w:rPr>
            </w:pPr>
            <w:r w:rsidRPr="00E67341">
              <w:rPr>
                <w:sz w:val="18"/>
                <w:szCs w:val="18"/>
              </w:rPr>
              <w:t>200</w:t>
            </w:r>
          </w:p>
        </w:tc>
        <w:tc>
          <w:tcPr>
            <w:tcW w:w="284" w:type="dxa"/>
            <w:tcBorders>
              <w:top w:val="nil"/>
              <w:left w:val="nil"/>
              <w:bottom w:val="single" w:sz="4" w:space="0" w:color="auto"/>
              <w:right w:val="nil"/>
            </w:tcBorders>
            <w:vAlign w:val="bottom"/>
          </w:tcPr>
          <w:p w:rsidR="00E67341" w:rsidRPr="00E67341" w:rsidRDefault="00E67341" w:rsidP="000A3CE8">
            <w:pPr>
              <w:autoSpaceDE w:val="0"/>
              <w:autoSpaceDN w:val="0"/>
              <w:rPr>
                <w:sz w:val="18"/>
                <w:szCs w:val="18"/>
              </w:rPr>
            </w:pPr>
          </w:p>
        </w:tc>
        <w:tc>
          <w:tcPr>
            <w:tcW w:w="850" w:type="dxa"/>
            <w:tcBorders>
              <w:top w:val="nil"/>
              <w:left w:val="nil"/>
              <w:bottom w:val="nil"/>
              <w:right w:val="nil"/>
            </w:tcBorders>
            <w:vAlign w:val="bottom"/>
          </w:tcPr>
          <w:p w:rsidR="00E67341" w:rsidRPr="00E67341" w:rsidRDefault="00E67341" w:rsidP="000A3CE8">
            <w:pPr>
              <w:autoSpaceDE w:val="0"/>
              <w:autoSpaceDN w:val="0"/>
              <w:ind w:left="57"/>
              <w:rPr>
                <w:sz w:val="18"/>
                <w:szCs w:val="18"/>
              </w:rPr>
            </w:pPr>
            <w:r w:rsidRPr="00E67341">
              <w:rPr>
                <w:sz w:val="18"/>
                <w:szCs w:val="18"/>
              </w:rPr>
              <w:t>г.</w:t>
            </w:r>
          </w:p>
        </w:tc>
        <w:tc>
          <w:tcPr>
            <w:tcW w:w="1964"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283"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3140"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r>
      <w:tr w:rsidR="00E67341" w:rsidRPr="00E67341" w:rsidTr="000A3CE8">
        <w:tc>
          <w:tcPr>
            <w:tcW w:w="170"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567"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284"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1842" w:type="dxa"/>
            <w:tcBorders>
              <w:top w:val="nil"/>
              <w:left w:val="nil"/>
              <w:bottom w:val="nil"/>
              <w:right w:val="nil"/>
            </w:tcBorders>
            <w:vAlign w:val="bottom"/>
          </w:tcPr>
          <w:p w:rsidR="00E67341" w:rsidRPr="00E67341" w:rsidRDefault="00E67341" w:rsidP="000A3CE8">
            <w:pPr>
              <w:autoSpaceDE w:val="0"/>
              <w:autoSpaceDN w:val="0"/>
              <w:jc w:val="center"/>
              <w:rPr>
                <w:sz w:val="18"/>
                <w:szCs w:val="18"/>
              </w:rPr>
            </w:pPr>
            <w:r w:rsidRPr="00E67341">
              <w:rPr>
                <w:sz w:val="18"/>
                <w:szCs w:val="18"/>
              </w:rPr>
              <w:t>(дата)</w:t>
            </w:r>
          </w:p>
        </w:tc>
        <w:tc>
          <w:tcPr>
            <w:tcW w:w="567"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284"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850"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1964" w:type="dxa"/>
            <w:tcBorders>
              <w:top w:val="nil"/>
              <w:left w:val="nil"/>
              <w:bottom w:val="nil"/>
              <w:right w:val="nil"/>
            </w:tcBorders>
            <w:vAlign w:val="bottom"/>
          </w:tcPr>
          <w:p w:rsidR="00E67341" w:rsidRPr="00E67341" w:rsidRDefault="00E67341" w:rsidP="000A3CE8">
            <w:pPr>
              <w:autoSpaceDE w:val="0"/>
              <w:autoSpaceDN w:val="0"/>
              <w:jc w:val="center"/>
              <w:rPr>
                <w:sz w:val="18"/>
                <w:szCs w:val="18"/>
              </w:rPr>
            </w:pPr>
            <w:r w:rsidRPr="00E67341">
              <w:rPr>
                <w:sz w:val="18"/>
                <w:szCs w:val="18"/>
              </w:rPr>
              <w:t>(подпись заявителя)</w:t>
            </w:r>
          </w:p>
        </w:tc>
        <w:tc>
          <w:tcPr>
            <w:tcW w:w="283"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3140" w:type="dxa"/>
            <w:tcBorders>
              <w:top w:val="nil"/>
              <w:left w:val="nil"/>
              <w:bottom w:val="nil"/>
              <w:right w:val="nil"/>
            </w:tcBorders>
            <w:vAlign w:val="bottom"/>
          </w:tcPr>
          <w:p w:rsidR="00E67341" w:rsidRPr="00E67341" w:rsidRDefault="00E67341" w:rsidP="000A3CE8">
            <w:pPr>
              <w:autoSpaceDE w:val="0"/>
              <w:autoSpaceDN w:val="0"/>
              <w:jc w:val="center"/>
              <w:rPr>
                <w:sz w:val="18"/>
                <w:szCs w:val="18"/>
              </w:rPr>
            </w:pPr>
            <w:r w:rsidRPr="00E67341">
              <w:rPr>
                <w:sz w:val="18"/>
                <w:szCs w:val="18"/>
              </w:rPr>
              <w:t>(расшифровка подписи заявителя)</w:t>
            </w:r>
          </w:p>
        </w:tc>
      </w:tr>
    </w:tbl>
    <w:p w:rsidR="00E67341" w:rsidRPr="00E67341" w:rsidRDefault="00E67341" w:rsidP="00E67341">
      <w:pPr>
        <w:autoSpaceDE w:val="0"/>
        <w:autoSpaceDN w:val="0"/>
        <w:rPr>
          <w:sz w:val="18"/>
          <w:szCs w:val="18"/>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E67341" w:rsidRPr="00E67341" w:rsidTr="000A3CE8">
        <w:tc>
          <w:tcPr>
            <w:tcW w:w="170" w:type="dxa"/>
            <w:tcBorders>
              <w:top w:val="nil"/>
              <w:left w:val="nil"/>
              <w:bottom w:val="nil"/>
              <w:right w:val="nil"/>
            </w:tcBorders>
            <w:vAlign w:val="bottom"/>
          </w:tcPr>
          <w:p w:rsidR="00E67341" w:rsidRPr="00E67341" w:rsidRDefault="00E67341" w:rsidP="000A3CE8">
            <w:pPr>
              <w:autoSpaceDE w:val="0"/>
              <w:autoSpaceDN w:val="0"/>
              <w:rPr>
                <w:sz w:val="18"/>
                <w:szCs w:val="18"/>
              </w:rPr>
            </w:pPr>
            <w:r w:rsidRPr="00E67341">
              <w:rPr>
                <w:sz w:val="18"/>
                <w:szCs w:val="18"/>
              </w:rPr>
              <w:t>“</w:t>
            </w:r>
          </w:p>
        </w:tc>
        <w:tc>
          <w:tcPr>
            <w:tcW w:w="567"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284" w:type="dxa"/>
            <w:tcBorders>
              <w:top w:val="nil"/>
              <w:left w:val="nil"/>
              <w:bottom w:val="nil"/>
              <w:right w:val="nil"/>
            </w:tcBorders>
            <w:vAlign w:val="bottom"/>
          </w:tcPr>
          <w:p w:rsidR="00E67341" w:rsidRPr="00E67341" w:rsidRDefault="00E67341" w:rsidP="000A3CE8">
            <w:pPr>
              <w:autoSpaceDE w:val="0"/>
              <w:autoSpaceDN w:val="0"/>
              <w:rPr>
                <w:sz w:val="18"/>
                <w:szCs w:val="18"/>
              </w:rPr>
            </w:pPr>
            <w:r w:rsidRPr="00E67341">
              <w:rPr>
                <w:sz w:val="18"/>
                <w:szCs w:val="18"/>
              </w:rPr>
              <w:t>”</w:t>
            </w:r>
          </w:p>
        </w:tc>
        <w:tc>
          <w:tcPr>
            <w:tcW w:w="1842"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567" w:type="dxa"/>
            <w:tcBorders>
              <w:top w:val="nil"/>
              <w:left w:val="nil"/>
              <w:bottom w:val="nil"/>
              <w:right w:val="nil"/>
            </w:tcBorders>
            <w:vAlign w:val="bottom"/>
          </w:tcPr>
          <w:p w:rsidR="00E67341" w:rsidRPr="00E67341" w:rsidRDefault="00E67341" w:rsidP="000A3CE8">
            <w:pPr>
              <w:autoSpaceDE w:val="0"/>
              <w:autoSpaceDN w:val="0"/>
              <w:jc w:val="right"/>
              <w:rPr>
                <w:sz w:val="18"/>
                <w:szCs w:val="18"/>
              </w:rPr>
            </w:pPr>
            <w:r w:rsidRPr="00E67341">
              <w:rPr>
                <w:sz w:val="18"/>
                <w:szCs w:val="18"/>
              </w:rPr>
              <w:t>200</w:t>
            </w:r>
          </w:p>
        </w:tc>
        <w:tc>
          <w:tcPr>
            <w:tcW w:w="284" w:type="dxa"/>
            <w:tcBorders>
              <w:top w:val="nil"/>
              <w:left w:val="nil"/>
              <w:bottom w:val="single" w:sz="4" w:space="0" w:color="auto"/>
              <w:right w:val="nil"/>
            </w:tcBorders>
            <w:vAlign w:val="bottom"/>
          </w:tcPr>
          <w:p w:rsidR="00E67341" w:rsidRPr="00E67341" w:rsidRDefault="00E67341" w:rsidP="000A3CE8">
            <w:pPr>
              <w:autoSpaceDE w:val="0"/>
              <w:autoSpaceDN w:val="0"/>
              <w:rPr>
                <w:sz w:val="18"/>
                <w:szCs w:val="18"/>
              </w:rPr>
            </w:pPr>
          </w:p>
        </w:tc>
        <w:tc>
          <w:tcPr>
            <w:tcW w:w="850" w:type="dxa"/>
            <w:tcBorders>
              <w:top w:val="nil"/>
              <w:left w:val="nil"/>
              <w:bottom w:val="nil"/>
              <w:right w:val="nil"/>
            </w:tcBorders>
            <w:vAlign w:val="bottom"/>
          </w:tcPr>
          <w:p w:rsidR="00E67341" w:rsidRPr="00E67341" w:rsidRDefault="00E67341" w:rsidP="000A3CE8">
            <w:pPr>
              <w:autoSpaceDE w:val="0"/>
              <w:autoSpaceDN w:val="0"/>
              <w:ind w:left="57"/>
              <w:rPr>
                <w:sz w:val="18"/>
                <w:szCs w:val="18"/>
              </w:rPr>
            </w:pPr>
            <w:r w:rsidRPr="00E67341">
              <w:rPr>
                <w:sz w:val="18"/>
                <w:szCs w:val="18"/>
              </w:rPr>
              <w:t>г.</w:t>
            </w:r>
          </w:p>
        </w:tc>
        <w:tc>
          <w:tcPr>
            <w:tcW w:w="1964"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283"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3140"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r>
      <w:tr w:rsidR="00E67341" w:rsidRPr="00E67341" w:rsidTr="000A3CE8">
        <w:tc>
          <w:tcPr>
            <w:tcW w:w="170"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567"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284"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1842" w:type="dxa"/>
            <w:tcBorders>
              <w:top w:val="nil"/>
              <w:left w:val="nil"/>
              <w:bottom w:val="nil"/>
              <w:right w:val="nil"/>
            </w:tcBorders>
            <w:vAlign w:val="bottom"/>
          </w:tcPr>
          <w:p w:rsidR="00E67341" w:rsidRPr="00E67341" w:rsidRDefault="00E67341" w:rsidP="000A3CE8">
            <w:pPr>
              <w:autoSpaceDE w:val="0"/>
              <w:autoSpaceDN w:val="0"/>
              <w:jc w:val="center"/>
              <w:rPr>
                <w:sz w:val="18"/>
                <w:szCs w:val="18"/>
              </w:rPr>
            </w:pPr>
            <w:r w:rsidRPr="00E67341">
              <w:rPr>
                <w:sz w:val="18"/>
                <w:szCs w:val="18"/>
              </w:rPr>
              <w:t>(дата)</w:t>
            </w:r>
          </w:p>
        </w:tc>
        <w:tc>
          <w:tcPr>
            <w:tcW w:w="567"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284"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850"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1964" w:type="dxa"/>
            <w:tcBorders>
              <w:top w:val="nil"/>
              <w:left w:val="nil"/>
              <w:bottom w:val="nil"/>
              <w:right w:val="nil"/>
            </w:tcBorders>
            <w:vAlign w:val="bottom"/>
          </w:tcPr>
          <w:p w:rsidR="00E67341" w:rsidRPr="00E67341" w:rsidRDefault="00E67341" w:rsidP="000A3CE8">
            <w:pPr>
              <w:autoSpaceDE w:val="0"/>
              <w:autoSpaceDN w:val="0"/>
              <w:jc w:val="center"/>
              <w:rPr>
                <w:sz w:val="18"/>
                <w:szCs w:val="18"/>
              </w:rPr>
            </w:pPr>
            <w:r w:rsidRPr="00E67341">
              <w:rPr>
                <w:sz w:val="18"/>
                <w:szCs w:val="18"/>
              </w:rPr>
              <w:t>(подпись заявителя)</w:t>
            </w:r>
          </w:p>
        </w:tc>
        <w:tc>
          <w:tcPr>
            <w:tcW w:w="283"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3140" w:type="dxa"/>
            <w:tcBorders>
              <w:top w:val="nil"/>
              <w:left w:val="nil"/>
              <w:bottom w:val="nil"/>
              <w:right w:val="nil"/>
            </w:tcBorders>
            <w:vAlign w:val="bottom"/>
          </w:tcPr>
          <w:p w:rsidR="00E67341" w:rsidRPr="00E67341" w:rsidRDefault="00E67341" w:rsidP="000A3CE8">
            <w:pPr>
              <w:autoSpaceDE w:val="0"/>
              <w:autoSpaceDN w:val="0"/>
              <w:jc w:val="center"/>
              <w:rPr>
                <w:sz w:val="18"/>
                <w:szCs w:val="18"/>
              </w:rPr>
            </w:pPr>
            <w:r w:rsidRPr="00E67341">
              <w:rPr>
                <w:sz w:val="18"/>
                <w:szCs w:val="18"/>
              </w:rPr>
              <w:t>(расшифровка подписи заявителя)</w:t>
            </w:r>
          </w:p>
        </w:tc>
      </w:tr>
    </w:tbl>
    <w:p w:rsidR="00E67341" w:rsidRPr="00E67341" w:rsidRDefault="00E67341" w:rsidP="00E67341">
      <w:pPr>
        <w:autoSpaceDE w:val="0"/>
        <w:autoSpaceDN w:val="0"/>
        <w:rPr>
          <w:sz w:val="18"/>
          <w:szCs w:val="18"/>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E67341" w:rsidRPr="00E67341" w:rsidTr="000A3CE8">
        <w:tc>
          <w:tcPr>
            <w:tcW w:w="170" w:type="dxa"/>
            <w:tcBorders>
              <w:top w:val="nil"/>
              <w:left w:val="nil"/>
              <w:bottom w:val="nil"/>
              <w:right w:val="nil"/>
            </w:tcBorders>
            <w:vAlign w:val="bottom"/>
          </w:tcPr>
          <w:p w:rsidR="00E67341" w:rsidRPr="00E67341" w:rsidRDefault="00E67341" w:rsidP="000A3CE8">
            <w:pPr>
              <w:autoSpaceDE w:val="0"/>
              <w:autoSpaceDN w:val="0"/>
              <w:rPr>
                <w:sz w:val="18"/>
                <w:szCs w:val="18"/>
              </w:rPr>
            </w:pPr>
            <w:r w:rsidRPr="00E67341">
              <w:rPr>
                <w:sz w:val="18"/>
                <w:szCs w:val="18"/>
              </w:rPr>
              <w:t>“</w:t>
            </w:r>
          </w:p>
        </w:tc>
        <w:tc>
          <w:tcPr>
            <w:tcW w:w="567"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284" w:type="dxa"/>
            <w:tcBorders>
              <w:top w:val="nil"/>
              <w:left w:val="nil"/>
              <w:bottom w:val="nil"/>
              <w:right w:val="nil"/>
            </w:tcBorders>
            <w:vAlign w:val="bottom"/>
          </w:tcPr>
          <w:p w:rsidR="00E67341" w:rsidRPr="00E67341" w:rsidRDefault="00E67341" w:rsidP="000A3CE8">
            <w:pPr>
              <w:autoSpaceDE w:val="0"/>
              <w:autoSpaceDN w:val="0"/>
              <w:rPr>
                <w:sz w:val="18"/>
                <w:szCs w:val="18"/>
              </w:rPr>
            </w:pPr>
            <w:r w:rsidRPr="00E67341">
              <w:rPr>
                <w:sz w:val="18"/>
                <w:szCs w:val="18"/>
              </w:rPr>
              <w:t>”</w:t>
            </w:r>
          </w:p>
        </w:tc>
        <w:tc>
          <w:tcPr>
            <w:tcW w:w="1842"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567" w:type="dxa"/>
            <w:tcBorders>
              <w:top w:val="nil"/>
              <w:left w:val="nil"/>
              <w:bottom w:val="nil"/>
              <w:right w:val="nil"/>
            </w:tcBorders>
            <w:vAlign w:val="bottom"/>
          </w:tcPr>
          <w:p w:rsidR="00E67341" w:rsidRPr="00E67341" w:rsidRDefault="00E67341" w:rsidP="000A3CE8">
            <w:pPr>
              <w:autoSpaceDE w:val="0"/>
              <w:autoSpaceDN w:val="0"/>
              <w:jc w:val="right"/>
              <w:rPr>
                <w:sz w:val="18"/>
                <w:szCs w:val="18"/>
              </w:rPr>
            </w:pPr>
            <w:r w:rsidRPr="00E67341">
              <w:rPr>
                <w:sz w:val="18"/>
                <w:szCs w:val="18"/>
              </w:rPr>
              <w:t>200</w:t>
            </w:r>
          </w:p>
        </w:tc>
        <w:tc>
          <w:tcPr>
            <w:tcW w:w="284" w:type="dxa"/>
            <w:tcBorders>
              <w:top w:val="nil"/>
              <w:left w:val="nil"/>
              <w:bottom w:val="single" w:sz="4" w:space="0" w:color="auto"/>
              <w:right w:val="nil"/>
            </w:tcBorders>
            <w:vAlign w:val="bottom"/>
          </w:tcPr>
          <w:p w:rsidR="00E67341" w:rsidRPr="00E67341" w:rsidRDefault="00E67341" w:rsidP="000A3CE8">
            <w:pPr>
              <w:autoSpaceDE w:val="0"/>
              <w:autoSpaceDN w:val="0"/>
              <w:rPr>
                <w:sz w:val="18"/>
                <w:szCs w:val="18"/>
              </w:rPr>
            </w:pPr>
          </w:p>
        </w:tc>
        <w:tc>
          <w:tcPr>
            <w:tcW w:w="850" w:type="dxa"/>
            <w:tcBorders>
              <w:top w:val="nil"/>
              <w:left w:val="nil"/>
              <w:bottom w:val="nil"/>
              <w:right w:val="nil"/>
            </w:tcBorders>
            <w:vAlign w:val="bottom"/>
          </w:tcPr>
          <w:p w:rsidR="00E67341" w:rsidRPr="00E67341" w:rsidRDefault="00E67341" w:rsidP="000A3CE8">
            <w:pPr>
              <w:autoSpaceDE w:val="0"/>
              <w:autoSpaceDN w:val="0"/>
              <w:ind w:left="57"/>
              <w:rPr>
                <w:sz w:val="18"/>
                <w:szCs w:val="18"/>
              </w:rPr>
            </w:pPr>
            <w:r w:rsidRPr="00E67341">
              <w:rPr>
                <w:sz w:val="18"/>
                <w:szCs w:val="18"/>
              </w:rPr>
              <w:t>г.</w:t>
            </w:r>
          </w:p>
        </w:tc>
        <w:tc>
          <w:tcPr>
            <w:tcW w:w="1964"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283"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3140"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r>
      <w:tr w:rsidR="00E67341" w:rsidRPr="00E67341" w:rsidTr="000A3CE8">
        <w:tc>
          <w:tcPr>
            <w:tcW w:w="170"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567"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284"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1842" w:type="dxa"/>
            <w:tcBorders>
              <w:top w:val="nil"/>
              <w:left w:val="nil"/>
              <w:bottom w:val="nil"/>
              <w:right w:val="nil"/>
            </w:tcBorders>
            <w:vAlign w:val="bottom"/>
          </w:tcPr>
          <w:p w:rsidR="00E67341" w:rsidRPr="00E67341" w:rsidRDefault="00E67341" w:rsidP="000A3CE8">
            <w:pPr>
              <w:autoSpaceDE w:val="0"/>
              <w:autoSpaceDN w:val="0"/>
              <w:jc w:val="center"/>
              <w:rPr>
                <w:sz w:val="18"/>
                <w:szCs w:val="18"/>
              </w:rPr>
            </w:pPr>
            <w:r w:rsidRPr="00E67341">
              <w:rPr>
                <w:sz w:val="18"/>
                <w:szCs w:val="18"/>
              </w:rPr>
              <w:t>(дата)</w:t>
            </w:r>
          </w:p>
        </w:tc>
        <w:tc>
          <w:tcPr>
            <w:tcW w:w="567"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284"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850"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1964" w:type="dxa"/>
            <w:tcBorders>
              <w:top w:val="nil"/>
              <w:left w:val="nil"/>
              <w:bottom w:val="nil"/>
              <w:right w:val="nil"/>
            </w:tcBorders>
            <w:vAlign w:val="bottom"/>
          </w:tcPr>
          <w:p w:rsidR="00E67341" w:rsidRPr="00E67341" w:rsidRDefault="00E67341" w:rsidP="000A3CE8">
            <w:pPr>
              <w:autoSpaceDE w:val="0"/>
              <w:autoSpaceDN w:val="0"/>
              <w:jc w:val="center"/>
              <w:rPr>
                <w:sz w:val="18"/>
                <w:szCs w:val="18"/>
              </w:rPr>
            </w:pPr>
            <w:r w:rsidRPr="00E67341">
              <w:rPr>
                <w:sz w:val="18"/>
                <w:szCs w:val="18"/>
              </w:rPr>
              <w:t>(подпись заявителя)</w:t>
            </w:r>
          </w:p>
        </w:tc>
        <w:tc>
          <w:tcPr>
            <w:tcW w:w="283"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3140" w:type="dxa"/>
            <w:tcBorders>
              <w:top w:val="nil"/>
              <w:left w:val="nil"/>
              <w:bottom w:val="nil"/>
              <w:right w:val="nil"/>
            </w:tcBorders>
            <w:vAlign w:val="bottom"/>
          </w:tcPr>
          <w:p w:rsidR="00E67341" w:rsidRPr="00E67341" w:rsidRDefault="00E67341" w:rsidP="000A3CE8">
            <w:pPr>
              <w:autoSpaceDE w:val="0"/>
              <w:autoSpaceDN w:val="0"/>
              <w:jc w:val="center"/>
              <w:rPr>
                <w:sz w:val="18"/>
                <w:szCs w:val="18"/>
              </w:rPr>
            </w:pPr>
            <w:r w:rsidRPr="00E67341">
              <w:rPr>
                <w:sz w:val="18"/>
                <w:szCs w:val="18"/>
              </w:rPr>
              <w:t>(расшифровка подписи заявителя)</w:t>
            </w:r>
          </w:p>
        </w:tc>
      </w:tr>
    </w:tbl>
    <w:p w:rsidR="00E67341" w:rsidRPr="00E67341" w:rsidRDefault="00E67341" w:rsidP="00E67341">
      <w:pPr>
        <w:autoSpaceDE w:val="0"/>
        <w:autoSpaceDN w:val="0"/>
        <w:spacing w:before="120"/>
        <w:rPr>
          <w:sz w:val="18"/>
          <w:szCs w:val="18"/>
        </w:rPr>
      </w:pPr>
      <w:r w:rsidRPr="00E67341">
        <w:rPr>
          <w:sz w:val="18"/>
          <w:szCs w:val="18"/>
        </w:rPr>
        <w:t>________________</w:t>
      </w:r>
    </w:p>
    <w:p w:rsidR="00E67341" w:rsidRPr="00E67341" w:rsidRDefault="00E67341" w:rsidP="00E67341">
      <w:pPr>
        <w:autoSpaceDE w:val="0"/>
        <w:autoSpaceDN w:val="0"/>
        <w:ind w:firstLine="567"/>
        <w:jc w:val="both"/>
        <w:rPr>
          <w:sz w:val="18"/>
          <w:szCs w:val="18"/>
        </w:rPr>
      </w:pPr>
      <w:r w:rsidRPr="00E67341">
        <w:rPr>
          <w:sz w:val="18"/>
          <w:szCs w:val="18"/>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E67341" w:rsidRPr="00E67341" w:rsidRDefault="00E67341" w:rsidP="00E67341">
      <w:pPr>
        <w:pBdr>
          <w:bottom w:val="dashed" w:sz="4" w:space="1" w:color="auto"/>
        </w:pBdr>
        <w:autoSpaceDE w:val="0"/>
        <w:autoSpaceDN w:val="0"/>
        <w:spacing w:before="360"/>
        <w:rPr>
          <w:sz w:val="18"/>
          <w:szCs w:val="18"/>
        </w:rPr>
      </w:pPr>
    </w:p>
    <w:p w:rsidR="00E67341" w:rsidRPr="00E67341" w:rsidRDefault="00E67341" w:rsidP="00E67341">
      <w:pPr>
        <w:autoSpaceDE w:val="0"/>
        <w:autoSpaceDN w:val="0"/>
        <w:spacing w:after="480"/>
        <w:jc w:val="center"/>
        <w:rPr>
          <w:sz w:val="18"/>
          <w:szCs w:val="18"/>
        </w:rPr>
      </w:pPr>
      <w:r w:rsidRPr="00E67341">
        <w:rPr>
          <w:sz w:val="18"/>
          <w:szCs w:val="18"/>
        </w:rPr>
        <w:t>(следующие позиции заполняются должностным лицом, принявшим заявление)</w:t>
      </w:r>
    </w:p>
    <w:tbl>
      <w:tblPr>
        <w:tblW w:w="0" w:type="auto"/>
        <w:tblLayout w:type="fixed"/>
        <w:tblCellMar>
          <w:left w:w="28" w:type="dxa"/>
          <w:right w:w="28" w:type="dxa"/>
        </w:tblCellMar>
        <w:tblLook w:val="0000" w:firstRow="0" w:lastRow="0" w:firstColumn="0" w:lastColumn="0" w:noHBand="0" w:noVBand="0"/>
      </w:tblPr>
      <w:tblGrid>
        <w:gridCol w:w="4996"/>
        <w:gridCol w:w="661"/>
        <w:gridCol w:w="330"/>
        <w:gridCol w:w="2250"/>
        <w:gridCol w:w="626"/>
        <w:gridCol w:w="330"/>
        <w:gridCol w:w="433"/>
      </w:tblGrid>
      <w:tr w:rsidR="00E67341" w:rsidRPr="00E67341" w:rsidTr="000A3CE8">
        <w:trPr>
          <w:trHeight w:val="399"/>
        </w:trPr>
        <w:tc>
          <w:tcPr>
            <w:tcW w:w="4996" w:type="dxa"/>
            <w:tcBorders>
              <w:top w:val="nil"/>
              <w:left w:val="nil"/>
              <w:bottom w:val="nil"/>
              <w:right w:val="nil"/>
            </w:tcBorders>
            <w:vAlign w:val="bottom"/>
          </w:tcPr>
          <w:p w:rsidR="00E67341" w:rsidRPr="00E67341" w:rsidRDefault="00E67341" w:rsidP="000A3CE8">
            <w:pPr>
              <w:tabs>
                <w:tab w:val="left" w:pos="4082"/>
              </w:tabs>
              <w:autoSpaceDE w:val="0"/>
              <w:autoSpaceDN w:val="0"/>
              <w:rPr>
                <w:sz w:val="18"/>
                <w:szCs w:val="18"/>
              </w:rPr>
            </w:pPr>
            <w:r w:rsidRPr="00E67341">
              <w:rPr>
                <w:sz w:val="18"/>
                <w:szCs w:val="18"/>
              </w:rPr>
              <w:t>Документы представлены на приеме</w:t>
            </w:r>
            <w:r w:rsidRPr="00E67341">
              <w:rPr>
                <w:sz w:val="18"/>
                <w:szCs w:val="18"/>
              </w:rPr>
              <w:tab/>
              <w:t>“</w:t>
            </w:r>
          </w:p>
        </w:tc>
        <w:tc>
          <w:tcPr>
            <w:tcW w:w="661"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330" w:type="dxa"/>
            <w:tcBorders>
              <w:top w:val="nil"/>
              <w:left w:val="nil"/>
              <w:bottom w:val="nil"/>
              <w:right w:val="nil"/>
            </w:tcBorders>
            <w:vAlign w:val="bottom"/>
          </w:tcPr>
          <w:p w:rsidR="00E67341" w:rsidRPr="00E67341" w:rsidRDefault="00E67341" w:rsidP="000A3CE8">
            <w:pPr>
              <w:autoSpaceDE w:val="0"/>
              <w:autoSpaceDN w:val="0"/>
              <w:rPr>
                <w:sz w:val="18"/>
                <w:szCs w:val="18"/>
              </w:rPr>
            </w:pPr>
            <w:r w:rsidRPr="00E67341">
              <w:rPr>
                <w:sz w:val="18"/>
                <w:szCs w:val="18"/>
              </w:rPr>
              <w:t>”</w:t>
            </w:r>
          </w:p>
        </w:tc>
        <w:tc>
          <w:tcPr>
            <w:tcW w:w="2250"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626" w:type="dxa"/>
            <w:tcBorders>
              <w:top w:val="nil"/>
              <w:left w:val="nil"/>
              <w:bottom w:val="nil"/>
              <w:right w:val="nil"/>
            </w:tcBorders>
            <w:vAlign w:val="bottom"/>
          </w:tcPr>
          <w:p w:rsidR="00E67341" w:rsidRPr="00E67341" w:rsidRDefault="00E67341" w:rsidP="000A3CE8">
            <w:pPr>
              <w:autoSpaceDE w:val="0"/>
              <w:autoSpaceDN w:val="0"/>
              <w:jc w:val="right"/>
              <w:rPr>
                <w:sz w:val="18"/>
                <w:szCs w:val="18"/>
              </w:rPr>
            </w:pPr>
            <w:r w:rsidRPr="00E67341">
              <w:rPr>
                <w:sz w:val="18"/>
                <w:szCs w:val="18"/>
              </w:rPr>
              <w:t>202</w:t>
            </w:r>
          </w:p>
        </w:tc>
        <w:tc>
          <w:tcPr>
            <w:tcW w:w="330" w:type="dxa"/>
            <w:tcBorders>
              <w:top w:val="nil"/>
              <w:left w:val="nil"/>
              <w:bottom w:val="single" w:sz="4" w:space="0" w:color="auto"/>
              <w:right w:val="nil"/>
            </w:tcBorders>
            <w:vAlign w:val="bottom"/>
          </w:tcPr>
          <w:p w:rsidR="00E67341" w:rsidRPr="00E67341" w:rsidRDefault="00E67341" w:rsidP="000A3CE8">
            <w:pPr>
              <w:autoSpaceDE w:val="0"/>
              <w:autoSpaceDN w:val="0"/>
              <w:rPr>
                <w:sz w:val="18"/>
                <w:szCs w:val="18"/>
              </w:rPr>
            </w:pPr>
          </w:p>
        </w:tc>
        <w:tc>
          <w:tcPr>
            <w:tcW w:w="433" w:type="dxa"/>
            <w:tcBorders>
              <w:top w:val="nil"/>
              <w:left w:val="nil"/>
              <w:bottom w:val="nil"/>
              <w:right w:val="nil"/>
            </w:tcBorders>
            <w:vAlign w:val="bottom"/>
          </w:tcPr>
          <w:p w:rsidR="00E67341" w:rsidRPr="00E67341" w:rsidRDefault="00E67341" w:rsidP="000A3CE8">
            <w:pPr>
              <w:autoSpaceDE w:val="0"/>
              <w:autoSpaceDN w:val="0"/>
              <w:ind w:left="57"/>
              <w:rPr>
                <w:sz w:val="18"/>
                <w:szCs w:val="18"/>
              </w:rPr>
            </w:pPr>
            <w:r w:rsidRPr="00E67341">
              <w:rPr>
                <w:sz w:val="18"/>
                <w:szCs w:val="18"/>
              </w:rPr>
              <w:t>г.</w:t>
            </w:r>
          </w:p>
        </w:tc>
      </w:tr>
    </w:tbl>
    <w:p w:rsidR="00E67341" w:rsidRPr="00E67341" w:rsidRDefault="00E67341" w:rsidP="00E67341">
      <w:pPr>
        <w:autoSpaceDE w:val="0"/>
        <w:autoSpaceDN w:val="0"/>
        <w:spacing w:before="240"/>
        <w:rPr>
          <w:sz w:val="18"/>
          <w:szCs w:val="18"/>
        </w:rPr>
      </w:pPr>
      <w:r w:rsidRPr="00E67341">
        <w:rPr>
          <w:sz w:val="18"/>
          <w:szCs w:val="18"/>
        </w:rPr>
        <w:t xml:space="preserve">Входящий номер регистрации заявления  </w:t>
      </w:r>
    </w:p>
    <w:p w:rsidR="00E67341" w:rsidRPr="00E67341" w:rsidRDefault="00E67341" w:rsidP="00E67341">
      <w:pPr>
        <w:pBdr>
          <w:top w:val="single" w:sz="4" w:space="1" w:color="auto"/>
        </w:pBdr>
        <w:autoSpaceDE w:val="0"/>
        <w:autoSpaceDN w:val="0"/>
        <w:spacing w:after="240"/>
        <w:ind w:left="4309" w:right="1843"/>
        <w:rPr>
          <w:sz w:val="18"/>
          <w:szCs w:val="18"/>
        </w:rPr>
      </w:pPr>
    </w:p>
    <w:tbl>
      <w:tblPr>
        <w:tblW w:w="0" w:type="auto"/>
        <w:tblLayout w:type="fixed"/>
        <w:tblCellMar>
          <w:left w:w="28" w:type="dxa"/>
          <w:right w:w="28" w:type="dxa"/>
        </w:tblCellMar>
        <w:tblLook w:val="0000" w:firstRow="0" w:lastRow="0" w:firstColumn="0" w:lastColumn="0" w:noHBand="0" w:noVBand="0"/>
      </w:tblPr>
      <w:tblGrid>
        <w:gridCol w:w="4281"/>
        <w:gridCol w:w="567"/>
        <w:gridCol w:w="283"/>
        <w:gridCol w:w="1928"/>
        <w:gridCol w:w="537"/>
        <w:gridCol w:w="283"/>
        <w:gridCol w:w="1477"/>
      </w:tblGrid>
      <w:tr w:rsidR="00E67341" w:rsidRPr="00E67341" w:rsidTr="000A3CE8">
        <w:tc>
          <w:tcPr>
            <w:tcW w:w="4281" w:type="dxa"/>
            <w:tcBorders>
              <w:top w:val="nil"/>
              <w:left w:val="nil"/>
              <w:bottom w:val="nil"/>
              <w:right w:val="nil"/>
            </w:tcBorders>
            <w:vAlign w:val="bottom"/>
          </w:tcPr>
          <w:p w:rsidR="00E67341" w:rsidRPr="00E67341" w:rsidRDefault="00E67341" w:rsidP="000A3CE8">
            <w:pPr>
              <w:tabs>
                <w:tab w:val="left" w:pos="4082"/>
              </w:tabs>
              <w:autoSpaceDE w:val="0"/>
              <w:autoSpaceDN w:val="0"/>
              <w:rPr>
                <w:sz w:val="18"/>
                <w:szCs w:val="18"/>
              </w:rPr>
            </w:pPr>
            <w:r w:rsidRPr="00E67341">
              <w:rPr>
                <w:sz w:val="18"/>
                <w:szCs w:val="18"/>
              </w:rPr>
              <w:t>Выдана расписка в получении</w:t>
            </w:r>
            <w:r w:rsidRPr="00E67341">
              <w:rPr>
                <w:sz w:val="18"/>
                <w:szCs w:val="18"/>
              </w:rPr>
              <w:br/>
              <w:t>документов</w:t>
            </w:r>
            <w:r w:rsidRPr="00E67341">
              <w:rPr>
                <w:sz w:val="18"/>
                <w:szCs w:val="18"/>
              </w:rPr>
              <w:tab/>
              <w:t>“</w:t>
            </w:r>
          </w:p>
        </w:tc>
        <w:tc>
          <w:tcPr>
            <w:tcW w:w="567"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283" w:type="dxa"/>
            <w:tcBorders>
              <w:top w:val="nil"/>
              <w:left w:val="nil"/>
              <w:bottom w:val="nil"/>
              <w:right w:val="nil"/>
            </w:tcBorders>
            <w:vAlign w:val="bottom"/>
          </w:tcPr>
          <w:p w:rsidR="00E67341" w:rsidRPr="00E67341" w:rsidRDefault="00E67341" w:rsidP="000A3CE8">
            <w:pPr>
              <w:autoSpaceDE w:val="0"/>
              <w:autoSpaceDN w:val="0"/>
              <w:rPr>
                <w:sz w:val="18"/>
                <w:szCs w:val="18"/>
              </w:rPr>
            </w:pPr>
            <w:r w:rsidRPr="00E67341">
              <w:rPr>
                <w:sz w:val="18"/>
                <w:szCs w:val="18"/>
              </w:rPr>
              <w:t>”</w:t>
            </w:r>
          </w:p>
        </w:tc>
        <w:tc>
          <w:tcPr>
            <w:tcW w:w="1928"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537" w:type="dxa"/>
            <w:tcBorders>
              <w:top w:val="nil"/>
              <w:left w:val="nil"/>
              <w:bottom w:val="nil"/>
              <w:right w:val="nil"/>
            </w:tcBorders>
            <w:vAlign w:val="bottom"/>
          </w:tcPr>
          <w:p w:rsidR="00E67341" w:rsidRPr="00E67341" w:rsidRDefault="00E67341" w:rsidP="000A3CE8">
            <w:pPr>
              <w:autoSpaceDE w:val="0"/>
              <w:autoSpaceDN w:val="0"/>
              <w:jc w:val="right"/>
              <w:rPr>
                <w:sz w:val="18"/>
                <w:szCs w:val="18"/>
              </w:rPr>
            </w:pPr>
            <w:r w:rsidRPr="00E67341">
              <w:rPr>
                <w:sz w:val="18"/>
                <w:szCs w:val="18"/>
              </w:rPr>
              <w:t>202</w:t>
            </w:r>
          </w:p>
        </w:tc>
        <w:tc>
          <w:tcPr>
            <w:tcW w:w="283" w:type="dxa"/>
            <w:tcBorders>
              <w:top w:val="nil"/>
              <w:left w:val="nil"/>
              <w:bottom w:val="single" w:sz="4" w:space="0" w:color="auto"/>
              <w:right w:val="nil"/>
            </w:tcBorders>
            <w:vAlign w:val="bottom"/>
          </w:tcPr>
          <w:p w:rsidR="00E67341" w:rsidRPr="00E67341" w:rsidRDefault="00E67341" w:rsidP="000A3CE8">
            <w:pPr>
              <w:autoSpaceDE w:val="0"/>
              <w:autoSpaceDN w:val="0"/>
              <w:rPr>
                <w:sz w:val="18"/>
                <w:szCs w:val="18"/>
              </w:rPr>
            </w:pPr>
          </w:p>
        </w:tc>
        <w:tc>
          <w:tcPr>
            <w:tcW w:w="1477" w:type="dxa"/>
            <w:tcBorders>
              <w:top w:val="nil"/>
              <w:left w:val="nil"/>
              <w:bottom w:val="nil"/>
              <w:right w:val="nil"/>
            </w:tcBorders>
            <w:vAlign w:val="bottom"/>
          </w:tcPr>
          <w:p w:rsidR="00E67341" w:rsidRPr="00E67341" w:rsidRDefault="00E67341" w:rsidP="000A3CE8">
            <w:pPr>
              <w:autoSpaceDE w:val="0"/>
              <w:autoSpaceDN w:val="0"/>
              <w:ind w:left="57"/>
              <w:rPr>
                <w:sz w:val="18"/>
                <w:szCs w:val="18"/>
              </w:rPr>
            </w:pPr>
            <w:r w:rsidRPr="00E67341">
              <w:rPr>
                <w:sz w:val="18"/>
                <w:szCs w:val="18"/>
              </w:rPr>
              <w:t>г.</w:t>
            </w:r>
          </w:p>
        </w:tc>
      </w:tr>
    </w:tbl>
    <w:p w:rsidR="00E67341" w:rsidRPr="00E67341" w:rsidRDefault="00E67341" w:rsidP="00E67341">
      <w:pPr>
        <w:autoSpaceDE w:val="0"/>
        <w:autoSpaceDN w:val="0"/>
        <w:ind w:left="4111"/>
        <w:rPr>
          <w:sz w:val="18"/>
          <w:szCs w:val="18"/>
        </w:rPr>
      </w:pPr>
      <w:r w:rsidRPr="00E67341">
        <w:rPr>
          <w:sz w:val="18"/>
          <w:szCs w:val="18"/>
        </w:rPr>
        <w:t xml:space="preserve">№  </w:t>
      </w:r>
    </w:p>
    <w:p w:rsidR="00E67341" w:rsidRPr="00E67341" w:rsidRDefault="00E67341" w:rsidP="00E67341">
      <w:pPr>
        <w:pBdr>
          <w:top w:val="single" w:sz="4" w:space="1" w:color="auto"/>
        </w:pBdr>
        <w:autoSpaceDE w:val="0"/>
        <w:autoSpaceDN w:val="0"/>
        <w:spacing w:after="240"/>
        <w:ind w:left="4451" w:right="3686"/>
        <w:rPr>
          <w:sz w:val="18"/>
          <w:szCs w:val="18"/>
        </w:rPr>
      </w:pPr>
    </w:p>
    <w:tbl>
      <w:tblPr>
        <w:tblW w:w="0" w:type="auto"/>
        <w:tblLayout w:type="fixed"/>
        <w:tblCellMar>
          <w:left w:w="28" w:type="dxa"/>
          <w:right w:w="28" w:type="dxa"/>
        </w:tblCellMar>
        <w:tblLook w:val="0000" w:firstRow="0" w:lastRow="0" w:firstColumn="0" w:lastColumn="0" w:noHBand="0" w:noVBand="0"/>
      </w:tblPr>
      <w:tblGrid>
        <w:gridCol w:w="4281"/>
        <w:gridCol w:w="567"/>
        <w:gridCol w:w="283"/>
        <w:gridCol w:w="1928"/>
        <w:gridCol w:w="537"/>
        <w:gridCol w:w="283"/>
        <w:gridCol w:w="371"/>
      </w:tblGrid>
      <w:tr w:rsidR="00E67341" w:rsidRPr="00E67341" w:rsidTr="000A3CE8">
        <w:tc>
          <w:tcPr>
            <w:tcW w:w="4281" w:type="dxa"/>
            <w:tcBorders>
              <w:top w:val="nil"/>
              <w:left w:val="nil"/>
              <w:bottom w:val="nil"/>
              <w:right w:val="nil"/>
            </w:tcBorders>
            <w:vAlign w:val="bottom"/>
          </w:tcPr>
          <w:p w:rsidR="00E67341" w:rsidRPr="00E67341" w:rsidRDefault="00E67341" w:rsidP="000A3CE8">
            <w:pPr>
              <w:tabs>
                <w:tab w:val="left" w:pos="4082"/>
              </w:tabs>
              <w:autoSpaceDE w:val="0"/>
              <w:autoSpaceDN w:val="0"/>
              <w:rPr>
                <w:sz w:val="18"/>
                <w:szCs w:val="18"/>
              </w:rPr>
            </w:pPr>
            <w:r w:rsidRPr="00E67341">
              <w:rPr>
                <w:sz w:val="18"/>
                <w:szCs w:val="18"/>
              </w:rPr>
              <w:t>Расписку получил</w:t>
            </w:r>
            <w:r w:rsidRPr="00E67341">
              <w:rPr>
                <w:sz w:val="18"/>
                <w:szCs w:val="18"/>
              </w:rPr>
              <w:tab/>
              <w:t>“</w:t>
            </w:r>
          </w:p>
        </w:tc>
        <w:tc>
          <w:tcPr>
            <w:tcW w:w="567"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283" w:type="dxa"/>
            <w:tcBorders>
              <w:top w:val="nil"/>
              <w:left w:val="nil"/>
              <w:bottom w:val="nil"/>
              <w:right w:val="nil"/>
            </w:tcBorders>
            <w:vAlign w:val="bottom"/>
          </w:tcPr>
          <w:p w:rsidR="00E67341" w:rsidRPr="00E67341" w:rsidRDefault="00E67341" w:rsidP="000A3CE8">
            <w:pPr>
              <w:autoSpaceDE w:val="0"/>
              <w:autoSpaceDN w:val="0"/>
              <w:rPr>
                <w:sz w:val="18"/>
                <w:szCs w:val="18"/>
              </w:rPr>
            </w:pPr>
            <w:r w:rsidRPr="00E67341">
              <w:rPr>
                <w:sz w:val="18"/>
                <w:szCs w:val="18"/>
              </w:rPr>
              <w:t>”</w:t>
            </w:r>
          </w:p>
        </w:tc>
        <w:tc>
          <w:tcPr>
            <w:tcW w:w="1928"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537" w:type="dxa"/>
            <w:tcBorders>
              <w:top w:val="nil"/>
              <w:left w:val="nil"/>
              <w:bottom w:val="nil"/>
              <w:right w:val="nil"/>
            </w:tcBorders>
            <w:vAlign w:val="bottom"/>
          </w:tcPr>
          <w:p w:rsidR="00E67341" w:rsidRPr="00E67341" w:rsidRDefault="00E67341" w:rsidP="000A3CE8">
            <w:pPr>
              <w:autoSpaceDE w:val="0"/>
              <w:autoSpaceDN w:val="0"/>
              <w:jc w:val="right"/>
              <w:rPr>
                <w:sz w:val="18"/>
                <w:szCs w:val="18"/>
              </w:rPr>
            </w:pPr>
            <w:r w:rsidRPr="00E67341">
              <w:rPr>
                <w:sz w:val="18"/>
                <w:szCs w:val="18"/>
              </w:rPr>
              <w:t>202</w:t>
            </w:r>
          </w:p>
        </w:tc>
        <w:tc>
          <w:tcPr>
            <w:tcW w:w="283" w:type="dxa"/>
            <w:tcBorders>
              <w:top w:val="nil"/>
              <w:left w:val="nil"/>
              <w:bottom w:val="single" w:sz="4" w:space="0" w:color="auto"/>
              <w:right w:val="nil"/>
            </w:tcBorders>
            <w:vAlign w:val="bottom"/>
          </w:tcPr>
          <w:p w:rsidR="00E67341" w:rsidRPr="00E67341" w:rsidRDefault="00E67341" w:rsidP="000A3CE8">
            <w:pPr>
              <w:autoSpaceDE w:val="0"/>
              <w:autoSpaceDN w:val="0"/>
              <w:rPr>
                <w:sz w:val="18"/>
                <w:szCs w:val="18"/>
              </w:rPr>
            </w:pPr>
          </w:p>
        </w:tc>
        <w:tc>
          <w:tcPr>
            <w:tcW w:w="371" w:type="dxa"/>
            <w:tcBorders>
              <w:top w:val="nil"/>
              <w:left w:val="nil"/>
              <w:bottom w:val="nil"/>
              <w:right w:val="nil"/>
            </w:tcBorders>
            <w:vAlign w:val="bottom"/>
          </w:tcPr>
          <w:p w:rsidR="00E67341" w:rsidRPr="00E67341" w:rsidRDefault="00E67341" w:rsidP="000A3CE8">
            <w:pPr>
              <w:autoSpaceDE w:val="0"/>
              <w:autoSpaceDN w:val="0"/>
              <w:ind w:left="57"/>
              <w:rPr>
                <w:sz w:val="18"/>
                <w:szCs w:val="18"/>
              </w:rPr>
            </w:pPr>
            <w:r w:rsidRPr="00E67341">
              <w:rPr>
                <w:sz w:val="18"/>
                <w:szCs w:val="18"/>
              </w:rPr>
              <w:t>г.</w:t>
            </w:r>
          </w:p>
        </w:tc>
      </w:tr>
    </w:tbl>
    <w:p w:rsidR="00E67341" w:rsidRPr="00E67341" w:rsidRDefault="00E67341" w:rsidP="00E67341">
      <w:pPr>
        <w:autoSpaceDE w:val="0"/>
        <w:autoSpaceDN w:val="0"/>
        <w:ind w:left="4253"/>
        <w:rPr>
          <w:sz w:val="18"/>
          <w:szCs w:val="18"/>
        </w:rPr>
      </w:pPr>
    </w:p>
    <w:p w:rsidR="00E67341" w:rsidRPr="00E67341" w:rsidRDefault="00E67341" w:rsidP="00E67341">
      <w:pPr>
        <w:pBdr>
          <w:top w:val="single" w:sz="4" w:space="1" w:color="auto"/>
        </w:pBdr>
        <w:autoSpaceDE w:val="0"/>
        <w:autoSpaceDN w:val="0"/>
        <w:ind w:left="4253" w:right="1841"/>
        <w:jc w:val="center"/>
        <w:rPr>
          <w:sz w:val="18"/>
          <w:szCs w:val="18"/>
        </w:rPr>
      </w:pPr>
      <w:r w:rsidRPr="00E67341">
        <w:rPr>
          <w:sz w:val="18"/>
          <w:szCs w:val="18"/>
        </w:rPr>
        <w:t>(подпись заявителя)</w:t>
      </w:r>
    </w:p>
    <w:p w:rsidR="00E67341" w:rsidRPr="00E67341" w:rsidRDefault="00E67341" w:rsidP="00E67341">
      <w:pPr>
        <w:autoSpaceDE w:val="0"/>
        <w:autoSpaceDN w:val="0"/>
        <w:spacing w:before="240"/>
        <w:ind w:right="5810"/>
        <w:rPr>
          <w:sz w:val="18"/>
          <w:szCs w:val="18"/>
        </w:rPr>
      </w:pPr>
    </w:p>
    <w:p w:rsidR="00E67341" w:rsidRPr="00E67341" w:rsidRDefault="00E67341" w:rsidP="00E67341">
      <w:pPr>
        <w:pBdr>
          <w:top w:val="single" w:sz="4" w:space="1" w:color="auto"/>
        </w:pBdr>
        <w:autoSpaceDE w:val="0"/>
        <w:autoSpaceDN w:val="0"/>
        <w:ind w:right="5810"/>
        <w:jc w:val="center"/>
        <w:rPr>
          <w:sz w:val="18"/>
          <w:szCs w:val="18"/>
        </w:rPr>
      </w:pPr>
      <w:r w:rsidRPr="00E67341">
        <w:rPr>
          <w:sz w:val="18"/>
          <w:szCs w:val="18"/>
        </w:rPr>
        <w:t>(должность,</w:t>
      </w:r>
    </w:p>
    <w:tbl>
      <w:tblPr>
        <w:tblW w:w="0" w:type="auto"/>
        <w:tblLayout w:type="fixed"/>
        <w:tblCellMar>
          <w:left w:w="28" w:type="dxa"/>
          <w:right w:w="28" w:type="dxa"/>
        </w:tblCellMar>
        <w:tblLook w:val="0000" w:firstRow="0" w:lastRow="0" w:firstColumn="0" w:lastColumn="0" w:noHBand="0" w:noVBand="0"/>
      </w:tblPr>
      <w:tblGrid>
        <w:gridCol w:w="4706"/>
        <w:gridCol w:w="1276"/>
        <w:gridCol w:w="3657"/>
      </w:tblGrid>
      <w:tr w:rsidR="00E67341" w:rsidRPr="00E67341" w:rsidTr="000A3CE8">
        <w:tc>
          <w:tcPr>
            <w:tcW w:w="4706"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1276"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3657"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r>
      <w:tr w:rsidR="00E67341" w:rsidRPr="00E67341" w:rsidTr="000A3CE8">
        <w:tc>
          <w:tcPr>
            <w:tcW w:w="4706" w:type="dxa"/>
            <w:tcBorders>
              <w:top w:val="nil"/>
              <w:left w:val="nil"/>
              <w:bottom w:val="nil"/>
              <w:right w:val="nil"/>
            </w:tcBorders>
            <w:vAlign w:val="bottom"/>
          </w:tcPr>
          <w:p w:rsidR="00E67341" w:rsidRPr="00E67341" w:rsidRDefault="00E67341" w:rsidP="000A3CE8">
            <w:pPr>
              <w:autoSpaceDE w:val="0"/>
              <w:autoSpaceDN w:val="0"/>
              <w:jc w:val="center"/>
              <w:rPr>
                <w:sz w:val="18"/>
                <w:szCs w:val="18"/>
              </w:rPr>
            </w:pPr>
            <w:r w:rsidRPr="00E67341">
              <w:rPr>
                <w:sz w:val="18"/>
                <w:szCs w:val="18"/>
              </w:rPr>
              <w:t>Ф.И.О. должностного лица, принявшего заявление)</w:t>
            </w:r>
          </w:p>
        </w:tc>
        <w:tc>
          <w:tcPr>
            <w:tcW w:w="1276"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3657" w:type="dxa"/>
            <w:tcBorders>
              <w:top w:val="nil"/>
              <w:left w:val="nil"/>
              <w:bottom w:val="nil"/>
              <w:right w:val="nil"/>
            </w:tcBorders>
            <w:vAlign w:val="bottom"/>
          </w:tcPr>
          <w:p w:rsidR="00E67341" w:rsidRPr="00E67341" w:rsidRDefault="00E67341" w:rsidP="000A3CE8">
            <w:pPr>
              <w:autoSpaceDE w:val="0"/>
              <w:autoSpaceDN w:val="0"/>
              <w:jc w:val="center"/>
              <w:rPr>
                <w:sz w:val="18"/>
                <w:szCs w:val="18"/>
              </w:rPr>
            </w:pPr>
            <w:r w:rsidRPr="00E67341">
              <w:rPr>
                <w:sz w:val="18"/>
                <w:szCs w:val="18"/>
              </w:rPr>
              <w:t>(подпись)</w:t>
            </w:r>
          </w:p>
        </w:tc>
      </w:tr>
    </w:tbl>
    <w:p w:rsidR="00E67341" w:rsidRPr="00E67341" w:rsidRDefault="00E67341" w:rsidP="00E67341">
      <w:pPr>
        <w:autoSpaceDE w:val="0"/>
        <w:autoSpaceDN w:val="0"/>
        <w:rPr>
          <w:sz w:val="18"/>
          <w:szCs w:val="18"/>
        </w:rPr>
      </w:pPr>
    </w:p>
    <w:p w:rsidR="00E67341" w:rsidRPr="00E67341" w:rsidRDefault="00E67341" w:rsidP="00E67341">
      <w:pPr>
        <w:tabs>
          <w:tab w:val="left" w:pos="2655"/>
        </w:tabs>
        <w:rPr>
          <w:sz w:val="18"/>
          <w:szCs w:val="18"/>
        </w:rPr>
      </w:pPr>
    </w:p>
    <w:p w:rsidR="00E67341" w:rsidRPr="00E67341" w:rsidRDefault="00E67341" w:rsidP="00E67341">
      <w:pPr>
        <w:rPr>
          <w:sz w:val="18"/>
          <w:szCs w:val="18"/>
        </w:rPr>
      </w:pPr>
    </w:p>
    <w:p w:rsidR="00E67341" w:rsidRPr="00E67341" w:rsidRDefault="00E67341" w:rsidP="00E67341">
      <w:pPr>
        <w:rPr>
          <w:sz w:val="18"/>
          <w:szCs w:val="18"/>
        </w:rPr>
      </w:pPr>
    </w:p>
    <w:p w:rsidR="00E67341" w:rsidRPr="00E67341" w:rsidRDefault="00E67341" w:rsidP="00E67341">
      <w:pPr>
        <w:rPr>
          <w:sz w:val="18"/>
          <w:szCs w:val="18"/>
        </w:rPr>
      </w:pPr>
    </w:p>
    <w:p w:rsidR="00E67341" w:rsidRPr="00E67341" w:rsidRDefault="00E67341" w:rsidP="00E67341">
      <w:pPr>
        <w:rPr>
          <w:sz w:val="18"/>
          <w:szCs w:val="18"/>
        </w:rPr>
      </w:pPr>
    </w:p>
    <w:p w:rsidR="00E67341" w:rsidRPr="00E67341" w:rsidRDefault="00E67341" w:rsidP="00E67341">
      <w:pPr>
        <w:rPr>
          <w:sz w:val="18"/>
          <w:szCs w:val="18"/>
        </w:rPr>
      </w:pPr>
    </w:p>
    <w:p w:rsidR="00E67341" w:rsidRPr="00E67341" w:rsidRDefault="00E67341" w:rsidP="00E67341">
      <w:pPr>
        <w:rPr>
          <w:sz w:val="18"/>
          <w:szCs w:val="18"/>
        </w:rPr>
      </w:pPr>
    </w:p>
    <w:p w:rsidR="00E67341" w:rsidRPr="00E67341" w:rsidRDefault="00E67341" w:rsidP="00E67341">
      <w:pPr>
        <w:rPr>
          <w:sz w:val="18"/>
          <w:szCs w:val="18"/>
        </w:rPr>
      </w:pPr>
    </w:p>
    <w:p w:rsidR="00E67341" w:rsidRPr="00E67341" w:rsidRDefault="00E67341" w:rsidP="00E67341">
      <w:pPr>
        <w:rPr>
          <w:sz w:val="18"/>
          <w:szCs w:val="18"/>
        </w:rPr>
      </w:pPr>
    </w:p>
    <w:p w:rsidR="00E67341" w:rsidRPr="00E67341" w:rsidRDefault="00E67341" w:rsidP="00E67341">
      <w:pPr>
        <w:rPr>
          <w:sz w:val="18"/>
          <w:szCs w:val="18"/>
        </w:rPr>
      </w:pPr>
    </w:p>
    <w:p w:rsidR="00E67341" w:rsidRPr="00E67341" w:rsidRDefault="00E67341" w:rsidP="00E67341">
      <w:pPr>
        <w:rPr>
          <w:sz w:val="18"/>
          <w:szCs w:val="18"/>
        </w:rPr>
      </w:pPr>
    </w:p>
    <w:p w:rsidR="00E67341" w:rsidRPr="00E67341" w:rsidRDefault="00E67341" w:rsidP="00E67341">
      <w:pPr>
        <w:rPr>
          <w:sz w:val="18"/>
          <w:szCs w:val="18"/>
        </w:rPr>
      </w:pPr>
    </w:p>
    <w:p w:rsidR="00E67341" w:rsidRPr="00E67341" w:rsidRDefault="00E67341" w:rsidP="00E67341">
      <w:pPr>
        <w:rPr>
          <w:sz w:val="18"/>
          <w:szCs w:val="18"/>
        </w:rPr>
      </w:pPr>
    </w:p>
    <w:p w:rsidR="00E67341" w:rsidRPr="00E67341" w:rsidRDefault="00E67341" w:rsidP="00E67341">
      <w:pPr>
        <w:rPr>
          <w:sz w:val="18"/>
          <w:szCs w:val="18"/>
        </w:rPr>
      </w:pPr>
    </w:p>
    <w:p w:rsidR="00E67341" w:rsidRPr="00E67341" w:rsidRDefault="00E67341" w:rsidP="00E67341">
      <w:pPr>
        <w:rPr>
          <w:sz w:val="18"/>
          <w:szCs w:val="18"/>
        </w:rPr>
      </w:pPr>
    </w:p>
    <w:p w:rsidR="00E67341" w:rsidRPr="00E67341" w:rsidRDefault="00E67341" w:rsidP="00E67341">
      <w:pPr>
        <w:rPr>
          <w:sz w:val="18"/>
          <w:szCs w:val="18"/>
        </w:rPr>
      </w:pPr>
    </w:p>
    <w:p w:rsidR="00E67341" w:rsidRPr="00E67341" w:rsidRDefault="00E67341" w:rsidP="00E67341">
      <w:pPr>
        <w:pStyle w:val="ConsPlusNormal"/>
        <w:jc w:val="right"/>
        <w:outlineLvl w:val="1"/>
        <w:rPr>
          <w:sz w:val="18"/>
          <w:szCs w:val="18"/>
        </w:rPr>
      </w:pPr>
      <w:r w:rsidRPr="00E67341">
        <w:rPr>
          <w:sz w:val="18"/>
          <w:szCs w:val="18"/>
        </w:rPr>
        <w:t>Приложение № 4</w:t>
      </w:r>
    </w:p>
    <w:p w:rsidR="00E67341" w:rsidRPr="00E67341" w:rsidRDefault="00E67341" w:rsidP="00E67341">
      <w:pPr>
        <w:pStyle w:val="ConsPlusNormal"/>
        <w:jc w:val="right"/>
        <w:rPr>
          <w:sz w:val="18"/>
          <w:szCs w:val="18"/>
        </w:rPr>
      </w:pPr>
      <w:r w:rsidRPr="00E67341">
        <w:rPr>
          <w:sz w:val="18"/>
          <w:szCs w:val="18"/>
        </w:rPr>
        <w:t>к административному регламенту</w:t>
      </w:r>
    </w:p>
    <w:p w:rsidR="00E67341" w:rsidRPr="00E67341" w:rsidRDefault="00E67341" w:rsidP="00E67341">
      <w:pPr>
        <w:pStyle w:val="ConsPlusNormal"/>
        <w:jc w:val="right"/>
        <w:rPr>
          <w:sz w:val="18"/>
          <w:szCs w:val="18"/>
        </w:rPr>
      </w:pPr>
      <w:r w:rsidRPr="00E67341">
        <w:rPr>
          <w:sz w:val="18"/>
          <w:szCs w:val="18"/>
        </w:rPr>
        <w:t>предоставления муниципальной услуги</w:t>
      </w:r>
    </w:p>
    <w:p w:rsidR="00E67341" w:rsidRPr="00E67341" w:rsidRDefault="00E67341" w:rsidP="00E67341">
      <w:pPr>
        <w:pStyle w:val="ConsPlusNormal"/>
        <w:jc w:val="right"/>
        <w:rPr>
          <w:sz w:val="18"/>
          <w:szCs w:val="18"/>
        </w:rPr>
      </w:pPr>
      <w:r w:rsidRPr="00E67341">
        <w:rPr>
          <w:sz w:val="18"/>
          <w:szCs w:val="18"/>
        </w:rPr>
        <w:t>«Согласование проведения переустройства</w:t>
      </w:r>
    </w:p>
    <w:p w:rsidR="00E67341" w:rsidRPr="00E67341" w:rsidRDefault="00E67341" w:rsidP="00E67341">
      <w:pPr>
        <w:pStyle w:val="ConsPlusNormal"/>
        <w:jc w:val="right"/>
        <w:rPr>
          <w:sz w:val="18"/>
          <w:szCs w:val="18"/>
        </w:rPr>
      </w:pPr>
      <w:r w:rsidRPr="00E67341">
        <w:rPr>
          <w:sz w:val="18"/>
          <w:szCs w:val="18"/>
        </w:rPr>
        <w:t>и (или) перепланировки жилого помещения»</w:t>
      </w:r>
    </w:p>
    <w:p w:rsidR="00E67341" w:rsidRPr="00E67341" w:rsidRDefault="00E67341" w:rsidP="00E67341">
      <w:pPr>
        <w:tabs>
          <w:tab w:val="left" w:pos="7951"/>
        </w:tabs>
        <w:rPr>
          <w:sz w:val="18"/>
          <w:szCs w:val="18"/>
        </w:rPr>
      </w:pPr>
    </w:p>
    <w:p w:rsidR="00E67341" w:rsidRPr="00E67341" w:rsidRDefault="00E67341" w:rsidP="00E67341">
      <w:pPr>
        <w:autoSpaceDE w:val="0"/>
        <w:autoSpaceDN w:val="0"/>
        <w:ind w:left="6521"/>
        <w:jc w:val="center"/>
        <w:rPr>
          <w:sz w:val="18"/>
          <w:szCs w:val="18"/>
        </w:rPr>
      </w:pPr>
      <w:r w:rsidRPr="00E67341">
        <w:rPr>
          <w:sz w:val="18"/>
          <w:szCs w:val="18"/>
        </w:rPr>
        <w:t>УТВЕРЖДЕНА</w:t>
      </w:r>
    </w:p>
    <w:p w:rsidR="00E67341" w:rsidRPr="00E67341" w:rsidRDefault="00E67341" w:rsidP="00E67341">
      <w:pPr>
        <w:autoSpaceDE w:val="0"/>
        <w:autoSpaceDN w:val="0"/>
        <w:ind w:left="6521"/>
        <w:jc w:val="center"/>
        <w:rPr>
          <w:sz w:val="18"/>
          <w:szCs w:val="18"/>
        </w:rPr>
      </w:pPr>
      <w:r w:rsidRPr="00E67341">
        <w:rPr>
          <w:sz w:val="18"/>
          <w:szCs w:val="18"/>
        </w:rPr>
        <w:lastRenderedPageBreak/>
        <w:t>Постановлением Правительства Российской Федерации</w:t>
      </w:r>
      <w:r w:rsidRPr="00E67341">
        <w:rPr>
          <w:sz w:val="18"/>
          <w:szCs w:val="18"/>
        </w:rPr>
        <w:br/>
        <w:t>от 28.04.2005 № 266</w:t>
      </w:r>
    </w:p>
    <w:p w:rsidR="00E67341" w:rsidRPr="00E67341" w:rsidRDefault="00E67341" w:rsidP="00E67341">
      <w:pPr>
        <w:autoSpaceDE w:val="0"/>
        <w:autoSpaceDN w:val="0"/>
        <w:spacing w:before="120"/>
        <w:ind w:left="6379"/>
        <w:rPr>
          <w:sz w:val="18"/>
          <w:szCs w:val="18"/>
        </w:rPr>
      </w:pPr>
      <w:r w:rsidRPr="00E67341">
        <w:rPr>
          <w:sz w:val="18"/>
          <w:szCs w:val="18"/>
        </w:rPr>
        <w:t>(в ред. Постановления Правительства РФ</w:t>
      </w:r>
      <w:r w:rsidRPr="00E67341">
        <w:rPr>
          <w:sz w:val="18"/>
          <w:szCs w:val="18"/>
        </w:rPr>
        <w:br/>
        <w:t>от 21.09.2005 №578)</w:t>
      </w:r>
    </w:p>
    <w:p w:rsidR="00E67341" w:rsidRPr="00E67341" w:rsidRDefault="00E67341" w:rsidP="00E67341">
      <w:pPr>
        <w:autoSpaceDE w:val="0"/>
        <w:autoSpaceDN w:val="0"/>
        <w:spacing w:before="600" w:after="360"/>
        <w:jc w:val="center"/>
        <w:rPr>
          <w:b/>
          <w:bCs/>
          <w:sz w:val="18"/>
          <w:szCs w:val="18"/>
        </w:rPr>
      </w:pPr>
      <w:r w:rsidRPr="00E67341">
        <w:rPr>
          <w:b/>
          <w:bCs/>
          <w:sz w:val="18"/>
          <w:szCs w:val="18"/>
        </w:rPr>
        <w:t>Форма документа, подтверждающего принятие решения</w:t>
      </w:r>
      <w:r w:rsidRPr="00E67341">
        <w:rPr>
          <w:b/>
          <w:bCs/>
          <w:sz w:val="18"/>
          <w:szCs w:val="18"/>
        </w:rPr>
        <w:br/>
        <w:t>о согласовании переустройства и (или) перепланировки</w:t>
      </w:r>
      <w:r w:rsidRPr="00E67341">
        <w:rPr>
          <w:b/>
          <w:bCs/>
          <w:sz w:val="18"/>
          <w:szCs w:val="18"/>
        </w:rPr>
        <w:br/>
        <w:t>жилого помещения</w:t>
      </w:r>
    </w:p>
    <w:p w:rsidR="00E67341" w:rsidRPr="00E67341" w:rsidRDefault="00E67341" w:rsidP="00E67341">
      <w:pPr>
        <w:autoSpaceDE w:val="0"/>
        <w:autoSpaceDN w:val="0"/>
        <w:rPr>
          <w:sz w:val="18"/>
          <w:szCs w:val="18"/>
        </w:rPr>
      </w:pPr>
      <w:r w:rsidRPr="00E67341">
        <w:rPr>
          <w:sz w:val="18"/>
          <w:szCs w:val="18"/>
        </w:rPr>
        <w:t>(Бланк органа,</w:t>
      </w:r>
      <w:r w:rsidRPr="00E67341">
        <w:rPr>
          <w:sz w:val="18"/>
          <w:szCs w:val="18"/>
        </w:rPr>
        <w:br/>
        <w:t>осуществляющего</w:t>
      </w:r>
      <w:r w:rsidRPr="00E67341">
        <w:rPr>
          <w:sz w:val="18"/>
          <w:szCs w:val="18"/>
        </w:rPr>
        <w:br/>
        <w:t>согласование)</w:t>
      </w:r>
    </w:p>
    <w:p w:rsidR="00E67341" w:rsidRPr="00E67341" w:rsidRDefault="00E67341" w:rsidP="00E67341">
      <w:pPr>
        <w:autoSpaceDE w:val="0"/>
        <w:autoSpaceDN w:val="0"/>
        <w:spacing w:before="240" w:after="480"/>
        <w:jc w:val="center"/>
        <w:rPr>
          <w:sz w:val="18"/>
          <w:szCs w:val="18"/>
        </w:rPr>
      </w:pPr>
      <w:r w:rsidRPr="00E67341">
        <w:rPr>
          <w:sz w:val="18"/>
          <w:szCs w:val="18"/>
        </w:rPr>
        <w:t>РЕШЕНИЕ</w:t>
      </w:r>
      <w:r w:rsidRPr="00E67341">
        <w:rPr>
          <w:sz w:val="18"/>
          <w:szCs w:val="18"/>
        </w:rPr>
        <w:br/>
        <w:t>о согласовании переустройства и (или) перепланировки жилого помещения</w:t>
      </w:r>
    </w:p>
    <w:p w:rsidR="00E67341" w:rsidRPr="00E67341" w:rsidRDefault="00E67341" w:rsidP="00E67341">
      <w:pPr>
        <w:autoSpaceDE w:val="0"/>
        <w:autoSpaceDN w:val="0"/>
        <w:rPr>
          <w:sz w:val="18"/>
          <w:szCs w:val="18"/>
        </w:rPr>
      </w:pPr>
      <w:r w:rsidRPr="00E67341">
        <w:rPr>
          <w:sz w:val="18"/>
          <w:szCs w:val="18"/>
        </w:rPr>
        <w:t xml:space="preserve">В связи с обращением  </w:t>
      </w:r>
    </w:p>
    <w:p w:rsidR="00E67341" w:rsidRPr="00E67341" w:rsidRDefault="00E67341" w:rsidP="00E67341">
      <w:pPr>
        <w:pBdr>
          <w:top w:val="single" w:sz="4" w:space="1" w:color="auto"/>
        </w:pBdr>
        <w:autoSpaceDE w:val="0"/>
        <w:autoSpaceDN w:val="0"/>
        <w:ind w:left="2381"/>
        <w:jc w:val="center"/>
        <w:rPr>
          <w:sz w:val="18"/>
          <w:szCs w:val="18"/>
        </w:rPr>
      </w:pPr>
      <w:r w:rsidRPr="00E67341">
        <w:rPr>
          <w:sz w:val="18"/>
          <w:szCs w:val="18"/>
        </w:rPr>
        <w:t>(Ф.И.О. физического лица, наименование юридического лица – заявителя)</w:t>
      </w:r>
    </w:p>
    <w:p w:rsidR="00E67341" w:rsidRPr="00E67341" w:rsidRDefault="00E67341" w:rsidP="00E67341">
      <w:pPr>
        <w:tabs>
          <w:tab w:val="center" w:pos="4962"/>
          <w:tab w:val="left" w:pos="7966"/>
        </w:tabs>
        <w:autoSpaceDE w:val="0"/>
        <w:autoSpaceDN w:val="0"/>
        <w:rPr>
          <w:sz w:val="18"/>
          <w:szCs w:val="18"/>
        </w:rPr>
      </w:pPr>
      <w:r w:rsidRPr="00E67341">
        <w:rPr>
          <w:sz w:val="18"/>
          <w:szCs w:val="18"/>
        </w:rPr>
        <w:t xml:space="preserve">о намерении провести  </w:t>
      </w:r>
      <w:r w:rsidRPr="00E67341">
        <w:rPr>
          <w:sz w:val="18"/>
          <w:szCs w:val="18"/>
        </w:rPr>
        <w:tab/>
        <w:t>переустройство и (или) перепланировку</w:t>
      </w:r>
      <w:r w:rsidRPr="00E67341">
        <w:rPr>
          <w:sz w:val="18"/>
          <w:szCs w:val="18"/>
        </w:rPr>
        <w:tab/>
        <w:t>жилых помещений</w:t>
      </w:r>
    </w:p>
    <w:p w:rsidR="00E67341" w:rsidRPr="00E67341" w:rsidRDefault="00E67341" w:rsidP="00E67341">
      <w:pPr>
        <w:pBdr>
          <w:top w:val="single" w:sz="4" w:space="1" w:color="auto"/>
        </w:pBdr>
        <w:autoSpaceDE w:val="0"/>
        <w:autoSpaceDN w:val="0"/>
        <w:ind w:left="2948" w:right="2948"/>
        <w:jc w:val="center"/>
        <w:rPr>
          <w:sz w:val="18"/>
          <w:szCs w:val="18"/>
        </w:rPr>
      </w:pPr>
      <w:r w:rsidRPr="00E67341">
        <w:rPr>
          <w:sz w:val="18"/>
          <w:szCs w:val="18"/>
        </w:rPr>
        <w:t>(ненужное зачеркнуть)</w:t>
      </w:r>
    </w:p>
    <w:p w:rsidR="00E67341" w:rsidRPr="00E67341" w:rsidRDefault="00E67341" w:rsidP="00E67341">
      <w:pPr>
        <w:autoSpaceDE w:val="0"/>
        <w:autoSpaceDN w:val="0"/>
        <w:rPr>
          <w:sz w:val="18"/>
          <w:szCs w:val="18"/>
        </w:rPr>
      </w:pPr>
      <w:r w:rsidRPr="00E67341">
        <w:rPr>
          <w:sz w:val="18"/>
          <w:szCs w:val="18"/>
        </w:rPr>
        <w:t xml:space="preserve">по адресу:  </w:t>
      </w:r>
    </w:p>
    <w:p w:rsidR="00E67341" w:rsidRPr="00E67341" w:rsidRDefault="00E67341" w:rsidP="00E67341">
      <w:pPr>
        <w:pBdr>
          <w:top w:val="single" w:sz="4" w:space="1" w:color="auto"/>
        </w:pBdr>
        <w:autoSpaceDE w:val="0"/>
        <w:autoSpaceDN w:val="0"/>
        <w:ind w:left="1134"/>
        <w:rPr>
          <w:sz w:val="18"/>
          <w:szCs w:val="18"/>
        </w:rPr>
      </w:pP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E67341" w:rsidRPr="00E67341" w:rsidTr="000A3CE8">
        <w:tc>
          <w:tcPr>
            <w:tcW w:w="6549"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193" w:type="dxa"/>
            <w:tcBorders>
              <w:top w:val="nil"/>
              <w:left w:val="nil"/>
              <w:bottom w:val="nil"/>
              <w:right w:val="nil"/>
            </w:tcBorders>
            <w:vAlign w:val="bottom"/>
          </w:tcPr>
          <w:p w:rsidR="00E67341" w:rsidRPr="00E67341" w:rsidRDefault="00E67341" w:rsidP="000A3CE8">
            <w:pPr>
              <w:autoSpaceDE w:val="0"/>
              <w:autoSpaceDN w:val="0"/>
              <w:rPr>
                <w:sz w:val="18"/>
                <w:szCs w:val="18"/>
              </w:rPr>
            </w:pPr>
            <w:r w:rsidRPr="00E67341">
              <w:rPr>
                <w:sz w:val="18"/>
                <w:szCs w:val="18"/>
              </w:rPr>
              <w:t>,</w:t>
            </w:r>
          </w:p>
        </w:tc>
        <w:tc>
          <w:tcPr>
            <w:tcW w:w="3204" w:type="dxa"/>
            <w:tcBorders>
              <w:top w:val="nil"/>
              <w:left w:val="nil"/>
              <w:bottom w:val="single" w:sz="4" w:space="0" w:color="auto"/>
              <w:right w:val="nil"/>
            </w:tcBorders>
            <w:vAlign w:val="bottom"/>
          </w:tcPr>
          <w:p w:rsidR="00E67341" w:rsidRPr="00E67341" w:rsidRDefault="00E67341" w:rsidP="000A3CE8">
            <w:pPr>
              <w:autoSpaceDE w:val="0"/>
              <w:autoSpaceDN w:val="0"/>
              <w:rPr>
                <w:sz w:val="18"/>
                <w:szCs w:val="18"/>
              </w:rPr>
            </w:pPr>
            <w:r w:rsidRPr="00E67341">
              <w:rPr>
                <w:sz w:val="18"/>
                <w:szCs w:val="18"/>
              </w:rPr>
              <w:t>занимаемых (принадлежащих)</w:t>
            </w:r>
          </w:p>
        </w:tc>
      </w:tr>
      <w:tr w:rsidR="00E67341" w:rsidRPr="00E67341" w:rsidTr="000A3CE8">
        <w:tc>
          <w:tcPr>
            <w:tcW w:w="6549"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193"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3204" w:type="dxa"/>
            <w:tcBorders>
              <w:top w:val="nil"/>
              <w:left w:val="nil"/>
              <w:bottom w:val="nil"/>
              <w:right w:val="nil"/>
            </w:tcBorders>
            <w:vAlign w:val="bottom"/>
          </w:tcPr>
          <w:p w:rsidR="00E67341" w:rsidRPr="00E67341" w:rsidRDefault="00E67341" w:rsidP="000A3CE8">
            <w:pPr>
              <w:autoSpaceDE w:val="0"/>
              <w:autoSpaceDN w:val="0"/>
              <w:jc w:val="center"/>
              <w:rPr>
                <w:sz w:val="18"/>
                <w:szCs w:val="18"/>
              </w:rPr>
            </w:pPr>
            <w:r w:rsidRPr="00E67341">
              <w:rPr>
                <w:sz w:val="18"/>
                <w:szCs w:val="18"/>
              </w:rPr>
              <w:t>(ненужное зачеркнуть)</w:t>
            </w:r>
          </w:p>
        </w:tc>
      </w:tr>
    </w:tbl>
    <w:p w:rsidR="00E67341" w:rsidRPr="00E67341" w:rsidRDefault="00E67341" w:rsidP="00E67341">
      <w:pPr>
        <w:autoSpaceDE w:val="0"/>
        <w:autoSpaceDN w:val="0"/>
        <w:rPr>
          <w:sz w:val="18"/>
          <w:szCs w:val="18"/>
        </w:rPr>
      </w:pPr>
      <w:r w:rsidRPr="00E67341">
        <w:rPr>
          <w:sz w:val="18"/>
          <w:szCs w:val="18"/>
        </w:rPr>
        <w:t xml:space="preserve">на основании:  </w:t>
      </w:r>
    </w:p>
    <w:p w:rsidR="00E67341" w:rsidRPr="00E67341" w:rsidRDefault="00E67341" w:rsidP="00E67341">
      <w:pPr>
        <w:pBdr>
          <w:top w:val="single" w:sz="4" w:space="1" w:color="auto"/>
        </w:pBdr>
        <w:autoSpaceDE w:val="0"/>
        <w:autoSpaceDN w:val="0"/>
        <w:ind w:left="1560"/>
        <w:jc w:val="center"/>
        <w:rPr>
          <w:sz w:val="18"/>
          <w:szCs w:val="18"/>
        </w:rPr>
      </w:pPr>
      <w:r w:rsidRPr="00E67341">
        <w:rPr>
          <w:sz w:val="18"/>
          <w:szCs w:val="18"/>
        </w:rPr>
        <w:t>(вид и реквизиты правоустанавливающего документа на переустраиваемое и (или)</w:t>
      </w:r>
    </w:p>
    <w:p w:rsidR="00E67341" w:rsidRPr="00E67341" w:rsidRDefault="00E67341" w:rsidP="00E67341">
      <w:pPr>
        <w:tabs>
          <w:tab w:val="left" w:pos="9837"/>
        </w:tabs>
        <w:autoSpaceDE w:val="0"/>
        <w:autoSpaceDN w:val="0"/>
        <w:rPr>
          <w:sz w:val="18"/>
          <w:szCs w:val="18"/>
        </w:rPr>
      </w:pPr>
      <w:r w:rsidRPr="00E67341">
        <w:rPr>
          <w:sz w:val="18"/>
          <w:szCs w:val="18"/>
        </w:rPr>
        <w:tab/>
        <w:t>,</w:t>
      </w:r>
    </w:p>
    <w:p w:rsidR="00E67341" w:rsidRPr="00E67341" w:rsidRDefault="00E67341" w:rsidP="00E67341">
      <w:pPr>
        <w:pBdr>
          <w:top w:val="single" w:sz="4" w:space="1" w:color="auto"/>
        </w:pBdr>
        <w:autoSpaceDE w:val="0"/>
        <w:autoSpaceDN w:val="0"/>
        <w:ind w:right="113"/>
        <w:jc w:val="center"/>
        <w:rPr>
          <w:sz w:val="18"/>
          <w:szCs w:val="18"/>
        </w:rPr>
      </w:pPr>
      <w:r w:rsidRPr="00E67341">
        <w:rPr>
          <w:sz w:val="18"/>
          <w:szCs w:val="18"/>
        </w:rPr>
        <w:t>перепланируемое жилое помещение)</w:t>
      </w:r>
    </w:p>
    <w:p w:rsidR="00E67341" w:rsidRPr="00E67341" w:rsidRDefault="00E67341" w:rsidP="00E67341">
      <w:pPr>
        <w:autoSpaceDE w:val="0"/>
        <w:autoSpaceDN w:val="0"/>
        <w:jc w:val="both"/>
        <w:rPr>
          <w:sz w:val="18"/>
          <w:szCs w:val="18"/>
        </w:rPr>
      </w:pPr>
      <w:r w:rsidRPr="00E67341">
        <w:rPr>
          <w:sz w:val="18"/>
          <w:szCs w:val="18"/>
        </w:rPr>
        <w:t>по результатам рассмотрения представленных документов принято решение:</w:t>
      </w:r>
    </w:p>
    <w:p w:rsidR="00E67341" w:rsidRPr="00E67341" w:rsidRDefault="00E67341" w:rsidP="00E67341">
      <w:pPr>
        <w:autoSpaceDE w:val="0"/>
        <w:autoSpaceDN w:val="0"/>
        <w:rPr>
          <w:sz w:val="18"/>
          <w:szCs w:val="18"/>
        </w:rPr>
      </w:pPr>
      <w:r w:rsidRPr="00E67341">
        <w:rPr>
          <w:sz w:val="18"/>
          <w:szCs w:val="18"/>
        </w:rPr>
        <w:t xml:space="preserve">1. Дать согласие на  </w:t>
      </w:r>
    </w:p>
    <w:p w:rsidR="00E67341" w:rsidRPr="00E67341" w:rsidRDefault="00E67341" w:rsidP="00E67341">
      <w:pPr>
        <w:pBdr>
          <w:top w:val="single" w:sz="4" w:space="1" w:color="auto"/>
        </w:pBdr>
        <w:autoSpaceDE w:val="0"/>
        <w:autoSpaceDN w:val="0"/>
        <w:ind w:left="2098"/>
        <w:jc w:val="center"/>
        <w:rPr>
          <w:sz w:val="18"/>
          <w:szCs w:val="18"/>
        </w:rPr>
      </w:pPr>
      <w:r w:rsidRPr="00E67341">
        <w:rPr>
          <w:sz w:val="18"/>
          <w:szCs w:val="18"/>
        </w:rPr>
        <w:t>(переустройство, перепланировку, переустройство и перепланировку – нужное указать)</w:t>
      </w:r>
    </w:p>
    <w:p w:rsidR="00E67341" w:rsidRPr="00E67341" w:rsidRDefault="00E67341" w:rsidP="00E67341">
      <w:pPr>
        <w:autoSpaceDE w:val="0"/>
        <w:autoSpaceDN w:val="0"/>
        <w:jc w:val="both"/>
        <w:rPr>
          <w:sz w:val="18"/>
          <w:szCs w:val="18"/>
        </w:rPr>
      </w:pPr>
      <w:r w:rsidRPr="00E67341">
        <w:rPr>
          <w:sz w:val="18"/>
          <w:szCs w:val="18"/>
        </w:rPr>
        <w:t>жилых помещений в соответствии с представленным проектом (проектной документацией).</w:t>
      </w:r>
    </w:p>
    <w:p w:rsidR="00E67341" w:rsidRPr="00E67341" w:rsidRDefault="00E67341" w:rsidP="00E67341">
      <w:pPr>
        <w:autoSpaceDE w:val="0"/>
        <w:autoSpaceDN w:val="0"/>
        <w:jc w:val="both"/>
        <w:rPr>
          <w:sz w:val="18"/>
          <w:szCs w:val="18"/>
        </w:rPr>
      </w:pPr>
      <w:r w:rsidRPr="00E67341">
        <w:rPr>
          <w:sz w:val="18"/>
          <w:szCs w:val="18"/>
        </w:rPr>
        <w:t xml:space="preserve">2. Установить </w:t>
      </w:r>
      <w:r w:rsidRPr="00E67341">
        <w:rPr>
          <w:sz w:val="18"/>
          <w:szCs w:val="18"/>
        </w:rPr>
        <w:footnoteReference w:customMarkFollows="1" w:id="1"/>
        <w:t>*:</w:t>
      </w:r>
    </w:p>
    <w:tbl>
      <w:tblPr>
        <w:tblW w:w="0" w:type="auto"/>
        <w:tblLayout w:type="fixed"/>
        <w:tblCellMar>
          <w:left w:w="28" w:type="dxa"/>
          <w:right w:w="28" w:type="dxa"/>
        </w:tblCellMar>
        <w:tblLook w:val="0000" w:firstRow="0" w:lastRow="0" w:firstColumn="0" w:lastColumn="0" w:noHBand="0" w:noVBand="0"/>
      </w:tblPr>
      <w:tblGrid>
        <w:gridCol w:w="510"/>
        <w:gridCol w:w="567"/>
        <w:gridCol w:w="283"/>
        <w:gridCol w:w="2496"/>
        <w:gridCol w:w="537"/>
        <w:gridCol w:w="283"/>
        <w:gridCol w:w="425"/>
        <w:gridCol w:w="399"/>
        <w:gridCol w:w="57"/>
        <w:gridCol w:w="510"/>
        <w:gridCol w:w="283"/>
        <w:gridCol w:w="1191"/>
        <w:gridCol w:w="480"/>
        <w:gridCol w:w="881"/>
        <w:gridCol w:w="537"/>
        <w:gridCol w:w="283"/>
        <w:gridCol w:w="229"/>
        <w:gridCol w:w="142"/>
      </w:tblGrid>
      <w:tr w:rsidR="00E67341" w:rsidRPr="00E67341" w:rsidTr="000A3CE8">
        <w:tc>
          <w:tcPr>
            <w:tcW w:w="5500" w:type="dxa"/>
            <w:gridSpan w:val="8"/>
            <w:tcBorders>
              <w:top w:val="nil"/>
              <w:left w:val="nil"/>
              <w:bottom w:val="nil"/>
              <w:right w:val="nil"/>
            </w:tcBorders>
            <w:vAlign w:val="bottom"/>
          </w:tcPr>
          <w:p w:rsidR="00E67341" w:rsidRPr="00E67341" w:rsidRDefault="00E67341" w:rsidP="000A3CE8">
            <w:pPr>
              <w:autoSpaceDE w:val="0"/>
              <w:autoSpaceDN w:val="0"/>
              <w:rPr>
                <w:sz w:val="18"/>
                <w:szCs w:val="18"/>
              </w:rPr>
            </w:pPr>
            <w:r w:rsidRPr="00E67341">
              <w:rPr>
                <w:sz w:val="18"/>
                <w:szCs w:val="18"/>
              </w:rPr>
              <w:t>срок производства ремонтно-строительных работ с “</w:t>
            </w:r>
          </w:p>
        </w:tc>
        <w:tc>
          <w:tcPr>
            <w:tcW w:w="567" w:type="dxa"/>
            <w:gridSpan w:val="2"/>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283" w:type="dxa"/>
            <w:tcBorders>
              <w:top w:val="nil"/>
              <w:left w:val="nil"/>
              <w:bottom w:val="nil"/>
              <w:right w:val="nil"/>
            </w:tcBorders>
            <w:vAlign w:val="bottom"/>
          </w:tcPr>
          <w:p w:rsidR="00E67341" w:rsidRPr="00E67341" w:rsidRDefault="00E67341" w:rsidP="000A3CE8">
            <w:pPr>
              <w:autoSpaceDE w:val="0"/>
              <w:autoSpaceDN w:val="0"/>
              <w:rPr>
                <w:sz w:val="18"/>
                <w:szCs w:val="18"/>
              </w:rPr>
            </w:pPr>
            <w:r w:rsidRPr="00E67341">
              <w:rPr>
                <w:sz w:val="18"/>
                <w:szCs w:val="18"/>
              </w:rPr>
              <w:t>”</w:t>
            </w:r>
          </w:p>
        </w:tc>
        <w:tc>
          <w:tcPr>
            <w:tcW w:w="2552" w:type="dxa"/>
            <w:gridSpan w:val="3"/>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537" w:type="dxa"/>
            <w:tcBorders>
              <w:top w:val="nil"/>
              <w:left w:val="nil"/>
              <w:bottom w:val="nil"/>
              <w:right w:val="nil"/>
            </w:tcBorders>
            <w:vAlign w:val="bottom"/>
          </w:tcPr>
          <w:p w:rsidR="00E67341" w:rsidRPr="00E67341" w:rsidRDefault="00E67341" w:rsidP="000A3CE8">
            <w:pPr>
              <w:autoSpaceDE w:val="0"/>
              <w:autoSpaceDN w:val="0"/>
              <w:jc w:val="right"/>
              <w:rPr>
                <w:sz w:val="18"/>
                <w:szCs w:val="18"/>
              </w:rPr>
            </w:pPr>
            <w:r w:rsidRPr="00E67341">
              <w:rPr>
                <w:sz w:val="18"/>
                <w:szCs w:val="18"/>
              </w:rPr>
              <w:t>200</w:t>
            </w:r>
          </w:p>
        </w:tc>
        <w:tc>
          <w:tcPr>
            <w:tcW w:w="283" w:type="dxa"/>
            <w:tcBorders>
              <w:top w:val="nil"/>
              <w:left w:val="nil"/>
              <w:bottom w:val="single" w:sz="4" w:space="0" w:color="auto"/>
              <w:right w:val="nil"/>
            </w:tcBorders>
            <w:vAlign w:val="bottom"/>
          </w:tcPr>
          <w:p w:rsidR="00E67341" w:rsidRPr="00E67341" w:rsidRDefault="00E67341" w:rsidP="000A3CE8">
            <w:pPr>
              <w:autoSpaceDE w:val="0"/>
              <w:autoSpaceDN w:val="0"/>
              <w:rPr>
                <w:sz w:val="18"/>
                <w:szCs w:val="18"/>
              </w:rPr>
            </w:pPr>
          </w:p>
        </w:tc>
        <w:tc>
          <w:tcPr>
            <w:tcW w:w="371" w:type="dxa"/>
            <w:gridSpan w:val="2"/>
            <w:tcBorders>
              <w:top w:val="nil"/>
              <w:left w:val="nil"/>
              <w:bottom w:val="nil"/>
              <w:right w:val="nil"/>
            </w:tcBorders>
            <w:vAlign w:val="bottom"/>
          </w:tcPr>
          <w:p w:rsidR="00E67341" w:rsidRPr="00E67341" w:rsidRDefault="00E67341" w:rsidP="000A3CE8">
            <w:pPr>
              <w:autoSpaceDE w:val="0"/>
              <w:autoSpaceDN w:val="0"/>
              <w:ind w:left="57"/>
              <w:rPr>
                <w:sz w:val="18"/>
                <w:szCs w:val="18"/>
              </w:rPr>
            </w:pPr>
            <w:r w:rsidRPr="00E67341">
              <w:rPr>
                <w:sz w:val="18"/>
                <w:szCs w:val="18"/>
              </w:rPr>
              <w:t>г.</w:t>
            </w:r>
          </w:p>
        </w:tc>
      </w:tr>
      <w:tr w:rsidR="00E67341" w:rsidRPr="00E67341" w:rsidTr="000A3CE8">
        <w:trPr>
          <w:gridAfter w:val="11"/>
          <w:wAfter w:w="4992" w:type="dxa"/>
        </w:trPr>
        <w:tc>
          <w:tcPr>
            <w:tcW w:w="510" w:type="dxa"/>
            <w:tcBorders>
              <w:top w:val="nil"/>
              <w:left w:val="nil"/>
              <w:bottom w:val="nil"/>
              <w:right w:val="nil"/>
            </w:tcBorders>
            <w:vAlign w:val="bottom"/>
          </w:tcPr>
          <w:p w:rsidR="00E67341" w:rsidRPr="00E67341" w:rsidRDefault="00E67341" w:rsidP="000A3CE8">
            <w:pPr>
              <w:autoSpaceDE w:val="0"/>
              <w:autoSpaceDN w:val="0"/>
              <w:rPr>
                <w:sz w:val="18"/>
                <w:szCs w:val="18"/>
              </w:rPr>
            </w:pPr>
            <w:r w:rsidRPr="00E67341">
              <w:rPr>
                <w:sz w:val="18"/>
                <w:szCs w:val="18"/>
              </w:rPr>
              <w:t>по “</w:t>
            </w:r>
          </w:p>
        </w:tc>
        <w:tc>
          <w:tcPr>
            <w:tcW w:w="567"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283" w:type="dxa"/>
            <w:tcBorders>
              <w:top w:val="nil"/>
              <w:left w:val="nil"/>
              <w:bottom w:val="nil"/>
              <w:right w:val="nil"/>
            </w:tcBorders>
            <w:vAlign w:val="bottom"/>
          </w:tcPr>
          <w:p w:rsidR="00E67341" w:rsidRPr="00E67341" w:rsidRDefault="00E67341" w:rsidP="000A3CE8">
            <w:pPr>
              <w:autoSpaceDE w:val="0"/>
              <w:autoSpaceDN w:val="0"/>
              <w:rPr>
                <w:sz w:val="18"/>
                <w:szCs w:val="18"/>
              </w:rPr>
            </w:pPr>
            <w:r w:rsidRPr="00E67341">
              <w:rPr>
                <w:sz w:val="18"/>
                <w:szCs w:val="18"/>
              </w:rPr>
              <w:t>”</w:t>
            </w:r>
          </w:p>
        </w:tc>
        <w:tc>
          <w:tcPr>
            <w:tcW w:w="2496"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537" w:type="dxa"/>
            <w:tcBorders>
              <w:top w:val="nil"/>
              <w:left w:val="nil"/>
              <w:bottom w:val="nil"/>
              <w:right w:val="nil"/>
            </w:tcBorders>
            <w:vAlign w:val="bottom"/>
          </w:tcPr>
          <w:p w:rsidR="00E67341" w:rsidRPr="00E67341" w:rsidRDefault="00E67341" w:rsidP="000A3CE8">
            <w:pPr>
              <w:autoSpaceDE w:val="0"/>
              <w:autoSpaceDN w:val="0"/>
              <w:jc w:val="right"/>
              <w:rPr>
                <w:sz w:val="18"/>
                <w:szCs w:val="18"/>
              </w:rPr>
            </w:pPr>
            <w:r w:rsidRPr="00E67341">
              <w:rPr>
                <w:sz w:val="18"/>
                <w:szCs w:val="18"/>
              </w:rPr>
              <w:t>200</w:t>
            </w:r>
          </w:p>
        </w:tc>
        <w:tc>
          <w:tcPr>
            <w:tcW w:w="283" w:type="dxa"/>
            <w:tcBorders>
              <w:top w:val="nil"/>
              <w:left w:val="nil"/>
              <w:bottom w:val="single" w:sz="4" w:space="0" w:color="auto"/>
              <w:right w:val="nil"/>
            </w:tcBorders>
            <w:vAlign w:val="bottom"/>
          </w:tcPr>
          <w:p w:rsidR="00E67341" w:rsidRPr="00E67341" w:rsidRDefault="00E67341" w:rsidP="000A3CE8">
            <w:pPr>
              <w:autoSpaceDE w:val="0"/>
              <w:autoSpaceDN w:val="0"/>
              <w:rPr>
                <w:sz w:val="18"/>
                <w:szCs w:val="18"/>
              </w:rPr>
            </w:pPr>
          </w:p>
        </w:tc>
        <w:tc>
          <w:tcPr>
            <w:tcW w:w="425" w:type="dxa"/>
            <w:tcBorders>
              <w:top w:val="nil"/>
              <w:left w:val="nil"/>
              <w:bottom w:val="nil"/>
              <w:right w:val="nil"/>
            </w:tcBorders>
            <w:vAlign w:val="bottom"/>
          </w:tcPr>
          <w:p w:rsidR="00E67341" w:rsidRPr="00E67341" w:rsidRDefault="00E67341" w:rsidP="000A3CE8">
            <w:pPr>
              <w:autoSpaceDE w:val="0"/>
              <w:autoSpaceDN w:val="0"/>
              <w:ind w:left="57"/>
              <w:rPr>
                <w:sz w:val="18"/>
                <w:szCs w:val="18"/>
              </w:rPr>
            </w:pPr>
            <w:r w:rsidRPr="00E67341">
              <w:rPr>
                <w:sz w:val="18"/>
                <w:szCs w:val="18"/>
              </w:rPr>
              <w:t>г.;</w:t>
            </w:r>
          </w:p>
        </w:tc>
      </w:tr>
      <w:tr w:rsidR="00E67341" w:rsidRPr="00E67341" w:rsidTr="000A3CE8">
        <w:trPr>
          <w:gridAfter w:val="1"/>
          <w:wAfter w:w="142" w:type="dxa"/>
        </w:trPr>
        <w:tc>
          <w:tcPr>
            <w:tcW w:w="5557" w:type="dxa"/>
            <w:gridSpan w:val="9"/>
            <w:tcBorders>
              <w:top w:val="nil"/>
              <w:left w:val="nil"/>
              <w:bottom w:val="nil"/>
              <w:right w:val="nil"/>
            </w:tcBorders>
            <w:vAlign w:val="bottom"/>
          </w:tcPr>
          <w:p w:rsidR="00E67341" w:rsidRPr="00E67341" w:rsidRDefault="00E67341" w:rsidP="000A3CE8">
            <w:pPr>
              <w:autoSpaceDE w:val="0"/>
              <w:autoSpaceDN w:val="0"/>
              <w:rPr>
                <w:sz w:val="18"/>
                <w:szCs w:val="18"/>
              </w:rPr>
            </w:pPr>
            <w:r w:rsidRPr="00E67341">
              <w:rPr>
                <w:sz w:val="18"/>
                <w:szCs w:val="18"/>
              </w:rPr>
              <w:t>режим производства ремонтно-строительных работ с</w:t>
            </w:r>
          </w:p>
        </w:tc>
        <w:tc>
          <w:tcPr>
            <w:tcW w:w="1984" w:type="dxa"/>
            <w:gridSpan w:val="3"/>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480" w:type="dxa"/>
            <w:tcBorders>
              <w:top w:val="nil"/>
              <w:left w:val="nil"/>
              <w:bottom w:val="nil"/>
              <w:right w:val="nil"/>
            </w:tcBorders>
            <w:vAlign w:val="bottom"/>
          </w:tcPr>
          <w:p w:rsidR="00E67341" w:rsidRPr="00E67341" w:rsidRDefault="00E67341" w:rsidP="000A3CE8">
            <w:pPr>
              <w:autoSpaceDE w:val="0"/>
              <w:autoSpaceDN w:val="0"/>
              <w:jc w:val="center"/>
              <w:rPr>
                <w:sz w:val="18"/>
                <w:szCs w:val="18"/>
              </w:rPr>
            </w:pPr>
            <w:r w:rsidRPr="00E67341">
              <w:rPr>
                <w:sz w:val="18"/>
                <w:szCs w:val="18"/>
              </w:rPr>
              <w:t>по</w:t>
            </w:r>
          </w:p>
        </w:tc>
        <w:tc>
          <w:tcPr>
            <w:tcW w:w="1930" w:type="dxa"/>
            <w:gridSpan w:val="4"/>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r>
    </w:tbl>
    <w:p w:rsidR="00E67341" w:rsidRPr="00E67341" w:rsidRDefault="00E67341" w:rsidP="00E67341">
      <w:pPr>
        <w:tabs>
          <w:tab w:val="center" w:pos="2127"/>
          <w:tab w:val="left" w:pos="3544"/>
        </w:tabs>
        <w:autoSpaceDE w:val="0"/>
        <w:autoSpaceDN w:val="0"/>
        <w:rPr>
          <w:sz w:val="18"/>
          <w:szCs w:val="18"/>
        </w:rPr>
      </w:pPr>
      <w:r w:rsidRPr="00E67341">
        <w:rPr>
          <w:sz w:val="18"/>
          <w:szCs w:val="18"/>
        </w:rPr>
        <w:t xml:space="preserve">часов в  </w:t>
      </w:r>
      <w:r w:rsidRPr="00E67341">
        <w:rPr>
          <w:sz w:val="18"/>
          <w:szCs w:val="18"/>
        </w:rPr>
        <w:tab/>
      </w:r>
      <w:r w:rsidRPr="00E67341">
        <w:rPr>
          <w:sz w:val="18"/>
          <w:szCs w:val="18"/>
        </w:rPr>
        <w:tab/>
        <w:t>дни.</w:t>
      </w:r>
    </w:p>
    <w:p w:rsidR="00E67341" w:rsidRPr="00E67341" w:rsidRDefault="00E67341" w:rsidP="00E67341">
      <w:pPr>
        <w:pBdr>
          <w:top w:val="single" w:sz="4" w:space="1" w:color="auto"/>
        </w:pBdr>
        <w:autoSpaceDE w:val="0"/>
        <w:autoSpaceDN w:val="0"/>
        <w:ind w:left="851" w:right="6519"/>
        <w:rPr>
          <w:sz w:val="18"/>
          <w:szCs w:val="18"/>
        </w:rPr>
      </w:pPr>
    </w:p>
    <w:p w:rsidR="00E67341" w:rsidRPr="00E67341" w:rsidRDefault="00E67341" w:rsidP="00E67341">
      <w:pPr>
        <w:autoSpaceDE w:val="0"/>
        <w:autoSpaceDN w:val="0"/>
        <w:rPr>
          <w:sz w:val="18"/>
          <w:szCs w:val="18"/>
        </w:rPr>
      </w:pPr>
    </w:p>
    <w:p w:rsidR="00E67341" w:rsidRPr="00E67341" w:rsidRDefault="00E67341" w:rsidP="00E67341">
      <w:pPr>
        <w:pBdr>
          <w:top w:val="single" w:sz="4" w:space="1" w:color="auto"/>
        </w:pBdr>
        <w:autoSpaceDE w:val="0"/>
        <w:autoSpaceDN w:val="0"/>
        <w:rPr>
          <w:sz w:val="18"/>
          <w:szCs w:val="18"/>
        </w:rPr>
      </w:pPr>
    </w:p>
    <w:p w:rsidR="00E67341" w:rsidRPr="00E67341" w:rsidRDefault="00E67341" w:rsidP="00E67341">
      <w:pPr>
        <w:autoSpaceDE w:val="0"/>
        <w:autoSpaceDN w:val="0"/>
        <w:rPr>
          <w:sz w:val="18"/>
          <w:szCs w:val="18"/>
        </w:rPr>
      </w:pPr>
    </w:p>
    <w:p w:rsidR="00E67341" w:rsidRPr="00E67341" w:rsidRDefault="00E67341" w:rsidP="00E67341">
      <w:pPr>
        <w:pBdr>
          <w:top w:val="single" w:sz="4" w:space="1" w:color="auto"/>
        </w:pBdr>
        <w:autoSpaceDE w:val="0"/>
        <w:autoSpaceDN w:val="0"/>
        <w:rPr>
          <w:sz w:val="18"/>
          <w:szCs w:val="18"/>
        </w:rPr>
      </w:pPr>
    </w:p>
    <w:p w:rsidR="00E67341" w:rsidRPr="00E67341" w:rsidRDefault="00E67341" w:rsidP="00E67341">
      <w:pPr>
        <w:autoSpaceDE w:val="0"/>
        <w:autoSpaceDN w:val="0"/>
        <w:jc w:val="both"/>
        <w:rPr>
          <w:sz w:val="18"/>
          <w:szCs w:val="18"/>
        </w:rPr>
      </w:pPr>
      <w:r w:rsidRPr="00E67341">
        <w:rPr>
          <w:sz w:val="18"/>
          <w:szCs w:val="18"/>
        </w:rPr>
        <w:t>3. Обязать заявителя осуществить переустройство и (или) перепланировку жилого помещения в соответствии с проектом (проектной документацией) и с соблюдением требований</w:t>
      </w:r>
      <w:r w:rsidRPr="00E67341">
        <w:rPr>
          <w:sz w:val="18"/>
          <w:szCs w:val="18"/>
        </w:rPr>
        <w:br/>
      </w:r>
    </w:p>
    <w:p w:rsidR="00E67341" w:rsidRPr="00E67341" w:rsidRDefault="00E67341" w:rsidP="00E67341">
      <w:pPr>
        <w:pBdr>
          <w:top w:val="single" w:sz="4" w:space="1" w:color="auto"/>
        </w:pBdr>
        <w:autoSpaceDE w:val="0"/>
        <w:autoSpaceDN w:val="0"/>
        <w:jc w:val="center"/>
        <w:rPr>
          <w:sz w:val="18"/>
          <w:szCs w:val="18"/>
        </w:rPr>
      </w:pPr>
      <w:r w:rsidRPr="00E67341">
        <w:rPr>
          <w:sz w:val="18"/>
          <w:szCs w:val="18"/>
        </w:rPr>
        <w:t>(указываются реквизиты нормативного правового акта субъекта</w:t>
      </w:r>
    </w:p>
    <w:p w:rsidR="00E67341" w:rsidRPr="00E67341" w:rsidRDefault="00E67341" w:rsidP="00E67341">
      <w:pPr>
        <w:autoSpaceDE w:val="0"/>
        <w:autoSpaceDN w:val="0"/>
        <w:rPr>
          <w:sz w:val="18"/>
          <w:szCs w:val="18"/>
        </w:rPr>
      </w:pPr>
    </w:p>
    <w:p w:rsidR="00E67341" w:rsidRPr="00E67341" w:rsidRDefault="00E67341" w:rsidP="00E67341">
      <w:pPr>
        <w:pBdr>
          <w:top w:val="single" w:sz="4" w:space="1" w:color="auto"/>
        </w:pBdr>
        <w:autoSpaceDE w:val="0"/>
        <w:autoSpaceDN w:val="0"/>
        <w:jc w:val="center"/>
        <w:rPr>
          <w:sz w:val="18"/>
          <w:szCs w:val="18"/>
        </w:rPr>
      </w:pPr>
      <w:r w:rsidRPr="00E67341">
        <w:rPr>
          <w:sz w:val="18"/>
          <w:szCs w:val="18"/>
        </w:rPr>
        <w:t>Российской Федерации или акта органа местного самоуправления, регламентирующего порядок</w:t>
      </w:r>
    </w:p>
    <w:p w:rsidR="00E67341" w:rsidRPr="00E67341" w:rsidRDefault="00E67341" w:rsidP="00E67341">
      <w:pPr>
        <w:tabs>
          <w:tab w:val="left" w:pos="9837"/>
        </w:tabs>
        <w:autoSpaceDE w:val="0"/>
        <w:autoSpaceDN w:val="0"/>
        <w:rPr>
          <w:sz w:val="18"/>
          <w:szCs w:val="18"/>
        </w:rPr>
      </w:pPr>
      <w:r w:rsidRPr="00E67341">
        <w:rPr>
          <w:sz w:val="18"/>
          <w:szCs w:val="18"/>
        </w:rPr>
        <w:tab/>
        <w:t>.</w:t>
      </w:r>
    </w:p>
    <w:p w:rsidR="00E67341" w:rsidRPr="00E67341" w:rsidRDefault="00E67341" w:rsidP="00E67341">
      <w:pPr>
        <w:pBdr>
          <w:top w:val="single" w:sz="4" w:space="1" w:color="auto"/>
        </w:pBdr>
        <w:autoSpaceDE w:val="0"/>
        <w:autoSpaceDN w:val="0"/>
        <w:ind w:right="113"/>
        <w:jc w:val="center"/>
        <w:rPr>
          <w:sz w:val="18"/>
          <w:szCs w:val="18"/>
        </w:rPr>
      </w:pPr>
      <w:r w:rsidRPr="00E67341">
        <w:rPr>
          <w:sz w:val="18"/>
          <w:szCs w:val="18"/>
        </w:rPr>
        <w:t>проведения ремонтно-строительных работ по переустройству и (или) перепланировке жилых помещений)</w:t>
      </w:r>
    </w:p>
    <w:p w:rsidR="00E67341" w:rsidRPr="00E67341" w:rsidRDefault="00E67341" w:rsidP="00E67341">
      <w:pPr>
        <w:autoSpaceDE w:val="0"/>
        <w:autoSpaceDN w:val="0"/>
        <w:rPr>
          <w:sz w:val="18"/>
          <w:szCs w:val="18"/>
        </w:rPr>
      </w:pPr>
    </w:p>
    <w:p w:rsidR="00E67341" w:rsidRPr="00E67341" w:rsidRDefault="00E67341" w:rsidP="00E67341">
      <w:pPr>
        <w:widowControl w:val="0"/>
        <w:autoSpaceDE w:val="0"/>
        <w:autoSpaceDN w:val="0"/>
        <w:jc w:val="both"/>
        <w:rPr>
          <w:sz w:val="18"/>
          <w:szCs w:val="18"/>
        </w:rPr>
      </w:pPr>
      <w:r w:rsidRPr="00E67341">
        <w:rPr>
          <w:sz w:val="18"/>
          <w:szCs w:val="18"/>
        </w:rPr>
        <w:t>4.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жилого помещения в установленном порядке.</w:t>
      </w:r>
    </w:p>
    <w:p w:rsidR="00E67341" w:rsidRPr="00E67341" w:rsidRDefault="00E67341" w:rsidP="00E67341">
      <w:pPr>
        <w:autoSpaceDE w:val="0"/>
        <w:autoSpaceDN w:val="0"/>
        <w:jc w:val="both"/>
        <w:rPr>
          <w:sz w:val="18"/>
          <w:szCs w:val="18"/>
        </w:rPr>
      </w:pPr>
      <w:r w:rsidRPr="00E67341">
        <w:rPr>
          <w:sz w:val="18"/>
          <w:szCs w:val="18"/>
        </w:rPr>
        <w:t>5. Приемочной комиссии после подписания акта о завершении переустройства и (или) перепланировки жилого помещения направить подписанный акт в орган местного самоуправления.</w:t>
      </w:r>
    </w:p>
    <w:p w:rsidR="00E67341" w:rsidRPr="00E67341" w:rsidRDefault="00E67341" w:rsidP="00E67341">
      <w:pPr>
        <w:autoSpaceDE w:val="0"/>
        <w:autoSpaceDN w:val="0"/>
        <w:jc w:val="both"/>
        <w:rPr>
          <w:sz w:val="18"/>
          <w:szCs w:val="18"/>
        </w:rPr>
      </w:pPr>
      <w:r w:rsidRPr="00E67341">
        <w:rPr>
          <w:sz w:val="18"/>
          <w:szCs w:val="18"/>
        </w:rPr>
        <w:t xml:space="preserve">6. Контроль за исполнением настоящего решения возложить на  </w:t>
      </w:r>
    </w:p>
    <w:p w:rsidR="00E67341" w:rsidRPr="00E67341" w:rsidRDefault="00E67341" w:rsidP="00E67341">
      <w:pPr>
        <w:pBdr>
          <w:top w:val="single" w:sz="4" w:space="1" w:color="auto"/>
        </w:pBdr>
        <w:autoSpaceDE w:val="0"/>
        <w:autoSpaceDN w:val="0"/>
        <w:ind w:left="6663"/>
        <w:jc w:val="center"/>
        <w:rPr>
          <w:sz w:val="18"/>
          <w:szCs w:val="18"/>
        </w:rPr>
      </w:pPr>
      <w:r w:rsidRPr="00E67341">
        <w:rPr>
          <w:sz w:val="18"/>
          <w:szCs w:val="18"/>
        </w:rPr>
        <w:t>(наименование структурного</w:t>
      </w:r>
    </w:p>
    <w:p w:rsidR="00E67341" w:rsidRPr="00E67341" w:rsidRDefault="00E67341" w:rsidP="00E67341">
      <w:pPr>
        <w:autoSpaceDE w:val="0"/>
        <w:autoSpaceDN w:val="0"/>
        <w:rPr>
          <w:sz w:val="18"/>
          <w:szCs w:val="18"/>
        </w:rPr>
      </w:pPr>
    </w:p>
    <w:p w:rsidR="00E67341" w:rsidRPr="00E67341" w:rsidRDefault="00E67341" w:rsidP="00E67341">
      <w:pPr>
        <w:pBdr>
          <w:top w:val="single" w:sz="4" w:space="1" w:color="auto"/>
        </w:pBdr>
        <w:autoSpaceDE w:val="0"/>
        <w:autoSpaceDN w:val="0"/>
        <w:jc w:val="center"/>
        <w:rPr>
          <w:sz w:val="18"/>
          <w:szCs w:val="18"/>
        </w:rPr>
      </w:pPr>
      <w:r w:rsidRPr="00E67341">
        <w:rPr>
          <w:sz w:val="18"/>
          <w:szCs w:val="18"/>
        </w:rPr>
        <w:t>подразделения и (или) Ф.И.О. должностного лица органа,</w:t>
      </w:r>
    </w:p>
    <w:p w:rsidR="00E67341" w:rsidRPr="00E67341" w:rsidRDefault="00E67341" w:rsidP="00E67341">
      <w:pPr>
        <w:tabs>
          <w:tab w:val="left" w:pos="9837"/>
        </w:tabs>
        <w:autoSpaceDE w:val="0"/>
        <w:autoSpaceDN w:val="0"/>
        <w:rPr>
          <w:sz w:val="18"/>
          <w:szCs w:val="18"/>
        </w:rPr>
      </w:pPr>
      <w:r w:rsidRPr="00E67341">
        <w:rPr>
          <w:sz w:val="18"/>
          <w:szCs w:val="18"/>
        </w:rPr>
        <w:tab/>
        <w:t>.</w:t>
      </w:r>
    </w:p>
    <w:p w:rsidR="00E67341" w:rsidRPr="00E67341" w:rsidRDefault="00E67341" w:rsidP="00E67341">
      <w:pPr>
        <w:pBdr>
          <w:top w:val="single" w:sz="4" w:space="1" w:color="auto"/>
        </w:pBdr>
        <w:autoSpaceDE w:val="0"/>
        <w:autoSpaceDN w:val="0"/>
        <w:ind w:right="113"/>
        <w:jc w:val="center"/>
        <w:rPr>
          <w:sz w:val="18"/>
          <w:szCs w:val="18"/>
        </w:rPr>
      </w:pPr>
      <w:r w:rsidRPr="00E67341">
        <w:rPr>
          <w:sz w:val="18"/>
          <w:szCs w:val="18"/>
        </w:rPr>
        <w:t>осуществляющего согласование)</w:t>
      </w:r>
    </w:p>
    <w:p w:rsidR="00E67341" w:rsidRPr="00E67341" w:rsidRDefault="00E67341" w:rsidP="00E67341">
      <w:pPr>
        <w:autoSpaceDE w:val="0"/>
        <w:autoSpaceDN w:val="0"/>
        <w:spacing w:before="120"/>
        <w:ind w:left="5670"/>
        <w:rPr>
          <w:sz w:val="18"/>
          <w:szCs w:val="18"/>
        </w:rPr>
      </w:pPr>
    </w:p>
    <w:p w:rsidR="00E67341" w:rsidRPr="00E67341" w:rsidRDefault="00E67341" w:rsidP="00E67341">
      <w:pPr>
        <w:pBdr>
          <w:top w:val="single" w:sz="4" w:space="1" w:color="auto"/>
        </w:pBdr>
        <w:autoSpaceDE w:val="0"/>
        <w:autoSpaceDN w:val="0"/>
        <w:ind w:left="5670"/>
        <w:jc w:val="center"/>
        <w:rPr>
          <w:sz w:val="18"/>
          <w:szCs w:val="18"/>
        </w:rPr>
      </w:pPr>
      <w:r w:rsidRPr="00E67341">
        <w:rPr>
          <w:sz w:val="18"/>
          <w:szCs w:val="18"/>
        </w:rPr>
        <w:t>(подпись должностного лица органа, осуществляющего согласование)</w:t>
      </w:r>
    </w:p>
    <w:p w:rsidR="00E67341" w:rsidRPr="00E67341" w:rsidRDefault="00E67341" w:rsidP="00E67341">
      <w:pPr>
        <w:autoSpaceDE w:val="0"/>
        <w:autoSpaceDN w:val="0"/>
        <w:spacing w:before="480" w:after="480"/>
        <w:jc w:val="right"/>
        <w:rPr>
          <w:sz w:val="18"/>
          <w:szCs w:val="18"/>
        </w:rPr>
      </w:pPr>
      <w:r w:rsidRPr="00E67341">
        <w:rPr>
          <w:sz w:val="18"/>
          <w:szCs w:val="18"/>
        </w:rPr>
        <w:t>М.П.</w:t>
      </w:r>
    </w:p>
    <w:tbl>
      <w:tblPr>
        <w:tblW w:w="0" w:type="auto"/>
        <w:tblLayout w:type="fixed"/>
        <w:tblCellMar>
          <w:left w:w="28" w:type="dxa"/>
          <w:right w:w="28" w:type="dxa"/>
        </w:tblCellMar>
        <w:tblLook w:val="0000" w:firstRow="0" w:lastRow="0" w:firstColumn="0" w:lastColumn="0" w:noHBand="0" w:noVBand="0"/>
      </w:tblPr>
      <w:tblGrid>
        <w:gridCol w:w="1219"/>
        <w:gridCol w:w="510"/>
        <w:gridCol w:w="284"/>
        <w:gridCol w:w="1843"/>
        <w:gridCol w:w="567"/>
        <w:gridCol w:w="283"/>
        <w:gridCol w:w="425"/>
        <w:gridCol w:w="3119"/>
        <w:gridCol w:w="1701"/>
      </w:tblGrid>
      <w:tr w:rsidR="00E67341" w:rsidRPr="00E67341" w:rsidTr="000A3CE8">
        <w:trPr>
          <w:cantSplit/>
        </w:trPr>
        <w:tc>
          <w:tcPr>
            <w:tcW w:w="1219" w:type="dxa"/>
            <w:tcBorders>
              <w:top w:val="nil"/>
              <w:left w:val="nil"/>
              <w:bottom w:val="nil"/>
              <w:right w:val="nil"/>
            </w:tcBorders>
            <w:vAlign w:val="bottom"/>
          </w:tcPr>
          <w:p w:rsidR="00E67341" w:rsidRPr="00E67341" w:rsidRDefault="00E67341" w:rsidP="000A3CE8">
            <w:pPr>
              <w:autoSpaceDE w:val="0"/>
              <w:autoSpaceDN w:val="0"/>
              <w:rPr>
                <w:sz w:val="18"/>
                <w:szCs w:val="18"/>
              </w:rPr>
            </w:pPr>
            <w:r w:rsidRPr="00E67341">
              <w:rPr>
                <w:sz w:val="18"/>
                <w:szCs w:val="18"/>
              </w:rPr>
              <w:t>Получил: “</w:t>
            </w:r>
          </w:p>
        </w:tc>
        <w:tc>
          <w:tcPr>
            <w:tcW w:w="510"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284" w:type="dxa"/>
            <w:tcBorders>
              <w:top w:val="nil"/>
              <w:left w:val="nil"/>
              <w:bottom w:val="nil"/>
              <w:right w:val="nil"/>
            </w:tcBorders>
            <w:vAlign w:val="bottom"/>
          </w:tcPr>
          <w:p w:rsidR="00E67341" w:rsidRPr="00E67341" w:rsidRDefault="00E67341" w:rsidP="000A3CE8">
            <w:pPr>
              <w:autoSpaceDE w:val="0"/>
              <w:autoSpaceDN w:val="0"/>
              <w:rPr>
                <w:sz w:val="18"/>
                <w:szCs w:val="18"/>
              </w:rPr>
            </w:pPr>
            <w:r w:rsidRPr="00E67341">
              <w:rPr>
                <w:sz w:val="18"/>
                <w:szCs w:val="18"/>
              </w:rPr>
              <w:t>”</w:t>
            </w:r>
          </w:p>
        </w:tc>
        <w:tc>
          <w:tcPr>
            <w:tcW w:w="1843"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567" w:type="dxa"/>
            <w:tcBorders>
              <w:top w:val="nil"/>
              <w:left w:val="nil"/>
              <w:bottom w:val="nil"/>
              <w:right w:val="nil"/>
            </w:tcBorders>
            <w:vAlign w:val="bottom"/>
          </w:tcPr>
          <w:p w:rsidR="00E67341" w:rsidRPr="00E67341" w:rsidRDefault="00E67341" w:rsidP="000A3CE8">
            <w:pPr>
              <w:autoSpaceDE w:val="0"/>
              <w:autoSpaceDN w:val="0"/>
              <w:jc w:val="right"/>
              <w:rPr>
                <w:sz w:val="18"/>
                <w:szCs w:val="18"/>
              </w:rPr>
            </w:pPr>
            <w:r w:rsidRPr="00E67341">
              <w:rPr>
                <w:sz w:val="18"/>
                <w:szCs w:val="18"/>
              </w:rPr>
              <w:t>202</w:t>
            </w:r>
          </w:p>
        </w:tc>
        <w:tc>
          <w:tcPr>
            <w:tcW w:w="283" w:type="dxa"/>
            <w:tcBorders>
              <w:top w:val="nil"/>
              <w:left w:val="nil"/>
              <w:bottom w:val="single" w:sz="4" w:space="0" w:color="auto"/>
              <w:right w:val="nil"/>
            </w:tcBorders>
            <w:vAlign w:val="bottom"/>
          </w:tcPr>
          <w:p w:rsidR="00E67341" w:rsidRPr="00E67341" w:rsidRDefault="00E67341" w:rsidP="000A3CE8">
            <w:pPr>
              <w:autoSpaceDE w:val="0"/>
              <w:autoSpaceDN w:val="0"/>
              <w:rPr>
                <w:sz w:val="18"/>
                <w:szCs w:val="18"/>
              </w:rPr>
            </w:pPr>
          </w:p>
        </w:tc>
        <w:tc>
          <w:tcPr>
            <w:tcW w:w="425" w:type="dxa"/>
            <w:tcBorders>
              <w:top w:val="nil"/>
              <w:left w:val="nil"/>
              <w:bottom w:val="nil"/>
              <w:right w:val="nil"/>
            </w:tcBorders>
            <w:vAlign w:val="bottom"/>
          </w:tcPr>
          <w:p w:rsidR="00E67341" w:rsidRPr="00E67341" w:rsidRDefault="00E67341" w:rsidP="000A3CE8">
            <w:pPr>
              <w:autoSpaceDE w:val="0"/>
              <w:autoSpaceDN w:val="0"/>
              <w:jc w:val="center"/>
              <w:rPr>
                <w:sz w:val="18"/>
                <w:szCs w:val="18"/>
              </w:rPr>
            </w:pPr>
            <w:r w:rsidRPr="00E67341">
              <w:rPr>
                <w:sz w:val="18"/>
                <w:szCs w:val="18"/>
              </w:rPr>
              <w:t>г.</w:t>
            </w:r>
          </w:p>
        </w:tc>
        <w:tc>
          <w:tcPr>
            <w:tcW w:w="3119"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1701" w:type="dxa"/>
            <w:vMerge w:val="restart"/>
            <w:tcBorders>
              <w:top w:val="nil"/>
              <w:left w:val="nil"/>
              <w:bottom w:val="nil"/>
              <w:right w:val="nil"/>
            </w:tcBorders>
          </w:tcPr>
          <w:p w:rsidR="00E67341" w:rsidRPr="00E67341" w:rsidRDefault="00E67341" w:rsidP="000A3CE8">
            <w:pPr>
              <w:autoSpaceDE w:val="0"/>
              <w:autoSpaceDN w:val="0"/>
              <w:ind w:left="57"/>
              <w:rPr>
                <w:sz w:val="18"/>
                <w:szCs w:val="18"/>
              </w:rPr>
            </w:pPr>
            <w:r w:rsidRPr="00E67341">
              <w:rPr>
                <w:sz w:val="18"/>
                <w:szCs w:val="18"/>
              </w:rPr>
              <w:t>(заполняется</w:t>
            </w:r>
            <w:r w:rsidRPr="00E67341">
              <w:rPr>
                <w:sz w:val="18"/>
                <w:szCs w:val="18"/>
              </w:rPr>
              <w:br/>
              <w:t>в случае получения решения лично)</w:t>
            </w:r>
          </w:p>
        </w:tc>
      </w:tr>
      <w:tr w:rsidR="00E67341" w:rsidRPr="00E67341" w:rsidTr="000A3CE8">
        <w:trPr>
          <w:cantSplit/>
        </w:trPr>
        <w:tc>
          <w:tcPr>
            <w:tcW w:w="1219"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510"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284"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1843"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567"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283"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425"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3119" w:type="dxa"/>
            <w:tcBorders>
              <w:top w:val="nil"/>
              <w:left w:val="nil"/>
              <w:bottom w:val="nil"/>
              <w:right w:val="nil"/>
            </w:tcBorders>
          </w:tcPr>
          <w:p w:rsidR="00E67341" w:rsidRPr="00E67341" w:rsidRDefault="00E67341" w:rsidP="000A3CE8">
            <w:pPr>
              <w:autoSpaceDE w:val="0"/>
              <w:autoSpaceDN w:val="0"/>
              <w:jc w:val="center"/>
              <w:rPr>
                <w:sz w:val="18"/>
                <w:szCs w:val="18"/>
              </w:rPr>
            </w:pPr>
            <w:r w:rsidRPr="00E67341">
              <w:rPr>
                <w:sz w:val="18"/>
                <w:szCs w:val="18"/>
              </w:rPr>
              <w:t>(подпись заявителя или уполномоченного лица заявителей)</w:t>
            </w:r>
          </w:p>
        </w:tc>
        <w:tc>
          <w:tcPr>
            <w:tcW w:w="1701" w:type="dxa"/>
            <w:vMerge/>
            <w:tcBorders>
              <w:top w:val="nil"/>
              <w:left w:val="nil"/>
              <w:bottom w:val="nil"/>
              <w:right w:val="nil"/>
            </w:tcBorders>
            <w:vAlign w:val="bottom"/>
          </w:tcPr>
          <w:p w:rsidR="00E67341" w:rsidRPr="00E67341" w:rsidRDefault="00E67341" w:rsidP="000A3CE8">
            <w:pPr>
              <w:autoSpaceDE w:val="0"/>
              <w:autoSpaceDN w:val="0"/>
              <w:rPr>
                <w:sz w:val="18"/>
                <w:szCs w:val="18"/>
              </w:rPr>
            </w:pPr>
          </w:p>
        </w:tc>
      </w:tr>
    </w:tbl>
    <w:p w:rsidR="00E67341" w:rsidRPr="00E67341" w:rsidRDefault="00E67341" w:rsidP="00E67341">
      <w:pPr>
        <w:autoSpaceDE w:val="0"/>
        <w:autoSpaceDN w:val="0"/>
        <w:spacing w:after="240"/>
        <w:rPr>
          <w:sz w:val="18"/>
          <w:szCs w:val="18"/>
        </w:rPr>
      </w:pPr>
    </w:p>
    <w:tbl>
      <w:tblPr>
        <w:tblW w:w="0" w:type="auto"/>
        <w:tblLayout w:type="fixed"/>
        <w:tblCellMar>
          <w:left w:w="28" w:type="dxa"/>
          <w:right w:w="28" w:type="dxa"/>
        </w:tblCellMar>
        <w:tblLook w:val="0000" w:firstRow="0" w:lastRow="0" w:firstColumn="0" w:lastColumn="0" w:noHBand="0" w:noVBand="0"/>
      </w:tblPr>
      <w:tblGrid>
        <w:gridCol w:w="4621"/>
        <w:gridCol w:w="510"/>
        <w:gridCol w:w="284"/>
        <w:gridCol w:w="1984"/>
        <w:gridCol w:w="567"/>
        <w:gridCol w:w="284"/>
        <w:gridCol w:w="425"/>
      </w:tblGrid>
      <w:tr w:rsidR="00E67341" w:rsidRPr="00E67341" w:rsidTr="000A3CE8">
        <w:tc>
          <w:tcPr>
            <w:tcW w:w="4621" w:type="dxa"/>
            <w:tcBorders>
              <w:top w:val="nil"/>
              <w:left w:val="nil"/>
              <w:bottom w:val="nil"/>
              <w:right w:val="nil"/>
            </w:tcBorders>
            <w:vAlign w:val="bottom"/>
          </w:tcPr>
          <w:p w:rsidR="00E67341" w:rsidRPr="00E67341" w:rsidRDefault="00E67341" w:rsidP="000A3CE8">
            <w:pPr>
              <w:autoSpaceDE w:val="0"/>
              <w:autoSpaceDN w:val="0"/>
              <w:rPr>
                <w:sz w:val="18"/>
                <w:szCs w:val="18"/>
              </w:rPr>
            </w:pPr>
            <w:r w:rsidRPr="00E67341">
              <w:rPr>
                <w:sz w:val="18"/>
                <w:szCs w:val="18"/>
              </w:rPr>
              <w:t>Решение направлено в адрес заявителя(ей) “</w:t>
            </w:r>
          </w:p>
        </w:tc>
        <w:tc>
          <w:tcPr>
            <w:tcW w:w="510"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284" w:type="dxa"/>
            <w:tcBorders>
              <w:top w:val="nil"/>
              <w:left w:val="nil"/>
              <w:bottom w:val="nil"/>
              <w:right w:val="nil"/>
            </w:tcBorders>
            <w:vAlign w:val="bottom"/>
          </w:tcPr>
          <w:p w:rsidR="00E67341" w:rsidRPr="00E67341" w:rsidRDefault="00E67341" w:rsidP="000A3CE8">
            <w:pPr>
              <w:autoSpaceDE w:val="0"/>
              <w:autoSpaceDN w:val="0"/>
              <w:rPr>
                <w:sz w:val="18"/>
                <w:szCs w:val="18"/>
              </w:rPr>
            </w:pPr>
            <w:r w:rsidRPr="00E67341">
              <w:rPr>
                <w:sz w:val="18"/>
                <w:szCs w:val="18"/>
              </w:rPr>
              <w:t>”</w:t>
            </w:r>
          </w:p>
        </w:tc>
        <w:tc>
          <w:tcPr>
            <w:tcW w:w="1984"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567" w:type="dxa"/>
            <w:tcBorders>
              <w:top w:val="nil"/>
              <w:left w:val="nil"/>
              <w:bottom w:val="nil"/>
              <w:right w:val="nil"/>
            </w:tcBorders>
            <w:vAlign w:val="bottom"/>
          </w:tcPr>
          <w:p w:rsidR="00E67341" w:rsidRPr="00E67341" w:rsidRDefault="00E67341" w:rsidP="000A3CE8">
            <w:pPr>
              <w:autoSpaceDE w:val="0"/>
              <w:autoSpaceDN w:val="0"/>
              <w:jc w:val="right"/>
              <w:rPr>
                <w:sz w:val="18"/>
                <w:szCs w:val="18"/>
              </w:rPr>
            </w:pPr>
            <w:r w:rsidRPr="00E67341">
              <w:rPr>
                <w:sz w:val="18"/>
                <w:szCs w:val="18"/>
              </w:rPr>
              <w:t>200</w:t>
            </w:r>
          </w:p>
        </w:tc>
        <w:tc>
          <w:tcPr>
            <w:tcW w:w="284" w:type="dxa"/>
            <w:tcBorders>
              <w:top w:val="nil"/>
              <w:left w:val="nil"/>
              <w:bottom w:val="single" w:sz="4" w:space="0" w:color="auto"/>
              <w:right w:val="nil"/>
            </w:tcBorders>
            <w:vAlign w:val="bottom"/>
          </w:tcPr>
          <w:p w:rsidR="00E67341" w:rsidRPr="00E67341" w:rsidRDefault="00E67341" w:rsidP="000A3CE8">
            <w:pPr>
              <w:autoSpaceDE w:val="0"/>
              <w:autoSpaceDN w:val="0"/>
              <w:rPr>
                <w:sz w:val="18"/>
                <w:szCs w:val="18"/>
              </w:rPr>
            </w:pPr>
          </w:p>
        </w:tc>
        <w:tc>
          <w:tcPr>
            <w:tcW w:w="425" w:type="dxa"/>
            <w:tcBorders>
              <w:top w:val="nil"/>
              <w:left w:val="nil"/>
              <w:bottom w:val="nil"/>
              <w:right w:val="nil"/>
            </w:tcBorders>
            <w:vAlign w:val="bottom"/>
          </w:tcPr>
          <w:p w:rsidR="00E67341" w:rsidRPr="00E67341" w:rsidRDefault="00E67341" w:rsidP="000A3CE8">
            <w:pPr>
              <w:autoSpaceDE w:val="0"/>
              <w:autoSpaceDN w:val="0"/>
              <w:ind w:left="57"/>
              <w:rPr>
                <w:sz w:val="18"/>
                <w:szCs w:val="18"/>
              </w:rPr>
            </w:pPr>
            <w:r w:rsidRPr="00E67341">
              <w:rPr>
                <w:sz w:val="18"/>
                <w:szCs w:val="18"/>
              </w:rPr>
              <w:t>г.</w:t>
            </w:r>
          </w:p>
        </w:tc>
      </w:tr>
      <w:tr w:rsidR="00E67341" w:rsidRPr="00E67341" w:rsidTr="000A3CE8">
        <w:tc>
          <w:tcPr>
            <w:tcW w:w="4621" w:type="dxa"/>
            <w:tcBorders>
              <w:top w:val="nil"/>
              <w:left w:val="nil"/>
              <w:bottom w:val="nil"/>
              <w:right w:val="nil"/>
            </w:tcBorders>
            <w:vAlign w:val="bottom"/>
          </w:tcPr>
          <w:p w:rsidR="00E67341" w:rsidRPr="00E67341" w:rsidRDefault="00E67341" w:rsidP="000A3CE8">
            <w:pPr>
              <w:autoSpaceDE w:val="0"/>
              <w:autoSpaceDN w:val="0"/>
              <w:rPr>
                <w:sz w:val="18"/>
                <w:szCs w:val="18"/>
              </w:rPr>
            </w:pPr>
            <w:r w:rsidRPr="00E67341">
              <w:rPr>
                <w:sz w:val="18"/>
                <w:szCs w:val="18"/>
              </w:rPr>
              <w:t>(заполняется в случае направления</w:t>
            </w:r>
            <w:r w:rsidRPr="00E67341">
              <w:rPr>
                <w:sz w:val="18"/>
                <w:szCs w:val="18"/>
              </w:rPr>
              <w:br/>
              <w:t>решения по почте)</w:t>
            </w:r>
          </w:p>
        </w:tc>
        <w:tc>
          <w:tcPr>
            <w:tcW w:w="510"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284"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1984"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567"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284"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425" w:type="dxa"/>
            <w:tcBorders>
              <w:top w:val="nil"/>
              <w:left w:val="nil"/>
              <w:bottom w:val="nil"/>
              <w:right w:val="nil"/>
            </w:tcBorders>
            <w:vAlign w:val="bottom"/>
          </w:tcPr>
          <w:p w:rsidR="00E67341" w:rsidRPr="00E67341" w:rsidRDefault="00E67341" w:rsidP="000A3CE8">
            <w:pPr>
              <w:autoSpaceDE w:val="0"/>
              <w:autoSpaceDN w:val="0"/>
              <w:rPr>
                <w:sz w:val="18"/>
                <w:szCs w:val="18"/>
              </w:rPr>
            </w:pPr>
          </w:p>
        </w:tc>
      </w:tr>
    </w:tbl>
    <w:p w:rsidR="00E67341" w:rsidRPr="00E67341" w:rsidRDefault="00E67341" w:rsidP="00E67341">
      <w:pPr>
        <w:autoSpaceDE w:val="0"/>
        <w:autoSpaceDN w:val="0"/>
        <w:spacing w:before="240"/>
        <w:ind w:left="5670"/>
        <w:rPr>
          <w:sz w:val="18"/>
          <w:szCs w:val="18"/>
        </w:rPr>
      </w:pPr>
    </w:p>
    <w:p w:rsidR="00E67341" w:rsidRPr="00E67341" w:rsidRDefault="00E67341" w:rsidP="00E67341">
      <w:pPr>
        <w:pBdr>
          <w:top w:val="single" w:sz="4" w:space="1" w:color="auto"/>
        </w:pBdr>
        <w:autoSpaceDE w:val="0"/>
        <w:autoSpaceDN w:val="0"/>
        <w:ind w:left="5670"/>
        <w:jc w:val="center"/>
        <w:rPr>
          <w:sz w:val="18"/>
          <w:szCs w:val="18"/>
        </w:rPr>
      </w:pPr>
      <w:r w:rsidRPr="00E67341">
        <w:rPr>
          <w:sz w:val="18"/>
          <w:szCs w:val="18"/>
        </w:rPr>
        <w:t>(подпись должностного лица, направившего решение в адрес заявителя(ей))</w:t>
      </w:r>
    </w:p>
    <w:p w:rsidR="00E67341" w:rsidRPr="00E67341" w:rsidRDefault="00E67341" w:rsidP="00E67341">
      <w:pPr>
        <w:autoSpaceDE w:val="0"/>
        <w:autoSpaceDN w:val="0"/>
        <w:rPr>
          <w:sz w:val="18"/>
          <w:szCs w:val="18"/>
        </w:rPr>
      </w:pPr>
    </w:p>
    <w:p w:rsidR="00E67341" w:rsidRPr="00E67341" w:rsidRDefault="00E67341" w:rsidP="00E67341">
      <w:pPr>
        <w:rPr>
          <w:sz w:val="18"/>
          <w:szCs w:val="18"/>
        </w:rPr>
      </w:pPr>
    </w:p>
    <w:p w:rsidR="00E67341" w:rsidRPr="00E67341" w:rsidRDefault="00E67341" w:rsidP="00E67341">
      <w:pPr>
        <w:rPr>
          <w:sz w:val="18"/>
          <w:szCs w:val="18"/>
        </w:rPr>
      </w:pPr>
    </w:p>
    <w:p w:rsidR="00E67341" w:rsidRPr="00E67341" w:rsidRDefault="00E67341" w:rsidP="00E67341">
      <w:pPr>
        <w:widowControl w:val="0"/>
        <w:autoSpaceDE w:val="0"/>
        <w:autoSpaceDN w:val="0"/>
        <w:adjustRightInd w:val="0"/>
        <w:jc w:val="right"/>
        <w:outlineLvl w:val="1"/>
        <w:rPr>
          <w:sz w:val="18"/>
          <w:szCs w:val="18"/>
        </w:rPr>
      </w:pPr>
    </w:p>
    <w:p w:rsidR="00E67341" w:rsidRPr="00E67341" w:rsidRDefault="00E67341" w:rsidP="00E67341">
      <w:pPr>
        <w:widowControl w:val="0"/>
        <w:autoSpaceDE w:val="0"/>
        <w:autoSpaceDN w:val="0"/>
        <w:adjustRightInd w:val="0"/>
        <w:jc w:val="right"/>
        <w:outlineLvl w:val="1"/>
        <w:rPr>
          <w:sz w:val="18"/>
          <w:szCs w:val="18"/>
        </w:rPr>
      </w:pPr>
      <w:r w:rsidRPr="00E67341">
        <w:rPr>
          <w:sz w:val="18"/>
          <w:szCs w:val="18"/>
        </w:rPr>
        <w:t>Приложение № 5</w:t>
      </w:r>
    </w:p>
    <w:p w:rsidR="00E67341" w:rsidRPr="00E67341" w:rsidRDefault="00E67341" w:rsidP="00E67341">
      <w:pPr>
        <w:widowControl w:val="0"/>
        <w:autoSpaceDE w:val="0"/>
        <w:autoSpaceDN w:val="0"/>
        <w:adjustRightInd w:val="0"/>
        <w:jc w:val="right"/>
        <w:rPr>
          <w:sz w:val="18"/>
          <w:szCs w:val="18"/>
        </w:rPr>
      </w:pPr>
      <w:r w:rsidRPr="00E67341">
        <w:rPr>
          <w:sz w:val="18"/>
          <w:szCs w:val="18"/>
        </w:rPr>
        <w:t>к административному регламенту</w:t>
      </w:r>
    </w:p>
    <w:p w:rsidR="00E67341" w:rsidRPr="00E67341" w:rsidRDefault="00E67341" w:rsidP="00E67341">
      <w:pPr>
        <w:widowControl w:val="0"/>
        <w:autoSpaceDE w:val="0"/>
        <w:autoSpaceDN w:val="0"/>
        <w:adjustRightInd w:val="0"/>
        <w:jc w:val="right"/>
        <w:rPr>
          <w:sz w:val="18"/>
          <w:szCs w:val="18"/>
        </w:rPr>
      </w:pPr>
      <w:r w:rsidRPr="00E67341">
        <w:rPr>
          <w:sz w:val="18"/>
          <w:szCs w:val="18"/>
        </w:rPr>
        <w:t>предоставления муниципальной услуги</w:t>
      </w:r>
    </w:p>
    <w:p w:rsidR="00E67341" w:rsidRPr="00E67341" w:rsidRDefault="00E67341" w:rsidP="00E67341">
      <w:pPr>
        <w:widowControl w:val="0"/>
        <w:autoSpaceDE w:val="0"/>
        <w:autoSpaceDN w:val="0"/>
        <w:adjustRightInd w:val="0"/>
        <w:jc w:val="right"/>
        <w:rPr>
          <w:sz w:val="18"/>
          <w:szCs w:val="18"/>
        </w:rPr>
      </w:pPr>
      <w:r w:rsidRPr="00E67341">
        <w:rPr>
          <w:sz w:val="18"/>
          <w:szCs w:val="18"/>
        </w:rPr>
        <w:t>«Согласование проведения переустройства</w:t>
      </w:r>
    </w:p>
    <w:p w:rsidR="00E67341" w:rsidRPr="00E67341" w:rsidRDefault="00E67341" w:rsidP="00E67341">
      <w:pPr>
        <w:widowControl w:val="0"/>
        <w:autoSpaceDE w:val="0"/>
        <w:autoSpaceDN w:val="0"/>
        <w:adjustRightInd w:val="0"/>
        <w:jc w:val="right"/>
        <w:rPr>
          <w:sz w:val="18"/>
          <w:szCs w:val="18"/>
        </w:rPr>
      </w:pPr>
      <w:r w:rsidRPr="00E67341">
        <w:rPr>
          <w:sz w:val="18"/>
          <w:szCs w:val="18"/>
        </w:rPr>
        <w:t>и (или) перепланировки жилого помещения»</w:t>
      </w:r>
    </w:p>
    <w:p w:rsidR="00E67341" w:rsidRPr="00E67341" w:rsidRDefault="00E67341" w:rsidP="00E67341">
      <w:pPr>
        <w:widowControl w:val="0"/>
        <w:autoSpaceDE w:val="0"/>
        <w:autoSpaceDN w:val="0"/>
        <w:adjustRightInd w:val="0"/>
        <w:jc w:val="right"/>
        <w:rPr>
          <w:sz w:val="18"/>
          <w:szCs w:val="18"/>
        </w:rPr>
      </w:pPr>
    </w:p>
    <w:p w:rsidR="00E67341" w:rsidRPr="00E67341" w:rsidRDefault="00E67341" w:rsidP="00E67341">
      <w:pPr>
        <w:rPr>
          <w:color w:val="000000"/>
          <w:sz w:val="18"/>
          <w:szCs w:val="18"/>
        </w:rPr>
      </w:pPr>
      <w:r w:rsidRPr="00E67341">
        <w:rPr>
          <w:b/>
          <w:color w:val="000000"/>
          <w:sz w:val="18"/>
          <w:szCs w:val="18"/>
        </w:rPr>
        <w:t xml:space="preserve"> </w:t>
      </w:r>
    </w:p>
    <w:p w:rsidR="00E67341" w:rsidRPr="00E67341" w:rsidRDefault="00E67341" w:rsidP="00E67341">
      <w:pPr>
        <w:autoSpaceDE w:val="0"/>
        <w:autoSpaceDN w:val="0"/>
        <w:spacing w:before="600" w:after="360"/>
        <w:jc w:val="center"/>
        <w:rPr>
          <w:b/>
          <w:bCs/>
          <w:sz w:val="18"/>
          <w:szCs w:val="18"/>
        </w:rPr>
      </w:pPr>
      <w:r w:rsidRPr="00E67341">
        <w:rPr>
          <w:b/>
          <w:bCs/>
          <w:sz w:val="18"/>
          <w:szCs w:val="18"/>
        </w:rPr>
        <w:t>Форма документа, подтверждающего принятие решения</w:t>
      </w:r>
      <w:r w:rsidRPr="00E67341">
        <w:rPr>
          <w:b/>
          <w:bCs/>
          <w:sz w:val="18"/>
          <w:szCs w:val="18"/>
        </w:rPr>
        <w:br/>
        <w:t>об отказе в согласовании переустройства и (или) перепланировки</w:t>
      </w:r>
      <w:r w:rsidRPr="00E67341">
        <w:rPr>
          <w:b/>
          <w:bCs/>
          <w:sz w:val="18"/>
          <w:szCs w:val="18"/>
        </w:rPr>
        <w:br/>
        <w:t>жилого помещения</w:t>
      </w:r>
    </w:p>
    <w:p w:rsidR="00E67341" w:rsidRPr="00E67341" w:rsidRDefault="00E67341" w:rsidP="00E67341">
      <w:pPr>
        <w:autoSpaceDE w:val="0"/>
        <w:autoSpaceDN w:val="0"/>
        <w:rPr>
          <w:sz w:val="18"/>
          <w:szCs w:val="18"/>
        </w:rPr>
      </w:pPr>
      <w:r w:rsidRPr="00E67341">
        <w:rPr>
          <w:sz w:val="18"/>
          <w:szCs w:val="18"/>
        </w:rPr>
        <w:t>(Бланк органа,</w:t>
      </w:r>
      <w:r w:rsidRPr="00E67341">
        <w:rPr>
          <w:sz w:val="18"/>
          <w:szCs w:val="18"/>
        </w:rPr>
        <w:br/>
        <w:t>осуществляющего</w:t>
      </w:r>
      <w:r w:rsidRPr="00E67341">
        <w:rPr>
          <w:sz w:val="18"/>
          <w:szCs w:val="18"/>
        </w:rPr>
        <w:br/>
        <w:t>согласование)</w:t>
      </w:r>
    </w:p>
    <w:p w:rsidR="00E67341" w:rsidRPr="00E67341" w:rsidRDefault="00E67341" w:rsidP="00E67341">
      <w:pPr>
        <w:autoSpaceDE w:val="0"/>
        <w:autoSpaceDN w:val="0"/>
        <w:spacing w:before="240" w:after="480"/>
        <w:jc w:val="center"/>
        <w:rPr>
          <w:sz w:val="18"/>
          <w:szCs w:val="18"/>
        </w:rPr>
      </w:pPr>
      <w:r w:rsidRPr="00E67341">
        <w:rPr>
          <w:sz w:val="18"/>
          <w:szCs w:val="18"/>
        </w:rPr>
        <w:t>РЕШЕНИЕ</w:t>
      </w:r>
      <w:r w:rsidRPr="00E67341">
        <w:rPr>
          <w:sz w:val="18"/>
          <w:szCs w:val="18"/>
        </w:rPr>
        <w:br/>
        <w:t>об отказе в согласовании переустройства и (или) перепланировки жилого помещения</w:t>
      </w:r>
    </w:p>
    <w:p w:rsidR="00E67341" w:rsidRPr="00E67341" w:rsidRDefault="00E67341" w:rsidP="00E67341">
      <w:pPr>
        <w:autoSpaceDE w:val="0"/>
        <w:autoSpaceDN w:val="0"/>
        <w:rPr>
          <w:sz w:val="18"/>
          <w:szCs w:val="18"/>
        </w:rPr>
      </w:pPr>
      <w:r w:rsidRPr="00E67341">
        <w:rPr>
          <w:sz w:val="18"/>
          <w:szCs w:val="18"/>
        </w:rPr>
        <w:t xml:space="preserve">В связи с обращением  </w:t>
      </w:r>
    </w:p>
    <w:p w:rsidR="00E67341" w:rsidRPr="00E67341" w:rsidRDefault="00E67341" w:rsidP="00E67341">
      <w:pPr>
        <w:pBdr>
          <w:top w:val="single" w:sz="4" w:space="1" w:color="auto"/>
        </w:pBdr>
        <w:autoSpaceDE w:val="0"/>
        <w:autoSpaceDN w:val="0"/>
        <w:ind w:left="2381"/>
        <w:jc w:val="center"/>
        <w:rPr>
          <w:sz w:val="18"/>
          <w:szCs w:val="18"/>
        </w:rPr>
      </w:pPr>
      <w:r w:rsidRPr="00E67341">
        <w:rPr>
          <w:sz w:val="18"/>
          <w:szCs w:val="18"/>
        </w:rPr>
        <w:t>(Ф.И.О. физического лица, наименование юридического лица – заявителя)</w:t>
      </w:r>
    </w:p>
    <w:p w:rsidR="00E67341" w:rsidRPr="00E67341" w:rsidRDefault="00E67341" w:rsidP="00E67341">
      <w:pPr>
        <w:tabs>
          <w:tab w:val="center" w:pos="4962"/>
          <w:tab w:val="left" w:pos="7966"/>
        </w:tabs>
        <w:autoSpaceDE w:val="0"/>
        <w:autoSpaceDN w:val="0"/>
        <w:rPr>
          <w:sz w:val="18"/>
          <w:szCs w:val="18"/>
        </w:rPr>
      </w:pPr>
      <w:r w:rsidRPr="00E67341">
        <w:rPr>
          <w:sz w:val="18"/>
          <w:szCs w:val="18"/>
        </w:rPr>
        <w:t xml:space="preserve">о намерении провести  </w:t>
      </w:r>
      <w:r w:rsidRPr="00E67341">
        <w:rPr>
          <w:sz w:val="18"/>
          <w:szCs w:val="18"/>
        </w:rPr>
        <w:tab/>
        <w:t>переустройство и (или) перепланировку</w:t>
      </w:r>
      <w:r w:rsidRPr="00E67341">
        <w:rPr>
          <w:sz w:val="18"/>
          <w:szCs w:val="18"/>
        </w:rPr>
        <w:tab/>
        <w:t>жилых помещений</w:t>
      </w:r>
    </w:p>
    <w:p w:rsidR="00E67341" w:rsidRPr="00E67341" w:rsidRDefault="00E67341" w:rsidP="00E67341">
      <w:pPr>
        <w:pBdr>
          <w:top w:val="single" w:sz="4" w:space="1" w:color="auto"/>
        </w:pBdr>
        <w:autoSpaceDE w:val="0"/>
        <w:autoSpaceDN w:val="0"/>
        <w:ind w:left="2948" w:right="2948"/>
        <w:jc w:val="center"/>
        <w:rPr>
          <w:sz w:val="18"/>
          <w:szCs w:val="18"/>
        </w:rPr>
      </w:pPr>
      <w:r w:rsidRPr="00E67341">
        <w:rPr>
          <w:sz w:val="18"/>
          <w:szCs w:val="18"/>
        </w:rPr>
        <w:t>(ненужное зачеркнуть)</w:t>
      </w:r>
    </w:p>
    <w:p w:rsidR="00E67341" w:rsidRPr="00E67341" w:rsidRDefault="00E67341" w:rsidP="00E67341">
      <w:pPr>
        <w:autoSpaceDE w:val="0"/>
        <w:autoSpaceDN w:val="0"/>
        <w:rPr>
          <w:sz w:val="18"/>
          <w:szCs w:val="18"/>
        </w:rPr>
      </w:pPr>
      <w:r w:rsidRPr="00E67341">
        <w:rPr>
          <w:sz w:val="18"/>
          <w:szCs w:val="18"/>
        </w:rPr>
        <w:t xml:space="preserve">по адресу:  </w:t>
      </w:r>
    </w:p>
    <w:p w:rsidR="00E67341" w:rsidRPr="00E67341" w:rsidRDefault="00E67341" w:rsidP="00E67341">
      <w:pPr>
        <w:pBdr>
          <w:top w:val="single" w:sz="4" w:space="1" w:color="auto"/>
        </w:pBdr>
        <w:autoSpaceDE w:val="0"/>
        <w:autoSpaceDN w:val="0"/>
        <w:ind w:left="1134"/>
        <w:rPr>
          <w:sz w:val="18"/>
          <w:szCs w:val="18"/>
        </w:rPr>
      </w:pP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E67341" w:rsidRPr="00E67341" w:rsidTr="000A3CE8">
        <w:tc>
          <w:tcPr>
            <w:tcW w:w="6549"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193" w:type="dxa"/>
            <w:tcBorders>
              <w:top w:val="nil"/>
              <w:left w:val="nil"/>
              <w:bottom w:val="nil"/>
              <w:right w:val="nil"/>
            </w:tcBorders>
            <w:vAlign w:val="bottom"/>
          </w:tcPr>
          <w:p w:rsidR="00E67341" w:rsidRPr="00E67341" w:rsidRDefault="00E67341" w:rsidP="000A3CE8">
            <w:pPr>
              <w:autoSpaceDE w:val="0"/>
              <w:autoSpaceDN w:val="0"/>
              <w:rPr>
                <w:sz w:val="18"/>
                <w:szCs w:val="18"/>
              </w:rPr>
            </w:pPr>
            <w:r w:rsidRPr="00E67341">
              <w:rPr>
                <w:sz w:val="18"/>
                <w:szCs w:val="18"/>
              </w:rPr>
              <w:t>,</w:t>
            </w:r>
          </w:p>
        </w:tc>
        <w:tc>
          <w:tcPr>
            <w:tcW w:w="3204" w:type="dxa"/>
            <w:tcBorders>
              <w:top w:val="nil"/>
              <w:left w:val="nil"/>
              <w:bottom w:val="single" w:sz="4" w:space="0" w:color="auto"/>
              <w:right w:val="nil"/>
            </w:tcBorders>
            <w:vAlign w:val="bottom"/>
          </w:tcPr>
          <w:p w:rsidR="00E67341" w:rsidRPr="00E67341" w:rsidRDefault="00E67341" w:rsidP="000A3CE8">
            <w:pPr>
              <w:autoSpaceDE w:val="0"/>
              <w:autoSpaceDN w:val="0"/>
              <w:rPr>
                <w:sz w:val="18"/>
                <w:szCs w:val="18"/>
              </w:rPr>
            </w:pPr>
            <w:r w:rsidRPr="00E67341">
              <w:rPr>
                <w:sz w:val="18"/>
                <w:szCs w:val="18"/>
              </w:rPr>
              <w:t>занимаемых (принадлежащих)</w:t>
            </w:r>
          </w:p>
        </w:tc>
      </w:tr>
      <w:tr w:rsidR="00E67341" w:rsidRPr="00E67341" w:rsidTr="000A3CE8">
        <w:tc>
          <w:tcPr>
            <w:tcW w:w="6549"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193"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3204" w:type="dxa"/>
            <w:tcBorders>
              <w:top w:val="nil"/>
              <w:left w:val="nil"/>
              <w:bottom w:val="nil"/>
              <w:right w:val="nil"/>
            </w:tcBorders>
            <w:vAlign w:val="bottom"/>
          </w:tcPr>
          <w:p w:rsidR="00E67341" w:rsidRPr="00E67341" w:rsidRDefault="00E67341" w:rsidP="000A3CE8">
            <w:pPr>
              <w:autoSpaceDE w:val="0"/>
              <w:autoSpaceDN w:val="0"/>
              <w:jc w:val="center"/>
              <w:rPr>
                <w:sz w:val="18"/>
                <w:szCs w:val="18"/>
              </w:rPr>
            </w:pPr>
            <w:r w:rsidRPr="00E67341">
              <w:rPr>
                <w:sz w:val="18"/>
                <w:szCs w:val="18"/>
              </w:rPr>
              <w:t>(ненужное зачеркнуть)</w:t>
            </w:r>
          </w:p>
        </w:tc>
      </w:tr>
    </w:tbl>
    <w:p w:rsidR="00E67341" w:rsidRPr="00E67341" w:rsidRDefault="00E67341" w:rsidP="00E67341">
      <w:pPr>
        <w:autoSpaceDE w:val="0"/>
        <w:autoSpaceDN w:val="0"/>
        <w:rPr>
          <w:sz w:val="18"/>
          <w:szCs w:val="18"/>
        </w:rPr>
      </w:pPr>
      <w:r w:rsidRPr="00E67341">
        <w:rPr>
          <w:sz w:val="18"/>
          <w:szCs w:val="18"/>
        </w:rPr>
        <w:t xml:space="preserve">на основании:  </w:t>
      </w:r>
    </w:p>
    <w:p w:rsidR="00E67341" w:rsidRPr="00E67341" w:rsidRDefault="00E67341" w:rsidP="00E67341">
      <w:pPr>
        <w:pBdr>
          <w:top w:val="single" w:sz="4" w:space="1" w:color="auto"/>
        </w:pBdr>
        <w:autoSpaceDE w:val="0"/>
        <w:autoSpaceDN w:val="0"/>
        <w:ind w:left="1560"/>
        <w:jc w:val="center"/>
        <w:rPr>
          <w:sz w:val="18"/>
          <w:szCs w:val="18"/>
        </w:rPr>
      </w:pPr>
      <w:r w:rsidRPr="00E67341">
        <w:rPr>
          <w:sz w:val="18"/>
          <w:szCs w:val="18"/>
        </w:rPr>
        <w:t>(вид и реквизиты правоустанавливающего документа на переустраиваемое и (или)</w:t>
      </w:r>
    </w:p>
    <w:p w:rsidR="00E67341" w:rsidRPr="00E67341" w:rsidRDefault="00E67341" w:rsidP="00E67341">
      <w:pPr>
        <w:tabs>
          <w:tab w:val="left" w:pos="9837"/>
        </w:tabs>
        <w:autoSpaceDE w:val="0"/>
        <w:autoSpaceDN w:val="0"/>
        <w:rPr>
          <w:sz w:val="18"/>
          <w:szCs w:val="18"/>
        </w:rPr>
      </w:pPr>
      <w:r w:rsidRPr="00E67341">
        <w:rPr>
          <w:sz w:val="18"/>
          <w:szCs w:val="18"/>
        </w:rPr>
        <w:tab/>
        <w:t>,</w:t>
      </w:r>
    </w:p>
    <w:p w:rsidR="00E67341" w:rsidRPr="00E67341" w:rsidRDefault="00E67341" w:rsidP="00E67341">
      <w:pPr>
        <w:pBdr>
          <w:top w:val="single" w:sz="4" w:space="1" w:color="auto"/>
        </w:pBdr>
        <w:autoSpaceDE w:val="0"/>
        <w:autoSpaceDN w:val="0"/>
        <w:ind w:right="113"/>
        <w:jc w:val="center"/>
        <w:rPr>
          <w:sz w:val="18"/>
          <w:szCs w:val="18"/>
        </w:rPr>
      </w:pPr>
      <w:r w:rsidRPr="00E67341">
        <w:rPr>
          <w:sz w:val="18"/>
          <w:szCs w:val="18"/>
        </w:rPr>
        <w:t>перепланируемое жилое помещение)</w:t>
      </w:r>
    </w:p>
    <w:p w:rsidR="00E67341" w:rsidRPr="00E67341" w:rsidRDefault="00E67341" w:rsidP="00E67341">
      <w:pPr>
        <w:autoSpaceDE w:val="0"/>
        <w:autoSpaceDN w:val="0"/>
        <w:jc w:val="both"/>
        <w:rPr>
          <w:sz w:val="18"/>
          <w:szCs w:val="18"/>
        </w:rPr>
      </w:pPr>
      <w:r w:rsidRPr="00E67341">
        <w:rPr>
          <w:sz w:val="18"/>
          <w:szCs w:val="18"/>
        </w:rPr>
        <w:t>по результатам рассмотрения представленных документов принято решение об отказе</w:t>
      </w:r>
    </w:p>
    <w:p w:rsidR="00E67341" w:rsidRPr="00E67341" w:rsidRDefault="00E67341" w:rsidP="00E67341">
      <w:pPr>
        <w:spacing w:after="5" w:line="248" w:lineRule="auto"/>
        <w:ind w:left="-5" w:right="66" w:hanging="10"/>
        <w:jc w:val="both"/>
        <w:rPr>
          <w:color w:val="000000"/>
          <w:sz w:val="18"/>
          <w:szCs w:val="18"/>
        </w:rPr>
      </w:pPr>
      <w:r w:rsidRPr="00E67341">
        <w:rPr>
          <w:color w:val="000000"/>
          <w:sz w:val="18"/>
          <w:szCs w:val="18"/>
        </w:rPr>
        <w:t xml:space="preserve">в проведении  ______________________                                                         по основаниям: </w:t>
      </w:r>
    </w:p>
    <w:tbl>
      <w:tblPr>
        <w:tblStyle w:val="TableGrid"/>
        <w:tblW w:w="9352" w:type="dxa"/>
        <w:tblInd w:w="5" w:type="dxa"/>
        <w:tblCellMar>
          <w:top w:w="147" w:type="dxa"/>
          <w:left w:w="60" w:type="dxa"/>
          <w:right w:w="48" w:type="dxa"/>
        </w:tblCellMar>
        <w:tblLook w:val="04A0" w:firstRow="1" w:lastRow="0" w:firstColumn="1" w:lastColumn="0" w:noHBand="0" w:noVBand="1"/>
      </w:tblPr>
      <w:tblGrid>
        <w:gridCol w:w="1546"/>
        <w:gridCol w:w="4596"/>
        <w:gridCol w:w="3210"/>
      </w:tblGrid>
      <w:tr w:rsidR="00E67341" w:rsidRPr="00E67341" w:rsidTr="000A3CE8">
        <w:trPr>
          <w:trHeight w:val="1363"/>
        </w:trPr>
        <w:tc>
          <w:tcPr>
            <w:tcW w:w="1546" w:type="dxa"/>
            <w:tcBorders>
              <w:top w:val="single" w:sz="4" w:space="0" w:color="000000"/>
              <w:left w:val="single" w:sz="4" w:space="0" w:color="000000"/>
              <w:bottom w:val="single" w:sz="4" w:space="0" w:color="000000"/>
              <w:right w:val="single" w:sz="4" w:space="0" w:color="000000"/>
            </w:tcBorders>
            <w:vAlign w:val="center"/>
          </w:tcPr>
          <w:p w:rsidR="00E67341" w:rsidRPr="00E67341" w:rsidRDefault="00E67341" w:rsidP="000A3CE8">
            <w:pPr>
              <w:ind w:right="17"/>
              <w:jc w:val="center"/>
              <w:rPr>
                <w:color w:val="000000"/>
                <w:sz w:val="18"/>
                <w:szCs w:val="18"/>
              </w:rPr>
            </w:pPr>
            <w:r w:rsidRPr="00E67341">
              <w:rPr>
                <w:color w:val="000000"/>
                <w:sz w:val="18"/>
                <w:szCs w:val="18"/>
              </w:rPr>
              <w:lastRenderedPageBreak/>
              <w:t xml:space="preserve">№ </w:t>
            </w:r>
          </w:p>
          <w:p w:rsidR="00E67341" w:rsidRPr="00E67341" w:rsidRDefault="00E67341" w:rsidP="000A3CE8">
            <w:pPr>
              <w:ind w:right="15"/>
              <w:jc w:val="center"/>
              <w:rPr>
                <w:color w:val="000000"/>
                <w:sz w:val="18"/>
                <w:szCs w:val="18"/>
              </w:rPr>
            </w:pPr>
            <w:r w:rsidRPr="00E67341">
              <w:rPr>
                <w:color w:val="000000"/>
                <w:sz w:val="18"/>
                <w:szCs w:val="18"/>
              </w:rPr>
              <w:t xml:space="preserve">пункта </w:t>
            </w:r>
          </w:p>
          <w:p w:rsidR="00E67341" w:rsidRPr="00E67341" w:rsidRDefault="00E67341" w:rsidP="000A3CE8">
            <w:pPr>
              <w:jc w:val="center"/>
              <w:rPr>
                <w:color w:val="000000"/>
                <w:sz w:val="18"/>
                <w:szCs w:val="18"/>
              </w:rPr>
            </w:pPr>
            <w:r w:rsidRPr="00E67341">
              <w:rPr>
                <w:color w:val="000000"/>
                <w:sz w:val="18"/>
                <w:szCs w:val="18"/>
              </w:rPr>
              <w:t xml:space="preserve">администра-тивного регламента </w:t>
            </w:r>
          </w:p>
        </w:tc>
        <w:tc>
          <w:tcPr>
            <w:tcW w:w="4596" w:type="dxa"/>
            <w:tcBorders>
              <w:top w:val="single" w:sz="4" w:space="0" w:color="000000"/>
              <w:left w:val="single" w:sz="4" w:space="0" w:color="000000"/>
              <w:bottom w:val="single" w:sz="4" w:space="0" w:color="000000"/>
              <w:right w:val="single" w:sz="4" w:space="0" w:color="000000"/>
            </w:tcBorders>
          </w:tcPr>
          <w:p w:rsidR="00E67341" w:rsidRPr="00E67341" w:rsidRDefault="00E67341" w:rsidP="000A3CE8">
            <w:pPr>
              <w:ind w:left="11"/>
              <w:jc w:val="center"/>
              <w:rPr>
                <w:color w:val="000000"/>
                <w:sz w:val="18"/>
                <w:szCs w:val="18"/>
              </w:rPr>
            </w:pPr>
            <w:r w:rsidRPr="00E67341">
              <w:rPr>
                <w:color w:val="000000"/>
                <w:sz w:val="18"/>
                <w:szCs w:val="18"/>
              </w:rPr>
              <w:t xml:space="preserve">Наименование основания для отказа в соответствии с единым стандартом </w:t>
            </w:r>
          </w:p>
        </w:tc>
        <w:tc>
          <w:tcPr>
            <w:tcW w:w="3210" w:type="dxa"/>
            <w:tcBorders>
              <w:top w:val="single" w:sz="4" w:space="0" w:color="000000"/>
              <w:left w:val="single" w:sz="4" w:space="0" w:color="000000"/>
              <w:bottom w:val="single" w:sz="4" w:space="0" w:color="000000"/>
              <w:right w:val="single" w:sz="4" w:space="0" w:color="000000"/>
            </w:tcBorders>
          </w:tcPr>
          <w:p w:rsidR="00E67341" w:rsidRPr="00E67341" w:rsidRDefault="00E67341" w:rsidP="000A3CE8">
            <w:pPr>
              <w:jc w:val="center"/>
              <w:rPr>
                <w:color w:val="000000"/>
                <w:sz w:val="18"/>
                <w:szCs w:val="18"/>
              </w:rPr>
            </w:pPr>
            <w:r w:rsidRPr="00E67341">
              <w:rPr>
                <w:color w:val="000000"/>
                <w:sz w:val="18"/>
                <w:szCs w:val="18"/>
              </w:rPr>
              <w:t xml:space="preserve">Разъяснение причин отказа в предоставлении услуги </w:t>
            </w:r>
          </w:p>
        </w:tc>
      </w:tr>
      <w:tr w:rsidR="00E67341" w:rsidRPr="00E67341" w:rsidTr="000A3CE8">
        <w:trPr>
          <w:trHeight w:val="902"/>
        </w:trPr>
        <w:tc>
          <w:tcPr>
            <w:tcW w:w="1546" w:type="dxa"/>
            <w:tcBorders>
              <w:top w:val="single" w:sz="4" w:space="0" w:color="000000"/>
              <w:left w:val="single" w:sz="4" w:space="0" w:color="000000"/>
              <w:bottom w:val="single" w:sz="4" w:space="0" w:color="000000"/>
              <w:right w:val="single" w:sz="4" w:space="0" w:color="000000"/>
            </w:tcBorders>
          </w:tcPr>
          <w:p w:rsidR="00E67341" w:rsidRPr="00E67341" w:rsidRDefault="00E67341" w:rsidP="000A3CE8">
            <w:pPr>
              <w:ind w:left="2"/>
              <w:rPr>
                <w:color w:val="000000"/>
                <w:sz w:val="18"/>
                <w:szCs w:val="18"/>
              </w:rPr>
            </w:pPr>
            <w:r w:rsidRPr="00E67341">
              <w:rPr>
                <w:color w:val="000000"/>
                <w:sz w:val="18"/>
                <w:szCs w:val="18"/>
              </w:rPr>
              <w:t>подпункт 1</w:t>
            </w:r>
          </w:p>
          <w:p w:rsidR="00E67341" w:rsidRPr="00E67341" w:rsidRDefault="00E67341" w:rsidP="000A3CE8">
            <w:pPr>
              <w:ind w:left="2"/>
              <w:rPr>
                <w:color w:val="000000"/>
                <w:sz w:val="18"/>
                <w:szCs w:val="18"/>
              </w:rPr>
            </w:pPr>
            <w:r w:rsidRPr="00E67341">
              <w:rPr>
                <w:color w:val="000000"/>
                <w:sz w:val="18"/>
                <w:szCs w:val="18"/>
              </w:rPr>
              <w:t>пункта 2.8</w:t>
            </w:r>
          </w:p>
        </w:tc>
        <w:tc>
          <w:tcPr>
            <w:tcW w:w="4596" w:type="dxa"/>
            <w:tcBorders>
              <w:top w:val="single" w:sz="4" w:space="0" w:color="000000"/>
              <w:left w:val="single" w:sz="4" w:space="0" w:color="000000"/>
              <w:bottom w:val="single" w:sz="4" w:space="0" w:color="000000"/>
              <w:right w:val="single" w:sz="4" w:space="0" w:color="000000"/>
            </w:tcBorders>
          </w:tcPr>
          <w:p w:rsidR="00E67341" w:rsidRPr="00E67341" w:rsidRDefault="00E67341" w:rsidP="000A3CE8">
            <w:pPr>
              <w:rPr>
                <w:color w:val="000000"/>
                <w:sz w:val="18"/>
                <w:szCs w:val="18"/>
              </w:rPr>
            </w:pPr>
            <w:r w:rsidRPr="00E67341">
              <w:rPr>
                <w:color w:val="000000"/>
                <w:sz w:val="18"/>
                <w:szCs w:val="18"/>
              </w:rPr>
              <w:t xml:space="preserve">Не представлены документы, обязанность по представлению которых с возложена на заявителя </w:t>
            </w:r>
          </w:p>
        </w:tc>
        <w:tc>
          <w:tcPr>
            <w:tcW w:w="3210" w:type="dxa"/>
            <w:tcBorders>
              <w:top w:val="single" w:sz="4" w:space="0" w:color="000000"/>
              <w:left w:val="single" w:sz="4" w:space="0" w:color="000000"/>
              <w:bottom w:val="single" w:sz="4" w:space="0" w:color="000000"/>
              <w:right w:val="single" w:sz="4" w:space="0" w:color="000000"/>
            </w:tcBorders>
            <w:vAlign w:val="center"/>
          </w:tcPr>
          <w:p w:rsidR="00E67341" w:rsidRPr="00E67341" w:rsidRDefault="00E67341" w:rsidP="000A3CE8">
            <w:pPr>
              <w:ind w:left="2"/>
              <w:rPr>
                <w:color w:val="000000"/>
                <w:sz w:val="18"/>
                <w:szCs w:val="18"/>
              </w:rPr>
            </w:pPr>
            <w:r w:rsidRPr="00E67341">
              <w:rPr>
                <w:color w:val="000000"/>
                <w:sz w:val="18"/>
                <w:szCs w:val="18"/>
              </w:rPr>
              <w:t xml:space="preserve">Указывается исчерпывающий перечень непредставленных заявителем документов, обязанность по представлению которых с возложена на заявителя </w:t>
            </w:r>
          </w:p>
        </w:tc>
      </w:tr>
      <w:tr w:rsidR="00E67341" w:rsidRPr="00E67341" w:rsidTr="000A3CE8">
        <w:trPr>
          <w:trHeight w:val="2976"/>
        </w:trPr>
        <w:tc>
          <w:tcPr>
            <w:tcW w:w="1546" w:type="dxa"/>
            <w:tcBorders>
              <w:top w:val="single" w:sz="4" w:space="0" w:color="000000"/>
              <w:left w:val="single" w:sz="4" w:space="0" w:color="000000"/>
              <w:bottom w:val="single" w:sz="4" w:space="0" w:color="000000"/>
              <w:right w:val="single" w:sz="4" w:space="0" w:color="000000"/>
            </w:tcBorders>
          </w:tcPr>
          <w:p w:rsidR="00E67341" w:rsidRPr="00E67341" w:rsidRDefault="00E67341" w:rsidP="000A3CE8">
            <w:pPr>
              <w:ind w:left="2"/>
              <w:jc w:val="center"/>
              <w:rPr>
                <w:color w:val="000000"/>
                <w:sz w:val="18"/>
                <w:szCs w:val="18"/>
              </w:rPr>
            </w:pPr>
            <w:r w:rsidRPr="00E67341">
              <w:rPr>
                <w:color w:val="000000"/>
                <w:sz w:val="18"/>
                <w:szCs w:val="18"/>
              </w:rPr>
              <w:t>подпункт 2</w:t>
            </w:r>
          </w:p>
          <w:p w:rsidR="00E67341" w:rsidRPr="00E67341" w:rsidRDefault="00E67341" w:rsidP="000A3CE8">
            <w:pPr>
              <w:ind w:left="2"/>
              <w:jc w:val="center"/>
              <w:rPr>
                <w:color w:val="000000"/>
                <w:sz w:val="18"/>
                <w:szCs w:val="18"/>
              </w:rPr>
            </w:pPr>
            <w:r w:rsidRPr="00E67341">
              <w:rPr>
                <w:color w:val="000000"/>
                <w:sz w:val="18"/>
                <w:szCs w:val="18"/>
              </w:rPr>
              <w:t>пункта 2.8</w:t>
            </w:r>
          </w:p>
        </w:tc>
        <w:tc>
          <w:tcPr>
            <w:tcW w:w="4596" w:type="dxa"/>
            <w:tcBorders>
              <w:top w:val="single" w:sz="4" w:space="0" w:color="000000"/>
              <w:left w:val="single" w:sz="4" w:space="0" w:color="000000"/>
              <w:bottom w:val="single" w:sz="4" w:space="0" w:color="000000"/>
              <w:right w:val="single" w:sz="4" w:space="0" w:color="000000"/>
            </w:tcBorders>
            <w:vAlign w:val="center"/>
          </w:tcPr>
          <w:p w:rsidR="00E67341" w:rsidRPr="00E67341" w:rsidRDefault="00E67341" w:rsidP="000A3CE8">
            <w:pPr>
              <w:rPr>
                <w:color w:val="000000"/>
                <w:sz w:val="18"/>
                <w:szCs w:val="18"/>
              </w:rPr>
            </w:pPr>
            <w:r w:rsidRPr="00E67341">
              <w:rPr>
                <w:color w:val="000000"/>
                <w:sz w:val="18"/>
                <w:szCs w:val="18"/>
              </w:rPr>
              <w:t xml:space="preserve">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частью 2.1 статьи 26 ЖК РФ, если соответствующий документ не был представлен заявителем по собственной инициативе. </w:t>
            </w:r>
          </w:p>
        </w:tc>
        <w:tc>
          <w:tcPr>
            <w:tcW w:w="3210" w:type="dxa"/>
            <w:tcBorders>
              <w:top w:val="single" w:sz="4" w:space="0" w:color="000000"/>
              <w:left w:val="single" w:sz="4" w:space="0" w:color="000000"/>
              <w:bottom w:val="single" w:sz="4" w:space="0" w:color="000000"/>
              <w:right w:val="single" w:sz="4" w:space="0" w:color="000000"/>
            </w:tcBorders>
          </w:tcPr>
          <w:p w:rsidR="00E67341" w:rsidRPr="00E67341" w:rsidRDefault="00E67341" w:rsidP="000A3CE8">
            <w:pPr>
              <w:ind w:left="2"/>
              <w:rPr>
                <w:color w:val="000000"/>
                <w:sz w:val="18"/>
                <w:szCs w:val="18"/>
              </w:rPr>
            </w:pPr>
            <w:r w:rsidRPr="00E67341">
              <w:rPr>
                <w:color w:val="000000"/>
                <w:sz w:val="18"/>
                <w:szCs w:val="18"/>
              </w:rPr>
              <w:t>Указывается исчерпывающий перечень отсутствующих документов и (или) информации, необходимых для проведения переустройства и (или) перепланировки помещения в многоквартирном доме в соответствии с частью 2.1 статьи 26 ЖК РФ, если соответствующий документ не был представлен заявителем по собственной инициативе.</w:t>
            </w:r>
          </w:p>
          <w:p w:rsidR="00E67341" w:rsidRPr="00E67341" w:rsidRDefault="00E67341" w:rsidP="000A3CE8">
            <w:pPr>
              <w:ind w:left="2"/>
              <w:rPr>
                <w:color w:val="000000"/>
                <w:sz w:val="18"/>
                <w:szCs w:val="18"/>
              </w:rPr>
            </w:pPr>
            <w:r w:rsidRPr="00E67341">
              <w:rPr>
                <w:color w:val="000000"/>
                <w:sz w:val="18"/>
                <w:szCs w:val="18"/>
              </w:rPr>
              <w:t xml:space="preserve"> </w:t>
            </w:r>
          </w:p>
        </w:tc>
      </w:tr>
      <w:tr w:rsidR="00E67341" w:rsidRPr="00E67341" w:rsidTr="000A3CE8">
        <w:trPr>
          <w:trHeight w:val="902"/>
        </w:trPr>
        <w:tc>
          <w:tcPr>
            <w:tcW w:w="1546" w:type="dxa"/>
            <w:tcBorders>
              <w:top w:val="single" w:sz="4" w:space="0" w:color="000000"/>
              <w:left w:val="single" w:sz="4" w:space="0" w:color="000000"/>
              <w:bottom w:val="single" w:sz="4" w:space="0" w:color="000000"/>
              <w:right w:val="single" w:sz="4" w:space="0" w:color="000000"/>
            </w:tcBorders>
          </w:tcPr>
          <w:p w:rsidR="00E67341" w:rsidRPr="00E67341" w:rsidRDefault="00E67341" w:rsidP="000A3CE8">
            <w:pPr>
              <w:ind w:left="2"/>
              <w:jc w:val="center"/>
              <w:rPr>
                <w:color w:val="000000"/>
                <w:sz w:val="18"/>
                <w:szCs w:val="18"/>
              </w:rPr>
            </w:pPr>
            <w:r w:rsidRPr="00E67341">
              <w:rPr>
                <w:color w:val="000000"/>
                <w:sz w:val="18"/>
                <w:szCs w:val="18"/>
              </w:rPr>
              <w:t>подпункт 3</w:t>
            </w:r>
          </w:p>
          <w:p w:rsidR="00E67341" w:rsidRPr="00E67341" w:rsidRDefault="00E67341" w:rsidP="000A3CE8">
            <w:pPr>
              <w:ind w:left="2"/>
              <w:jc w:val="center"/>
              <w:rPr>
                <w:color w:val="000000"/>
                <w:sz w:val="18"/>
                <w:szCs w:val="18"/>
              </w:rPr>
            </w:pPr>
            <w:r w:rsidRPr="00E67341">
              <w:rPr>
                <w:color w:val="000000"/>
                <w:sz w:val="18"/>
                <w:szCs w:val="18"/>
              </w:rPr>
              <w:t>пункта 2.8</w:t>
            </w:r>
          </w:p>
        </w:tc>
        <w:tc>
          <w:tcPr>
            <w:tcW w:w="4596" w:type="dxa"/>
            <w:tcBorders>
              <w:top w:val="single" w:sz="4" w:space="0" w:color="000000"/>
              <w:left w:val="single" w:sz="4" w:space="0" w:color="000000"/>
              <w:bottom w:val="single" w:sz="4" w:space="0" w:color="000000"/>
              <w:right w:val="single" w:sz="4" w:space="0" w:color="000000"/>
            </w:tcBorders>
          </w:tcPr>
          <w:p w:rsidR="00E67341" w:rsidRPr="00E67341" w:rsidRDefault="00E67341" w:rsidP="000A3CE8">
            <w:pPr>
              <w:rPr>
                <w:color w:val="000000"/>
                <w:sz w:val="18"/>
                <w:szCs w:val="18"/>
              </w:rPr>
            </w:pPr>
            <w:r w:rsidRPr="00E67341">
              <w:rPr>
                <w:color w:val="000000"/>
                <w:sz w:val="18"/>
                <w:szCs w:val="18"/>
              </w:rPr>
              <w:t>Представления документов в ненадлежащий орган.</w:t>
            </w:r>
          </w:p>
        </w:tc>
        <w:tc>
          <w:tcPr>
            <w:tcW w:w="3210" w:type="dxa"/>
            <w:tcBorders>
              <w:top w:val="single" w:sz="4" w:space="0" w:color="000000"/>
              <w:left w:val="single" w:sz="4" w:space="0" w:color="000000"/>
              <w:bottom w:val="single" w:sz="4" w:space="0" w:color="000000"/>
              <w:right w:val="single" w:sz="4" w:space="0" w:color="000000"/>
            </w:tcBorders>
          </w:tcPr>
          <w:p w:rsidR="00E67341" w:rsidRPr="00E67341" w:rsidRDefault="00E67341" w:rsidP="000A3CE8">
            <w:pPr>
              <w:ind w:firstLine="25"/>
              <w:rPr>
                <w:sz w:val="18"/>
                <w:szCs w:val="18"/>
              </w:rPr>
            </w:pPr>
            <w:r w:rsidRPr="00E67341">
              <w:rPr>
                <w:color w:val="000000"/>
                <w:sz w:val="18"/>
                <w:szCs w:val="18"/>
              </w:rPr>
              <w:t xml:space="preserve">Указывается уполномоченный орган, </w:t>
            </w:r>
            <w:r w:rsidRPr="00E67341">
              <w:rPr>
                <w:sz w:val="18"/>
                <w:szCs w:val="18"/>
              </w:rPr>
              <w:t>осуществляющий согласование, в</w:t>
            </w:r>
          </w:p>
          <w:p w:rsidR="00E67341" w:rsidRPr="00E67341" w:rsidRDefault="00E67341" w:rsidP="000A3CE8">
            <w:pPr>
              <w:ind w:left="2" w:firstLine="25"/>
              <w:rPr>
                <w:color w:val="000000"/>
                <w:sz w:val="18"/>
                <w:szCs w:val="18"/>
              </w:rPr>
            </w:pPr>
            <w:r w:rsidRPr="00E67341">
              <w:rPr>
                <w:color w:val="000000"/>
                <w:sz w:val="18"/>
                <w:szCs w:val="18"/>
              </w:rPr>
              <w:t xml:space="preserve"> который предоставляются документы </w:t>
            </w:r>
          </w:p>
        </w:tc>
      </w:tr>
      <w:tr w:rsidR="00E67341" w:rsidRPr="00E67341" w:rsidTr="000A3CE8">
        <w:trPr>
          <w:trHeight w:val="905"/>
        </w:trPr>
        <w:tc>
          <w:tcPr>
            <w:tcW w:w="1546" w:type="dxa"/>
            <w:tcBorders>
              <w:top w:val="single" w:sz="4" w:space="0" w:color="000000"/>
              <w:left w:val="single" w:sz="4" w:space="0" w:color="000000"/>
              <w:bottom w:val="single" w:sz="4" w:space="0" w:color="000000"/>
              <w:right w:val="single" w:sz="4" w:space="0" w:color="000000"/>
            </w:tcBorders>
          </w:tcPr>
          <w:p w:rsidR="00E67341" w:rsidRPr="00E67341" w:rsidRDefault="00E67341" w:rsidP="000A3CE8">
            <w:pPr>
              <w:ind w:left="2"/>
              <w:jc w:val="center"/>
              <w:rPr>
                <w:color w:val="000000"/>
                <w:sz w:val="18"/>
                <w:szCs w:val="18"/>
              </w:rPr>
            </w:pPr>
            <w:r w:rsidRPr="00E67341">
              <w:rPr>
                <w:color w:val="000000"/>
                <w:sz w:val="18"/>
                <w:szCs w:val="18"/>
              </w:rPr>
              <w:t>подпункт 4</w:t>
            </w:r>
          </w:p>
          <w:p w:rsidR="00E67341" w:rsidRPr="00E67341" w:rsidRDefault="00E67341" w:rsidP="000A3CE8">
            <w:pPr>
              <w:ind w:left="2"/>
              <w:jc w:val="center"/>
              <w:rPr>
                <w:color w:val="000000"/>
                <w:sz w:val="18"/>
                <w:szCs w:val="18"/>
              </w:rPr>
            </w:pPr>
            <w:r w:rsidRPr="00E67341">
              <w:rPr>
                <w:color w:val="000000"/>
                <w:sz w:val="18"/>
                <w:szCs w:val="18"/>
              </w:rPr>
              <w:t>пункта 2.8</w:t>
            </w:r>
          </w:p>
        </w:tc>
        <w:tc>
          <w:tcPr>
            <w:tcW w:w="4596" w:type="dxa"/>
            <w:tcBorders>
              <w:top w:val="single" w:sz="4" w:space="0" w:color="000000"/>
              <w:left w:val="single" w:sz="4" w:space="0" w:color="000000"/>
              <w:bottom w:val="single" w:sz="4" w:space="0" w:color="000000"/>
              <w:right w:val="single" w:sz="4" w:space="0" w:color="000000"/>
            </w:tcBorders>
          </w:tcPr>
          <w:p w:rsidR="00E67341" w:rsidRPr="00E67341" w:rsidRDefault="00E67341" w:rsidP="000A3CE8">
            <w:pPr>
              <w:rPr>
                <w:color w:val="000000"/>
                <w:sz w:val="18"/>
                <w:szCs w:val="18"/>
              </w:rPr>
            </w:pPr>
            <w:r w:rsidRPr="00E67341">
              <w:rPr>
                <w:color w:val="000000"/>
                <w:sz w:val="18"/>
                <w:szCs w:val="18"/>
              </w:rPr>
              <w:t>Несоответствия проекта переустройства и (или) перепланировки помещения в многоквартирном доме требованиям законодательства.</w:t>
            </w:r>
          </w:p>
        </w:tc>
        <w:tc>
          <w:tcPr>
            <w:tcW w:w="3210" w:type="dxa"/>
            <w:tcBorders>
              <w:top w:val="single" w:sz="4" w:space="0" w:color="000000"/>
              <w:left w:val="single" w:sz="4" w:space="0" w:color="000000"/>
              <w:bottom w:val="single" w:sz="4" w:space="0" w:color="000000"/>
              <w:right w:val="single" w:sz="4" w:space="0" w:color="000000"/>
            </w:tcBorders>
            <w:vAlign w:val="center"/>
          </w:tcPr>
          <w:p w:rsidR="00E67341" w:rsidRPr="00E67341" w:rsidRDefault="00E67341" w:rsidP="000A3CE8">
            <w:pPr>
              <w:ind w:left="2" w:firstLine="25"/>
              <w:rPr>
                <w:color w:val="000000"/>
                <w:sz w:val="18"/>
                <w:szCs w:val="18"/>
              </w:rPr>
            </w:pPr>
            <w:r w:rsidRPr="00E67341">
              <w:rPr>
                <w:color w:val="000000"/>
                <w:sz w:val="18"/>
                <w:szCs w:val="18"/>
              </w:rPr>
              <w:t>Указывается исчерпывающий перечень оснований несоответствия проекта переустройства и (или) перепланировки помещения в многоквартирном доме требованиям законодательства.</w:t>
            </w:r>
          </w:p>
        </w:tc>
      </w:tr>
    </w:tbl>
    <w:p w:rsidR="00E67341" w:rsidRPr="00E67341" w:rsidRDefault="00E67341" w:rsidP="00E67341">
      <w:pPr>
        <w:ind w:right="20"/>
        <w:jc w:val="center"/>
        <w:rPr>
          <w:color w:val="000000"/>
          <w:sz w:val="18"/>
          <w:szCs w:val="18"/>
        </w:rPr>
      </w:pPr>
      <w:r w:rsidRPr="00E67341">
        <w:rPr>
          <w:i/>
          <w:color w:val="000000"/>
          <w:sz w:val="18"/>
          <w:szCs w:val="18"/>
        </w:rPr>
        <w:t xml:space="preserve"> </w:t>
      </w:r>
    </w:p>
    <w:p w:rsidR="00E67341" w:rsidRPr="00E67341" w:rsidRDefault="00E67341" w:rsidP="00E67341">
      <w:pPr>
        <w:spacing w:after="5" w:line="248" w:lineRule="auto"/>
        <w:ind w:left="-5" w:right="66" w:hanging="10"/>
        <w:jc w:val="both"/>
        <w:rPr>
          <w:color w:val="000000"/>
          <w:sz w:val="18"/>
          <w:szCs w:val="18"/>
        </w:rPr>
      </w:pPr>
    </w:p>
    <w:p w:rsidR="00E67341" w:rsidRPr="00E67341" w:rsidRDefault="00E67341" w:rsidP="00E67341">
      <w:pPr>
        <w:spacing w:after="5" w:line="248" w:lineRule="auto"/>
        <w:ind w:left="-5" w:right="66" w:hanging="10"/>
        <w:jc w:val="both"/>
        <w:rPr>
          <w:color w:val="000000"/>
          <w:sz w:val="18"/>
          <w:szCs w:val="18"/>
        </w:rPr>
      </w:pPr>
    </w:p>
    <w:p w:rsidR="00E67341" w:rsidRPr="00E67341" w:rsidRDefault="00E67341" w:rsidP="00E67341">
      <w:pPr>
        <w:spacing w:after="5" w:line="248" w:lineRule="auto"/>
        <w:ind w:left="-5" w:right="66" w:hanging="10"/>
        <w:jc w:val="both"/>
        <w:rPr>
          <w:color w:val="000000"/>
          <w:sz w:val="18"/>
          <w:szCs w:val="18"/>
        </w:rPr>
      </w:pPr>
      <w:r w:rsidRPr="00E67341">
        <w:rPr>
          <w:color w:val="000000"/>
          <w:sz w:val="18"/>
          <w:szCs w:val="18"/>
        </w:rPr>
        <w:t xml:space="preserve">Дополнительная информация: </w:t>
      </w:r>
    </w:p>
    <w:p w:rsidR="00E67341" w:rsidRPr="00E67341" w:rsidRDefault="00E67341" w:rsidP="00E67341">
      <w:pPr>
        <w:spacing w:after="5" w:line="248" w:lineRule="auto"/>
        <w:ind w:left="-5" w:right="66" w:hanging="10"/>
        <w:jc w:val="both"/>
        <w:rPr>
          <w:color w:val="000000"/>
          <w:sz w:val="18"/>
          <w:szCs w:val="18"/>
        </w:rPr>
      </w:pPr>
      <w:r w:rsidRPr="00E67341">
        <w:rPr>
          <w:color w:val="000000"/>
          <w:sz w:val="18"/>
          <w:szCs w:val="18"/>
        </w:rPr>
        <w:t xml:space="preserve"> _______________________________________. </w:t>
      </w:r>
    </w:p>
    <w:p w:rsidR="00E67341" w:rsidRPr="00E67341" w:rsidRDefault="00E67341" w:rsidP="00E67341">
      <w:pPr>
        <w:spacing w:after="5" w:line="248" w:lineRule="auto"/>
        <w:ind w:left="-5" w:right="66" w:hanging="10"/>
        <w:jc w:val="both"/>
        <w:rPr>
          <w:color w:val="000000"/>
          <w:sz w:val="18"/>
          <w:szCs w:val="18"/>
        </w:rPr>
      </w:pPr>
      <w:r w:rsidRPr="00E67341">
        <w:rPr>
          <w:color w:val="000000"/>
          <w:sz w:val="18"/>
          <w:szCs w:val="18"/>
        </w:rPr>
        <w:t xml:space="preserve">Вы вправе повторно обратиться в </w:t>
      </w:r>
      <w:r w:rsidRPr="00E67341">
        <w:rPr>
          <w:sz w:val="18"/>
          <w:szCs w:val="18"/>
        </w:rPr>
        <w:t xml:space="preserve">Администрацию Зоркальцевского сельского поселения </w:t>
      </w:r>
      <w:r w:rsidRPr="00E67341">
        <w:rPr>
          <w:color w:val="000000"/>
          <w:sz w:val="18"/>
          <w:szCs w:val="18"/>
        </w:rPr>
        <w:t xml:space="preserve">с заявлением о предоставлении государственной (муниципальной) услуги после устранения указанных нарушений. </w:t>
      </w:r>
    </w:p>
    <w:p w:rsidR="00E67341" w:rsidRPr="00E67341" w:rsidRDefault="00E67341" w:rsidP="00E67341">
      <w:pPr>
        <w:spacing w:after="5" w:line="248" w:lineRule="auto"/>
        <w:ind w:left="-5" w:right="66" w:hanging="10"/>
        <w:jc w:val="both"/>
        <w:rPr>
          <w:color w:val="000000"/>
          <w:sz w:val="18"/>
          <w:szCs w:val="18"/>
        </w:rPr>
      </w:pPr>
      <w:r w:rsidRPr="00E67341">
        <w:rPr>
          <w:color w:val="000000"/>
          <w:sz w:val="18"/>
          <w:szCs w:val="18"/>
        </w:rPr>
        <w:t xml:space="preserve">Данный отказ может быть обжалован в досудебном порядке путем направления жалобы в </w:t>
      </w:r>
      <w:r w:rsidRPr="00E67341">
        <w:rPr>
          <w:sz w:val="18"/>
          <w:szCs w:val="18"/>
        </w:rPr>
        <w:t>Администрацию Зоркальцевского сельского поселения</w:t>
      </w:r>
      <w:r w:rsidRPr="00E67341">
        <w:rPr>
          <w:color w:val="000000"/>
          <w:sz w:val="18"/>
          <w:szCs w:val="18"/>
        </w:rPr>
        <w:t xml:space="preserve">, а также в судебном порядке. </w:t>
      </w:r>
    </w:p>
    <w:p w:rsidR="00E67341" w:rsidRPr="00E67341" w:rsidRDefault="00E67341" w:rsidP="00E67341">
      <w:pPr>
        <w:ind w:right="20"/>
        <w:jc w:val="center"/>
        <w:rPr>
          <w:color w:val="000000"/>
          <w:sz w:val="18"/>
          <w:szCs w:val="18"/>
        </w:rPr>
      </w:pPr>
      <w:r w:rsidRPr="00E67341">
        <w:rPr>
          <w:color w:val="000000"/>
          <w:sz w:val="18"/>
          <w:szCs w:val="18"/>
        </w:rPr>
        <w:t xml:space="preserve"> </w:t>
      </w:r>
    </w:p>
    <w:tbl>
      <w:tblPr>
        <w:tblStyle w:val="TableGrid"/>
        <w:tblpPr w:vertAnchor="text" w:tblpX="5051" w:tblpY="-49"/>
        <w:tblOverlap w:val="never"/>
        <w:tblW w:w="4301" w:type="dxa"/>
        <w:tblInd w:w="0" w:type="dxa"/>
        <w:tblCellMar>
          <w:top w:w="49" w:type="dxa"/>
          <w:left w:w="115" w:type="dxa"/>
          <w:right w:w="115" w:type="dxa"/>
        </w:tblCellMar>
        <w:tblLook w:val="04A0" w:firstRow="1" w:lastRow="0" w:firstColumn="1" w:lastColumn="0" w:noHBand="0" w:noVBand="1"/>
      </w:tblPr>
      <w:tblGrid>
        <w:gridCol w:w="4301"/>
      </w:tblGrid>
      <w:tr w:rsidR="00E67341" w:rsidRPr="00E67341" w:rsidTr="000A3CE8">
        <w:trPr>
          <w:trHeight w:val="470"/>
        </w:trPr>
        <w:tc>
          <w:tcPr>
            <w:tcW w:w="4301" w:type="dxa"/>
            <w:tcBorders>
              <w:top w:val="single" w:sz="4" w:space="0" w:color="000000"/>
              <w:left w:val="single" w:sz="4" w:space="0" w:color="000000"/>
              <w:bottom w:val="single" w:sz="4" w:space="0" w:color="000000"/>
              <w:right w:val="single" w:sz="4" w:space="0" w:color="000000"/>
            </w:tcBorders>
          </w:tcPr>
          <w:p w:rsidR="00E67341" w:rsidRPr="00E67341" w:rsidRDefault="00E67341" w:rsidP="000A3CE8">
            <w:pPr>
              <w:ind w:left="964" w:right="914"/>
              <w:jc w:val="center"/>
              <w:rPr>
                <w:color w:val="000000"/>
                <w:sz w:val="18"/>
                <w:szCs w:val="18"/>
              </w:rPr>
            </w:pPr>
            <w:r w:rsidRPr="00E67341">
              <w:rPr>
                <w:color w:val="000000"/>
                <w:sz w:val="18"/>
                <w:szCs w:val="18"/>
              </w:rPr>
              <w:t xml:space="preserve">Сведения об электронной подписи </w:t>
            </w:r>
          </w:p>
        </w:tc>
      </w:tr>
    </w:tbl>
    <w:p w:rsidR="00E67341" w:rsidRPr="00E67341" w:rsidRDefault="00E67341" w:rsidP="00E67341">
      <w:pPr>
        <w:spacing w:after="1" w:line="238" w:lineRule="auto"/>
        <w:ind w:left="233" w:right="75" w:hanging="125"/>
        <w:jc w:val="both"/>
        <w:rPr>
          <w:color w:val="000000"/>
          <w:sz w:val="18"/>
          <w:szCs w:val="18"/>
        </w:rPr>
      </w:pPr>
      <w:r w:rsidRPr="00E67341">
        <w:rPr>
          <w:i/>
          <w:color w:val="000000"/>
          <w:sz w:val="18"/>
          <w:szCs w:val="18"/>
        </w:rPr>
        <w:t>__________________________________________ Должность и ФИО сотрудника, принявшего решение</w:t>
      </w:r>
      <w:r w:rsidRPr="00E67341">
        <w:rPr>
          <w:color w:val="000000"/>
          <w:sz w:val="18"/>
          <w:szCs w:val="18"/>
        </w:rPr>
        <w:t xml:space="preserve"> </w:t>
      </w:r>
    </w:p>
    <w:p w:rsidR="00E67341" w:rsidRPr="00E67341" w:rsidRDefault="00E67341" w:rsidP="00E67341">
      <w:pPr>
        <w:rPr>
          <w:sz w:val="18"/>
          <w:szCs w:val="18"/>
        </w:rPr>
      </w:pPr>
    </w:p>
    <w:p w:rsidR="00E67341" w:rsidRPr="00E67341" w:rsidRDefault="00E67341" w:rsidP="00E67341">
      <w:pPr>
        <w:rPr>
          <w:sz w:val="18"/>
          <w:szCs w:val="18"/>
        </w:rPr>
      </w:pPr>
    </w:p>
    <w:p w:rsidR="00E67341" w:rsidRPr="00E67341" w:rsidRDefault="00E67341" w:rsidP="00E67341">
      <w:pPr>
        <w:rPr>
          <w:sz w:val="18"/>
          <w:szCs w:val="18"/>
        </w:rPr>
      </w:pPr>
    </w:p>
    <w:p w:rsidR="00E67341" w:rsidRPr="00E67341" w:rsidRDefault="00E67341" w:rsidP="00E67341">
      <w:pPr>
        <w:rPr>
          <w:sz w:val="18"/>
          <w:szCs w:val="18"/>
        </w:rPr>
      </w:pPr>
    </w:p>
    <w:p w:rsidR="00E67341" w:rsidRPr="00E67341" w:rsidRDefault="00E67341" w:rsidP="00E67341">
      <w:pPr>
        <w:widowControl w:val="0"/>
        <w:autoSpaceDE w:val="0"/>
        <w:autoSpaceDN w:val="0"/>
        <w:adjustRightInd w:val="0"/>
        <w:jc w:val="right"/>
        <w:outlineLvl w:val="1"/>
        <w:rPr>
          <w:sz w:val="18"/>
          <w:szCs w:val="18"/>
        </w:rPr>
      </w:pPr>
      <w:r w:rsidRPr="00E67341">
        <w:rPr>
          <w:sz w:val="18"/>
          <w:szCs w:val="18"/>
        </w:rPr>
        <w:t>Приложение № 6</w:t>
      </w:r>
    </w:p>
    <w:p w:rsidR="00E67341" w:rsidRPr="00E67341" w:rsidRDefault="00E67341" w:rsidP="00E67341">
      <w:pPr>
        <w:widowControl w:val="0"/>
        <w:autoSpaceDE w:val="0"/>
        <w:autoSpaceDN w:val="0"/>
        <w:adjustRightInd w:val="0"/>
        <w:jc w:val="right"/>
        <w:rPr>
          <w:sz w:val="18"/>
          <w:szCs w:val="18"/>
        </w:rPr>
      </w:pPr>
      <w:r w:rsidRPr="00E67341">
        <w:rPr>
          <w:sz w:val="18"/>
          <w:szCs w:val="18"/>
        </w:rPr>
        <w:t>к административному регламенту</w:t>
      </w:r>
    </w:p>
    <w:p w:rsidR="00E67341" w:rsidRPr="00E67341" w:rsidRDefault="00E67341" w:rsidP="00E67341">
      <w:pPr>
        <w:widowControl w:val="0"/>
        <w:autoSpaceDE w:val="0"/>
        <w:autoSpaceDN w:val="0"/>
        <w:adjustRightInd w:val="0"/>
        <w:jc w:val="right"/>
        <w:rPr>
          <w:sz w:val="18"/>
          <w:szCs w:val="18"/>
        </w:rPr>
      </w:pPr>
      <w:r w:rsidRPr="00E67341">
        <w:rPr>
          <w:sz w:val="18"/>
          <w:szCs w:val="18"/>
        </w:rPr>
        <w:t>предоставления муниципальной услуги</w:t>
      </w:r>
    </w:p>
    <w:p w:rsidR="00E67341" w:rsidRPr="00E67341" w:rsidRDefault="00E67341" w:rsidP="00E67341">
      <w:pPr>
        <w:widowControl w:val="0"/>
        <w:autoSpaceDE w:val="0"/>
        <w:autoSpaceDN w:val="0"/>
        <w:adjustRightInd w:val="0"/>
        <w:jc w:val="right"/>
        <w:rPr>
          <w:sz w:val="18"/>
          <w:szCs w:val="18"/>
        </w:rPr>
      </w:pPr>
      <w:r w:rsidRPr="00E67341">
        <w:rPr>
          <w:sz w:val="18"/>
          <w:szCs w:val="18"/>
        </w:rPr>
        <w:t>«Согласование проведения переустройства</w:t>
      </w:r>
    </w:p>
    <w:p w:rsidR="00E67341" w:rsidRPr="00E67341" w:rsidRDefault="00E67341" w:rsidP="00E67341">
      <w:pPr>
        <w:widowControl w:val="0"/>
        <w:autoSpaceDE w:val="0"/>
        <w:autoSpaceDN w:val="0"/>
        <w:adjustRightInd w:val="0"/>
        <w:jc w:val="right"/>
        <w:rPr>
          <w:sz w:val="18"/>
          <w:szCs w:val="18"/>
        </w:rPr>
      </w:pPr>
      <w:r w:rsidRPr="00E67341">
        <w:rPr>
          <w:sz w:val="18"/>
          <w:szCs w:val="18"/>
        </w:rPr>
        <w:t>и (или) перепланировки жилого помещения»</w:t>
      </w:r>
    </w:p>
    <w:p w:rsidR="00E67341" w:rsidRPr="00E67341" w:rsidRDefault="00E67341" w:rsidP="00E67341">
      <w:pPr>
        <w:widowControl w:val="0"/>
        <w:jc w:val="center"/>
        <w:rPr>
          <w:b/>
          <w:sz w:val="18"/>
          <w:szCs w:val="18"/>
        </w:rPr>
      </w:pPr>
    </w:p>
    <w:p w:rsidR="00E67341" w:rsidRPr="00E67341" w:rsidRDefault="00E67341" w:rsidP="00E67341">
      <w:pPr>
        <w:widowControl w:val="0"/>
        <w:jc w:val="center"/>
        <w:rPr>
          <w:b/>
          <w:sz w:val="18"/>
          <w:szCs w:val="18"/>
        </w:rPr>
      </w:pPr>
    </w:p>
    <w:p w:rsidR="00E67341" w:rsidRPr="00E67341" w:rsidRDefault="00E67341" w:rsidP="00E67341">
      <w:pPr>
        <w:widowControl w:val="0"/>
        <w:jc w:val="center"/>
        <w:rPr>
          <w:b/>
          <w:sz w:val="18"/>
          <w:szCs w:val="18"/>
        </w:rPr>
      </w:pPr>
      <w:r w:rsidRPr="00E67341">
        <w:rPr>
          <w:b/>
          <w:sz w:val="18"/>
          <w:szCs w:val="18"/>
        </w:rPr>
        <w:t>СОГЛАСИЕ НА ОБРАБОТКУ ПЕРСОНАЛЬНЫХ ДАННЫХ</w:t>
      </w:r>
    </w:p>
    <w:p w:rsidR="00E67341" w:rsidRPr="00E67341" w:rsidRDefault="00E67341" w:rsidP="00E67341">
      <w:pPr>
        <w:ind w:firstLine="567"/>
        <w:contextualSpacing/>
        <w:jc w:val="both"/>
        <w:rPr>
          <w:sz w:val="18"/>
          <w:szCs w:val="18"/>
          <w:shd w:val="clear" w:color="auto" w:fill="FFD821"/>
        </w:rPr>
      </w:pPr>
    </w:p>
    <w:p w:rsidR="00E67341" w:rsidRPr="00E67341" w:rsidRDefault="00E67341" w:rsidP="00E67341">
      <w:pPr>
        <w:widowControl w:val="0"/>
        <w:spacing w:line="240" w:lineRule="exact"/>
        <w:ind w:left="4535"/>
        <w:rPr>
          <w:sz w:val="18"/>
          <w:szCs w:val="18"/>
        </w:rPr>
      </w:pPr>
      <w:r w:rsidRPr="00E67341">
        <w:rPr>
          <w:sz w:val="18"/>
          <w:szCs w:val="18"/>
        </w:rPr>
        <w:t xml:space="preserve">Согласие </w:t>
      </w:r>
    </w:p>
    <w:p w:rsidR="00E67341" w:rsidRPr="00E67341" w:rsidRDefault="00E67341" w:rsidP="00E67341">
      <w:pPr>
        <w:contextualSpacing/>
        <w:jc w:val="center"/>
        <w:rPr>
          <w:sz w:val="18"/>
          <w:szCs w:val="18"/>
        </w:rPr>
      </w:pPr>
      <w:r w:rsidRPr="00E67341">
        <w:rPr>
          <w:sz w:val="18"/>
          <w:szCs w:val="18"/>
        </w:rPr>
        <w:t>на обработку персональных данных в Администрацию Зоркальцевского сельского поселения Томского района Томской области</w:t>
      </w:r>
    </w:p>
    <w:p w:rsidR="00E67341" w:rsidRPr="00E67341" w:rsidRDefault="00E67341" w:rsidP="00E67341">
      <w:pPr>
        <w:rPr>
          <w:sz w:val="18"/>
          <w:szCs w:val="18"/>
        </w:rPr>
      </w:pPr>
      <w:r w:rsidRPr="00E67341">
        <w:rPr>
          <w:sz w:val="18"/>
          <w:szCs w:val="18"/>
        </w:rPr>
        <w:t>Я, ___________________________________________________________________________</w:t>
      </w:r>
    </w:p>
    <w:p w:rsidR="00E67341" w:rsidRPr="00E67341" w:rsidRDefault="00E67341" w:rsidP="00E67341">
      <w:pPr>
        <w:jc w:val="center"/>
        <w:rPr>
          <w:i/>
          <w:sz w:val="18"/>
          <w:szCs w:val="18"/>
          <w:vertAlign w:val="subscript"/>
        </w:rPr>
      </w:pPr>
      <w:r w:rsidRPr="00E67341">
        <w:rPr>
          <w:i/>
          <w:sz w:val="18"/>
          <w:szCs w:val="18"/>
          <w:vertAlign w:val="subscript"/>
        </w:rPr>
        <w:lastRenderedPageBreak/>
        <w:t>(</w:t>
      </w:r>
      <w:r w:rsidRPr="00E67341">
        <w:rPr>
          <w:sz w:val="18"/>
          <w:szCs w:val="18"/>
          <w:vertAlign w:val="subscript"/>
        </w:rPr>
        <w:t>фамилия, имя, отчество (последнее – при наличии</w:t>
      </w:r>
      <w:r w:rsidRPr="00E67341">
        <w:rPr>
          <w:i/>
          <w:sz w:val="18"/>
          <w:szCs w:val="18"/>
          <w:vertAlign w:val="subscript"/>
        </w:rPr>
        <w:t>)</w:t>
      </w:r>
    </w:p>
    <w:p w:rsidR="00E67341" w:rsidRPr="00E67341" w:rsidRDefault="00E67341" w:rsidP="00E67341">
      <w:pPr>
        <w:jc w:val="center"/>
        <w:rPr>
          <w:sz w:val="18"/>
          <w:szCs w:val="18"/>
        </w:rPr>
      </w:pPr>
      <w:r w:rsidRPr="00E67341">
        <w:rPr>
          <w:sz w:val="18"/>
          <w:szCs w:val="18"/>
        </w:rPr>
        <w:t>проживающий (ая) по адресу_____________________________________________________</w:t>
      </w:r>
    </w:p>
    <w:p w:rsidR="00E67341" w:rsidRPr="00E67341" w:rsidRDefault="00E67341" w:rsidP="00E67341">
      <w:pPr>
        <w:jc w:val="center"/>
        <w:rPr>
          <w:i/>
          <w:sz w:val="18"/>
          <w:szCs w:val="18"/>
          <w:vertAlign w:val="subscript"/>
        </w:rPr>
      </w:pPr>
      <w:r w:rsidRPr="00E67341">
        <w:rPr>
          <w:sz w:val="18"/>
          <w:szCs w:val="18"/>
          <w:vertAlign w:val="subscript"/>
        </w:rPr>
        <w:t xml:space="preserve"> (адрес места жительства</w:t>
      </w:r>
      <w:r w:rsidRPr="00E67341">
        <w:rPr>
          <w:i/>
          <w:sz w:val="18"/>
          <w:szCs w:val="18"/>
          <w:vertAlign w:val="subscript"/>
        </w:rPr>
        <w:t>)</w:t>
      </w:r>
    </w:p>
    <w:p w:rsidR="00E67341" w:rsidRPr="00E67341" w:rsidRDefault="00E67341" w:rsidP="00E67341">
      <w:pPr>
        <w:jc w:val="center"/>
        <w:rPr>
          <w:sz w:val="18"/>
          <w:szCs w:val="18"/>
        </w:rPr>
      </w:pPr>
      <w:r w:rsidRPr="00E67341">
        <w:rPr>
          <w:sz w:val="18"/>
          <w:szCs w:val="18"/>
        </w:rPr>
        <w:t>основной документ, удостоверяющий личность_____________________________________</w:t>
      </w:r>
    </w:p>
    <w:p w:rsidR="00E67341" w:rsidRPr="00E67341" w:rsidRDefault="00E67341" w:rsidP="00E67341">
      <w:pPr>
        <w:jc w:val="center"/>
        <w:rPr>
          <w:sz w:val="18"/>
          <w:szCs w:val="18"/>
          <w:vertAlign w:val="subscript"/>
        </w:rPr>
      </w:pPr>
      <w:r w:rsidRPr="00E67341">
        <w:rPr>
          <w:sz w:val="18"/>
          <w:szCs w:val="18"/>
          <w:vertAlign w:val="subscript"/>
        </w:rPr>
        <w:t xml:space="preserve">                                                                                                         (наименование и номер основного документа, удостоверяющего личность)</w:t>
      </w:r>
    </w:p>
    <w:p w:rsidR="00E67341" w:rsidRPr="00E67341" w:rsidRDefault="00E67341" w:rsidP="00E67341">
      <w:pPr>
        <w:jc w:val="center"/>
        <w:rPr>
          <w:sz w:val="18"/>
          <w:szCs w:val="18"/>
          <w:vertAlign w:val="subscript"/>
        </w:rPr>
      </w:pPr>
      <w:r w:rsidRPr="00E67341">
        <w:rPr>
          <w:sz w:val="18"/>
          <w:szCs w:val="18"/>
        </w:rPr>
        <w:t>_____________________________________________________________________________ (</w:t>
      </w:r>
      <w:r w:rsidRPr="00E67341">
        <w:rPr>
          <w:sz w:val="18"/>
          <w:szCs w:val="18"/>
          <w:vertAlign w:val="subscript"/>
        </w:rPr>
        <w:t>сведения о дате выдачи указанного документа и выдавшем его органе)</w:t>
      </w:r>
    </w:p>
    <w:p w:rsidR="00E67341" w:rsidRPr="00E67341" w:rsidRDefault="00E67341" w:rsidP="00E67341">
      <w:pPr>
        <w:rPr>
          <w:sz w:val="18"/>
          <w:szCs w:val="18"/>
        </w:rPr>
      </w:pPr>
      <w:r w:rsidRPr="00E67341">
        <w:rPr>
          <w:sz w:val="18"/>
          <w:szCs w:val="18"/>
        </w:rPr>
        <w:t>в лице представителя субъекта персональных данных (заполняется в случае получения согласия от представителя субъекта персональных данных)___________________________</w:t>
      </w:r>
    </w:p>
    <w:p w:rsidR="00E67341" w:rsidRPr="00E67341" w:rsidRDefault="00E67341" w:rsidP="00E67341">
      <w:pPr>
        <w:rPr>
          <w:sz w:val="18"/>
          <w:szCs w:val="18"/>
          <w:vertAlign w:val="subscript"/>
        </w:rPr>
      </w:pPr>
      <w:r w:rsidRPr="00E67341">
        <w:rPr>
          <w:sz w:val="18"/>
          <w:szCs w:val="18"/>
          <w:vertAlign w:val="subscript"/>
        </w:rPr>
        <w:t xml:space="preserve">                                                                                                                                     (фамилия, имя, отчество (последнее – при наличии)</w:t>
      </w:r>
    </w:p>
    <w:p w:rsidR="00E67341" w:rsidRPr="00E67341" w:rsidRDefault="00E67341" w:rsidP="00E67341">
      <w:pPr>
        <w:rPr>
          <w:sz w:val="18"/>
          <w:szCs w:val="18"/>
        </w:rPr>
      </w:pPr>
      <w:r w:rsidRPr="00E67341">
        <w:rPr>
          <w:sz w:val="18"/>
          <w:szCs w:val="18"/>
        </w:rPr>
        <w:t>_____________________________________________________________________________</w:t>
      </w:r>
    </w:p>
    <w:p w:rsidR="00E67341" w:rsidRPr="00E67341" w:rsidRDefault="00E67341" w:rsidP="00E67341">
      <w:pPr>
        <w:jc w:val="center"/>
        <w:rPr>
          <w:sz w:val="18"/>
          <w:szCs w:val="18"/>
        </w:rPr>
      </w:pPr>
      <w:r w:rsidRPr="00E67341">
        <w:rPr>
          <w:sz w:val="18"/>
          <w:szCs w:val="18"/>
        </w:rPr>
        <w:t>проживающий (ая) по адресу_____________________________________________________</w:t>
      </w:r>
    </w:p>
    <w:p w:rsidR="00E67341" w:rsidRPr="00E67341" w:rsidRDefault="00E67341" w:rsidP="00E67341">
      <w:pPr>
        <w:jc w:val="center"/>
        <w:rPr>
          <w:i/>
          <w:sz w:val="18"/>
          <w:szCs w:val="18"/>
          <w:vertAlign w:val="subscript"/>
        </w:rPr>
      </w:pPr>
      <w:r w:rsidRPr="00E67341">
        <w:rPr>
          <w:sz w:val="18"/>
          <w:szCs w:val="18"/>
          <w:vertAlign w:val="subscript"/>
        </w:rPr>
        <w:t xml:space="preserve"> (адрес места жительства</w:t>
      </w:r>
      <w:r w:rsidRPr="00E67341">
        <w:rPr>
          <w:i/>
          <w:sz w:val="18"/>
          <w:szCs w:val="18"/>
          <w:vertAlign w:val="subscript"/>
        </w:rPr>
        <w:t>)</w:t>
      </w:r>
    </w:p>
    <w:p w:rsidR="00E67341" w:rsidRPr="00E67341" w:rsidRDefault="00E67341" w:rsidP="00E67341">
      <w:pPr>
        <w:jc w:val="center"/>
        <w:rPr>
          <w:sz w:val="18"/>
          <w:szCs w:val="18"/>
        </w:rPr>
      </w:pPr>
      <w:r w:rsidRPr="00E67341">
        <w:rPr>
          <w:sz w:val="18"/>
          <w:szCs w:val="18"/>
        </w:rPr>
        <w:t>основной документ, удостоверяющий личность_____________________________________</w:t>
      </w:r>
    </w:p>
    <w:p w:rsidR="00E67341" w:rsidRPr="00E67341" w:rsidRDefault="00E67341" w:rsidP="00E67341">
      <w:pPr>
        <w:jc w:val="center"/>
        <w:rPr>
          <w:sz w:val="18"/>
          <w:szCs w:val="18"/>
          <w:vertAlign w:val="subscript"/>
        </w:rPr>
      </w:pPr>
      <w:r w:rsidRPr="00E67341">
        <w:rPr>
          <w:sz w:val="18"/>
          <w:szCs w:val="18"/>
          <w:vertAlign w:val="subscript"/>
        </w:rPr>
        <w:t xml:space="preserve">                                                                                                         (наименование и номер основного документа, удостоверяющего личность)</w:t>
      </w:r>
    </w:p>
    <w:p w:rsidR="00E67341" w:rsidRPr="00E67341" w:rsidRDefault="00E67341" w:rsidP="00E67341">
      <w:pPr>
        <w:jc w:val="center"/>
        <w:rPr>
          <w:sz w:val="18"/>
          <w:szCs w:val="18"/>
          <w:vertAlign w:val="subscript"/>
        </w:rPr>
      </w:pPr>
      <w:r w:rsidRPr="00E67341">
        <w:rPr>
          <w:sz w:val="18"/>
          <w:szCs w:val="18"/>
        </w:rPr>
        <w:t>_____________________________________________________________________________ (</w:t>
      </w:r>
      <w:r w:rsidRPr="00E67341">
        <w:rPr>
          <w:sz w:val="18"/>
          <w:szCs w:val="18"/>
          <w:vertAlign w:val="subscript"/>
        </w:rPr>
        <w:t>сведения о дате выдачи указанного документа и выдавшем его органе)</w:t>
      </w:r>
    </w:p>
    <w:p w:rsidR="00E67341" w:rsidRPr="00E67341" w:rsidRDefault="00E67341" w:rsidP="00E67341">
      <w:pPr>
        <w:jc w:val="both"/>
        <w:rPr>
          <w:color w:val="C0504D"/>
          <w:sz w:val="18"/>
          <w:szCs w:val="18"/>
        </w:rPr>
      </w:pPr>
      <w:r w:rsidRPr="00E67341">
        <w:rPr>
          <w:sz w:val="18"/>
          <w:szCs w:val="18"/>
        </w:rPr>
        <w:t>в соответствии со статьей 9 Федерального закона от 27 июля 2006 года № 152-ФЗ «О персональных данных» даю конкретное, предметное, информированное, сознательное и однозначное согласие на обработку моих персональных данных Администрации Зоркальцевского сельского поселения Томского района Томской области (ИНН 7014044346), расположенной по адресу: ул. Трактовая, 39, с. Зоркальцево Томский район, Томская область, с целью обработки моих персональных данных в рамках постановления Администрации Зоркальцевского сельского поселения от 05.02.2026 № 53 «Об утверждении Административного регламента предоставления муниципальной услуги «Согласование проведения переустройства и (или) перепланировки жилого помещения».</w:t>
      </w:r>
    </w:p>
    <w:p w:rsidR="00E67341" w:rsidRPr="00E67341" w:rsidRDefault="00E67341" w:rsidP="00E67341">
      <w:pPr>
        <w:jc w:val="both"/>
        <w:rPr>
          <w:sz w:val="18"/>
          <w:szCs w:val="18"/>
        </w:rPr>
      </w:pPr>
    </w:p>
    <w:p w:rsidR="00E67341" w:rsidRPr="00E67341" w:rsidRDefault="00E67341" w:rsidP="00E67341">
      <w:pPr>
        <w:jc w:val="both"/>
        <w:rPr>
          <w:sz w:val="18"/>
          <w:szCs w:val="18"/>
        </w:rPr>
      </w:pPr>
      <w:r w:rsidRPr="00E67341">
        <w:rPr>
          <w:sz w:val="18"/>
          <w:szCs w:val="18"/>
        </w:rPr>
        <w:t>Перечень моих персональных данных, на обработку которых я даю согласие:</w:t>
      </w:r>
    </w:p>
    <w:p w:rsidR="00E67341" w:rsidRPr="00E67341" w:rsidRDefault="00E67341" w:rsidP="00E67341">
      <w:pPr>
        <w:jc w:val="both"/>
        <w:rPr>
          <w:sz w:val="18"/>
          <w:szCs w:val="18"/>
        </w:rPr>
      </w:pPr>
      <w:r w:rsidRPr="00E67341">
        <w:rPr>
          <w:sz w:val="18"/>
          <w:szCs w:val="18"/>
        </w:rPr>
        <w:t>- фамилия, имя, отчество, гражданство, пол, возраст,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адрес фактического проживания.</w:t>
      </w:r>
    </w:p>
    <w:p w:rsidR="00E67341" w:rsidRPr="00E67341" w:rsidRDefault="00E67341" w:rsidP="00E67341">
      <w:pPr>
        <w:jc w:val="both"/>
        <w:rPr>
          <w:sz w:val="18"/>
          <w:szCs w:val="18"/>
        </w:rPr>
      </w:pPr>
    </w:p>
    <w:p w:rsidR="00E67341" w:rsidRPr="00E67341" w:rsidRDefault="00E67341" w:rsidP="00E67341">
      <w:pPr>
        <w:jc w:val="both"/>
        <w:rPr>
          <w:sz w:val="18"/>
          <w:szCs w:val="18"/>
        </w:rPr>
      </w:pPr>
      <w:r w:rsidRPr="00E67341">
        <w:rPr>
          <w:sz w:val="18"/>
          <w:szCs w:val="18"/>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передачу (предоставление, доступ), обезличивание, блокирование, удаление, уничтожение.</w:t>
      </w:r>
    </w:p>
    <w:p w:rsidR="00E67341" w:rsidRPr="00E67341" w:rsidRDefault="00E67341" w:rsidP="00E67341">
      <w:pPr>
        <w:jc w:val="both"/>
        <w:rPr>
          <w:sz w:val="18"/>
          <w:szCs w:val="18"/>
        </w:rPr>
      </w:pPr>
    </w:p>
    <w:p w:rsidR="00E67341" w:rsidRPr="00E67341" w:rsidRDefault="00E67341" w:rsidP="00E67341">
      <w:pPr>
        <w:jc w:val="both"/>
        <w:rPr>
          <w:sz w:val="18"/>
          <w:szCs w:val="18"/>
        </w:rPr>
      </w:pPr>
      <w:r w:rsidRPr="00E67341">
        <w:rPr>
          <w:sz w:val="18"/>
          <w:szCs w:val="18"/>
        </w:rPr>
        <w:t>Субъект персональных данных вправе отозвать настоящее согласие на обработку своих персональных данных, письменно уведомив об этом оператора.</w:t>
      </w:r>
    </w:p>
    <w:p w:rsidR="00E67341" w:rsidRPr="00E67341" w:rsidRDefault="00E67341" w:rsidP="00E67341">
      <w:pPr>
        <w:jc w:val="both"/>
        <w:rPr>
          <w:sz w:val="18"/>
          <w:szCs w:val="18"/>
        </w:rPr>
      </w:pPr>
    </w:p>
    <w:p w:rsidR="00E67341" w:rsidRPr="00E67341" w:rsidRDefault="00E67341" w:rsidP="00E67341">
      <w:pPr>
        <w:jc w:val="both"/>
        <w:rPr>
          <w:sz w:val="18"/>
          <w:szCs w:val="18"/>
        </w:rPr>
      </w:pPr>
      <w:r w:rsidRPr="00E67341">
        <w:rPr>
          <w:sz w:val="18"/>
          <w:szCs w:val="18"/>
        </w:rPr>
        <w:t>__________________________ ____________________________              ____________</w:t>
      </w:r>
    </w:p>
    <w:p w:rsidR="00E67341" w:rsidRPr="00E67341" w:rsidRDefault="00E67341" w:rsidP="00E67341">
      <w:pPr>
        <w:rPr>
          <w:sz w:val="18"/>
          <w:szCs w:val="18"/>
          <w:vertAlign w:val="subscript"/>
        </w:rPr>
      </w:pPr>
      <w:r w:rsidRPr="00E67341">
        <w:rPr>
          <w:sz w:val="18"/>
          <w:szCs w:val="18"/>
          <w:vertAlign w:val="subscript"/>
        </w:rPr>
        <w:t>(подпись субъекта персональный данных/                  (фамилия, имя, отчество (последнее – при наличии)                             (дата)</w:t>
      </w:r>
    </w:p>
    <w:p w:rsidR="00E67341" w:rsidRPr="00E67341" w:rsidRDefault="00E67341" w:rsidP="00E67341">
      <w:pPr>
        <w:rPr>
          <w:sz w:val="18"/>
          <w:szCs w:val="18"/>
          <w:vertAlign w:val="subscript"/>
        </w:rPr>
      </w:pPr>
      <w:r w:rsidRPr="00E67341">
        <w:rPr>
          <w:sz w:val="18"/>
          <w:szCs w:val="18"/>
          <w:vertAlign w:val="subscript"/>
        </w:rPr>
        <w:t xml:space="preserve">                     представителя)</w:t>
      </w:r>
    </w:p>
    <w:p w:rsidR="00D55176" w:rsidRDefault="00D55176" w:rsidP="00D55176">
      <w:pPr>
        <w:ind w:right="15"/>
      </w:pPr>
    </w:p>
    <w:p w:rsidR="000A3CE8" w:rsidRDefault="000A3CE8" w:rsidP="00D55176">
      <w:pPr>
        <w:ind w:right="15"/>
      </w:pPr>
    </w:p>
    <w:p w:rsidR="000A3CE8" w:rsidRPr="000A3CE8" w:rsidRDefault="000A3CE8" w:rsidP="000A3CE8">
      <w:pPr>
        <w:pStyle w:val="a9"/>
        <w:jc w:val="center"/>
        <w:rPr>
          <w:sz w:val="18"/>
          <w:szCs w:val="18"/>
        </w:rPr>
      </w:pPr>
      <w:r w:rsidRPr="000A3CE8">
        <w:rPr>
          <w:sz w:val="18"/>
          <w:szCs w:val="18"/>
        </w:rPr>
        <w:t>МУНИЦИПАЛЬНОЕ ОБРАЗОВАНИЕ</w:t>
      </w:r>
      <w:r w:rsidRPr="000A3CE8">
        <w:rPr>
          <w:sz w:val="18"/>
          <w:szCs w:val="18"/>
        </w:rPr>
        <w:br/>
        <w:t>«ЗОРКАЛЬЦЕВСКОЕ СЕЛЬСКОЕ ПОСЕЛЕНИЕ»</w:t>
      </w:r>
    </w:p>
    <w:p w:rsidR="000A3CE8" w:rsidRPr="000A3CE8" w:rsidRDefault="000A3CE8" w:rsidP="000A3CE8">
      <w:pPr>
        <w:pStyle w:val="ab"/>
        <w:rPr>
          <w:sz w:val="18"/>
          <w:szCs w:val="18"/>
        </w:rPr>
      </w:pPr>
      <w:r w:rsidRPr="000A3CE8">
        <w:rPr>
          <w:sz w:val="18"/>
          <w:szCs w:val="18"/>
        </w:rPr>
        <w:t>АДМИНИСТРАЦИЯ ЗОРКАЛЬЦЕВСКОГО СЕЛЬСКОГО ПОСЕЛЕНИЯ</w:t>
      </w:r>
    </w:p>
    <w:p w:rsidR="000A3CE8" w:rsidRPr="000A3CE8" w:rsidRDefault="000A3CE8" w:rsidP="000A3CE8">
      <w:pPr>
        <w:pStyle w:val="11"/>
        <w:rPr>
          <w:b/>
          <w:sz w:val="18"/>
          <w:szCs w:val="18"/>
        </w:rPr>
      </w:pPr>
      <w:r w:rsidRPr="000A3CE8">
        <w:rPr>
          <w:sz w:val="18"/>
          <w:szCs w:val="18"/>
        </w:rPr>
        <w:t>ПОСТАНОВЛЕНИЕ</w:t>
      </w:r>
    </w:p>
    <w:p w:rsidR="000A3CE8" w:rsidRPr="000A3CE8" w:rsidRDefault="000A3CE8" w:rsidP="000A3CE8">
      <w:pPr>
        <w:pStyle w:val="a4"/>
        <w:tabs>
          <w:tab w:val="clear" w:pos="6804"/>
          <w:tab w:val="right" w:pos="9072"/>
        </w:tabs>
        <w:spacing w:before="240" w:after="240"/>
        <w:rPr>
          <w:sz w:val="18"/>
          <w:szCs w:val="18"/>
        </w:rPr>
      </w:pPr>
    </w:p>
    <w:p w:rsidR="000A3CE8" w:rsidRPr="000A3CE8" w:rsidRDefault="000A3CE8" w:rsidP="000A3CE8">
      <w:pPr>
        <w:pStyle w:val="a4"/>
        <w:tabs>
          <w:tab w:val="clear" w:pos="6804"/>
          <w:tab w:val="right" w:pos="9072"/>
        </w:tabs>
        <w:spacing w:before="240" w:after="240"/>
        <w:rPr>
          <w:sz w:val="18"/>
          <w:szCs w:val="18"/>
        </w:rPr>
      </w:pPr>
      <w:r w:rsidRPr="000A3CE8">
        <w:rPr>
          <w:sz w:val="18"/>
          <w:szCs w:val="18"/>
        </w:rPr>
        <w:t>05.02.2026 г.</w:t>
      </w:r>
      <w:r w:rsidRPr="000A3CE8">
        <w:rPr>
          <w:sz w:val="18"/>
          <w:szCs w:val="18"/>
        </w:rPr>
        <w:tab/>
        <w:t>№ 56</w:t>
      </w:r>
    </w:p>
    <w:p w:rsidR="000A3CE8" w:rsidRPr="000A3CE8" w:rsidRDefault="000A3CE8" w:rsidP="000A3CE8">
      <w:pPr>
        <w:pStyle w:val="a4"/>
        <w:tabs>
          <w:tab w:val="left" w:pos="708"/>
        </w:tabs>
        <w:spacing w:before="0"/>
        <w:rPr>
          <w:sz w:val="18"/>
          <w:szCs w:val="18"/>
        </w:rPr>
      </w:pPr>
      <w:r w:rsidRPr="000A3CE8">
        <w:rPr>
          <w:sz w:val="18"/>
          <w:szCs w:val="18"/>
        </w:rPr>
        <w:t>с. Зоркальцево</w:t>
      </w:r>
    </w:p>
    <w:p w:rsidR="000A3CE8" w:rsidRPr="000A3CE8" w:rsidRDefault="000A3CE8" w:rsidP="000A3CE8">
      <w:pPr>
        <w:pStyle w:val="a9"/>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2"/>
      </w:tblGrid>
      <w:tr w:rsidR="000A3CE8" w:rsidRPr="000A3CE8" w:rsidTr="000A3CE8">
        <w:trPr>
          <w:trHeight w:val="233"/>
        </w:trPr>
        <w:tc>
          <w:tcPr>
            <w:tcW w:w="5222" w:type="dxa"/>
            <w:tcBorders>
              <w:top w:val="nil"/>
              <w:left w:val="nil"/>
              <w:bottom w:val="nil"/>
              <w:right w:val="nil"/>
            </w:tcBorders>
          </w:tcPr>
          <w:p w:rsidR="000A3CE8" w:rsidRPr="000A3CE8" w:rsidRDefault="000A3CE8" w:rsidP="000A3CE8">
            <w:pPr>
              <w:widowControl w:val="0"/>
              <w:autoSpaceDE w:val="0"/>
              <w:autoSpaceDN w:val="0"/>
              <w:adjustRightInd w:val="0"/>
              <w:jc w:val="both"/>
              <w:outlineLvl w:val="0"/>
              <w:rPr>
                <w:sz w:val="18"/>
                <w:szCs w:val="18"/>
                <w:lang w:val="x-none"/>
              </w:rPr>
            </w:pPr>
          </w:p>
          <w:p w:rsidR="000A3CE8" w:rsidRPr="000A3CE8" w:rsidRDefault="000A3CE8" w:rsidP="000A3CE8">
            <w:pPr>
              <w:widowControl w:val="0"/>
              <w:autoSpaceDE w:val="0"/>
              <w:autoSpaceDN w:val="0"/>
              <w:adjustRightInd w:val="0"/>
              <w:jc w:val="both"/>
              <w:outlineLvl w:val="0"/>
              <w:rPr>
                <w:sz w:val="18"/>
                <w:szCs w:val="18"/>
              </w:rPr>
            </w:pPr>
          </w:p>
          <w:p w:rsidR="000A3CE8" w:rsidRPr="000A3CE8" w:rsidRDefault="000A3CE8" w:rsidP="000A3CE8">
            <w:pPr>
              <w:widowControl w:val="0"/>
              <w:autoSpaceDE w:val="0"/>
              <w:autoSpaceDN w:val="0"/>
              <w:adjustRightInd w:val="0"/>
              <w:jc w:val="both"/>
              <w:outlineLvl w:val="0"/>
              <w:rPr>
                <w:sz w:val="18"/>
                <w:szCs w:val="18"/>
              </w:rPr>
            </w:pPr>
            <w:r w:rsidRPr="000A3CE8">
              <w:rPr>
                <w:sz w:val="18"/>
                <w:szCs w:val="18"/>
              </w:rPr>
              <w:t xml:space="preserve">Об утверждении </w:t>
            </w:r>
            <w:r w:rsidRPr="000A3CE8">
              <w:rPr>
                <w:bCs/>
                <w:sz w:val="18"/>
                <w:szCs w:val="18"/>
              </w:rPr>
              <w:t xml:space="preserve">административного регламента </w:t>
            </w:r>
            <w:r w:rsidRPr="000A3CE8">
              <w:rPr>
                <w:sz w:val="18"/>
                <w:szCs w:val="18"/>
              </w:rPr>
              <w:t>предоставления муниципальной услуги  «Признание садового дома жилым домом и жилого дома садовым домом»</w:t>
            </w:r>
          </w:p>
        </w:tc>
      </w:tr>
      <w:tr w:rsidR="000A3CE8" w:rsidRPr="000A3CE8" w:rsidTr="000A3CE8">
        <w:trPr>
          <w:trHeight w:val="233"/>
        </w:trPr>
        <w:tc>
          <w:tcPr>
            <w:tcW w:w="5222" w:type="dxa"/>
            <w:tcBorders>
              <w:top w:val="nil"/>
              <w:left w:val="nil"/>
              <w:bottom w:val="nil"/>
              <w:right w:val="nil"/>
            </w:tcBorders>
          </w:tcPr>
          <w:p w:rsidR="000A3CE8" w:rsidRPr="000A3CE8" w:rsidRDefault="000A3CE8" w:rsidP="000A3CE8">
            <w:pPr>
              <w:widowControl w:val="0"/>
              <w:autoSpaceDE w:val="0"/>
              <w:autoSpaceDN w:val="0"/>
              <w:adjustRightInd w:val="0"/>
              <w:jc w:val="both"/>
              <w:outlineLvl w:val="0"/>
              <w:rPr>
                <w:sz w:val="18"/>
                <w:szCs w:val="18"/>
              </w:rPr>
            </w:pPr>
          </w:p>
        </w:tc>
      </w:tr>
    </w:tbl>
    <w:p w:rsidR="000A3CE8" w:rsidRPr="000A3CE8" w:rsidRDefault="000A3CE8" w:rsidP="000A3CE8">
      <w:pPr>
        <w:rPr>
          <w:sz w:val="18"/>
          <w:szCs w:val="18"/>
        </w:rPr>
      </w:pPr>
    </w:p>
    <w:p w:rsidR="000A3CE8" w:rsidRPr="000A3CE8" w:rsidRDefault="000A3CE8" w:rsidP="000A3CE8">
      <w:pPr>
        <w:jc w:val="both"/>
        <w:rPr>
          <w:color w:val="000000"/>
          <w:sz w:val="18"/>
          <w:szCs w:val="18"/>
        </w:rPr>
      </w:pPr>
      <w:r w:rsidRPr="000A3CE8">
        <w:rPr>
          <w:color w:val="000000"/>
          <w:sz w:val="18"/>
          <w:szCs w:val="18"/>
        </w:rPr>
        <w:t xml:space="preserve">                     В соответствии с Федеральным законом от 27.07.2010 № 210-ФЗ «Об организации предоставления государственных и муниципальных услуг», постановлением Администрации Зоркальцевского сельского поселения «</w:t>
      </w:r>
      <w:r w:rsidRPr="000A3CE8">
        <w:rPr>
          <w:sz w:val="18"/>
          <w:szCs w:val="18"/>
        </w:rPr>
        <w:t>О разработке и утверждении административных регламентов предоставления муниципальных услуг</w:t>
      </w:r>
      <w:r w:rsidRPr="000A3CE8">
        <w:rPr>
          <w:color w:val="000000"/>
          <w:sz w:val="18"/>
          <w:szCs w:val="18"/>
        </w:rPr>
        <w:t xml:space="preserve">» </w:t>
      </w:r>
    </w:p>
    <w:p w:rsidR="000A3CE8" w:rsidRPr="000A3CE8" w:rsidRDefault="000A3CE8" w:rsidP="000A3CE8">
      <w:pPr>
        <w:jc w:val="both"/>
        <w:rPr>
          <w:sz w:val="18"/>
          <w:szCs w:val="18"/>
        </w:rPr>
      </w:pPr>
    </w:p>
    <w:p w:rsidR="000A3CE8" w:rsidRPr="000A3CE8" w:rsidRDefault="000A3CE8" w:rsidP="000A3CE8">
      <w:pPr>
        <w:rPr>
          <w:b/>
          <w:sz w:val="18"/>
          <w:szCs w:val="18"/>
        </w:rPr>
      </w:pPr>
      <w:r w:rsidRPr="000A3CE8">
        <w:rPr>
          <w:b/>
          <w:sz w:val="18"/>
          <w:szCs w:val="18"/>
        </w:rPr>
        <w:t>ПОСТАНОВЛЯЕТ:</w:t>
      </w:r>
    </w:p>
    <w:p w:rsidR="000A3CE8" w:rsidRPr="000A3CE8" w:rsidRDefault="000A3CE8" w:rsidP="000A3CE8">
      <w:pPr>
        <w:ind w:firstLine="851"/>
        <w:rPr>
          <w:b/>
          <w:sz w:val="18"/>
          <w:szCs w:val="18"/>
        </w:rPr>
      </w:pPr>
    </w:p>
    <w:p w:rsidR="000A3CE8" w:rsidRPr="000A3CE8" w:rsidRDefault="000A3CE8" w:rsidP="00DD1EE9">
      <w:pPr>
        <w:widowControl w:val="0"/>
        <w:numPr>
          <w:ilvl w:val="0"/>
          <w:numId w:val="8"/>
        </w:numPr>
        <w:autoSpaceDE w:val="0"/>
        <w:autoSpaceDN w:val="0"/>
        <w:adjustRightInd w:val="0"/>
        <w:jc w:val="both"/>
        <w:outlineLvl w:val="0"/>
        <w:rPr>
          <w:sz w:val="18"/>
          <w:szCs w:val="18"/>
        </w:rPr>
      </w:pPr>
      <w:r w:rsidRPr="000A3CE8">
        <w:rPr>
          <w:sz w:val="18"/>
          <w:szCs w:val="18"/>
        </w:rPr>
        <w:t xml:space="preserve">Утвердить административный регламент предоставления </w:t>
      </w:r>
      <w:r w:rsidRPr="000A3CE8">
        <w:rPr>
          <w:bCs/>
          <w:sz w:val="18"/>
          <w:szCs w:val="18"/>
        </w:rPr>
        <w:t>муниципальной услуги</w:t>
      </w:r>
      <w:r w:rsidRPr="000A3CE8">
        <w:rPr>
          <w:sz w:val="18"/>
          <w:szCs w:val="18"/>
        </w:rPr>
        <w:t xml:space="preserve"> «Признание садового дома жилым домом </w:t>
      </w:r>
      <w:r w:rsidRPr="000A3CE8">
        <w:rPr>
          <w:sz w:val="18"/>
          <w:szCs w:val="18"/>
        </w:rPr>
        <w:lastRenderedPageBreak/>
        <w:t>и жилого дома садовым домом» (Приложение).</w:t>
      </w:r>
    </w:p>
    <w:p w:rsidR="000A3CE8" w:rsidRPr="000A3CE8" w:rsidRDefault="000A3CE8" w:rsidP="00DD1EE9">
      <w:pPr>
        <w:widowControl w:val="0"/>
        <w:numPr>
          <w:ilvl w:val="0"/>
          <w:numId w:val="8"/>
        </w:numPr>
        <w:autoSpaceDE w:val="0"/>
        <w:autoSpaceDN w:val="0"/>
        <w:adjustRightInd w:val="0"/>
        <w:jc w:val="both"/>
        <w:outlineLvl w:val="0"/>
        <w:rPr>
          <w:sz w:val="18"/>
          <w:szCs w:val="18"/>
        </w:rPr>
      </w:pPr>
      <w:r w:rsidRPr="000A3CE8">
        <w:rPr>
          <w:sz w:val="18"/>
          <w:szCs w:val="18"/>
        </w:rPr>
        <w:t>Постановление Главы поселения от 28.03.2023 года № 85 считать утратившим силу.</w:t>
      </w:r>
    </w:p>
    <w:p w:rsidR="000A3CE8" w:rsidRPr="000A3CE8" w:rsidRDefault="000A3CE8" w:rsidP="00DD1EE9">
      <w:pPr>
        <w:numPr>
          <w:ilvl w:val="0"/>
          <w:numId w:val="8"/>
        </w:numPr>
        <w:jc w:val="both"/>
        <w:rPr>
          <w:sz w:val="18"/>
          <w:szCs w:val="18"/>
        </w:rPr>
      </w:pPr>
      <w:r w:rsidRPr="000A3CE8">
        <w:rPr>
          <w:sz w:val="18"/>
          <w:szCs w:val="18"/>
        </w:rPr>
        <w:t>Настоящее постановление вступает в силу с момента официального опубликования (обнародования) и подлежит размещению на сайте муниципального образования «Зоркальцевское сельское поселение» в информационно-телекоммуникационной сети Интернет.</w:t>
      </w:r>
    </w:p>
    <w:p w:rsidR="000A3CE8" w:rsidRPr="000A3CE8" w:rsidRDefault="000A3CE8" w:rsidP="00DD1EE9">
      <w:pPr>
        <w:widowControl w:val="0"/>
        <w:numPr>
          <w:ilvl w:val="0"/>
          <w:numId w:val="8"/>
        </w:numPr>
        <w:shd w:val="clear" w:color="auto" w:fill="FFFFFF"/>
        <w:autoSpaceDE w:val="0"/>
        <w:autoSpaceDN w:val="0"/>
        <w:adjustRightInd w:val="0"/>
        <w:jc w:val="both"/>
        <w:outlineLvl w:val="0"/>
        <w:rPr>
          <w:sz w:val="18"/>
          <w:szCs w:val="18"/>
        </w:rPr>
      </w:pPr>
      <w:r w:rsidRPr="000A3CE8">
        <w:rPr>
          <w:sz w:val="18"/>
          <w:szCs w:val="18"/>
        </w:rPr>
        <w:t>Контроль за исполнением настоящего постановления оставляю за собой.</w:t>
      </w:r>
    </w:p>
    <w:p w:rsidR="000A3CE8" w:rsidRPr="000A3CE8" w:rsidRDefault="000A3CE8" w:rsidP="000A3CE8">
      <w:pPr>
        <w:shd w:val="clear" w:color="auto" w:fill="FFFFFF"/>
        <w:autoSpaceDE w:val="0"/>
        <w:autoSpaceDN w:val="0"/>
        <w:adjustRightInd w:val="0"/>
        <w:jc w:val="both"/>
        <w:rPr>
          <w:sz w:val="18"/>
          <w:szCs w:val="18"/>
        </w:rPr>
      </w:pPr>
    </w:p>
    <w:p w:rsidR="000A3CE8" w:rsidRPr="000A3CE8" w:rsidRDefault="000A3CE8" w:rsidP="000A3CE8">
      <w:pPr>
        <w:jc w:val="both"/>
        <w:rPr>
          <w:sz w:val="18"/>
          <w:szCs w:val="18"/>
        </w:rPr>
      </w:pPr>
    </w:p>
    <w:p w:rsidR="000A3CE8" w:rsidRPr="000A3CE8" w:rsidRDefault="000A3CE8" w:rsidP="000A3CE8">
      <w:pPr>
        <w:jc w:val="both"/>
        <w:rPr>
          <w:sz w:val="18"/>
          <w:szCs w:val="18"/>
        </w:rPr>
      </w:pPr>
      <w:r w:rsidRPr="000A3CE8">
        <w:rPr>
          <w:sz w:val="18"/>
          <w:szCs w:val="18"/>
        </w:rPr>
        <w:t xml:space="preserve">Глава Зоркальцевского сельского поселения                                                       </w:t>
      </w:r>
    </w:p>
    <w:p w:rsidR="000A3CE8" w:rsidRPr="000A3CE8" w:rsidRDefault="000A3CE8" w:rsidP="000A3CE8">
      <w:pPr>
        <w:jc w:val="both"/>
        <w:rPr>
          <w:sz w:val="18"/>
          <w:szCs w:val="18"/>
        </w:rPr>
      </w:pPr>
      <w:r w:rsidRPr="000A3CE8">
        <w:rPr>
          <w:sz w:val="18"/>
          <w:szCs w:val="18"/>
        </w:rPr>
        <w:t>(Глава Администрации)</w:t>
      </w:r>
      <w:r w:rsidRPr="000A3CE8">
        <w:rPr>
          <w:sz w:val="18"/>
          <w:szCs w:val="18"/>
        </w:rPr>
        <w:tab/>
      </w:r>
      <w:r w:rsidRPr="000A3CE8">
        <w:rPr>
          <w:sz w:val="18"/>
          <w:szCs w:val="18"/>
        </w:rPr>
        <w:tab/>
      </w:r>
      <w:r w:rsidRPr="000A3CE8">
        <w:rPr>
          <w:sz w:val="18"/>
          <w:szCs w:val="18"/>
        </w:rPr>
        <w:tab/>
      </w:r>
      <w:r w:rsidRPr="000A3CE8">
        <w:rPr>
          <w:sz w:val="18"/>
          <w:szCs w:val="18"/>
        </w:rPr>
        <w:tab/>
      </w:r>
      <w:r w:rsidRPr="000A3CE8">
        <w:rPr>
          <w:sz w:val="18"/>
          <w:szCs w:val="18"/>
        </w:rPr>
        <w:tab/>
      </w:r>
      <w:r w:rsidRPr="000A3CE8">
        <w:rPr>
          <w:sz w:val="18"/>
          <w:szCs w:val="18"/>
        </w:rPr>
        <w:tab/>
      </w:r>
      <w:r w:rsidRPr="000A3CE8">
        <w:rPr>
          <w:sz w:val="18"/>
          <w:szCs w:val="18"/>
        </w:rPr>
        <w:tab/>
        <w:t xml:space="preserve">          </w:t>
      </w:r>
    </w:p>
    <w:p w:rsidR="000A3CE8" w:rsidRPr="000A3CE8" w:rsidRDefault="000A3CE8" w:rsidP="000A3CE8">
      <w:pPr>
        <w:pStyle w:val="a4"/>
        <w:tabs>
          <w:tab w:val="clear" w:pos="6804"/>
          <w:tab w:val="left" w:pos="2268"/>
        </w:tabs>
        <w:spacing w:before="0"/>
        <w:ind w:right="-2"/>
        <w:rPr>
          <w:sz w:val="18"/>
          <w:szCs w:val="18"/>
        </w:rPr>
      </w:pPr>
    </w:p>
    <w:p w:rsidR="000A3CE8" w:rsidRPr="000A3CE8" w:rsidRDefault="000A3CE8" w:rsidP="000A3CE8">
      <w:pPr>
        <w:pStyle w:val="Standard"/>
        <w:jc w:val="right"/>
        <w:rPr>
          <w:sz w:val="18"/>
          <w:szCs w:val="18"/>
        </w:rPr>
      </w:pPr>
    </w:p>
    <w:p w:rsidR="000A3CE8" w:rsidRPr="000A3CE8" w:rsidRDefault="000A3CE8" w:rsidP="000A3CE8">
      <w:pPr>
        <w:pStyle w:val="Standard"/>
        <w:rPr>
          <w:sz w:val="18"/>
          <w:szCs w:val="18"/>
        </w:rPr>
      </w:pPr>
    </w:p>
    <w:p w:rsidR="000A3CE8" w:rsidRPr="000A3CE8" w:rsidRDefault="000A3CE8" w:rsidP="000A3CE8">
      <w:pPr>
        <w:pStyle w:val="Standard"/>
        <w:jc w:val="right"/>
        <w:rPr>
          <w:sz w:val="18"/>
          <w:szCs w:val="18"/>
        </w:rPr>
      </w:pPr>
    </w:p>
    <w:p w:rsidR="000A3CE8" w:rsidRPr="000A3CE8" w:rsidRDefault="000A3CE8" w:rsidP="000A3CE8">
      <w:pPr>
        <w:ind w:left="5279"/>
        <w:jc w:val="center"/>
        <w:rPr>
          <w:b/>
          <w:kern w:val="2"/>
          <w:sz w:val="18"/>
          <w:szCs w:val="18"/>
        </w:rPr>
      </w:pPr>
    </w:p>
    <w:p w:rsidR="000A3CE8" w:rsidRPr="000A3CE8" w:rsidRDefault="000A3CE8" w:rsidP="000A3CE8">
      <w:pPr>
        <w:ind w:left="5279"/>
        <w:jc w:val="center"/>
        <w:rPr>
          <w:b/>
          <w:kern w:val="2"/>
          <w:sz w:val="18"/>
          <w:szCs w:val="18"/>
        </w:rPr>
      </w:pPr>
    </w:p>
    <w:p w:rsidR="000A3CE8" w:rsidRPr="000A3CE8" w:rsidRDefault="000A3CE8" w:rsidP="000A3CE8">
      <w:pPr>
        <w:ind w:left="5279"/>
        <w:jc w:val="center"/>
        <w:rPr>
          <w:b/>
          <w:kern w:val="2"/>
          <w:sz w:val="18"/>
          <w:szCs w:val="18"/>
        </w:rPr>
      </w:pPr>
    </w:p>
    <w:p w:rsidR="000A3CE8" w:rsidRPr="000A3CE8" w:rsidRDefault="000A3CE8" w:rsidP="000A3CE8">
      <w:pPr>
        <w:ind w:left="5279"/>
        <w:jc w:val="center"/>
        <w:rPr>
          <w:b/>
          <w:kern w:val="2"/>
          <w:sz w:val="18"/>
          <w:szCs w:val="18"/>
        </w:rPr>
      </w:pPr>
    </w:p>
    <w:p w:rsidR="000A3CE8" w:rsidRPr="000A3CE8" w:rsidRDefault="000A3CE8" w:rsidP="000A3CE8">
      <w:pPr>
        <w:ind w:left="5279"/>
        <w:jc w:val="center"/>
        <w:rPr>
          <w:b/>
          <w:kern w:val="2"/>
          <w:sz w:val="18"/>
          <w:szCs w:val="18"/>
        </w:rPr>
      </w:pPr>
    </w:p>
    <w:p w:rsidR="000A3CE8" w:rsidRPr="000A3CE8" w:rsidRDefault="000A3CE8" w:rsidP="000A3CE8">
      <w:pPr>
        <w:ind w:left="5279"/>
        <w:jc w:val="center"/>
        <w:rPr>
          <w:b/>
          <w:kern w:val="2"/>
          <w:sz w:val="18"/>
          <w:szCs w:val="18"/>
        </w:rPr>
      </w:pPr>
    </w:p>
    <w:p w:rsidR="000A3CE8" w:rsidRPr="000A3CE8" w:rsidRDefault="000A3CE8" w:rsidP="000A3CE8">
      <w:pPr>
        <w:ind w:left="5279"/>
        <w:jc w:val="center"/>
        <w:rPr>
          <w:b/>
          <w:kern w:val="2"/>
          <w:sz w:val="18"/>
          <w:szCs w:val="18"/>
        </w:rPr>
      </w:pPr>
      <w:r w:rsidRPr="000A3CE8">
        <w:rPr>
          <w:b/>
          <w:kern w:val="2"/>
          <w:sz w:val="18"/>
          <w:szCs w:val="18"/>
        </w:rPr>
        <w:t xml:space="preserve">Приложение </w:t>
      </w:r>
    </w:p>
    <w:p w:rsidR="000A3CE8" w:rsidRPr="000A3CE8" w:rsidRDefault="000A3CE8" w:rsidP="000A3CE8">
      <w:pPr>
        <w:ind w:left="5279"/>
        <w:jc w:val="center"/>
        <w:rPr>
          <w:kern w:val="2"/>
          <w:sz w:val="18"/>
          <w:szCs w:val="18"/>
        </w:rPr>
      </w:pPr>
      <w:r w:rsidRPr="000A3CE8">
        <w:rPr>
          <w:kern w:val="2"/>
          <w:sz w:val="18"/>
          <w:szCs w:val="18"/>
        </w:rPr>
        <w:t xml:space="preserve">к постановлению администрации </w:t>
      </w:r>
    </w:p>
    <w:p w:rsidR="000A3CE8" w:rsidRPr="000A3CE8" w:rsidRDefault="000A3CE8" w:rsidP="000A3CE8">
      <w:pPr>
        <w:tabs>
          <w:tab w:val="left" w:pos="142"/>
          <w:tab w:val="left" w:pos="284"/>
        </w:tabs>
        <w:ind w:left="-567" w:firstLine="340"/>
        <w:jc w:val="center"/>
        <w:rPr>
          <w:kern w:val="2"/>
          <w:sz w:val="18"/>
          <w:szCs w:val="18"/>
        </w:rPr>
      </w:pPr>
      <w:r w:rsidRPr="000A3CE8">
        <w:rPr>
          <w:kern w:val="2"/>
          <w:sz w:val="18"/>
          <w:szCs w:val="18"/>
        </w:rPr>
        <w:t xml:space="preserve">                                                                           от 05.02.2026 г. № 56</w:t>
      </w:r>
    </w:p>
    <w:p w:rsidR="000A3CE8" w:rsidRPr="000A3CE8" w:rsidRDefault="000A3CE8" w:rsidP="000A3CE8">
      <w:pPr>
        <w:tabs>
          <w:tab w:val="left" w:pos="7425"/>
        </w:tabs>
        <w:ind w:left="142" w:firstLine="567"/>
        <w:jc w:val="right"/>
        <w:rPr>
          <w:bCs/>
          <w:sz w:val="18"/>
          <w:szCs w:val="18"/>
        </w:rPr>
      </w:pPr>
    </w:p>
    <w:p w:rsidR="000A3CE8" w:rsidRPr="000A3CE8" w:rsidRDefault="000A3CE8" w:rsidP="000A3CE8">
      <w:pPr>
        <w:jc w:val="center"/>
        <w:rPr>
          <w:b/>
          <w:bCs/>
          <w:sz w:val="18"/>
          <w:szCs w:val="18"/>
        </w:rPr>
      </w:pPr>
      <w:r w:rsidRPr="000A3CE8">
        <w:rPr>
          <w:b/>
          <w:sz w:val="18"/>
          <w:szCs w:val="18"/>
        </w:rPr>
        <w:t>Административный регламент</w:t>
      </w:r>
      <w:r w:rsidRPr="000A3CE8">
        <w:rPr>
          <w:b/>
          <w:bCs/>
          <w:sz w:val="18"/>
          <w:szCs w:val="18"/>
        </w:rPr>
        <w:t xml:space="preserve"> по предоставлению муниципальной услуги «Признание садового дома жилым домом и жилого дома садовым домом» </w:t>
      </w:r>
    </w:p>
    <w:p w:rsidR="000A3CE8" w:rsidRPr="000A3CE8" w:rsidRDefault="000A3CE8" w:rsidP="000A3CE8">
      <w:pPr>
        <w:jc w:val="center"/>
        <w:rPr>
          <w:bCs/>
          <w:sz w:val="18"/>
          <w:szCs w:val="18"/>
        </w:rPr>
      </w:pPr>
    </w:p>
    <w:p w:rsidR="000A3CE8" w:rsidRPr="000A3CE8" w:rsidRDefault="000A3CE8" w:rsidP="000A3CE8">
      <w:pPr>
        <w:widowControl w:val="0"/>
        <w:tabs>
          <w:tab w:val="left" w:pos="567"/>
        </w:tabs>
        <w:contextualSpacing/>
        <w:jc w:val="both"/>
        <w:rPr>
          <w:i/>
          <w:iCs/>
          <w:sz w:val="18"/>
          <w:szCs w:val="18"/>
        </w:rPr>
      </w:pPr>
    </w:p>
    <w:p w:rsidR="000A3CE8" w:rsidRPr="000A3CE8" w:rsidRDefault="000A3CE8" w:rsidP="000A3CE8">
      <w:pPr>
        <w:pStyle w:val="11"/>
        <w:widowControl w:val="0"/>
        <w:rPr>
          <w:sz w:val="18"/>
          <w:szCs w:val="18"/>
        </w:rPr>
      </w:pPr>
      <w:r w:rsidRPr="000A3CE8">
        <w:rPr>
          <w:sz w:val="18"/>
          <w:szCs w:val="18"/>
        </w:rPr>
        <w:t>1.Общие положения</w:t>
      </w:r>
    </w:p>
    <w:p w:rsidR="000A3CE8" w:rsidRPr="000A3CE8" w:rsidRDefault="000A3CE8" w:rsidP="000A3CE8">
      <w:pPr>
        <w:widowControl w:val="0"/>
        <w:tabs>
          <w:tab w:val="left" w:pos="567"/>
        </w:tabs>
        <w:ind w:left="1287"/>
        <w:contextualSpacing/>
        <w:rPr>
          <w:sz w:val="18"/>
          <w:szCs w:val="18"/>
        </w:rPr>
      </w:pPr>
    </w:p>
    <w:p w:rsidR="000A3CE8" w:rsidRPr="000A3CE8" w:rsidRDefault="000A3CE8" w:rsidP="00DD1EE9">
      <w:pPr>
        <w:widowControl w:val="0"/>
        <w:numPr>
          <w:ilvl w:val="1"/>
          <w:numId w:val="6"/>
        </w:numPr>
        <w:tabs>
          <w:tab w:val="left" w:pos="142"/>
          <w:tab w:val="left" w:pos="284"/>
          <w:tab w:val="left" w:pos="1134"/>
        </w:tabs>
        <w:autoSpaceDE w:val="0"/>
        <w:autoSpaceDN w:val="0"/>
        <w:adjustRightInd w:val="0"/>
        <w:ind w:left="0" w:firstLine="709"/>
        <w:contextualSpacing/>
        <w:jc w:val="both"/>
        <w:rPr>
          <w:sz w:val="18"/>
          <w:szCs w:val="18"/>
        </w:rPr>
      </w:pPr>
      <w:r w:rsidRPr="000A3CE8">
        <w:rPr>
          <w:sz w:val="18"/>
          <w:szCs w:val="18"/>
        </w:rPr>
        <w:t>Настоящий административный регламент предоставления муниципальной услуги «</w:t>
      </w:r>
      <w:r w:rsidRPr="000A3CE8">
        <w:rPr>
          <w:bCs/>
          <w:sz w:val="18"/>
          <w:szCs w:val="18"/>
        </w:rPr>
        <w:t>Признание садового дома жилым домом и жилого дома садовым домом</w:t>
      </w:r>
      <w:r w:rsidRPr="000A3CE8">
        <w:rPr>
          <w:sz w:val="18"/>
          <w:szCs w:val="18"/>
        </w:rPr>
        <w:t>» (далее соответственно - административный регламент, муниципальная услуга соответственно) определяет порядок, стандарт и сроки при предоставлении муниципальной услуги.</w:t>
      </w:r>
    </w:p>
    <w:p w:rsidR="000A3CE8" w:rsidRPr="000A3CE8" w:rsidRDefault="000A3CE8" w:rsidP="00DD1EE9">
      <w:pPr>
        <w:numPr>
          <w:ilvl w:val="1"/>
          <w:numId w:val="6"/>
        </w:numPr>
        <w:autoSpaceDE w:val="0"/>
        <w:autoSpaceDN w:val="0"/>
        <w:adjustRightInd w:val="0"/>
        <w:ind w:left="0" w:firstLine="709"/>
        <w:jc w:val="both"/>
        <w:rPr>
          <w:sz w:val="18"/>
          <w:szCs w:val="18"/>
        </w:rPr>
      </w:pPr>
      <w:r w:rsidRPr="000A3CE8">
        <w:rPr>
          <w:sz w:val="18"/>
          <w:szCs w:val="18"/>
        </w:rPr>
        <w:t>Заявителями на получение муниципальной услуги являются физические и юридические лица, индивидуальные предприниматели, являющиеся собственниками садового дома или жилого дома, расположенных на территории муниципального образования</w:t>
      </w:r>
      <w:r w:rsidRPr="000A3CE8">
        <w:rPr>
          <w:i/>
          <w:iCs/>
          <w:sz w:val="18"/>
          <w:szCs w:val="18"/>
        </w:rPr>
        <w:t xml:space="preserve"> </w:t>
      </w:r>
      <w:r w:rsidRPr="000A3CE8">
        <w:rPr>
          <w:iCs/>
          <w:sz w:val="18"/>
          <w:szCs w:val="18"/>
        </w:rPr>
        <w:t xml:space="preserve">«Зоркальцевское сельское поселение» </w:t>
      </w:r>
      <w:r w:rsidRPr="000A3CE8">
        <w:rPr>
          <w:sz w:val="18"/>
          <w:szCs w:val="18"/>
        </w:rPr>
        <w:t xml:space="preserve">(далее – Заявитель). </w:t>
      </w:r>
    </w:p>
    <w:p w:rsidR="000A3CE8" w:rsidRPr="000A3CE8" w:rsidRDefault="000A3CE8" w:rsidP="000A3CE8">
      <w:pPr>
        <w:autoSpaceDE w:val="0"/>
        <w:autoSpaceDN w:val="0"/>
        <w:adjustRightInd w:val="0"/>
        <w:ind w:firstLine="709"/>
        <w:jc w:val="both"/>
        <w:rPr>
          <w:bCs/>
          <w:color w:val="FF0000"/>
          <w:sz w:val="18"/>
          <w:szCs w:val="18"/>
        </w:rPr>
      </w:pPr>
      <w:r w:rsidRPr="000A3CE8">
        <w:rPr>
          <w:sz w:val="18"/>
          <w:szCs w:val="18"/>
        </w:rPr>
        <w:t xml:space="preserve">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 </w:t>
      </w:r>
      <w:r w:rsidRPr="000A3CE8">
        <w:rPr>
          <w:bCs/>
          <w:sz w:val="18"/>
          <w:szCs w:val="18"/>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0A3CE8" w:rsidRPr="000A3CE8" w:rsidRDefault="000A3CE8" w:rsidP="00DD1EE9">
      <w:pPr>
        <w:numPr>
          <w:ilvl w:val="1"/>
          <w:numId w:val="6"/>
        </w:numPr>
        <w:autoSpaceDE w:val="0"/>
        <w:autoSpaceDN w:val="0"/>
        <w:adjustRightInd w:val="0"/>
        <w:ind w:left="0" w:firstLine="709"/>
        <w:jc w:val="both"/>
        <w:rPr>
          <w:sz w:val="18"/>
          <w:szCs w:val="18"/>
        </w:rPr>
      </w:pPr>
      <w:r w:rsidRPr="000A3CE8">
        <w:rPr>
          <w:sz w:val="18"/>
          <w:szCs w:val="18"/>
        </w:rPr>
        <w:t xml:space="preserve">Информация о месте нахождения администрации муниципального образования </w:t>
      </w:r>
      <w:r w:rsidRPr="000A3CE8">
        <w:rPr>
          <w:rFonts w:eastAsia="Calibri"/>
          <w:sz w:val="18"/>
          <w:szCs w:val="18"/>
        </w:rPr>
        <w:t xml:space="preserve">Зоркальцевское сельское поселение Томского муниципального района Томской области, предоставляющей муниципальную услугу, организации, участвующей в предоставлении услуги и не являющейся многофункциональными центрами предоставления государственных и муниципальных услуг, </w:t>
      </w:r>
      <w:r w:rsidRPr="000A3CE8">
        <w:rPr>
          <w:sz w:val="18"/>
          <w:szCs w:val="18"/>
        </w:rPr>
        <w:t>графиках работы, контактных телефонах, адресах электронной почты размещается:</w:t>
      </w:r>
    </w:p>
    <w:p w:rsidR="000A3CE8" w:rsidRPr="000A3CE8" w:rsidRDefault="000A3CE8" w:rsidP="00DD1EE9">
      <w:pPr>
        <w:pStyle w:val="afc"/>
        <w:widowControl w:val="0"/>
        <w:numPr>
          <w:ilvl w:val="0"/>
          <w:numId w:val="9"/>
        </w:numPr>
        <w:tabs>
          <w:tab w:val="left" w:pos="142"/>
          <w:tab w:val="left" w:pos="284"/>
        </w:tabs>
        <w:autoSpaceDE w:val="0"/>
        <w:autoSpaceDN w:val="0"/>
        <w:adjustRightInd w:val="0"/>
        <w:contextualSpacing w:val="0"/>
        <w:jc w:val="both"/>
        <w:rPr>
          <w:sz w:val="18"/>
          <w:szCs w:val="18"/>
        </w:rPr>
      </w:pPr>
      <w:r w:rsidRPr="000A3CE8">
        <w:rPr>
          <w:sz w:val="18"/>
          <w:szCs w:val="18"/>
        </w:rPr>
        <w:t xml:space="preserve">на информационных стендах в местах предоставления муниципальной услуги (в доступном для заявителей месте); </w:t>
      </w:r>
    </w:p>
    <w:p w:rsidR="000A3CE8" w:rsidRPr="000A3CE8" w:rsidRDefault="000A3CE8" w:rsidP="00DD1EE9">
      <w:pPr>
        <w:pStyle w:val="afc"/>
        <w:widowControl w:val="0"/>
        <w:numPr>
          <w:ilvl w:val="0"/>
          <w:numId w:val="9"/>
        </w:numPr>
        <w:tabs>
          <w:tab w:val="left" w:pos="142"/>
          <w:tab w:val="left" w:pos="284"/>
        </w:tabs>
        <w:autoSpaceDE w:val="0"/>
        <w:autoSpaceDN w:val="0"/>
        <w:adjustRightInd w:val="0"/>
        <w:contextualSpacing w:val="0"/>
        <w:jc w:val="both"/>
        <w:rPr>
          <w:sz w:val="18"/>
          <w:szCs w:val="18"/>
        </w:rPr>
      </w:pPr>
      <w:r w:rsidRPr="000A3CE8">
        <w:rPr>
          <w:sz w:val="18"/>
          <w:szCs w:val="18"/>
        </w:rPr>
        <w:t xml:space="preserve">- на сайте администрации </w:t>
      </w:r>
      <w:r w:rsidRPr="000A3CE8">
        <w:rPr>
          <w:bCs/>
          <w:iCs/>
          <w:sz w:val="18"/>
          <w:szCs w:val="18"/>
          <w:lang w:val="en-US"/>
        </w:rPr>
        <w:t>http</w:t>
      </w:r>
      <w:r w:rsidRPr="000A3CE8">
        <w:rPr>
          <w:bCs/>
          <w:iCs/>
          <w:sz w:val="18"/>
          <w:szCs w:val="18"/>
        </w:rPr>
        <w:t>://</w:t>
      </w:r>
      <w:r w:rsidRPr="000A3CE8">
        <w:rPr>
          <w:sz w:val="18"/>
          <w:szCs w:val="18"/>
        </w:rPr>
        <w:t xml:space="preserve"> </w:t>
      </w:r>
      <w:r w:rsidRPr="000A3CE8">
        <w:rPr>
          <w:sz w:val="18"/>
          <w:szCs w:val="18"/>
          <w:lang w:val="en-US"/>
        </w:rPr>
        <w:t>zorkpos</w:t>
      </w:r>
      <w:r w:rsidRPr="000A3CE8">
        <w:rPr>
          <w:sz w:val="18"/>
          <w:szCs w:val="18"/>
        </w:rPr>
        <w:t>.</w:t>
      </w:r>
      <w:r w:rsidRPr="000A3CE8">
        <w:rPr>
          <w:sz w:val="18"/>
          <w:szCs w:val="18"/>
          <w:lang w:val="en-US"/>
        </w:rPr>
        <w:t>tomsk</w:t>
      </w:r>
      <w:r w:rsidRPr="000A3CE8">
        <w:rPr>
          <w:sz w:val="18"/>
          <w:szCs w:val="18"/>
        </w:rPr>
        <w:t>.</w:t>
      </w:r>
      <w:r w:rsidRPr="000A3CE8">
        <w:rPr>
          <w:sz w:val="18"/>
          <w:szCs w:val="18"/>
          <w:lang w:val="en-US"/>
        </w:rPr>
        <w:t>ru</w:t>
      </w:r>
      <w:r w:rsidRPr="000A3CE8">
        <w:rPr>
          <w:sz w:val="18"/>
          <w:szCs w:val="18"/>
        </w:rPr>
        <w:t>;</w:t>
      </w:r>
    </w:p>
    <w:p w:rsidR="000A3CE8" w:rsidRPr="000A3CE8" w:rsidRDefault="000A3CE8" w:rsidP="00DD1EE9">
      <w:pPr>
        <w:numPr>
          <w:ilvl w:val="0"/>
          <w:numId w:val="9"/>
        </w:numPr>
        <w:rPr>
          <w:sz w:val="18"/>
          <w:szCs w:val="18"/>
        </w:rPr>
      </w:pPr>
      <w:r w:rsidRPr="000A3CE8">
        <w:rPr>
          <w:sz w:val="18"/>
          <w:szCs w:val="18"/>
        </w:rPr>
        <w:t>- на сайте ОГКУ «Томский областной многофункциональный центр по предоставлению государственных и муниципальных услуг» (далее - «МФЦ»): http:/</w:t>
      </w:r>
      <w:r w:rsidRPr="000A3CE8">
        <w:rPr>
          <w:sz w:val="18"/>
          <w:szCs w:val="18"/>
          <w:lang w:val="en-US"/>
        </w:rPr>
        <w:t>md</w:t>
      </w:r>
      <w:r w:rsidRPr="000A3CE8">
        <w:rPr>
          <w:sz w:val="18"/>
          <w:szCs w:val="18"/>
        </w:rPr>
        <w:t>.</w:t>
      </w:r>
      <w:r w:rsidRPr="000A3CE8">
        <w:rPr>
          <w:sz w:val="18"/>
          <w:szCs w:val="18"/>
          <w:lang w:val="en-US"/>
        </w:rPr>
        <w:t>tomsk</w:t>
      </w:r>
      <w:r w:rsidRPr="000A3CE8">
        <w:rPr>
          <w:sz w:val="18"/>
          <w:szCs w:val="18"/>
        </w:rPr>
        <w:t>.ru/;</w:t>
      </w:r>
    </w:p>
    <w:p w:rsidR="000A3CE8" w:rsidRPr="000A3CE8" w:rsidRDefault="000A3CE8" w:rsidP="00DD1EE9">
      <w:pPr>
        <w:pStyle w:val="afc"/>
        <w:widowControl w:val="0"/>
        <w:numPr>
          <w:ilvl w:val="0"/>
          <w:numId w:val="9"/>
        </w:numPr>
        <w:tabs>
          <w:tab w:val="left" w:pos="142"/>
          <w:tab w:val="left" w:pos="284"/>
        </w:tabs>
        <w:autoSpaceDE w:val="0"/>
        <w:autoSpaceDN w:val="0"/>
        <w:adjustRightInd w:val="0"/>
        <w:contextualSpacing w:val="0"/>
        <w:jc w:val="both"/>
        <w:rPr>
          <w:sz w:val="18"/>
          <w:szCs w:val="18"/>
        </w:rPr>
      </w:pPr>
      <w:r w:rsidRPr="000A3CE8">
        <w:rPr>
          <w:sz w:val="18"/>
          <w:szCs w:val="18"/>
        </w:rPr>
        <w:t xml:space="preserve">- на Едином портале государственных услуг (далее – ЕПГУ): </w:t>
      </w:r>
      <w:hyperlink r:id="rId49" w:history="1">
        <w:r w:rsidRPr="000A3CE8">
          <w:rPr>
            <w:sz w:val="18"/>
            <w:szCs w:val="18"/>
          </w:rPr>
          <w:t>www.gosuslugi.ru</w:t>
        </w:r>
      </w:hyperlink>
      <w:r w:rsidRPr="000A3CE8">
        <w:rPr>
          <w:sz w:val="18"/>
          <w:szCs w:val="18"/>
        </w:rPr>
        <w:t>.</w:t>
      </w:r>
    </w:p>
    <w:p w:rsidR="000A3CE8" w:rsidRPr="000A3CE8" w:rsidRDefault="000A3CE8" w:rsidP="000A3CE8">
      <w:pPr>
        <w:pStyle w:val="afc"/>
        <w:widowControl w:val="0"/>
        <w:tabs>
          <w:tab w:val="left" w:pos="142"/>
          <w:tab w:val="left" w:pos="284"/>
        </w:tabs>
        <w:autoSpaceDE w:val="0"/>
        <w:autoSpaceDN w:val="0"/>
        <w:adjustRightInd w:val="0"/>
        <w:ind w:left="0" w:firstLine="709"/>
        <w:jc w:val="both"/>
        <w:rPr>
          <w:sz w:val="18"/>
          <w:szCs w:val="18"/>
        </w:rPr>
      </w:pPr>
    </w:p>
    <w:p w:rsidR="000A3CE8" w:rsidRPr="000A3CE8" w:rsidRDefault="000A3CE8" w:rsidP="000A3CE8">
      <w:pPr>
        <w:autoSpaceDE w:val="0"/>
        <w:autoSpaceDN w:val="0"/>
        <w:adjustRightInd w:val="0"/>
        <w:ind w:firstLine="709"/>
        <w:jc w:val="both"/>
        <w:rPr>
          <w:bCs/>
          <w:sz w:val="18"/>
          <w:szCs w:val="18"/>
        </w:rPr>
      </w:pPr>
    </w:p>
    <w:p w:rsidR="000A3CE8" w:rsidRPr="000A3CE8" w:rsidRDefault="000A3CE8" w:rsidP="000A3CE8">
      <w:pPr>
        <w:pStyle w:val="11"/>
        <w:rPr>
          <w:bCs/>
          <w:sz w:val="18"/>
          <w:szCs w:val="18"/>
        </w:rPr>
      </w:pPr>
      <w:r w:rsidRPr="000A3CE8">
        <w:rPr>
          <w:sz w:val="18"/>
          <w:szCs w:val="18"/>
        </w:rPr>
        <w:t>2. Стандарт предоставления муниципальной услуги</w:t>
      </w:r>
    </w:p>
    <w:p w:rsidR="000A3CE8" w:rsidRPr="000A3CE8" w:rsidRDefault="000A3CE8" w:rsidP="000A3CE8">
      <w:pPr>
        <w:autoSpaceDE w:val="0"/>
        <w:autoSpaceDN w:val="0"/>
        <w:adjustRightInd w:val="0"/>
        <w:ind w:firstLine="709"/>
        <w:jc w:val="center"/>
        <w:rPr>
          <w:b/>
          <w:bCs/>
          <w:sz w:val="18"/>
          <w:szCs w:val="18"/>
        </w:rPr>
      </w:pPr>
    </w:p>
    <w:p w:rsidR="000A3CE8" w:rsidRPr="000A3CE8" w:rsidRDefault="000A3CE8" w:rsidP="000A3CE8">
      <w:pPr>
        <w:autoSpaceDE w:val="0"/>
        <w:autoSpaceDN w:val="0"/>
        <w:adjustRightInd w:val="0"/>
        <w:ind w:firstLine="709"/>
        <w:jc w:val="both"/>
        <w:rPr>
          <w:bCs/>
          <w:sz w:val="18"/>
          <w:szCs w:val="18"/>
        </w:rPr>
      </w:pPr>
      <w:r w:rsidRPr="000A3CE8">
        <w:rPr>
          <w:bCs/>
          <w:sz w:val="18"/>
          <w:szCs w:val="18"/>
        </w:rPr>
        <w:t>2.1. Полное наименование муниципальной услуги: Признание садового дома жилым домом и жилого дома садовым домом.</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Сокращенное наименование: Признание садового дома жилым домом и жилого дома садовым домом.</w:t>
      </w:r>
    </w:p>
    <w:p w:rsidR="000A3CE8" w:rsidRPr="000A3CE8" w:rsidRDefault="000A3CE8" w:rsidP="000A3CE8">
      <w:pPr>
        <w:tabs>
          <w:tab w:val="left" w:pos="1134"/>
        </w:tabs>
        <w:ind w:firstLine="709"/>
        <w:jc w:val="both"/>
        <w:rPr>
          <w:rFonts w:eastAsia="Calibri"/>
          <w:sz w:val="18"/>
          <w:szCs w:val="18"/>
        </w:rPr>
      </w:pPr>
      <w:r w:rsidRPr="000A3CE8">
        <w:rPr>
          <w:bCs/>
          <w:sz w:val="18"/>
          <w:szCs w:val="18"/>
        </w:rPr>
        <w:t xml:space="preserve">2.2. </w:t>
      </w:r>
      <w:r w:rsidRPr="000A3CE8">
        <w:rPr>
          <w:sz w:val="18"/>
          <w:szCs w:val="18"/>
        </w:rPr>
        <w:t xml:space="preserve">Муниципальную услугу предоставляет: </w:t>
      </w:r>
      <w:r w:rsidRPr="000A3CE8">
        <w:rPr>
          <w:rFonts w:eastAsia="Calibri"/>
          <w:sz w:val="18"/>
          <w:szCs w:val="18"/>
        </w:rPr>
        <w:t>Администрация муниципального образования «Зоркальцевское сельское поселение» Томского муниципального района Томской области (далее – администрация).</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r w:rsidRPr="000A3CE8">
        <w:rPr>
          <w:sz w:val="18"/>
          <w:szCs w:val="18"/>
        </w:rPr>
        <w:t xml:space="preserve">В предоставлении муниципальной услуги участвуют: </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r w:rsidRPr="000A3CE8">
        <w:rPr>
          <w:sz w:val="18"/>
          <w:szCs w:val="18"/>
        </w:rPr>
        <w:t xml:space="preserve"> «МФЦ»; </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r w:rsidRPr="000A3CE8">
        <w:rPr>
          <w:sz w:val="18"/>
          <w:szCs w:val="18"/>
        </w:rPr>
        <w:t xml:space="preserve">Управление Федеральной службы государственной регистрации, кадастра и картографии по Томской области; </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r w:rsidRPr="000A3CE8">
        <w:rPr>
          <w:sz w:val="18"/>
          <w:szCs w:val="18"/>
        </w:rPr>
        <w:t>Специализированные государственные и муниципальные организации технической инвентаризации.</w:t>
      </w:r>
    </w:p>
    <w:p w:rsidR="000A3CE8" w:rsidRPr="000A3CE8" w:rsidRDefault="000A3CE8" w:rsidP="000A3CE8">
      <w:pPr>
        <w:widowControl w:val="0"/>
        <w:tabs>
          <w:tab w:val="left" w:pos="142"/>
          <w:tab w:val="left" w:pos="284"/>
        </w:tabs>
        <w:autoSpaceDE w:val="0"/>
        <w:autoSpaceDN w:val="0"/>
        <w:adjustRightInd w:val="0"/>
        <w:ind w:firstLine="709"/>
        <w:jc w:val="both"/>
        <w:rPr>
          <w:sz w:val="18"/>
          <w:szCs w:val="18"/>
        </w:rPr>
      </w:pPr>
      <w:r w:rsidRPr="000A3CE8">
        <w:rPr>
          <w:sz w:val="18"/>
          <w:szCs w:val="18"/>
        </w:rPr>
        <w:t>Заявление на получение муниципальной услуги с комплектом документов принимаются:</w:t>
      </w:r>
    </w:p>
    <w:p w:rsidR="000A3CE8" w:rsidRPr="000A3CE8" w:rsidRDefault="000A3CE8" w:rsidP="000A3CE8">
      <w:pPr>
        <w:widowControl w:val="0"/>
        <w:tabs>
          <w:tab w:val="left" w:pos="142"/>
          <w:tab w:val="left" w:pos="284"/>
        </w:tabs>
        <w:autoSpaceDE w:val="0"/>
        <w:autoSpaceDN w:val="0"/>
        <w:adjustRightInd w:val="0"/>
        <w:ind w:firstLine="709"/>
        <w:jc w:val="both"/>
        <w:rPr>
          <w:sz w:val="18"/>
          <w:szCs w:val="18"/>
        </w:rPr>
      </w:pPr>
      <w:r w:rsidRPr="000A3CE8">
        <w:rPr>
          <w:sz w:val="18"/>
          <w:szCs w:val="18"/>
        </w:rPr>
        <w:t>1) при личной явке:</w:t>
      </w:r>
    </w:p>
    <w:p w:rsidR="000A3CE8" w:rsidRPr="000A3CE8" w:rsidRDefault="000A3CE8" w:rsidP="000A3CE8">
      <w:pPr>
        <w:widowControl w:val="0"/>
        <w:tabs>
          <w:tab w:val="left" w:pos="142"/>
          <w:tab w:val="left" w:pos="284"/>
        </w:tabs>
        <w:autoSpaceDE w:val="0"/>
        <w:autoSpaceDN w:val="0"/>
        <w:adjustRightInd w:val="0"/>
        <w:ind w:firstLine="709"/>
        <w:jc w:val="both"/>
        <w:rPr>
          <w:sz w:val="18"/>
          <w:szCs w:val="18"/>
        </w:rPr>
      </w:pPr>
      <w:r w:rsidRPr="000A3CE8">
        <w:rPr>
          <w:sz w:val="18"/>
          <w:szCs w:val="18"/>
        </w:rPr>
        <w:t>-в администрацию;</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r w:rsidRPr="000A3CE8">
        <w:rPr>
          <w:sz w:val="18"/>
          <w:szCs w:val="18"/>
        </w:rPr>
        <w:t>-в филиалах, отделах, удаленных рабочих местах «МФЦ»;</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r w:rsidRPr="000A3CE8">
        <w:rPr>
          <w:sz w:val="18"/>
          <w:szCs w:val="18"/>
        </w:rPr>
        <w:t>2) без личной явки:</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r w:rsidRPr="000A3CE8">
        <w:rPr>
          <w:sz w:val="18"/>
          <w:szCs w:val="18"/>
        </w:rPr>
        <w:t>- почтовым отправлением в администрацию;</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r w:rsidRPr="000A3CE8">
        <w:rPr>
          <w:sz w:val="18"/>
          <w:szCs w:val="18"/>
        </w:rPr>
        <w:t>- в электронной форме через личный кабинет заявителя на ЕПГУ;</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r w:rsidRPr="000A3CE8">
        <w:rPr>
          <w:sz w:val="18"/>
          <w:szCs w:val="18"/>
        </w:rPr>
        <w:t>- в электронной форме через сайт администрации (при технической реализации).</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r w:rsidRPr="000A3CE8">
        <w:rPr>
          <w:sz w:val="18"/>
          <w:szCs w:val="18"/>
        </w:rPr>
        <w:t xml:space="preserve">Заявитель может записаться на прием для подачи заявления </w:t>
      </w:r>
      <w:r w:rsidRPr="000A3CE8">
        <w:rPr>
          <w:sz w:val="18"/>
          <w:szCs w:val="18"/>
        </w:rPr>
        <w:br/>
        <w:t>о предоставлении муниципальной услуги следующими способами:</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r w:rsidRPr="000A3CE8">
        <w:rPr>
          <w:sz w:val="18"/>
          <w:szCs w:val="18"/>
        </w:rPr>
        <w:lastRenderedPageBreak/>
        <w:t xml:space="preserve">1) посредством ЕПГУ – в администрацию, в «МФЦ» </w:t>
      </w:r>
      <w:r w:rsidRPr="000A3CE8">
        <w:rPr>
          <w:sz w:val="18"/>
          <w:szCs w:val="18"/>
        </w:rPr>
        <w:br/>
        <w:t>(при технической реализации);</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r w:rsidRPr="000A3CE8">
        <w:rPr>
          <w:sz w:val="18"/>
          <w:szCs w:val="18"/>
        </w:rPr>
        <w:t>2) по телефону – администрации, «МФЦ»;</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r w:rsidRPr="000A3CE8">
        <w:rPr>
          <w:sz w:val="18"/>
          <w:szCs w:val="18"/>
        </w:rPr>
        <w:t>3) посредством сайта администрации.</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r w:rsidRPr="000A3CE8">
        <w:rPr>
          <w:sz w:val="18"/>
          <w:szCs w:val="18"/>
        </w:rPr>
        <w:t xml:space="preserve">Для записи заявитель выбирает любые свободные для приема дату и время </w:t>
      </w:r>
      <w:r w:rsidRPr="000A3CE8">
        <w:rPr>
          <w:sz w:val="18"/>
          <w:szCs w:val="18"/>
        </w:rPr>
        <w:br/>
        <w:t>в пределах установленного в администрации или «МФЦ» графика приема заявителей.</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r w:rsidRPr="000A3CE8">
        <w:rPr>
          <w:sz w:val="18"/>
          <w:szCs w:val="1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w:t>
      </w:r>
      <w:r w:rsidRPr="000A3CE8">
        <w:rPr>
          <w:sz w:val="18"/>
          <w:szCs w:val="18"/>
        </w:rPr>
        <w:br/>
        <w:t>в ОМСУ, "МФЦ" с использованием информационных технологий, предусмотренных частью 18 статьи 14.1 Федерального закона от 27 июля 2006 года N 149-ФЗ "Об информации, информационных технологиях и о защите информации".</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r w:rsidRPr="000A3CE8">
        <w:rPr>
          <w:sz w:val="18"/>
          <w:szCs w:val="18"/>
        </w:rPr>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r w:rsidRPr="000A3CE8">
        <w:rPr>
          <w:sz w:val="18"/>
          <w:szCs w:val="1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0A3CE8">
        <w:rPr>
          <w:sz w:val="18"/>
          <w:szCs w:val="18"/>
        </w:rPr>
        <w:br/>
        <w:t>о физическом лице в указанных информационных системах;</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r w:rsidRPr="000A3CE8">
        <w:rPr>
          <w:sz w:val="18"/>
          <w:szCs w:val="18"/>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w:t>
      </w:r>
      <w:r w:rsidRPr="000A3CE8">
        <w:rPr>
          <w:sz w:val="18"/>
          <w:szCs w:val="18"/>
        </w:rPr>
        <w:br/>
        <w:t>и передачу информации о степени их соответствия предоставленным биометрическим персональным данным физического лица.</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r w:rsidRPr="000A3CE8">
        <w:rPr>
          <w:sz w:val="18"/>
          <w:szCs w:val="18"/>
        </w:rPr>
        <w:t>2.3. Результатом предоставления муниципальной услуги является:</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1) решение Администрации о признании садового дома жилым домом или жилого дома садовым домом по форме, утвержденной Постановлением Правительства Российской Федерации от 26.02.2010 г. № 96-приложение № 2 настоящего регламента</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xml:space="preserve">2) решения об отказе в предоставлении услуги по форме, утвержденной Постановлением Правительства Российской Федерации от 26.02.2010 г. № 96-приложение № 8 настоящего регламента. </w:t>
      </w:r>
    </w:p>
    <w:p w:rsidR="000A3CE8" w:rsidRPr="000A3CE8" w:rsidRDefault="000A3CE8" w:rsidP="000A3CE8">
      <w:pPr>
        <w:widowControl w:val="0"/>
        <w:tabs>
          <w:tab w:val="left" w:pos="142"/>
          <w:tab w:val="left" w:pos="284"/>
        </w:tabs>
        <w:autoSpaceDE w:val="0"/>
        <w:autoSpaceDN w:val="0"/>
        <w:adjustRightInd w:val="0"/>
        <w:ind w:firstLine="709"/>
        <w:jc w:val="both"/>
        <w:rPr>
          <w:sz w:val="18"/>
          <w:szCs w:val="18"/>
        </w:rPr>
      </w:pPr>
      <w:r w:rsidRPr="000A3CE8">
        <w:rPr>
          <w:sz w:val="18"/>
          <w:szCs w:val="18"/>
        </w:rPr>
        <w:t xml:space="preserve">Результат предоставления муниципальной услуги предоставляется </w:t>
      </w:r>
      <w:r w:rsidRPr="000A3CE8">
        <w:rPr>
          <w:sz w:val="18"/>
          <w:szCs w:val="18"/>
        </w:rPr>
        <w:br/>
        <w:t xml:space="preserve">(в соответствии со способом, указанным заявителем при подаче заявления </w:t>
      </w:r>
      <w:r w:rsidRPr="000A3CE8">
        <w:rPr>
          <w:sz w:val="18"/>
          <w:szCs w:val="18"/>
        </w:rPr>
        <w:br/>
        <w:t>и документов):</w:t>
      </w:r>
    </w:p>
    <w:p w:rsidR="000A3CE8" w:rsidRPr="000A3CE8" w:rsidRDefault="000A3CE8" w:rsidP="000A3CE8">
      <w:pPr>
        <w:widowControl w:val="0"/>
        <w:ind w:firstLine="709"/>
        <w:jc w:val="both"/>
        <w:rPr>
          <w:sz w:val="18"/>
          <w:szCs w:val="18"/>
        </w:rPr>
      </w:pPr>
      <w:r w:rsidRPr="000A3CE8">
        <w:rPr>
          <w:sz w:val="18"/>
          <w:szCs w:val="18"/>
        </w:rPr>
        <w:t>1) при личной явке:</w:t>
      </w:r>
    </w:p>
    <w:p w:rsidR="000A3CE8" w:rsidRPr="000A3CE8" w:rsidRDefault="000A3CE8" w:rsidP="000A3CE8">
      <w:pPr>
        <w:widowControl w:val="0"/>
        <w:ind w:firstLine="709"/>
        <w:jc w:val="both"/>
        <w:rPr>
          <w:sz w:val="18"/>
          <w:szCs w:val="18"/>
        </w:rPr>
      </w:pPr>
      <w:r w:rsidRPr="000A3CE8">
        <w:rPr>
          <w:sz w:val="18"/>
          <w:szCs w:val="18"/>
        </w:rPr>
        <w:t>в администрации;</w:t>
      </w:r>
    </w:p>
    <w:p w:rsidR="000A3CE8" w:rsidRPr="000A3CE8" w:rsidRDefault="000A3CE8" w:rsidP="000A3CE8">
      <w:pPr>
        <w:widowControl w:val="0"/>
        <w:ind w:firstLine="709"/>
        <w:jc w:val="both"/>
        <w:rPr>
          <w:sz w:val="18"/>
          <w:szCs w:val="18"/>
        </w:rPr>
      </w:pPr>
      <w:r w:rsidRPr="000A3CE8">
        <w:rPr>
          <w:sz w:val="18"/>
          <w:szCs w:val="18"/>
        </w:rPr>
        <w:t>в филиалах, отделах, удаленных рабочих местах «МФЦ»;</w:t>
      </w:r>
    </w:p>
    <w:p w:rsidR="000A3CE8" w:rsidRPr="000A3CE8" w:rsidRDefault="000A3CE8" w:rsidP="000A3CE8">
      <w:pPr>
        <w:widowControl w:val="0"/>
        <w:ind w:firstLine="709"/>
        <w:jc w:val="both"/>
        <w:rPr>
          <w:sz w:val="18"/>
          <w:szCs w:val="18"/>
        </w:rPr>
      </w:pPr>
      <w:r w:rsidRPr="000A3CE8">
        <w:rPr>
          <w:sz w:val="18"/>
          <w:szCs w:val="18"/>
        </w:rPr>
        <w:t>2) без личной явки:</w:t>
      </w:r>
    </w:p>
    <w:p w:rsidR="000A3CE8" w:rsidRPr="000A3CE8" w:rsidRDefault="000A3CE8" w:rsidP="000A3CE8">
      <w:pPr>
        <w:widowControl w:val="0"/>
        <w:ind w:firstLine="709"/>
        <w:jc w:val="both"/>
        <w:rPr>
          <w:sz w:val="18"/>
          <w:szCs w:val="18"/>
        </w:rPr>
      </w:pPr>
      <w:r w:rsidRPr="000A3CE8">
        <w:rPr>
          <w:sz w:val="18"/>
          <w:szCs w:val="18"/>
        </w:rPr>
        <w:t>почтовым отправлением;</w:t>
      </w:r>
    </w:p>
    <w:p w:rsidR="000A3CE8" w:rsidRPr="000A3CE8" w:rsidRDefault="000A3CE8" w:rsidP="000A3CE8">
      <w:pPr>
        <w:widowControl w:val="0"/>
        <w:ind w:firstLine="709"/>
        <w:jc w:val="both"/>
        <w:rPr>
          <w:sz w:val="18"/>
          <w:szCs w:val="18"/>
        </w:rPr>
      </w:pPr>
      <w:r w:rsidRPr="000A3CE8">
        <w:rPr>
          <w:sz w:val="18"/>
          <w:szCs w:val="18"/>
        </w:rPr>
        <w:t>на адрес электронной почты;</w:t>
      </w:r>
    </w:p>
    <w:p w:rsidR="000A3CE8" w:rsidRPr="000A3CE8" w:rsidRDefault="000A3CE8" w:rsidP="000A3CE8">
      <w:pPr>
        <w:widowControl w:val="0"/>
        <w:ind w:firstLine="709"/>
        <w:jc w:val="both"/>
        <w:rPr>
          <w:sz w:val="18"/>
          <w:szCs w:val="18"/>
        </w:rPr>
      </w:pPr>
      <w:r w:rsidRPr="000A3CE8">
        <w:rPr>
          <w:sz w:val="18"/>
          <w:szCs w:val="18"/>
        </w:rPr>
        <w:t>в электронной форме через личный кабинет заявителя на ЕПГУ;</w:t>
      </w:r>
    </w:p>
    <w:p w:rsidR="000A3CE8" w:rsidRPr="000A3CE8" w:rsidRDefault="000A3CE8" w:rsidP="000A3CE8">
      <w:pPr>
        <w:widowControl w:val="0"/>
        <w:ind w:firstLine="709"/>
        <w:jc w:val="both"/>
        <w:rPr>
          <w:sz w:val="18"/>
          <w:szCs w:val="18"/>
        </w:rPr>
      </w:pPr>
      <w:r w:rsidRPr="000A3CE8">
        <w:rPr>
          <w:sz w:val="18"/>
          <w:szCs w:val="18"/>
        </w:rPr>
        <w:t>в электронной форме через сайт администрации (при технической реализации).</w:t>
      </w:r>
    </w:p>
    <w:p w:rsidR="000A3CE8" w:rsidRPr="000A3CE8" w:rsidRDefault="000A3CE8" w:rsidP="000A3CE8">
      <w:pPr>
        <w:autoSpaceDE w:val="0"/>
        <w:autoSpaceDN w:val="0"/>
        <w:adjustRightInd w:val="0"/>
        <w:ind w:firstLine="709"/>
        <w:jc w:val="both"/>
        <w:rPr>
          <w:bCs/>
          <w:sz w:val="18"/>
          <w:szCs w:val="18"/>
        </w:rPr>
      </w:pPr>
      <w:r w:rsidRPr="000A3CE8">
        <w:rPr>
          <w:sz w:val="18"/>
          <w:szCs w:val="18"/>
        </w:rPr>
        <w:t>2.4.</w:t>
      </w:r>
      <w:r w:rsidRPr="000A3CE8">
        <w:rPr>
          <w:bCs/>
          <w:sz w:val="18"/>
          <w:szCs w:val="18"/>
        </w:rPr>
        <w:t xml:space="preserve"> Срок предоставления услуги составляет не более 45 календарных дней со дня поступления заявления о предоставлении муниципальной услуги в администрацию.</w:t>
      </w:r>
    </w:p>
    <w:p w:rsidR="000A3CE8" w:rsidRPr="000A3CE8" w:rsidRDefault="000A3CE8" w:rsidP="000A3CE8">
      <w:pPr>
        <w:widowControl w:val="0"/>
        <w:tabs>
          <w:tab w:val="left" w:pos="142"/>
          <w:tab w:val="left" w:pos="284"/>
        </w:tabs>
        <w:autoSpaceDE w:val="0"/>
        <w:autoSpaceDN w:val="0"/>
        <w:adjustRightInd w:val="0"/>
        <w:ind w:firstLine="709"/>
        <w:jc w:val="both"/>
        <w:rPr>
          <w:sz w:val="18"/>
          <w:szCs w:val="18"/>
        </w:rPr>
      </w:pPr>
      <w:bookmarkStart w:id="18" w:name="sub_1027"/>
      <w:r w:rsidRPr="000A3CE8">
        <w:rPr>
          <w:sz w:val="18"/>
          <w:szCs w:val="18"/>
        </w:rPr>
        <w:t>2.5. Правовые основания для предоставления муниципальной услуги.</w:t>
      </w:r>
    </w:p>
    <w:bookmarkEnd w:id="18"/>
    <w:p w:rsidR="000A3CE8" w:rsidRPr="000A3CE8" w:rsidRDefault="000A3CE8" w:rsidP="00DD1EE9">
      <w:pPr>
        <w:pStyle w:val="afc"/>
        <w:widowControl w:val="0"/>
        <w:numPr>
          <w:ilvl w:val="0"/>
          <w:numId w:val="7"/>
        </w:numPr>
        <w:tabs>
          <w:tab w:val="left" w:pos="142"/>
          <w:tab w:val="left" w:pos="284"/>
          <w:tab w:val="left" w:pos="1134"/>
        </w:tabs>
        <w:autoSpaceDE w:val="0"/>
        <w:autoSpaceDN w:val="0"/>
        <w:adjustRightInd w:val="0"/>
        <w:ind w:left="0" w:firstLine="709"/>
        <w:jc w:val="both"/>
        <w:rPr>
          <w:sz w:val="18"/>
          <w:szCs w:val="18"/>
        </w:rPr>
      </w:pPr>
      <w:r w:rsidRPr="000A3CE8">
        <w:rPr>
          <w:sz w:val="18"/>
          <w:szCs w:val="18"/>
        </w:rPr>
        <w:t xml:space="preserve">Жилищный кодекс Российской Федерации (далее – ЖК РФ); </w:t>
      </w:r>
    </w:p>
    <w:p w:rsidR="000A3CE8" w:rsidRPr="000A3CE8" w:rsidRDefault="000A3CE8" w:rsidP="00DD1EE9">
      <w:pPr>
        <w:pStyle w:val="afc"/>
        <w:widowControl w:val="0"/>
        <w:numPr>
          <w:ilvl w:val="0"/>
          <w:numId w:val="7"/>
        </w:numPr>
        <w:tabs>
          <w:tab w:val="left" w:pos="142"/>
          <w:tab w:val="left" w:pos="284"/>
          <w:tab w:val="left" w:pos="1134"/>
        </w:tabs>
        <w:autoSpaceDE w:val="0"/>
        <w:autoSpaceDN w:val="0"/>
        <w:adjustRightInd w:val="0"/>
        <w:ind w:left="0" w:firstLine="709"/>
        <w:jc w:val="both"/>
        <w:rPr>
          <w:sz w:val="18"/>
          <w:szCs w:val="18"/>
        </w:rPr>
      </w:pPr>
      <w:r w:rsidRPr="000A3CE8">
        <w:rPr>
          <w:sz w:val="18"/>
          <w:szCs w:val="18"/>
        </w:rPr>
        <w:t>Градостроительный кодекс Российской Федерации;</w:t>
      </w:r>
    </w:p>
    <w:p w:rsidR="000A3CE8" w:rsidRPr="000A3CE8" w:rsidRDefault="000A3CE8" w:rsidP="00DD1EE9">
      <w:pPr>
        <w:pStyle w:val="afc"/>
        <w:widowControl w:val="0"/>
        <w:numPr>
          <w:ilvl w:val="0"/>
          <w:numId w:val="7"/>
        </w:numPr>
        <w:tabs>
          <w:tab w:val="left" w:pos="142"/>
          <w:tab w:val="left" w:pos="284"/>
          <w:tab w:val="left" w:pos="1134"/>
        </w:tabs>
        <w:autoSpaceDE w:val="0"/>
        <w:autoSpaceDN w:val="0"/>
        <w:adjustRightInd w:val="0"/>
        <w:ind w:left="0" w:firstLine="709"/>
        <w:jc w:val="both"/>
        <w:rPr>
          <w:sz w:val="18"/>
          <w:szCs w:val="18"/>
        </w:rPr>
      </w:pPr>
      <w:r w:rsidRPr="000A3CE8">
        <w:rPr>
          <w:sz w:val="18"/>
          <w:szCs w:val="18"/>
        </w:rPr>
        <w:t>Федеральный закон от 30.12.2009 № 384-ФЗ «Технический регламент о безопасности зданий и сооружений»;</w:t>
      </w:r>
    </w:p>
    <w:p w:rsidR="000A3CE8" w:rsidRPr="000A3CE8" w:rsidRDefault="000A3CE8" w:rsidP="00DD1EE9">
      <w:pPr>
        <w:pStyle w:val="afc"/>
        <w:widowControl w:val="0"/>
        <w:numPr>
          <w:ilvl w:val="0"/>
          <w:numId w:val="7"/>
        </w:numPr>
        <w:tabs>
          <w:tab w:val="left" w:pos="1134"/>
        </w:tabs>
        <w:ind w:left="0" w:firstLine="709"/>
        <w:jc w:val="both"/>
        <w:rPr>
          <w:sz w:val="18"/>
          <w:szCs w:val="18"/>
        </w:rPr>
      </w:pPr>
      <w:r w:rsidRPr="000A3CE8">
        <w:rPr>
          <w:sz w:val="18"/>
          <w:szCs w:val="18"/>
        </w:rPr>
        <w:t>Постановление Правительства Российской Федерации от 28 января 2006 года № 47 «Об утверждении Положения о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Положение № 47);</w:t>
      </w:r>
    </w:p>
    <w:p w:rsidR="000A3CE8" w:rsidRPr="000A3CE8" w:rsidRDefault="000A3CE8" w:rsidP="000A3CE8">
      <w:pPr>
        <w:autoSpaceDE w:val="0"/>
        <w:autoSpaceDN w:val="0"/>
        <w:adjustRightInd w:val="0"/>
        <w:ind w:firstLine="709"/>
        <w:jc w:val="both"/>
        <w:rPr>
          <w:sz w:val="18"/>
          <w:szCs w:val="18"/>
        </w:rPr>
      </w:pPr>
      <w:r w:rsidRPr="000A3CE8">
        <w:rPr>
          <w:bCs/>
          <w:sz w:val="18"/>
          <w:szCs w:val="18"/>
        </w:rPr>
        <w:t xml:space="preserve">2.6. </w:t>
      </w:r>
      <w:r w:rsidRPr="000A3CE8">
        <w:rPr>
          <w:sz w:val="18"/>
          <w:szCs w:val="1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предоставлению заявителем самостоятельно:</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а) заявление о предоставлении муниципальной услуги по форме согласно, приложению 1 к настоящему Административному регламенту (далее - заявление).</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б) Документ, удостоверяющий личность Заявителя или представителя Заявителя (предоставляется в случае личного обращения в администрацию).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xml:space="preserve">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0A3CE8">
        <w:rPr>
          <w:bCs/>
          <w:sz w:val="18"/>
          <w:szCs w:val="18"/>
          <w:lang w:val="en-US"/>
        </w:rPr>
        <w:t>sig</w:t>
      </w:r>
      <w:r w:rsidRPr="000A3CE8">
        <w:rPr>
          <w:bCs/>
          <w:sz w:val="18"/>
          <w:szCs w:val="18"/>
        </w:rPr>
        <w:t>3.</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Для признания садового дома жилым домом:</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г) правоустанавливающие документы на садовый дом (в случае, если право собственности заявителя на садовый дом не зарегистрировано в ЕГРН, или нотариально заверенную копию такого документа);</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д)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е) в случае, если садовый дом обременен правами третьих лиц, - нотариально удостоверенное согласие третьих лиц на признание садового дома жилым.</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Для признания жилого дома садовым домом:</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lastRenderedPageBreak/>
        <w:t>ж) правоустанавливающие документы на жилой дом (в случае, если право собственности заявителя на жилой дом не зарегистрировано в ЕГРН, или нотариально заверенную копию такого документа);</w:t>
      </w:r>
    </w:p>
    <w:p w:rsidR="000A3CE8" w:rsidRPr="000A3CE8" w:rsidRDefault="000A3CE8" w:rsidP="000A3CE8">
      <w:pPr>
        <w:widowControl w:val="0"/>
        <w:ind w:firstLine="709"/>
        <w:jc w:val="both"/>
        <w:rPr>
          <w:sz w:val="18"/>
          <w:szCs w:val="18"/>
        </w:rPr>
      </w:pPr>
      <w:r w:rsidRPr="000A3CE8">
        <w:rPr>
          <w:bCs/>
          <w:sz w:val="18"/>
          <w:szCs w:val="18"/>
        </w:rPr>
        <w:t>з) в случае, если жилой дом обременен правами третьих лиц, - нотариально удостоверенное согласие третьих лиц на признание жилого дома садовым домом.</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bCs/>
          <w:sz w:val="18"/>
          <w:szCs w:val="18"/>
        </w:rPr>
      </w:pPr>
      <w:r w:rsidRPr="000A3CE8">
        <w:rPr>
          <w:sz w:val="18"/>
          <w:szCs w:val="18"/>
        </w:rPr>
        <w:t xml:space="preserve">2.7. </w:t>
      </w:r>
      <w:r w:rsidRPr="000A3CE8">
        <w:rPr>
          <w:bCs/>
          <w:sz w:val="18"/>
          <w:szCs w:val="18"/>
        </w:rPr>
        <w:t>Исчерпывающий перечень необходимых для предоставления услуги документов (их копий или сведений, содержащихся в них), которые запрашиваются Администрацией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выписка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В случае подачи документов от представителя Заявителя с ролью «юридическое лицо», «индивидуальный предприниматель» дополнительно предоставляются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Выписка из Единого государственного реестра юридических лиц;</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Выписка из Единого государственного реестра индивидуальных предпринимателей.</w:t>
      </w:r>
    </w:p>
    <w:p w:rsidR="000A3CE8" w:rsidRPr="000A3CE8" w:rsidRDefault="000A3CE8" w:rsidP="000A3CE8">
      <w:pPr>
        <w:autoSpaceDE w:val="0"/>
        <w:autoSpaceDN w:val="0"/>
        <w:adjustRightInd w:val="0"/>
        <w:ind w:firstLine="709"/>
        <w:jc w:val="both"/>
        <w:rPr>
          <w:sz w:val="18"/>
          <w:szCs w:val="18"/>
        </w:rPr>
      </w:pPr>
      <w:r w:rsidRPr="000A3CE8">
        <w:rPr>
          <w:sz w:val="18"/>
          <w:szCs w:val="18"/>
        </w:rPr>
        <w:t xml:space="preserve">2.7.1. Заявитель вправе представить документы (сведения), указанные в </w:t>
      </w:r>
      <w:hyperlink r:id="rId50" w:history="1">
        <w:r w:rsidRPr="000A3CE8">
          <w:rPr>
            <w:sz w:val="18"/>
            <w:szCs w:val="18"/>
          </w:rPr>
          <w:t>пункте 2.7</w:t>
        </w:r>
      </w:hyperlink>
      <w:r w:rsidRPr="000A3CE8">
        <w:rPr>
          <w:sz w:val="18"/>
          <w:szCs w:val="18"/>
        </w:rPr>
        <w:t xml:space="preserve"> настоящего регламента, по собственной инициативе.</w:t>
      </w:r>
    </w:p>
    <w:p w:rsidR="000A3CE8" w:rsidRPr="000A3CE8" w:rsidRDefault="000A3CE8" w:rsidP="000A3CE8">
      <w:pPr>
        <w:widowControl w:val="0"/>
        <w:autoSpaceDE w:val="0"/>
        <w:autoSpaceDN w:val="0"/>
        <w:adjustRightInd w:val="0"/>
        <w:ind w:firstLine="709"/>
        <w:jc w:val="both"/>
        <w:rPr>
          <w:sz w:val="18"/>
          <w:szCs w:val="18"/>
        </w:rPr>
      </w:pPr>
      <w:r w:rsidRPr="000A3CE8">
        <w:rPr>
          <w:sz w:val="18"/>
          <w:szCs w:val="18"/>
        </w:rPr>
        <w:t>Непредставление заявителем указанного документа не является основанием для отказа в предоставлении муниципальной услуги.</w:t>
      </w:r>
    </w:p>
    <w:p w:rsidR="000A3CE8" w:rsidRPr="000A3CE8" w:rsidRDefault="000A3CE8" w:rsidP="000A3CE8">
      <w:pPr>
        <w:autoSpaceDE w:val="0"/>
        <w:autoSpaceDN w:val="0"/>
        <w:adjustRightInd w:val="0"/>
        <w:ind w:firstLine="709"/>
        <w:jc w:val="both"/>
        <w:rPr>
          <w:sz w:val="18"/>
          <w:szCs w:val="18"/>
        </w:rPr>
      </w:pPr>
      <w:r w:rsidRPr="000A3CE8">
        <w:rPr>
          <w:sz w:val="18"/>
          <w:szCs w:val="18"/>
        </w:rPr>
        <w:t>2.7.2. При предоставлении муниципальной услуги запрещается требовать от Заявителя:</w:t>
      </w:r>
    </w:p>
    <w:p w:rsidR="000A3CE8" w:rsidRPr="000A3CE8" w:rsidRDefault="000A3CE8" w:rsidP="000A3CE8">
      <w:pPr>
        <w:autoSpaceDE w:val="0"/>
        <w:autoSpaceDN w:val="0"/>
        <w:adjustRightInd w:val="0"/>
        <w:ind w:firstLine="709"/>
        <w:jc w:val="both"/>
        <w:rPr>
          <w:sz w:val="18"/>
          <w:szCs w:val="18"/>
        </w:rPr>
      </w:pPr>
      <w:r w:rsidRPr="000A3CE8">
        <w:rPr>
          <w:sz w:val="18"/>
          <w:szCs w:val="1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A3CE8" w:rsidRPr="000A3CE8" w:rsidRDefault="000A3CE8" w:rsidP="000A3CE8">
      <w:pPr>
        <w:autoSpaceDE w:val="0"/>
        <w:autoSpaceDN w:val="0"/>
        <w:adjustRightInd w:val="0"/>
        <w:ind w:firstLine="709"/>
        <w:jc w:val="both"/>
        <w:rPr>
          <w:sz w:val="18"/>
          <w:szCs w:val="18"/>
        </w:rPr>
      </w:pPr>
      <w:r w:rsidRPr="000A3CE8">
        <w:rPr>
          <w:sz w:val="18"/>
          <w:szCs w:val="1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51" w:history="1">
        <w:r w:rsidRPr="000A3CE8">
          <w:rPr>
            <w:sz w:val="18"/>
            <w:szCs w:val="18"/>
          </w:rPr>
          <w:t>части 6 статьи 7</w:t>
        </w:r>
      </w:hyperlink>
      <w:r w:rsidRPr="000A3CE8">
        <w:rPr>
          <w:sz w:val="18"/>
          <w:szCs w:val="18"/>
        </w:rPr>
        <w:t xml:space="preserve"> Федерального закона N 210-ФЗ;</w:t>
      </w:r>
    </w:p>
    <w:p w:rsidR="000A3CE8" w:rsidRPr="000A3CE8" w:rsidRDefault="000A3CE8" w:rsidP="000A3CE8">
      <w:pPr>
        <w:autoSpaceDE w:val="0"/>
        <w:autoSpaceDN w:val="0"/>
        <w:adjustRightInd w:val="0"/>
        <w:ind w:firstLine="709"/>
        <w:jc w:val="both"/>
        <w:rPr>
          <w:sz w:val="18"/>
          <w:szCs w:val="18"/>
        </w:rPr>
      </w:pPr>
      <w:r w:rsidRPr="000A3CE8">
        <w:rPr>
          <w:sz w:val="18"/>
          <w:szCs w:val="1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52" w:history="1">
        <w:r w:rsidRPr="000A3CE8">
          <w:rPr>
            <w:sz w:val="18"/>
            <w:szCs w:val="18"/>
          </w:rPr>
          <w:t>части 1 статьи 9</w:t>
        </w:r>
      </w:hyperlink>
      <w:r w:rsidRPr="000A3CE8">
        <w:rPr>
          <w:sz w:val="18"/>
          <w:szCs w:val="18"/>
        </w:rPr>
        <w:t xml:space="preserve"> Федерального закона N 210-ФЗ;</w:t>
      </w:r>
    </w:p>
    <w:p w:rsidR="000A3CE8" w:rsidRPr="000A3CE8" w:rsidRDefault="000A3CE8" w:rsidP="000A3CE8">
      <w:pPr>
        <w:autoSpaceDE w:val="0"/>
        <w:autoSpaceDN w:val="0"/>
        <w:adjustRightInd w:val="0"/>
        <w:ind w:firstLine="709"/>
        <w:jc w:val="both"/>
        <w:rPr>
          <w:sz w:val="18"/>
          <w:szCs w:val="18"/>
        </w:rPr>
      </w:pPr>
      <w:r w:rsidRPr="000A3CE8">
        <w:rPr>
          <w:sz w:val="18"/>
          <w:szCs w:val="1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услуги, за исключением случаев, предусмотренных </w:t>
      </w:r>
      <w:hyperlink r:id="rId53" w:history="1">
        <w:r w:rsidRPr="000A3CE8">
          <w:rPr>
            <w:sz w:val="18"/>
            <w:szCs w:val="18"/>
          </w:rPr>
          <w:t>пунктом 4 части 1 статьи 7</w:t>
        </w:r>
      </w:hyperlink>
      <w:r w:rsidRPr="000A3CE8">
        <w:rPr>
          <w:sz w:val="18"/>
          <w:szCs w:val="18"/>
        </w:rPr>
        <w:t xml:space="preserve"> Федерального закона N 210-ФЗ;</w:t>
      </w:r>
    </w:p>
    <w:p w:rsidR="000A3CE8" w:rsidRPr="000A3CE8" w:rsidRDefault="000A3CE8" w:rsidP="000A3CE8">
      <w:pPr>
        <w:autoSpaceDE w:val="0"/>
        <w:autoSpaceDN w:val="0"/>
        <w:adjustRightInd w:val="0"/>
        <w:ind w:firstLine="709"/>
        <w:jc w:val="both"/>
        <w:rPr>
          <w:sz w:val="18"/>
          <w:szCs w:val="18"/>
        </w:rPr>
      </w:pPr>
      <w:r w:rsidRPr="000A3CE8">
        <w:rPr>
          <w:sz w:val="18"/>
          <w:szCs w:val="18"/>
        </w:rPr>
        <w:t xml:space="preserve">представления на бумажном носителе документов и информации, электронные образы которых ранее были заверены в соответствии с </w:t>
      </w:r>
      <w:hyperlink r:id="rId54" w:history="1">
        <w:r w:rsidRPr="000A3CE8">
          <w:rPr>
            <w:sz w:val="18"/>
            <w:szCs w:val="18"/>
          </w:rPr>
          <w:t>пунктом 7.2 части 1 статьи 16</w:t>
        </w:r>
      </w:hyperlink>
      <w:r w:rsidRPr="000A3CE8">
        <w:rPr>
          <w:sz w:val="18"/>
          <w:szCs w:val="18"/>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0A3CE8" w:rsidRPr="000A3CE8" w:rsidRDefault="000A3CE8" w:rsidP="000A3CE8">
      <w:pPr>
        <w:widowControl w:val="0"/>
        <w:autoSpaceDE w:val="0"/>
        <w:autoSpaceDN w:val="0"/>
        <w:adjustRightInd w:val="0"/>
        <w:ind w:firstLine="709"/>
        <w:jc w:val="both"/>
        <w:rPr>
          <w:color w:val="000000"/>
          <w:sz w:val="18"/>
          <w:szCs w:val="18"/>
        </w:rPr>
      </w:pPr>
      <w:r w:rsidRPr="000A3CE8">
        <w:rPr>
          <w:color w:val="000000"/>
          <w:sz w:val="18"/>
          <w:szCs w:val="18"/>
        </w:rPr>
        <w:t>2.7.3. 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rsidR="000A3CE8" w:rsidRPr="000A3CE8" w:rsidRDefault="000A3CE8" w:rsidP="000A3CE8">
      <w:pPr>
        <w:widowControl w:val="0"/>
        <w:autoSpaceDE w:val="0"/>
        <w:autoSpaceDN w:val="0"/>
        <w:adjustRightInd w:val="0"/>
        <w:ind w:firstLine="709"/>
        <w:jc w:val="both"/>
        <w:rPr>
          <w:color w:val="000000"/>
          <w:sz w:val="18"/>
          <w:szCs w:val="18"/>
        </w:rPr>
      </w:pPr>
      <w:r w:rsidRPr="000A3CE8">
        <w:rPr>
          <w:color w:val="000000"/>
          <w:sz w:val="18"/>
          <w:szCs w:val="18"/>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0A3CE8" w:rsidRPr="000A3CE8" w:rsidRDefault="000A3CE8" w:rsidP="000A3CE8">
      <w:pPr>
        <w:widowControl w:val="0"/>
        <w:autoSpaceDE w:val="0"/>
        <w:autoSpaceDN w:val="0"/>
        <w:adjustRightInd w:val="0"/>
        <w:ind w:firstLine="709"/>
        <w:jc w:val="both"/>
        <w:rPr>
          <w:color w:val="000000"/>
          <w:sz w:val="18"/>
          <w:szCs w:val="18"/>
        </w:rPr>
      </w:pPr>
      <w:r w:rsidRPr="000A3CE8">
        <w:rPr>
          <w:color w:val="000000"/>
          <w:sz w:val="18"/>
          <w:szCs w:val="18"/>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 проведенных мероприятиях.</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2.8. Исчерпывающий перечень оснований для приостановления предоставления услуги.</w:t>
      </w:r>
    </w:p>
    <w:p w:rsidR="000A3CE8" w:rsidRPr="000A3CE8" w:rsidRDefault="000A3CE8" w:rsidP="000A3CE8">
      <w:pPr>
        <w:autoSpaceDE w:val="0"/>
        <w:autoSpaceDN w:val="0"/>
        <w:adjustRightInd w:val="0"/>
        <w:ind w:firstLine="709"/>
        <w:jc w:val="both"/>
        <w:rPr>
          <w:sz w:val="18"/>
          <w:szCs w:val="18"/>
        </w:rPr>
      </w:pPr>
      <w:r w:rsidRPr="000A3CE8">
        <w:rPr>
          <w:sz w:val="18"/>
          <w:szCs w:val="18"/>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непредставление заявителем правоустанавливающего документа на объект недвижимости или нотариально заверенной копии такого документа в течение 15 календарных дней после поступления в администрацию уведомления об отсутствии в ЕГРН сведений о зарегистрированных правах на садовый дом.</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отсутствие документов (сведений), предусмотренных нормативными правовыми актами Российской Федерации</w:t>
      </w:r>
    </w:p>
    <w:p w:rsidR="000A3CE8" w:rsidRPr="000A3CE8" w:rsidRDefault="000A3CE8" w:rsidP="000A3CE8">
      <w:pPr>
        <w:autoSpaceDE w:val="0"/>
        <w:autoSpaceDN w:val="0"/>
        <w:adjustRightInd w:val="0"/>
        <w:ind w:firstLine="709"/>
        <w:jc w:val="both"/>
        <w:rPr>
          <w:sz w:val="18"/>
          <w:szCs w:val="18"/>
        </w:rPr>
      </w:pPr>
      <w:r w:rsidRPr="000A3CE8">
        <w:rPr>
          <w:bCs/>
          <w:sz w:val="18"/>
          <w:szCs w:val="18"/>
        </w:rPr>
        <w:t xml:space="preserve">2) </w:t>
      </w:r>
      <w:r w:rsidRPr="000A3CE8">
        <w:rPr>
          <w:sz w:val="18"/>
          <w:szCs w:val="18"/>
        </w:rPr>
        <w:t>Представленные заявителем документы недействительны/указанные в заявлении сведения недостоверны</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документы (сведения), представленные заявителем, противоречат документам (сведениям), полученным в рамках межведомственного взаимодействия</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xml:space="preserve">2.9. Исчерпывающий перечень оснований для отказа в приеме документов: </w:t>
      </w:r>
    </w:p>
    <w:p w:rsidR="000A3CE8" w:rsidRPr="000A3CE8" w:rsidRDefault="000A3CE8" w:rsidP="000A3CE8">
      <w:pPr>
        <w:autoSpaceDE w:val="0"/>
        <w:autoSpaceDN w:val="0"/>
        <w:adjustRightInd w:val="0"/>
        <w:ind w:firstLine="709"/>
        <w:jc w:val="both"/>
        <w:rPr>
          <w:sz w:val="18"/>
          <w:szCs w:val="18"/>
        </w:rPr>
      </w:pPr>
      <w:r w:rsidRPr="000A3CE8">
        <w:rPr>
          <w:sz w:val="18"/>
          <w:szCs w:val="18"/>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0A3CE8" w:rsidRPr="000A3CE8" w:rsidRDefault="000A3CE8" w:rsidP="000A3CE8">
      <w:pPr>
        <w:autoSpaceDE w:val="0"/>
        <w:autoSpaceDN w:val="0"/>
        <w:adjustRightInd w:val="0"/>
        <w:ind w:firstLine="709"/>
        <w:jc w:val="both"/>
        <w:rPr>
          <w:bCs/>
          <w:sz w:val="18"/>
          <w:szCs w:val="18"/>
        </w:rPr>
      </w:pPr>
      <w:r w:rsidRPr="000A3CE8">
        <w:rPr>
          <w:sz w:val="18"/>
          <w:szCs w:val="18"/>
        </w:rPr>
        <w:lastRenderedPageBreak/>
        <w:t xml:space="preserve">- </w:t>
      </w:r>
      <w:r w:rsidRPr="000A3CE8">
        <w:rPr>
          <w:bCs/>
          <w:sz w:val="18"/>
          <w:szCs w:val="18"/>
        </w:rPr>
        <w:t>документы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A3CE8" w:rsidRPr="000A3CE8" w:rsidRDefault="000A3CE8" w:rsidP="000A3CE8">
      <w:pPr>
        <w:autoSpaceDE w:val="0"/>
        <w:autoSpaceDN w:val="0"/>
        <w:adjustRightInd w:val="0"/>
        <w:ind w:firstLine="709"/>
        <w:jc w:val="both"/>
        <w:rPr>
          <w:sz w:val="18"/>
          <w:szCs w:val="18"/>
        </w:rPr>
      </w:pPr>
      <w:r w:rsidRPr="000A3CE8">
        <w:rPr>
          <w:bCs/>
          <w:sz w:val="18"/>
          <w:szCs w:val="18"/>
        </w:rPr>
        <w:t xml:space="preserve">2) </w:t>
      </w:r>
      <w:r w:rsidRPr="000A3CE8">
        <w:rPr>
          <w:sz w:val="18"/>
          <w:szCs w:val="18"/>
        </w:rPr>
        <w:t>Представленные заявителем документы недействительны/указанные в заявлении сведения недостоверны</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0A3CE8" w:rsidRPr="000A3CE8" w:rsidRDefault="000A3CE8" w:rsidP="000A3CE8">
      <w:pPr>
        <w:autoSpaceDE w:val="0"/>
        <w:autoSpaceDN w:val="0"/>
        <w:adjustRightInd w:val="0"/>
        <w:ind w:firstLine="709"/>
        <w:jc w:val="both"/>
        <w:rPr>
          <w:sz w:val="18"/>
          <w:szCs w:val="18"/>
        </w:rPr>
      </w:pPr>
      <w:r w:rsidRPr="000A3CE8">
        <w:rPr>
          <w:sz w:val="18"/>
          <w:szCs w:val="18"/>
        </w:rPr>
        <w:t>3) Представленные заявление и документы не соответствуют требованиям административного регламента:</w:t>
      </w:r>
    </w:p>
    <w:p w:rsidR="000A3CE8" w:rsidRPr="000A3CE8" w:rsidRDefault="000A3CE8" w:rsidP="000A3CE8">
      <w:pPr>
        <w:autoSpaceDE w:val="0"/>
        <w:autoSpaceDN w:val="0"/>
        <w:adjustRightInd w:val="0"/>
        <w:ind w:firstLine="709"/>
        <w:jc w:val="both"/>
        <w:rPr>
          <w:bCs/>
          <w:sz w:val="18"/>
          <w:szCs w:val="18"/>
        </w:rPr>
      </w:pPr>
      <w:r w:rsidRPr="000A3CE8">
        <w:rPr>
          <w:sz w:val="18"/>
          <w:szCs w:val="18"/>
        </w:rPr>
        <w:t xml:space="preserve">- </w:t>
      </w:r>
      <w:r w:rsidRPr="000A3CE8">
        <w:rPr>
          <w:bCs/>
          <w:sz w:val="18"/>
          <w:szCs w:val="18"/>
        </w:rPr>
        <w:t>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неполное заполнение полей в форме заявления, в том числе в интерактивной форме заявления на ЕПГУ</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4)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Решение об отказе в приеме документов оформляется по форме согласно приложению 9 к настоящему Административного регламенту.</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xml:space="preserve">2.10. </w:t>
      </w:r>
      <w:r w:rsidRPr="000A3CE8">
        <w:rPr>
          <w:sz w:val="18"/>
          <w:szCs w:val="18"/>
        </w:rPr>
        <w:t>Исчерпывающий перечень оснований для отказа в предоставлении муниципальной услуги</w:t>
      </w:r>
      <w:r w:rsidRPr="000A3CE8">
        <w:rPr>
          <w:bCs/>
          <w:sz w:val="18"/>
          <w:szCs w:val="18"/>
        </w:rPr>
        <w:t xml:space="preserve">: </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Для подуслуги «Признание садового дома жилым домом»:</w:t>
      </w:r>
    </w:p>
    <w:p w:rsidR="000A3CE8" w:rsidRPr="000A3CE8" w:rsidRDefault="000A3CE8" w:rsidP="000A3CE8">
      <w:pPr>
        <w:autoSpaceDE w:val="0"/>
        <w:autoSpaceDN w:val="0"/>
        <w:adjustRightInd w:val="0"/>
        <w:ind w:firstLine="709"/>
        <w:jc w:val="both"/>
        <w:rPr>
          <w:sz w:val="18"/>
          <w:szCs w:val="18"/>
        </w:rPr>
      </w:pPr>
      <w:r w:rsidRPr="000A3CE8">
        <w:rPr>
          <w:sz w:val="18"/>
          <w:szCs w:val="18"/>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0A3CE8" w:rsidRPr="000A3CE8" w:rsidRDefault="000A3CE8" w:rsidP="000A3CE8">
      <w:pPr>
        <w:autoSpaceDE w:val="0"/>
        <w:autoSpaceDN w:val="0"/>
        <w:adjustRightInd w:val="0"/>
        <w:ind w:firstLine="709"/>
        <w:jc w:val="both"/>
        <w:rPr>
          <w:bCs/>
          <w:sz w:val="18"/>
          <w:szCs w:val="18"/>
        </w:rPr>
      </w:pPr>
      <w:r w:rsidRPr="000A3CE8">
        <w:rPr>
          <w:sz w:val="18"/>
          <w:szCs w:val="18"/>
        </w:rPr>
        <w:t xml:space="preserve">- </w:t>
      </w:r>
      <w:r w:rsidRPr="000A3CE8">
        <w:rPr>
          <w:bCs/>
          <w:sz w:val="18"/>
          <w:szCs w:val="18"/>
        </w:rPr>
        <w:t>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 декабря 2009 года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администрацию уведомления об отсутствии в ЕГРН сведений о зарегистрированных правах на садовый дом</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непредставление заявителем нотариально удостоверенного согласия третьих лиц в случае, если садовый дом обременен правами указанных лиц</w:t>
      </w:r>
    </w:p>
    <w:p w:rsidR="000A3CE8" w:rsidRPr="000A3CE8" w:rsidRDefault="000A3CE8" w:rsidP="000A3CE8">
      <w:pPr>
        <w:autoSpaceDE w:val="0"/>
        <w:autoSpaceDN w:val="0"/>
        <w:adjustRightInd w:val="0"/>
        <w:ind w:firstLine="709"/>
        <w:jc w:val="both"/>
        <w:rPr>
          <w:sz w:val="18"/>
          <w:szCs w:val="18"/>
        </w:rPr>
      </w:pPr>
      <w:r w:rsidRPr="000A3CE8">
        <w:rPr>
          <w:sz w:val="18"/>
          <w:szCs w:val="18"/>
        </w:rPr>
        <w:t>3) Отсутствие права на предоставление муниципальной услуги</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поступления в администрацию сведений, содержащихся в ЕГРН, о зарегистрированном праве собственности на садовый дом лица, не являющегося заявителем</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размещение садового дома на земельном участке, расположенном в границах зоны затопления, подтопления.</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Для услуги «Признание жилого дома садовым домом»:</w:t>
      </w:r>
    </w:p>
    <w:p w:rsidR="000A3CE8" w:rsidRPr="000A3CE8" w:rsidRDefault="000A3CE8" w:rsidP="000A3CE8">
      <w:pPr>
        <w:autoSpaceDE w:val="0"/>
        <w:autoSpaceDN w:val="0"/>
        <w:adjustRightInd w:val="0"/>
        <w:ind w:firstLine="709"/>
        <w:jc w:val="both"/>
        <w:rPr>
          <w:sz w:val="18"/>
          <w:szCs w:val="18"/>
        </w:rPr>
      </w:pPr>
      <w:r w:rsidRPr="000A3CE8">
        <w:rPr>
          <w:sz w:val="18"/>
          <w:szCs w:val="18"/>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администрацию уведомления об отсутствии в ЕГРН сведений о зарегистрированных правах на жилой дом</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непредставление заявителем нотариально удостоверенного согласия третьих лиц в случае, если жилой дом обременен правами указанных лиц</w:t>
      </w:r>
    </w:p>
    <w:p w:rsidR="000A3CE8" w:rsidRPr="000A3CE8" w:rsidRDefault="000A3CE8" w:rsidP="000A3CE8">
      <w:pPr>
        <w:autoSpaceDE w:val="0"/>
        <w:autoSpaceDN w:val="0"/>
        <w:adjustRightInd w:val="0"/>
        <w:ind w:firstLine="709"/>
        <w:jc w:val="both"/>
        <w:rPr>
          <w:sz w:val="18"/>
          <w:szCs w:val="18"/>
        </w:rPr>
      </w:pPr>
      <w:r w:rsidRPr="000A3CE8">
        <w:rPr>
          <w:sz w:val="18"/>
          <w:szCs w:val="18"/>
        </w:rPr>
        <w:t>3) Отсутствие права на предоставление муниципальной услуги</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поступления в администрацию сведений, содержащихся в ЕГРН, о зарегистрированном праве собственности на садовый дом лица, не являющегося заявителем</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использования жилого дома заявителем или иным лицом в качестве места постоянного проживания.</w:t>
      </w:r>
    </w:p>
    <w:p w:rsidR="000A3CE8" w:rsidRPr="000A3CE8" w:rsidRDefault="000A3CE8" w:rsidP="000A3CE8">
      <w:pPr>
        <w:autoSpaceDE w:val="0"/>
        <w:autoSpaceDN w:val="0"/>
        <w:adjustRightInd w:val="0"/>
        <w:ind w:firstLine="709"/>
        <w:jc w:val="both"/>
        <w:rPr>
          <w:bCs/>
          <w:sz w:val="18"/>
          <w:szCs w:val="18"/>
        </w:rPr>
      </w:pPr>
      <w:r w:rsidRPr="000A3CE8">
        <w:rPr>
          <w:sz w:val="18"/>
          <w:szCs w:val="18"/>
        </w:rPr>
        <w:t xml:space="preserve">2.11. Порядок, </w:t>
      </w:r>
      <w:r w:rsidRPr="000A3CE8">
        <w:rPr>
          <w:bCs/>
          <w:sz w:val="18"/>
          <w:szCs w:val="18"/>
        </w:rPr>
        <w:t>размер и основания взимания государственной пошлины или иной платы, взимаемой за предоставление муниципальной услуги.</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2.11.1. Муниципальная услуга предоставляется бесплатно.</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xml:space="preserve">2.12. Максимальный срок ожидания в очереди при подаче запроса </w:t>
      </w:r>
      <w:r w:rsidRPr="000A3CE8">
        <w:rPr>
          <w:bCs/>
          <w:sz w:val="18"/>
          <w:szCs w:val="18"/>
        </w:rPr>
        <w:br/>
        <w:t>о предоставлении муниципальной услуги и при получении результата предоставления муниципальной услуги составляет 15 минут.</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2.13. Срок регистрации запроса заявителя о предоставлении муниципальной услуги составляет в администрации:</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при личном обращении – 1 рабочий день с даты поступления;</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при направлении запроса почтовой связью в администрацию - 1 рабочий день с даты поступления;</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xml:space="preserve">- при направлении запроса на бумажном носителе из «МФЦ» </w:t>
      </w:r>
      <w:r w:rsidRPr="000A3CE8">
        <w:rPr>
          <w:bCs/>
          <w:sz w:val="18"/>
          <w:szCs w:val="18"/>
        </w:rPr>
        <w:br/>
        <w:t>в администрацию – 1 рабочий день с даты поступления документов из «МФЦ» в  администрацию;</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xml:space="preserve">- при направлении запроса в форме электронного документа посредством ЕПГУ (при наличии технической возможности) – 1 рабочий день </w:t>
      </w:r>
      <w:r w:rsidRPr="000A3CE8">
        <w:rPr>
          <w:bCs/>
          <w:sz w:val="18"/>
          <w:szCs w:val="18"/>
        </w:rPr>
        <w:br/>
        <w:t>с даты поступления.</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xml:space="preserve">2.14.1. Предоставление муниципальной услуги осуществляется                                  в специально выделенных для этих целей помещениях администрации или </w:t>
      </w:r>
      <w:r w:rsidRPr="000A3CE8">
        <w:rPr>
          <w:bCs/>
          <w:sz w:val="18"/>
          <w:szCs w:val="18"/>
        </w:rPr>
        <w:br/>
        <w:t>в многофункциональных центрах.</w:t>
      </w:r>
    </w:p>
    <w:p w:rsidR="000A3CE8" w:rsidRPr="000A3CE8" w:rsidRDefault="000A3CE8" w:rsidP="000A3CE8">
      <w:pPr>
        <w:widowControl w:val="0"/>
        <w:tabs>
          <w:tab w:val="left" w:pos="142"/>
          <w:tab w:val="left" w:pos="284"/>
        </w:tabs>
        <w:ind w:firstLine="709"/>
        <w:jc w:val="both"/>
        <w:rPr>
          <w:color w:val="000000"/>
          <w:sz w:val="18"/>
          <w:szCs w:val="18"/>
        </w:rPr>
      </w:pPr>
      <w:r w:rsidRPr="000A3CE8">
        <w:rPr>
          <w:color w:val="000000"/>
          <w:sz w:val="18"/>
          <w:szCs w:val="18"/>
        </w:rPr>
        <w:t>2.14.2. Наличие на территории</w:t>
      </w:r>
      <w:r w:rsidRPr="000A3CE8">
        <w:rPr>
          <w:sz w:val="18"/>
          <w:szCs w:val="18"/>
        </w:rPr>
        <w:t xml:space="preserve">, прилегающей к зданию, не менее                             10 процентов мест (но не менее </w:t>
      </w:r>
      <w:r w:rsidRPr="000A3CE8">
        <w:rPr>
          <w:color w:val="000000"/>
          <w:sz w:val="18"/>
          <w:szCs w:val="18"/>
        </w:rPr>
        <w:t xml:space="preserve">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w:t>
      </w:r>
      <w:r w:rsidRPr="000A3CE8">
        <w:rPr>
          <w:color w:val="000000"/>
          <w:sz w:val="18"/>
          <w:szCs w:val="18"/>
        </w:rPr>
        <w:lastRenderedPageBreak/>
        <w:t>к зданию, в которых размещены многофункциональные центры,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0A3CE8" w:rsidRPr="000A3CE8" w:rsidRDefault="000A3CE8" w:rsidP="000A3CE8">
      <w:pPr>
        <w:widowControl w:val="0"/>
        <w:tabs>
          <w:tab w:val="left" w:pos="142"/>
          <w:tab w:val="left" w:pos="284"/>
        </w:tabs>
        <w:ind w:firstLine="709"/>
        <w:jc w:val="both"/>
        <w:rPr>
          <w:color w:val="000000"/>
          <w:sz w:val="18"/>
          <w:szCs w:val="18"/>
        </w:rPr>
      </w:pPr>
      <w:r w:rsidRPr="000A3CE8">
        <w:rPr>
          <w:color w:val="000000"/>
          <w:sz w:val="18"/>
          <w:szCs w:val="18"/>
        </w:rPr>
        <w:t>2.14.4. Здание (помещение) оборудуется информационной табличкой (вывеской), содержащей полное наименование  администрации,  а также информацию о режиме работы.</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2.14.5. Вход в здание (помещение) и выход из него оборудуются лестницами с поручнями и пандусами для передвижения детских и инвалидных колясок.</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xml:space="preserve">2.14.6. В помещении организуется бесплатный туалет для посетителей, </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2.14.7. При необходимости работником «МФЦ», администрации  инвалиду оказывается помощь в преодолении барьеров, мешающих получению ими услуг наравне с другими лицами.</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xml:space="preserve">2.14.12. Помещения приема и выдачи документов должны предусматривать места для ожидания, информирования и приема заявителей. </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2.15. Показатели доступности и качества муниципальной услуги.</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2.15.1. Показатели доступности муниципальной услуги (общие, применимые в отношении всех заявителей):</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1) транспортная доступность к месту предоставления муниципальной услуги;</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xml:space="preserve">2) наличие указателей, обеспечивающих беспрепятственный доступ </w:t>
      </w:r>
      <w:r w:rsidRPr="000A3CE8">
        <w:rPr>
          <w:bCs/>
          <w:sz w:val="18"/>
          <w:szCs w:val="18"/>
        </w:rPr>
        <w:br/>
        <w:t>к помещениям, в которых предоставляется услуга;</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xml:space="preserve">3) возможность получения полной и достоверной информации </w:t>
      </w:r>
      <w:r w:rsidRPr="000A3CE8">
        <w:rPr>
          <w:bCs/>
          <w:sz w:val="18"/>
          <w:szCs w:val="18"/>
        </w:rPr>
        <w:br/>
        <w:t xml:space="preserve">о муниципальной услуге в администрации, «МФЦ», по телефону, </w:t>
      </w:r>
      <w:r w:rsidRPr="000A3CE8">
        <w:rPr>
          <w:bCs/>
          <w:sz w:val="18"/>
          <w:szCs w:val="18"/>
        </w:rPr>
        <w:br/>
        <w:t>на официальном сайте администрации, посредством ЕПГУ;</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4) предоставление муниципальной услуги любым доступным способом, предусмотренным действующим законодательством;</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xml:space="preserve">5) обеспечение для заявителя возможности получения информации о ходе </w:t>
      </w:r>
      <w:r w:rsidRPr="000A3CE8">
        <w:rPr>
          <w:bCs/>
          <w:sz w:val="18"/>
          <w:szCs w:val="18"/>
        </w:rPr>
        <w:br/>
        <w:t>и результате предоставления муниципальной услуги с использованием ЕПГУ .</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2.15.2. Показатели доступности муниципальной услуги (специальные, применимые в отношении инвалидов):</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1) наличие инфраструктуры, указанной в пункте 2.14;</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2) исполнение требований доступности услуг для инвалидов;</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xml:space="preserve">3) обеспечение беспрепятственного доступа инвалидов к помещениям, </w:t>
      </w:r>
      <w:r w:rsidRPr="000A3CE8">
        <w:rPr>
          <w:bCs/>
          <w:sz w:val="18"/>
          <w:szCs w:val="18"/>
        </w:rPr>
        <w:br/>
        <w:t>в которых предоставляется муниципальная услуга.</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2.15.3. Показатели качества муниципальной услуги:</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1) соблюдение срока предоставления муниципальной услуги;</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xml:space="preserve">2) соблюдение времени ожидания в очереди при подаче запроса </w:t>
      </w:r>
      <w:r w:rsidRPr="000A3CE8">
        <w:rPr>
          <w:bCs/>
          <w:sz w:val="18"/>
          <w:szCs w:val="18"/>
        </w:rPr>
        <w:br/>
        <w:t xml:space="preserve">и получении результата; </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3) осуществление не более одного обращения заявителя к должностным лицам администрации или работникам «МФЦ» при подаче документов на получение муниципальной услуги и не более одного обращения при получении результата в администрации или в «МФЦ»;</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4) отсутствие жалоб на действия или бездействия должностных лиц администрации, поданных в установленном порядке.</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2.15.4. После получения результата услуги, предоставление которой осуществлялось в электронной форме через ЕПГУ, либо посредством «МФЦ», заявителю обеспечивается возможность оценки качества оказания услуги.</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xml:space="preserve">2.16. Перечисление услуг, которые являются необходимыми </w:t>
      </w:r>
      <w:r w:rsidRPr="000A3CE8">
        <w:rPr>
          <w:bCs/>
          <w:sz w:val="18"/>
          <w:szCs w:val="18"/>
        </w:rPr>
        <w:br/>
        <w:t xml:space="preserve">и обязательными для предоставления муниципальной услуги. </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2.17. Иные требования, и особенности предоставления муниципальной услуги в электронной форме.</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xml:space="preserve">2.17.1. </w:t>
      </w:r>
      <w:r w:rsidRPr="000A3CE8">
        <w:rPr>
          <w:sz w:val="18"/>
          <w:szCs w:val="18"/>
        </w:rPr>
        <w:t xml:space="preserve">Подача запросов, документов, информации, необходимых для получения муниципальных услуг, предоставляемых в администрацией, а также получение результатов предоставления таких услуг осуществляется в любом предоставляющем такие услуги подразделении администрации «МФЦ»  при наличии соглашения, указанного в </w:t>
      </w:r>
      <w:hyperlink r:id="rId55" w:history="1">
        <w:r w:rsidRPr="000A3CE8">
          <w:rPr>
            <w:sz w:val="18"/>
            <w:szCs w:val="18"/>
          </w:rPr>
          <w:t>статье 15</w:t>
        </w:r>
      </w:hyperlink>
      <w:r w:rsidRPr="000A3CE8">
        <w:rPr>
          <w:sz w:val="18"/>
          <w:szCs w:val="18"/>
        </w:rPr>
        <w:t xml:space="preserve"> Федерального закона № 210-ФЗ, в пределах территории Томской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2.17.2. Предоставление муниципальной услуги в электронной форме осуществляется при технической реализации услуги посредством ЕПГУ.</w:t>
      </w:r>
    </w:p>
    <w:p w:rsidR="000A3CE8" w:rsidRPr="000A3CE8" w:rsidRDefault="000A3CE8" w:rsidP="000A3CE8">
      <w:pPr>
        <w:autoSpaceDE w:val="0"/>
        <w:autoSpaceDN w:val="0"/>
        <w:adjustRightInd w:val="0"/>
        <w:ind w:firstLine="709"/>
        <w:jc w:val="both"/>
        <w:rPr>
          <w:bCs/>
          <w:color w:val="FF0000"/>
          <w:sz w:val="18"/>
          <w:szCs w:val="18"/>
        </w:rPr>
      </w:pPr>
    </w:p>
    <w:p w:rsidR="000A3CE8" w:rsidRPr="000A3CE8" w:rsidRDefault="000A3CE8" w:rsidP="000A3CE8">
      <w:pPr>
        <w:pStyle w:val="11"/>
        <w:rPr>
          <w:sz w:val="18"/>
          <w:szCs w:val="18"/>
        </w:rPr>
      </w:pPr>
      <w:r w:rsidRPr="000A3CE8">
        <w:rPr>
          <w:sz w:val="18"/>
          <w:szCs w:val="18"/>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0A3CE8" w:rsidRPr="000A3CE8" w:rsidRDefault="000A3CE8" w:rsidP="000A3CE8">
      <w:pPr>
        <w:widowControl w:val="0"/>
        <w:tabs>
          <w:tab w:val="left" w:pos="567"/>
        </w:tabs>
        <w:ind w:firstLine="709"/>
        <w:contextualSpacing/>
        <w:jc w:val="both"/>
        <w:rPr>
          <w:sz w:val="18"/>
          <w:szCs w:val="18"/>
        </w:rPr>
      </w:pPr>
    </w:p>
    <w:p w:rsidR="000A3CE8" w:rsidRPr="000A3CE8" w:rsidRDefault="000A3CE8" w:rsidP="000A3CE8">
      <w:pPr>
        <w:widowControl w:val="0"/>
        <w:tabs>
          <w:tab w:val="left" w:pos="567"/>
        </w:tabs>
        <w:ind w:firstLine="709"/>
        <w:contextualSpacing/>
        <w:jc w:val="both"/>
        <w:rPr>
          <w:b/>
          <w:sz w:val="18"/>
          <w:szCs w:val="18"/>
        </w:rPr>
      </w:pPr>
      <w:r w:rsidRPr="000A3CE8">
        <w:rPr>
          <w:b/>
          <w:sz w:val="18"/>
          <w:szCs w:val="18"/>
        </w:rPr>
        <w:t xml:space="preserve">3.1. Состав, последовательность и сроки выполнения административных процедур, требования к порядку их выполнения </w:t>
      </w:r>
    </w:p>
    <w:p w:rsidR="000A3CE8" w:rsidRPr="000A3CE8" w:rsidRDefault="000A3CE8" w:rsidP="000A3CE8">
      <w:pPr>
        <w:widowControl w:val="0"/>
        <w:tabs>
          <w:tab w:val="left" w:pos="567"/>
        </w:tabs>
        <w:ind w:firstLine="709"/>
        <w:contextualSpacing/>
        <w:jc w:val="both"/>
        <w:rPr>
          <w:sz w:val="18"/>
          <w:szCs w:val="18"/>
        </w:rPr>
      </w:pPr>
      <w:r w:rsidRPr="000A3CE8">
        <w:rPr>
          <w:sz w:val="18"/>
          <w:szCs w:val="18"/>
        </w:rPr>
        <w:t>3.1.1. Предоставление муниципальной услуги включает в себя следующие административные процедуры:</w:t>
      </w:r>
    </w:p>
    <w:p w:rsidR="000A3CE8" w:rsidRPr="000A3CE8" w:rsidRDefault="000A3CE8" w:rsidP="000A3CE8">
      <w:pPr>
        <w:widowControl w:val="0"/>
        <w:tabs>
          <w:tab w:val="left" w:pos="567"/>
        </w:tabs>
        <w:ind w:firstLine="709"/>
        <w:contextualSpacing/>
        <w:jc w:val="both"/>
        <w:rPr>
          <w:sz w:val="18"/>
          <w:szCs w:val="18"/>
        </w:rPr>
      </w:pPr>
      <w:r w:rsidRPr="000A3CE8">
        <w:rPr>
          <w:sz w:val="18"/>
          <w:szCs w:val="18"/>
        </w:rPr>
        <w:t>1) Прием и регистрация заявления о предоставлении муниципальной услуги и прилагаемых к нему документов</w:t>
      </w:r>
      <w:r w:rsidRPr="000A3CE8">
        <w:rPr>
          <w:bCs/>
          <w:sz w:val="18"/>
          <w:szCs w:val="18"/>
        </w:rPr>
        <w:t xml:space="preserve"> – 1 рабочий день</w:t>
      </w:r>
      <w:r w:rsidRPr="000A3CE8">
        <w:rPr>
          <w:sz w:val="18"/>
          <w:szCs w:val="18"/>
        </w:rPr>
        <w:t>;</w:t>
      </w:r>
    </w:p>
    <w:p w:rsidR="000A3CE8" w:rsidRPr="000A3CE8" w:rsidRDefault="000A3CE8" w:rsidP="000A3CE8">
      <w:pPr>
        <w:widowControl w:val="0"/>
        <w:tabs>
          <w:tab w:val="left" w:pos="567"/>
        </w:tabs>
        <w:ind w:firstLine="709"/>
        <w:contextualSpacing/>
        <w:jc w:val="both"/>
        <w:rPr>
          <w:sz w:val="18"/>
          <w:szCs w:val="18"/>
        </w:rPr>
      </w:pPr>
      <w:r w:rsidRPr="000A3CE8">
        <w:rPr>
          <w:sz w:val="18"/>
          <w:szCs w:val="18"/>
        </w:rPr>
        <w:t>2) Рассмотрение заявления о предоставлении муниципальной услуги и прилагаемых к нему документов – 7 рабочих дней;</w:t>
      </w:r>
    </w:p>
    <w:p w:rsidR="000A3CE8" w:rsidRPr="000A3CE8" w:rsidRDefault="000A3CE8" w:rsidP="000A3CE8">
      <w:pPr>
        <w:widowControl w:val="0"/>
        <w:tabs>
          <w:tab w:val="left" w:pos="567"/>
        </w:tabs>
        <w:ind w:firstLine="709"/>
        <w:contextualSpacing/>
        <w:jc w:val="both"/>
        <w:rPr>
          <w:sz w:val="18"/>
          <w:szCs w:val="18"/>
        </w:rPr>
      </w:pPr>
      <w:r w:rsidRPr="000A3CE8">
        <w:rPr>
          <w:sz w:val="18"/>
          <w:szCs w:val="18"/>
        </w:rPr>
        <w:t>3) Принятие решения о предоставлении муниципальной услуги или об отказе в предоставлении муниципальной услуги – 1 рабочий день;</w:t>
      </w:r>
    </w:p>
    <w:p w:rsidR="000A3CE8" w:rsidRPr="000A3CE8" w:rsidRDefault="000A3CE8" w:rsidP="000A3CE8">
      <w:pPr>
        <w:widowControl w:val="0"/>
        <w:tabs>
          <w:tab w:val="left" w:pos="567"/>
        </w:tabs>
        <w:ind w:firstLine="709"/>
        <w:contextualSpacing/>
        <w:jc w:val="both"/>
        <w:rPr>
          <w:sz w:val="18"/>
          <w:szCs w:val="18"/>
        </w:rPr>
      </w:pPr>
      <w:r w:rsidRPr="000A3CE8">
        <w:rPr>
          <w:sz w:val="18"/>
          <w:szCs w:val="18"/>
        </w:rPr>
        <w:t xml:space="preserve">4) Выдача результата предоставления муниципальной услуги – 1 рабочий день. </w:t>
      </w:r>
    </w:p>
    <w:p w:rsidR="000A3CE8" w:rsidRPr="000A3CE8" w:rsidRDefault="000A3CE8" w:rsidP="000A3CE8">
      <w:pPr>
        <w:widowControl w:val="0"/>
        <w:tabs>
          <w:tab w:val="left" w:pos="1134"/>
        </w:tabs>
        <w:ind w:firstLine="709"/>
        <w:jc w:val="both"/>
        <w:rPr>
          <w:sz w:val="18"/>
          <w:szCs w:val="18"/>
        </w:rPr>
      </w:pPr>
    </w:p>
    <w:p w:rsidR="000A3CE8" w:rsidRPr="000A3CE8" w:rsidRDefault="000A3CE8" w:rsidP="000A3CE8">
      <w:pPr>
        <w:widowControl w:val="0"/>
        <w:tabs>
          <w:tab w:val="left" w:pos="1134"/>
        </w:tabs>
        <w:ind w:firstLine="709"/>
        <w:jc w:val="both"/>
        <w:rPr>
          <w:b/>
          <w:sz w:val="18"/>
          <w:szCs w:val="18"/>
        </w:rPr>
      </w:pPr>
      <w:r w:rsidRPr="000A3CE8">
        <w:rPr>
          <w:b/>
          <w:sz w:val="18"/>
          <w:szCs w:val="18"/>
        </w:rPr>
        <w:t>3.2. Прием и регистрация заявления о предоставлении муниципальной услуги.</w:t>
      </w:r>
    </w:p>
    <w:p w:rsidR="000A3CE8" w:rsidRPr="000A3CE8" w:rsidRDefault="000A3CE8" w:rsidP="000A3CE8">
      <w:pPr>
        <w:widowControl w:val="0"/>
        <w:tabs>
          <w:tab w:val="left" w:pos="1134"/>
        </w:tabs>
        <w:ind w:firstLine="709"/>
        <w:jc w:val="both"/>
        <w:rPr>
          <w:sz w:val="18"/>
          <w:szCs w:val="18"/>
        </w:rPr>
      </w:pPr>
      <w:r w:rsidRPr="000A3CE8">
        <w:rPr>
          <w:sz w:val="18"/>
          <w:szCs w:val="18"/>
        </w:rPr>
        <w:t>3.2.1. Основание для начала административной процедуры: поступление в администрацию заявления и документов, перечисленных в пункте 2.6 административного регламента.</w:t>
      </w:r>
    </w:p>
    <w:p w:rsidR="000A3CE8" w:rsidRPr="000A3CE8" w:rsidRDefault="000A3CE8" w:rsidP="000A3CE8">
      <w:pPr>
        <w:pStyle w:val="af2"/>
        <w:widowControl w:val="0"/>
        <w:tabs>
          <w:tab w:val="left" w:pos="1134"/>
        </w:tabs>
        <w:ind w:firstLine="709"/>
        <w:jc w:val="both"/>
        <w:rPr>
          <w:b w:val="0"/>
          <w:bCs/>
          <w:sz w:val="18"/>
          <w:szCs w:val="18"/>
        </w:rPr>
      </w:pPr>
      <w:r w:rsidRPr="000A3CE8">
        <w:rPr>
          <w:b w:val="0"/>
          <w:sz w:val="18"/>
          <w:szCs w:val="18"/>
        </w:rPr>
        <w:t>3.2.2. Содержание административного действия, продолжительность и (или)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администрации.</w:t>
      </w:r>
    </w:p>
    <w:p w:rsidR="000A3CE8" w:rsidRPr="000A3CE8" w:rsidRDefault="000A3CE8" w:rsidP="000A3CE8">
      <w:pPr>
        <w:ind w:firstLine="709"/>
        <w:jc w:val="both"/>
        <w:rPr>
          <w:sz w:val="18"/>
          <w:szCs w:val="18"/>
        </w:rPr>
      </w:pPr>
      <w:r w:rsidRPr="000A3CE8">
        <w:rPr>
          <w:sz w:val="18"/>
          <w:szCs w:val="18"/>
        </w:rPr>
        <w:t>При поступлении заявления (запроса) заявителя в электронной форме через ЕПГУ специалист, наделенный в соответствии с должностной инструкцией, функциями, формирует комплект документов, поступивших в электронной форме.</w:t>
      </w:r>
    </w:p>
    <w:p w:rsidR="000A3CE8" w:rsidRPr="000A3CE8" w:rsidRDefault="000A3CE8" w:rsidP="000A3CE8">
      <w:pPr>
        <w:widowControl w:val="0"/>
        <w:ind w:firstLine="709"/>
        <w:jc w:val="both"/>
        <w:rPr>
          <w:sz w:val="18"/>
          <w:szCs w:val="18"/>
        </w:rPr>
      </w:pPr>
      <w:r w:rsidRPr="000A3CE8">
        <w:rPr>
          <w:sz w:val="18"/>
          <w:szCs w:val="18"/>
        </w:rPr>
        <w:t>Заявителю должностным лицом, ответственным за делопроизводство, выдается расписка в получении документов, копий документов с указанием их перечня и даты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rsidR="000A3CE8" w:rsidRPr="000A3CE8" w:rsidRDefault="000A3CE8" w:rsidP="000A3CE8">
      <w:pPr>
        <w:widowControl w:val="0"/>
        <w:tabs>
          <w:tab w:val="left" w:pos="1134"/>
        </w:tabs>
        <w:ind w:firstLine="709"/>
        <w:jc w:val="both"/>
        <w:rPr>
          <w:sz w:val="18"/>
          <w:szCs w:val="18"/>
        </w:rPr>
      </w:pPr>
      <w:r w:rsidRPr="000A3CE8">
        <w:rPr>
          <w:sz w:val="18"/>
          <w:szCs w:val="18"/>
        </w:rPr>
        <w:t>Срок выполнения административной процедуры составляет не более 1 рабочего дня.</w:t>
      </w:r>
    </w:p>
    <w:p w:rsidR="000A3CE8" w:rsidRPr="000A3CE8" w:rsidRDefault="000A3CE8" w:rsidP="000A3CE8">
      <w:pPr>
        <w:pStyle w:val="af2"/>
        <w:widowControl w:val="0"/>
        <w:tabs>
          <w:tab w:val="left" w:pos="1134"/>
        </w:tabs>
        <w:ind w:firstLine="709"/>
        <w:jc w:val="both"/>
        <w:rPr>
          <w:b w:val="0"/>
          <w:bCs/>
          <w:sz w:val="18"/>
          <w:szCs w:val="18"/>
        </w:rPr>
      </w:pPr>
      <w:bookmarkStart w:id="19" w:name="sub_6001"/>
      <w:r w:rsidRPr="000A3CE8">
        <w:rPr>
          <w:b w:val="0"/>
          <w:sz w:val="18"/>
          <w:szCs w:val="18"/>
        </w:rPr>
        <w:t>3.2.3. Лицо, ответственное за выполнение административной процедуры: должностное лицо администрации, ответственное за делопроизводство.</w:t>
      </w:r>
      <w:bookmarkStart w:id="20" w:name="sub_121061"/>
      <w:bookmarkEnd w:id="19"/>
    </w:p>
    <w:bookmarkEnd w:id="20"/>
    <w:p w:rsidR="000A3CE8" w:rsidRPr="000A3CE8" w:rsidRDefault="000A3CE8" w:rsidP="000A3CE8">
      <w:pPr>
        <w:pStyle w:val="af2"/>
        <w:widowControl w:val="0"/>
        <w:tabs>
          <w:tab w:val="left" w:pos="1134"/>
        </w:tabs>
        <w:ind w:firstLine="709"/>
        <w:jc w:val="both"/>
        <w:rPr>
          <w:b w:val="0"/>
          <w:bCs/>
          <w:sz w:val="18"/>
          <w:szCs w:val="18"/>
        </w:rPr>
      </w:pPr>
      <w:r w:rsidRPr="000A3CE8">
        <w:rPr>
          <w:b w:val="0"/>
          <w:sz w:val="18"/>
          <w:szCs w:val="18"/>
        </w:rPr>
        <w:t>3.2.4. Критерием принятия решения является соответствие заявления требованиям, установленным пунктом 2.9 настоящего административного регламента.</w:t>
      </w:r>
    </w:p>
    <w:p w:rsidR="000A3CE8" w:rsidRPr="000A3CE8" w:rsidRDefault="000A3CE8" w:rsidP="000A3CE8">
      <w:pPr>
        <w:pStyle w:val="af2"/>
        <w:widowControl w:val="0"/>
        <w:tabs>
          <w:tab w:val="left" w:pos="1134"/>
        </w:tabs>
        <w:ind w:firstLine="709"/>
        <w:jc w:val="both"/>
        <w:rPr>
          <w:b w:val="0"/>
          <w:bCs/>
          <w:sz w:val="18"/>
          <w:szCs w:val="18"/>
        </w:rPr>
      </w:pPr>
      <w:r w:rsidRPr="000A3CE8">
        <w:rPr>
          <w:b w:val="0"/>
          <w:sz w:val="18"/>
          <w:szCs w:val="18"/>
        </w:rPr>
        <w:t>3.2.5. Результат выполнения административной процедуры: регистрация (отказ в регистрации) заявления о предоставлении муниципальной услуги и прилагаемых к нему документов.</w:t>
      </w:r>
    </w:p>
    <w:p w:rsidR="000A3CE8" w:rsidRPr="000A3CE8" w:rsidRDefault="000A3CE8" w:rsidP="000A3CE8">
      <w:pPr>
        <w:widowControl w:val="0"/>
        <w:tabs>
          <w:tab w:val="left" w:pos="1134"/>
        </w:tabs>
        <w:ind w:firstLine="709"/>
        <w:jc w:val="both"/>
        <w:rPr>
          <w:b/>
          <w:sz w:val="18"/>
          <w:szCs w:val="18"/>
        </w:rPr>
      </w:pPr>
      <w:r w:rsidRPr="000A3CE8">
        <w:rPr>
          <w:b/>
          <w:sz w:val="18"/>
          <w:szCs w:val="18"/>
        </w:rPr>
        <w:t xml:space="preserve">3.3. Рассмотрение заявления о предоставлении муниципальной услуги и прилагаемых к нему документов. </w:t>
      </w:r>
    </w:p>
    <w:p w:rsidR="000A3CE8" w:rsidRPr="000A3CE8" w:rsidRDefault="000A3CE8" w:rsidP="000A3CE8">
      <w:pPr>
        <w:widowControl w:val="0"/>
        <w:tabs>
          <w:tab w:val="left" w:pos="1134"/>
        </w:tabs>
        <w:ind w:firstLine="709"/>
        <w:jc w:val="both"/>
        <w:rPr>
          <w:sz w:val="18"/>
          <w:szCs w:val="18"/>
        </w:rPr>
      </w:pPr>
      <w:r w:rsidRPr="000A3CE8">
        <w:rPr>
          <w:bCs/>
          <w:sz w:val="18"/>
          <w:szCs w:val="18"/>
        </w:rPr>
        <w:t>3.3.1.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 после регистрации указанных документов.</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r w:rsidRPr="000A3CE8">
        <w:rPr>
          <w:sz w:val="18"/>
          <w:szCs w:val="18"/>
        </w:rPr>
        <w:t xml:space="preserve">3.3.2. Содержание административного действия (административных действий), продолжительность и (или) максимальный срок его (их) выполнения: </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r w:rsidRPr="000A3CE8">
        <w:rPr>
          <w:sz w:val="18"/>
          <w:szCs w:val="18"/>
        </w:rPr>
        <w:t>3.3.3.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в течение 7 рабочих дня с даты регистрации заявления о предоставлении муниципальной услуги и прилагаемых к нему документов.</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r w:rsidRPr="000A3CE8">
        <w:rPr>
          <w:sz w:val="18"/>
          <w:szCs w:val="18"/>
        </w:rPr>
        <w:t>3.3.4.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7 рабочих дней с даты окончания первой административной процедуры.</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r w:rsidRPr="000A3CE8">
        <w:rPr>
          <w:sz w:val="18"/>
          <w:szCs w:val="18"/>
        </w:rPr>
        <w:t>3.3.5. Лицо, ответственное за выполнение административной процедуры: должностное лицо, ответственное за формирование проекта решения.</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r w:rsidRPr="000A3CE8">
        <w:rPr>
          <w:sz w:val="18"/>
          <w:szCs w:val="18"/>
        </w:rPr>
        <w:t>3.3.6. Критерий принятия решения: наличие/отсутствие оснований, предусмотренных пунктом 2.10 настоящего административного регламента.</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r w:rsidRPr="000A3CE8">
        <w:rPr>
          <w:sz w:val="18"/>
          <w:szCs w:val="18"/>
        </w:rPr>
        <w:t>3.3.7. Результат выполнения административной процедуры: подготовка проекта решения о предоставлении услуги или об отказе в предоставлении муниципальной услуги.</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b/>
          <w:sz w:val="18"/>
          <w:szCs w:val="18"/>
        </w:rPr>
      </w:pPr>
      <w:r w:rsidRPr="000A3CE8">
        <w:rPr>
          <w:b/>
          <w:sz w:val="18"/>
          <w:szCs w:val="18"/>
        </w:rPr>
        <w:t>3.4. Принятие решения о предоставлении муниципальной услуги или об отказе в предоставлении муниципальной услуги.</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r w:rsidRPr="000A3CE8">
        <w:rPr>
          <w:sz w:val="18"/>
          <w:szCs w:val="18"/>
        </w:rPr>
        <w:t>3.4.1.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r w:rsidRPr="000A3CE8">
        <w:rPr>
          <w:sz w:val="18"/>
          <w:szCs w:val="18"/>
        </w:rPr>
        <w:t>3.4.2. Содержание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1 рабочего дня с даты окончания второй административной процедуры.</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r w:rsidRPr="000A3CE8">
        <w:rPr>
          <w:sz w:val="18"/>
          <w:szCs w:val="18"/>
        </w:rPr>
        <w:t>3.4.3.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r w:rsidRPr="000A3CE8">
        <w:rPr>
          <w:sz w:val="18"/>
          <w:szCs w:val="18"/>
        </w:rPr>
        <w:t>3.4.4. Критерий принятия решения: наличие/отсутствие у заявителя права на получение муниципальной услуги.</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r w:rsidRPr="000A3CE8">
        <w:rPr>
          <w:sz w:val="18"/>
          <w:szCs w:val="18"/>
        </w:rPr>
        <w:t>3.4.5. Результат выполнения административной процедуры: подписание решения о предоставлении услуги или уведомления об отказе в предоставлении услуги.</w:t>
      </w:r>
    </w:p>
    <w:p w:rsidR="000A3CE8" w:rsidRPr="000A3CE8" w:rsidRDefault="000A3CE8" w:rsidP="000A3CE8">
      <w:pPr>
        <w:spacing w:before="240"/>
        <w:ind w:firstLine="540"/>
        <w:jc w:val="both"/>
        <w:rPr>
          <w:rFonts w:ascii="Т" w:hAnsi="Т"/>
          <w:sz w:val="18"/>
          <w:szCs w:val="18"/>
        </w:rPr>
      </w:pPr>
      <w:r w:rsidRPr="000A3CE8">
        <w:rPr>
          <w:sz w:val="18"/>
          <w:szCs w:val="18"/>
        </w:rPr>
        <w:t xml:space="preserve">3.4.6. </w:t>
      </w:r>
      <w:r w:rsidRPr="000A3CE8">
        <w:rPr>
          <w:rFonts w:ascii="Т" w:hAnsi="Т"/>
          <w:color w:val="22272F"/>
          <w:sz w:val="18"/>
          <w:szCs w:val="18"/>
          <w:shd w:val="clear" w:color="auto" w:fill="FFFFFF"/>
        </w:rPr>
        <w:t>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p>
    <w:p w:rsidR="000A3CE8" w:rsidRPr="000A3CE8" w:rsidRDefault="000A3CE8" w:rsidP="000A3CE8">
      <w:pPr>
        <w:widowControl w:val="0"/>
        <w:tabs>
          <w:tab w:val="left" w:pos="142"/>
          <w:tab w:val="left" w:pos="284"/>
          <w:tab w:val="left" w:pos="1134"/>
        </w:tabs>
        <w:autoSpaceDE w:val="0"/>
        <w:autoSpaceDN w:val="0"/>
        <w:adjustRightInd w:val="0"/>
        <w:ind w:firstLine="709"/>
        <w:jc w:val="both"/>
        <w:rPr>
          <w:b/>
          <w:sz w:val="18"/>
          <w:szCs w:val="18"/>
        </w:rPr>
      </w:pPr>
      <w:r w:rsidRPr="000A3CE8">
        <w:rPr>
          <w:b/>
          <w:sz w:val="18"/>
          <w:szCs w:val="18"/>
        </w:rPr>
        <w:t>3.5. Выдача результата предоставления муниципальной услуги.</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r w:rsidRPr="000A3CE8">
        <w:rPr>
          <w:sz w:val="18"/>
          <w:szCs w:val="18"/>
        </w:rPr>
        <w:t>3.5.1. Основание для начала административной процедуры: подписанное решение, являющееся результатом предоставления муниципальной услуги.</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r w:rsidRPr="000A3CE8">
        <w:rPr>
          <w:sz w:val="18"/>
          <w:szCs w:val="18"/>
        </w:rPr>
        <w:t>3.5.2. Содержание административного действия, продолжительность и(или) максимальный срок его выполнения:</w:t>
      </w:r>
    </w:p>
    <w:p w:rsidR="000A3CE8" w:rsidRPr="000A3CE8" w:rsidRDefault="000A3CE8" w:rsidP="000A3CE8">
      <w:pPr>
        <w:autoSpaceDE w:val="0"/>
        <w:autoSpaceDN w:val="0"/>
        <w:adjustRightInd w:val="0"/>
        <w:jc w:val="both"/>
        <w:rPr>
          <w:sz w:val="18"/>
          <w:szCs w:val="18"/>
        </w:rPr>
      </w:pPr>
      <w:r w:rsidRPr="000A3CE8">
        <w:rPr>
          <w:sz w:val="18"/>
          <w:szCs w:val="18"/>
        </w:rPr>
        <w:t>1 действие: должностное лицо, ответственное за делопроизводство, регистрирует результат предоставления муниципальной услуги: положительное решение или уведомление об отказе в предоставлении муниципальной услуги не позднее 1 рабочего дня с даты окончания третьей административной процедуры.</w:t>
      </w:r>
    </w:p>
    <w:p w:rsidR="000A3CE8" w:rsidRPr="000A3CE8" w:rsidRDefault="000A3CE8" w:rsidP="000A3CE8">
      <w:pPr>
        <w:autoSpaceDE w:val="0"/>
        <w:autoSpaceDN w:val="0"/>
        <w:adjustRightInd w:val="0"/>
        <w:jc w:val="both"/>
        <w:rPr>
          <w:sz w:val="18"/>
          <w:szCs w:val="18"/>
        </w:rPr>
      </w:pPr>
      <w:r w:rsidRPr="000A3CE8">
        <w:rPr>
          <w:sz w:val="18"/>
          <w:szCs w:val="18"/>
        </w:rPr>
        <w:t>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 не позднее 1 рабочего дня с даты окончания первого административного действия данной административной процедуры.</w:t>
      </w:r>
    </w:p>
    <w:p w:rsidR="000A3CE8" w:rsidRPr="000A3CE8" w:rsidRDefault="000A3CE8" w:rsidP="000A3CE8">
      <w:pPr>
        <w:autoSpaceDE w:val="0"/>
        <w:autoSpaceDN w:val="0"/>
        <w:adjustRightInd w:val="0"/>
        <w:ind w:firstLine="709"/>
        <w:jc w:val="both"/>
        <w:rPr>
          <w:sz w:val="18"/>
          <w:szCs w:val="18"/>
        </w:rPr>
      </w:pPr>
      <w:r w:rsidRPr="000A3CE8">
        <w:rPr>
          <w:sz w:val="18"/>
          <w:szCs w:val="18"/>
        </w:rPr>
        <w:t>3.5.3. Лицо, ответственное за выполнение административной процедуры: должностное лицо, ответственное за делопроизводство.</w:t>
      </w:r>
    </w:p>
    <w:p w:rsidR="000A3CE8" w:rsidRPr="000A3CE8" w:rsidRDefault="000A3CE8" w:rsidP="000A3CE8">
      <w:pPr>
        <w:autoSpaceDE w:val="0"/>
        <w:autoSpaceDN w:val="0"/>
        <w:adjustRightInd w:val="0"/>
        <w:ind w:firstLine="709"/>
        <w:jc w:val="both"/>
        <w:rPr>
          <w:sz w:val="18"/>
          <w:szCs w:val="18"/>
        </w:rPr>
      </w:pPr>
      <w:r w:rsidRPr="000A3CE8">
        <w:rPr>
          <w:sz w:val="18"/>
          <w:szCs w:val="18"/>
        </w:rPr>
        <w:t>3.5.4.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0A3CE8" w:rsidRPr="000A3CE8" w:rsidRDefault="000A3CE8" w:rsidP="000A3CE8">
      <w:pPr>
        <w:autoSpaceDE w:val="0"/>
        <w:autoSpaceDN w:val="0"/>
        <w:adjustRightInd w:val="0"/>
        <w:ind w:firstLine="709"/>
        <w:jc w:val="both"/>
        <w:rPr>
          <w:sz w:val="18"/>
          <w:szCs w:val="18"/>
        </w:rPr>
      </w:pPr>
    </w:p>
    <w:p w:rsidR="000A3CE8" w:rsidRPr="000A3CE8" w:rsidRDefault="000A3CE8" w:rsidP="000A3CE8">
      <w:pPr>
        <w:widowControl w:val="0"/>
        <w:tabs>
          <w:tab w:val="left" w:pos="4806"/>
          <w:tab w:val="left" w:pos="5087"/>
          <w:tab w:val="center" w:pos="5315"/>
        </w:tabs>
        <w:ind w:firstLine="709"/>
        <w:jc w:val="both"/>
        <w:rPr>
          <w:b/>
          <w:sz w:val="18"/>
          <w:szCs w:val="18"/>
        </w:rPr>
      </w:pPr>
      <w:r w:rsidRPr="000A3CE8">
        <w:rPr>
          <w:b/>
          <w:sz w:val="18"/>
          <w:szCs w:val="18"/>
        </w:rPr>
        <w:t>3.6. Особенности выполнения административных процедур в электронной форме.</w:t>
      </w:r>
    </w:p>
    <w:p w:rsidR="000A3CE8" w:rsidRPr="000A3CE8" w:rsidRDefault="000A3CE8" w:rsidP="000A3CE8">
      <w:pPr>
        <w:widowControl w:val="0"/>
        <w:ind w:firstLine="709"/>
        <w:jc w:val="both"/>
        <w:rPr>
          <w:sz w:val="18"/>
          <w:szCs w:val="18"/>
        </w:rPr>
      </w:pPr>
      <w:r w:rsidRPr="000A3CE8">
        <w:rPr>
          <w:sz w:val="18"/>
          <w:szCs w:val="18"/>
        </w:rPr>
        <w:t>3.6.1. Предоставление муниципальной услуги на ЕПГУ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0A3CE8" w:rsidRPr="000A3CE8" w:rsidRDefault="000A3CE8" w:rsidP="000A3CE8">
      <w:pPr>
        <w:widowControl w:val="0"/>
        <w:ind w:firstLine="709"/>
        <w:jc w:val="both"/>
        <w:rPr>
          <w:sz w:val="18"/>
          <w:szCs w:val="18"/>
        </w:rPr>
      </w:pPr>
      <w:r w:rsidRPr="000A3CE8">
        <w:rPr>
          <w:sz w:val="18"/>
          <w:szCs w:val="18"/>
        </w:rPr>
        <w:t>3.6.2. Для получения муниципальной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rsidR="000A3CE8" w:rsidRPr="000A3CE8" w:rsidRDefault="000A3CE8" w:rsidP="000A3CE8">
      <w:pPr>
        <w:widowControl w:val="0"/>
        <w:ind w:firstLine="709"/>
        <w:jc w:val="both"/>
        <w:rPr>
          <w:sz w:val="18"/>
          <w:szCs w:val="18"/>
        </w:rPr>
      </w:pPr>
      <w:r w:rsidRPr="000A3CE8">
        <w:rPr>
          <w:sz w:val="18"/>
          <w:szCs w:val="18"/>
        </w:rPr>
        <w:t>3.6.3. Муниципальная услуга может быть получена через ЕПГУ следующими способами:</w:t>
      </w:r>
    </w:p>
    <w:p w:rsidR="000A3CE8" w:rsidRPr="000A3CE8" w:rsidRDefault="000A3CE8" w:rsidP="000A3CE8">
      <w:pPr>
        <w:widowControl w:val="0"/>
        <w:ind w:firstLine="709"/>
        <w:jc w:val="both"/>
        <w:rPr>
          <w:sz w:val="18"/>
          <w:szCs w:val="18"/>
        </w:rPr>
      </w:pPr>
      <w:r w:rsidRPr="000A3CE8">
        <w:rPr>
          <w:sz w:val="18"/>
          <w:szCs w:val="18"/>
        </w:rPr>
        <w:t>без личной явки на прием в администрацию.</w:t>
      </w:r>
    </w:p>
    <w:p w:rsidR="000A3CE8" w:rsidRPr="000A3CE8" w:rsidRDefault="000A3CE8" w:rsidP="000A3CE8">
      <w:pPr>
        <w:widowControl w:val="0"/>
        <w:ind w:firstLine="709"/>
        <w:jc w:val="both"/>
        <w:rPr>
          <w:sz w:val="18"/>
          <w:szCs w:val="18"/>
        </w:rPr>
      </w:pPr>
      <w:r w:rsidRPr="000A3CE8">
        <w:rPr>
          <w:sz w:val="18"/>
          <w:szCs w:val="18"/>
        </w:rPr>
        <w:t>3.6.4. Для подачи заявления через ЕПГУ заявитель должен выполнить следующие действия:</w:t>
      </w:r>
    </w:p>
    <w:p w:rsidR="000A3CE8" w:rsidRPr="000A3CE8" w:rsidRDefault="000A3CE8" w:rsidP="000A3CE8">
      <w:pPr>
        <w:widowControl w:val="0"/>
        <w:ind w:firstLine="709"/>
        <w:jc w:val="both"/>
        <w:rPr>
          <w:sz w:val="18"/>
          <w:szCs w:val="18"/>
        </w:rPr>
      </w:pPr>
      <w:r w:rsidRPr="000A3CE8">
        <w:rPr>
          <w:sz w:val="18"/>
          <w:szCs w:val="18"/>
        </w:rPr>
        <w:t>пройти идентификацию и аутентификацию в ЕСИА;</w:t>
      </w:r>
    </w:p>
    <w:p w:rsidR="000A3CE8" w:rsidRPr="000A3CE8" w:rsidRDefault="000A3CE8" w:rsidP="000A3CE8">
      <w:pPr>
        <w:widowControl w:val="0"/>
        <w:ind w:firstLine="709"/>
        <w:jc w:val="both"/>
        <w:rPr>
          <w:sz w:val="18"/>
          <w:szCs w:val="18"/>
        </w:rPr>
      </w:pPr>
      <w:r w:rsidRPr="000A3CE8">
        <w:rPr>
          <w:sz w:val="18"/>
          <w:szCs w:val="18"/>
        </w:rPr>
        <w:t>в личном кабинете на ЕПГУ заполнить в электронной форме заявление на оказание муниципальной услуги;</w:t>
      </w:r>
    </w:p>
    <w:p w:rsidR="000A3CE8" w:rsidRPr="000A3CE8" w:rsidRDefault="000A3CE8" w:rsidP="000A3CE8">
      <w:pPr>
        <w:widowControl w:val="0"/>
        <w:ind w:firstLine="709"/>
        <w:jc w:val="both"/>
        <w:rPr>
          <w:sz w:val="18"/>
          <w:szCs w:val="18"/>
        </w:rPr>
      </w:pPr>
      <w:r w:rsidRPr="000A3CE8">
        <w:rPr>
          <w:sz w:val="18"/>
          <w:szCs w:val="18"/>
        </w:rPr>
        <w:t>- приложить к заявлению электронные документы и направить пакет электронных документов в администрацию посредством функционала ЕПГУ.</w:t>
      </w:r>
    </w:p>
    <w:p w:rsidR="000A3CE8" w:rsidRPr="000A3CE8" w:rsidRDefault="000A3CE8" w:rsidP="000A3CE8">
      <w:pPr>
        <w:widowControl w:val="0"/>
        <w:ind w:firstLine="709"/>
        <w:jc w:val="both"/>
        <w:rPr>
          <w:sz w:val="18"/>
          <w:szCs w:val="18"/>
        </w:rPr>
      </w:pPr>
      <w:r w:rsidRPr="000A3CE8">
        <w:rPr>
          <w:sz w:val="18"/>
          <w:szCs w:val="18"/>
        </w:rPr>
        <w:t>3.6.5. В результате направления пакета электронных документов посредством ЕПГУ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rsidR="000A3CE8" w:rsidRPr="000A3CE8" w:rsidRDefault="000A3CE8" w:rsidP="000A3CE8">
      <w:pPr>
        <w:widowControl w:val="0"/>
        <w:ind w:firstLine="709"/>
        <w:jc w:val="both"/>
        <w:rPr>
          <w:sz w:val="18"/>
          <w:szCs w:val="18"/>
        </w:rPr>
      </w:pPr>
      <w:r w:rsidRPr="000A3CE8">
        <w:rPr>
          <w:sz w:val="18"/>
          <w:szCs w:val="18"/>
        </w:rPr>
        <w:t>3.6.6. При предоставлении муниципальной услуги через ЕПГУ, должностное лицо администрации выполняет следующие действия:</w:t>
      </w:r>
    </w:p>
    <w:p w:rsidR="000A3CE8" w:rsidRPr="000A3CE8" w:rsidRDefault="000A3CE8" w:rsidP="000A3CE8">
      <w:pPr>
        <w:widowControl w:val="0"/>
        <w:ind w:firstLine="709"/>
        <w:jc w:val="both"/>
        <w:rPr>
          <w:sz w:val="18"/>
          <w:szCs w:val="18"/>
        </w:rPr>
      </w:pPr>
      <w:r w:rsidRPr="000A3CE8">
        <w:rPr>
          <w:sz w:val="18"/>
          <w:szCs w:val="18"/>
        </w:rPr>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0A3CE8" w:rsidRPr="000A3CE8" w:rsidRDefault="000A3CE8" w:rsidP="000A3CE8">
      <w:pPr>
        <w:widowControl w:val="0"/>
        <w:ind w:firstLine="709"/>
        <w:jc w:val="both"/>
        <w:rPr>
          <w:sz w:val="18"/>
          <w:szCs w:val="18"/>
        </w:rPr>
      </w:pPr>
      <w:r w:rsidRPr="000A3CE8">
        <w:rPr>
          <w:sz w:val="18"/>
          <w:szCs w:val="18"/>
        </w:rPr>
        <w:t xml:space="preserve">- после рассмотрения документов и принятия решения о предоставлении муниципальной услуги (отказе в предоставлении муниципальной услуги) заполняет формы о принятом решении и переводит дело в архив </w:t>
      </w:r>
    </w:p>
    <w:p w:rsidR="000A3CE8" w:rsidRPr="000A3CE8" w:rsidRDefault="000A3CE8" w:rsidP="000A3CE8">
      <w:pPr>
        <w:widowControl w:val="0"/>
        <w:ind w:firstLine="709"/>
        <w:jc w:val="both"/>
        <w:rPr>
          <w:sz w:val="18"/>
          <w:szCs w:val="18"/>
        </w:rPr>
      </w:pPr>
      <w:r w:rsidRPr="000A3CE8">
        <w:rPr>
          <w:sz w:val="18"/>
          <w:szCs w:val="1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rsidR="000A3CE8" w:rsidRPr="000A3CE8" w:rsidRDefault="000A3CE8" w:rsidP="000A3CE8">
      <w:pPr>
        <w:widowControl w:val="0"/>
        <w:ind w:firstLine="709"/>
        <w:jc w:val="both"/>
        <w:rPr>
          <w:sz w:val="18"/>
          <w:szCs w:val="18"/>
        </w:rPr>
      </w:pPr>
      <w:r w:rsidRPr="000A3CE8">
        <w:rPr>
          <w:sz w:val="18"/>
          <w:szCs w:val="18"/>
        </w:rPr>
        <w:t>3.6.7.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ЕПГУ.</w:t>
      </w:r>
    </w:p>
    <w:p w:rsidR="000A3CE8" w:rsidRPr="000A3CE8" w:rsidRDefault="000A3CE8" w:rsidP="000A3CE8">
      <w:pPr>
        <w:widowControl w:val="0"/>
        <w:ind w:firstLine="709"/>
        <w:jc w:val="both"/>
        <w:rPr>
          <w:sz w:val="18"/>
          <w:szCs w:val="18"/>
        </w:rPr>
      </w:pPr>
      <w:r w:rsidRPr="000A3CE8">
        <w:rPr>
          <w:sz w:val="18"/>
          <w:szCs w:val="1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ЕПГУ.</w:t>
      </w:r>
    </w:p>
    <w:p w:rsidR="000A3CE8" w:rsidRPr="000A3CE8" w:rsidRDefault="000A3CE8" w:rsidP="000A3CE8">
      <w:pPr>
        <w:widowControl w:val="0"/>
        <w:ind w:firstLine="709"/>
        <w:jc w:val="both"/>
        <w:rPr>
          <w:sz w:val="18"/>
          <w:szCs w:val="18"/>
        </w:rPr>
      </w:pPr>
      <w:r w:rsidRPr="000A3CE8">
        <w:rPr>
          <w:sz w:val="18"/>
          <w:szCs w:val="18"/>
        </w:rPr>
        <w:t>3.6.8. Администрация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0A3CE8" w:rsidRPr="000A3CE8" w:rsidRDefault="000A3CE8" w:rsidP="000A3CE8">
      <w:pPr>
        <w:widowControl w:val="0"/>
        <w:ind w:firstLine="709"/>
        <w:jc w:val="both"/>
        <w:rPr>
          <w:sz w:val="18"/>
          <w:szCs w:val="18"/>
        </w:rPr>
      </w:pPr>
      <w:r w:rsidRPr="000A3CE8">
        <w:rPr>
          <w:sz w:val="18"/>
          <w:szCs w:val="1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0A3CE8" w:rsidRPr="000A3CE8" w:rsidRDefault="000A3CE8" w:rsidP="000A3CE8">
      <w:pPr>
        <w:widowControl w:val="0"/>
        <w:ind w:firstLine="709"/>
        <w:jc w:val="both"/>
        <w:rPr>
          <w:b/>
          <w:sz w:val="18"/>
          <w:szCs w:val="18"/>
        </w:rPr>
      </w:pPr>
      <w:r w:rsidRPr="000A3CE8">
        <w:rPr>
          <w:b/>
          <w:sz w:val="18"/>
          <w:szCs w:val="18"/>
        </w:rPr>
        <w:t>3.7. Порядок исправления допущенных опечаток и ошибок в выданных в результате предоставления муниципальной услуги документах</w:t>
      </w:r>
    </w:p>
    <w:p w:rsidR="000A3CE8" w:rsidRPr="000A3CE8" w:rsidRDefault="000A3CE8" w:rsidP="000A3CE8">
      <w:pPr>
        <w:widowControl w:val="0"/>
        <w:ind w:firstLine="709"/>
        <w:jc w:val="both"/>
        <w:rPr>
          <w:sz w:val="18"/>
          <w:szCs w:val="18"/>
        </w:rPr>
      </w:pPr>
      <w:r w:rsidRPr="000A3CE8">
        <w:rPr>
          <w:sz w:val="18"/>
          <w:szCs w:val="18"/>
        </w:rPr>
        <w:t>3.7.1.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по форме согласно приложению 4 к административному регламенту.</w:t>
      </w:r>
    </w:p>
    <w:p w:rsidR="000A3CE8" w:rsidRPr="000A3CE8" w:rsidRDefault="000A3CE8" w:rsidP="000A3CE8">
      <w:pPr>
        <w:widowControl w:val="0"/>
        <w:ind w:firstLine="709"/>
        <w:jc w:val="both"/>
        <w:rPr>
          <w:sz w:val="18"/>
          <w:szCs w:val="18"/>
        </w:rPr>
      </w:pPr>
      <w:r w:rsidRPr="000A3CE8">
        <w:rPr>
          <w:sz w:val="18"/>
          <w:szCs w:val="18"/>
        </w:rPr>
        <w:t>3.7.2.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по форме согласно приложению 5 к административному регламенту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xml:space="preserve">3.7.3. Порядок выдачи дубликата решения Администрации Зоркальцевского сельского поселения о признании садового дома жилым домом или жилого дома садовым домом. </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lastRenderedPageBreak/>
        <w:t>Заявитель вправе обратиться в администрацию с заявлением о выдаче дубликата решения о признании садового дома жилым домом или жилого дома садовым домом (далее – заявление о выдаче дубликата) по форме согласно Приложению 6 к настоящему Административному регламенту, в порядке, установленном административным регламентом для подачи заявления о предоставлении муниципальной услуги.</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Исчерпывающий перечень оснований для отказа в выдаче дубликата уведомления о соответствии, уведомления о несоответствии: несоответствие заявителя кругу лиц, указанных в пункте 1.2 настоящего Административного регламента.</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В случае отсутствия оснований для отказа в выдаче дубликата уведомления о соответствии, уведомления о несоответствии, установленных абз. 3 п. 3.3.3 настоящего Административного регламента, Администрация выдает дубликат решения Администрации Зоркальцевского сельского поселения о признании садового дома жилым домом или жилого дома садовым домом с тем же регистрационным номером, который был указан в ранее выданном решении Администрации Зоркальцевского сельского поселения о признании садового дома жилым домом или жилого дома садовым домом.</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Дубликат решения Администрации Зоркальцевского сельского поселения о признании садового дома жилым домом или жилого дома садовым домом либо решение об отказе в выдаче дубликата решения Администрации Зоркальцевского сельского поселения о признании садового дома жилым домом или жилого дома садовым домом по форме согласно Приложению 7 к настоящему Административному регламенту направляется заявителю способом, указанным заявителем в заявлении о выдаче дубликата, в течение пяти рабочих дней с даты поступления заявления о выдаче дубликата.</w:t>
      </w:r>
    </w:p>
    <w:p w:rsidR="000A3CE8" w:rsidRPr="000A3CE8" w:rsidRDefault="000A3CE8" w:rsidP="000A3CE8">
      <w:pPr>
        <w:jc w:val="both"/>
        <w:rPr>
          <w:iCs/>
          <w:sz w:val="18"/>
          <w:szCs w:val="18"/>
        </w:rPr>
      </w:pPr>
    </w:p>
    <w:p w:rsidR="000A3CE8" w:rsidRPr="000A3CE8" w:rsidRDefault="000A3CE8" w:rsidP="000A3CE8">
      <w:pPr>
        <w:pStyle w:val="11"/>
        <w:widowControl w:val="0"/>
        <w:jc w:val="both"/>
        <w:rPr>
          <w:sz w:val="18"/>
          <w:szCs w:val="18"/>
        </w:rPr>
      </w:pPr>
      <w:r w:rsidRPr="000A3CE8">
        <w:rPr>
          <w:sz w:val="18"/>
          <w:szCs w:val="18"/>
        </w:rPr>
        <w:t xml:space="preserve">4. Особенности выполнения административных процедур </w:t>
      </w:r>
      <w:r w:rsidRPr="000A3CE8">
        <w:rPr>
          <w:sz w:val="18"/>
          <w:szCs w:val="18"/>
        </w:rPr>
        <w:br/>
        <w:t>в многофункциональных центрах</w:t>
      </w:r>
    </w:p>
    <w:p w:rsidR="000A3CE8" w:rsidRPr="000A3CE8" w:rsidRDefault="000A3CE8" w:rsidP="000A3CE8">
      <w:pPr>
        <w:autoSpaceDE w:val="0"/>
        <w:autoSpaceDN w:val="0"/>
        <w:adjustRightInd w:val="0"/>
        <w:ind w:firstLine="540"/>
        <w:jc w:val="both"/>
        <w:rPr>
          <w:rFonts w:eastAsia="Calibri"/>
          <w:bCs/>
          <w:sz w:val="18"/>
          <w:szCs w:val="18"/>
          <w:lang w:eastAsia="en-US"/>
        </w:rPr>
      </w:pPr>
    </w:p>
    <w:p w:rsidR="000A3CE8" w:rsidRPr="000A3CE8" w:rsidRDefault="000A3CE8" w:rsidP="000A3CE8">
      <w:pPr>
        <w:autoSpaceDE w:val="0"/>
        <w:autoSpaceDN w:val="0"/>
        <w:adjustRightInd w:val="0"/>
        <w:ind w:firstLine="709"/>
        <w:jc w:val="both"/>
        <w:rPr>
          <w:b/>
          <w:sz w:val="18"/>
          <w:szCs w:val="18"/>
        </w:rPr>
      </w:pPr>
      <w:r w:rsidRPr="000A3CE8">
        <w:rPr>
          <w:rFonts w:eastAsia="Calibri"/>
          <w:bCs/>
          <w:sz w:val="18"/>
          <w:szCs w:val="18"/>
          <w:lang w:eastAsia="en-US"/>
        </w:rPr>
        <w:t xml:space="preserve">4.1. Предоставление муниципальной услуги посредством многофункциональных центров осуществляется в подразделениях "МФЦ" при наличии вступившего в силу соглашения о взаимодействии между "МФЦ" и администрацией. </w:t>
      </w:r>
    </w:p>
    <w:p w:rsidR="000A3CE8" w:rsidRPr="000A3CE8" w:rsidRDefault="000A3CE8" w:rsidP="000A3CE8">
      <w:pPr>
        <w:widowControl w:val="0"/>
        <w:ind w:firstLine="709"/>
        <w:jc w:val="both"/>
        <w:rPr>
          <w:sz w:val="18"/>
          <w:szCs w:val="18"/>
        </w:rPr>
      </w:pPr>
      <w:r w:rsidRPr="000A3CE8">
        <w:rPr>
          <w:sz w:val="18"/>
          <w:szCs w:val="18"/>
        </w:rPr>
        <w:t>4.2. В случае подачи документов в администрацию посредством «МФЦ» работник «МФЦ», осуществляющий прием документов, представленных для получения муниципальной услуги, выполняет следующие действия:</w:t>
      </w:r>
    </w:p>
    <w:p w:rsidR="000A3CE8" w:rsidRPr="000A3CE8" w:rsidRDefault="000A3CE8" w:rsidP="000A3CE8">
      <w:pPr>
        <w:widowControl w:val="0"/>
        <w:ind w:firstLine="709"/>
        <w:jc w:val="both"/>
        <w:rPr>
          <w:sz w:val="18"/>
          <w:szCs w:val="18"/>
        </w:rPr>
      </w:pPr>
      <w:r w:rsidRPr="000A3CE8">
        <w:rPr>
          <w:rFonts w:eastAsia="Calibri"/>
          <w:sz w:val="18"/>
          <w:szCs w:val="18"/>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rsidR="000A3CE8" w:rsidRPr="000A3CE8" w:rsidRDefault="000A3CE8" w:rsidP="000A3CE8">
      <w:pPr>
        <w:widowControl w:val="0"/>
        <w:ind w:firstLine="709"/>
        <w:jc w:val="both"/>
        <w:rPr>
          <w:sz w:val="18"/>
          <w:szCs w:val="18"/>
        </w:rPr>
      </w:pPr>
      <w:r w:rsidRPr="000A3CE8">
        <w:rPr>
          <w:rFonts w:eastAsia="Calibri"/>
          <w:sz w:val="18"/>
          <w:szCs w:val="18"/>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0A3CE8" w:rsidRPr="000A3CE8" w:rsidRDefault="000A3CE8" w:rsidP="000A3CE8">
      <w:pPr>
        <w:widowControl w:val="0"/>
        <w:ind w:firstLine="709"/>
        <w:jc w:val="both"/>
        <w:rPr>
          <w:sz w:val="18"/>
          <w:szCs w:val="18"/>
        </w:rPr>
      </w:pPr>
      <w:r w:rsidRPr="000A3CE8">
        <w:rPr>
          <w:rFonts w:eastAsia="Calibri"/>
          <w:sz w:val="18"/>
          <w:szCs w:val="18"/>
          <w:lang w:eastAsia="en-US"/>
        </w:rPr>
        <w:t>б) определяет предмет обращения;</w:t>
      </w:r>
    </w:p>
    <w:p w:rsidR="000A3CE8" w:rsidRPr="000A3CE8" w:rsidRDefault="000A3CE8" w:rsidP="000A3CE8">
      <w:pPr>
        <w:widowControl w:val="0"/>
        <w:ind w:firstLine="709"/>
        <w:jc w:val="both"/>
        <w:rPr>
          <w:sz w:val="18"/>
          <w:szCs w:val="18"/>
        </w:rPr>
      </w:pPr>
      <w:r w:rsidRPr="000A3CE8">
        <w:rPr>
          <w:rFonts w:eastAsia="Calibri"/>
          <w:sz w:val="18"/>
          <w:szCs w:val="18"/>
          <w:lang w:eastAsia="en-US"/>
        </w:rPr>
        <w:t>в) проводит проверку правильности заполнения обращения;</w:t>
      </w:r>
    </w:p>
    <w:p w:rsidR="000A3CE8" w:rsidRPr="000A3CE8" w:rsidRDefault="000A3CE8" w:rsidP="000A3CE8">
      <w:pPr>
        <w:widowControl w:val="0"/>
        <w:ind w:firstLine="709"/>
        <w:jc w:val="both"/>
        <w:rPr>
          <w:sz w:val="18"/>
          <w:szCs w:val="18"/>
        </w:rPr>
      </w:pPr>
      <w:r w:rsidRPr="000A3CE8">
        <w:rPr>
          <w:rFonts w:eastAsia="Calibri"/>
          <w:sz w:val="18"/>
          <w:szCs w:val="18"/>
          <w:lang w:eastAsia="en-US"/>
        </w:rPr>
        <w:t>г) проводит проверку укомплектованности пакета документов;</w:t>
      </w:r>
    </w:p>
    <w:p w:rsidR="000A3CE8" w:rsidRPr="000A3CE8" w:rsidRDefault="000A3CE8" w:rsidP="000A3CE8">
      <w:pPr>
        <w:widowControl w:val="0"/>
        <w:ind w:firstLine="709"/>
        <w:jc w:val="both"/>
        <w:rPr>
          <w:sz w:val="18"/>
          <w:szCs w:val="18"/>
        </w:rPr>
      </w:pPr>
      <w:r w:rsidRPr="000A3CE8">
        <w:rPr>
          <w:rFonts w:eastAsia="Calibri"/>
          <w:sz w:val="18"/>
          <w:szCs w:val="18"/>
          <w:lang w:eastAsia="en-US"/>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0A3CE8" w:rsidRPr="000A3CE8" w:rsidRDefault="000A3CE8" w:rsidP="000A3CE8">
      <w:pPr>
        <w:widowControl w:val="0"/>
        <w:ind w:firstLine="709"/>
        <w:jc w:val="both"/>
        <w:rPr>
          <w:sz w:val="18"/>
          <w:szCs w:val="18"/>
        </w:rPr>
      </w:pPr>
      <w:r w:rsidRPr="000A3CE8">
        <w:rPr>
          <w:rFonts w:eastAsia="Calibri"/>
          <w:sz w:val="18"/>
          <w:szCs w:val="18"/>
          <w:lang w:eastAsia="en-US"/>
        </w:rPr>
        <w:t>е) заверяет каждый документ дела своей электронной подписью;</w:t>
      </w:r>
    </w:p>
    <w:p w:rsidR="000A3CE8" w:rsidRPr="000A3CE8" w:rsidRDefault="000A3CE8" w:rsidP="000A3CE8">
      <w:pPr>
        <w:widowControl w:val="0"/>
        <w:ind w:firstLine="709"/>
        <w:jc w:val="both"/>
        <w:rPr>
          <w:rFonts w:eastAsia="Calibri"/>
          <w:sz w:val="18"/>
          <w:szCs w:val="18"/>
          <w:lang w:eastAsia="en-US"/>
        </w:rPr>
      </w:pPr>
      <w:r w:rsidRPr="000A3CE8">
        <w:rPr>
          <w:rFonts w:eastAsia="Calibri"/>
          <w:sz w:val="18"/>
          <w:szCs w:val="18"/>
          <w:lang w:eastAsia="en-US"/>
        </w:rPr>
        <w:t>ж) направляет копии документов и реестр документов в администрацию:</w:t>
      </w:r>
    </w:p>
    <w:p w:rsidR="000A3CE8" w:rsidRPr="000A3CE8" w:rsidRDefault="000A3CE8" w:rsidP="000A3CE8">
      <w:pPr>
        <w:widowControl w:val="0"/>
        <w:ind w:firstLine="709"/>
        <w:jc w:val="both"/>
        <w:rPr>
          <w:rFonts w:eastAsia="Calibri"/>
          <w:sz w:val="18"/>
          <w:szCs w:val="18"/>
          <w:lang w:eastAsia="en-US"/>
        </w:rPr>
      </w:pPr>
      <w:r w:rsidRPr="000A3CE8">
        <w:rPr>
          <w:rFonts w:eastAsia="Calibri"/>
          <w:sz w:val="18"/>
          <w:szCs w:val="18"/>
          <w:lang w:eastAsia="en-US"/>
        </w:rPr>
        <w:t xml:space="preserve">- в электронной форме (в составе пакетов электронных дел) - в день обращения заявителя в </w:t>
      </w:r>
      <w:r w:rsidRPr="000A3CE8">
        <w:rPr>
          <w:sz w:val="18"/>
          <w:szCs w:val="18"/>
        </w:rPr>
        <w:t>«МФЦ»</w:t>
      </w:r>
      <w:r w:rsidRPr="000A3CE8">
        <w:rPr>
          <w:rFonts w:eastAsia="Calibri"/>
          <w:sz w:val="18"/>
          <w:szCs w:val="18"/>
          <w:lang w:eastAsia="en-US"/>
        </w:rPr>
        <w:t>;</w:t>
      </w:r>
    </w:p>
    <w:p w:rsidR="000A3CE8" w:rsidRPr="000A3CE8" w:rsidRDefault="000A3CE8" w:rsidP="000A3CE8">
      <w:pPr>
        <w:widowControl w:val="0"/>
        <w:ind w:firstLine="709"/>
        <w:jc w:val="both"/>
        <w:rPr>
          <w:sz w:val="18"/>
          <w:szCs w:val="18"/>
        </w:rPr>
      </w:pPr>
      <w:r w:rsidRPr="000A3CE8">
        <w:rPr>
          <w:sz w:val="18"/>
          <w:szCs w:val="18"/>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w:t>
      </w:r>
      <w:r w:rsidRPr="000A3CE8">
        <w:rPr>
          <w:sz w:val="18"/>
          <w:szCs w:val="18"/>
        </w:rPr>
        <w:br/>
        <w:t>с составлением описи передаваемых документов, с указанием даты, количества листов, фамилии, должности и подписанные уполномоченным работником «МФЦ».</w:t>
      </w:r>
    </w:p>
    <w:p w:rsidR="000A3CE8" w:rsidRPr="000A3CE8" w:rsidRDefault="000A3CE8" w:rsidP="000A3CE8">
      <w:pPr>
        <w:widowControl w:val="0"/>
        <w:ind w:firstLine="709"/>
        <w:jc w:val="both"/>
        <w:rPr>
          <w:sz w:val="18"/>
          <w:szCs w:val="18"/>
        </w:rPr>
      </w:pPr>
      <w:r w:rsidRPr="000A3CE8">
        <w:rPr>
          <w:sz w:val="18"/>
          <w:szCs w:val="18"/>
        </w:rPr>
        <w:t>По окончании приема документов работник «МФЦ» выдает заявителю расписку в приеме документов.</w:t>
      </w:r>
    </w:p>
    <w:p w:rsidR="000A3CE8" w:rsidRPr="000A3CE8" w:rsidRDefault="000A3CE8" w:rsidP="000A3CE8">
      <w:pPr>
        <w:widowControl w:val="0"/>
        <w:ind w:firstLine="709"/>
        <w:jc w:val="both"/>
        <w:rPr>
          <w:sz w:val="18"/>
          <w:szCs w:val="18"/>
        </w:rPr>
      </w:pPr>
      <w:r w:rsidRPr="000A3CE8">
        <w:rPr>
          <w:sz w:val="18"/>
          <w:szCs w:val="18"/>
        </w:rPr>
        <w:t>4.3.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работнику «МФЦ» для передачи в соответствующее МФЦ обособленное подразделение «МФЦ» результат предоставления услуги для его последующей выдачи заявителю:</w:t>
      </w:r>
    </w:p>
    <w:p w:rsidR="000A3CE8" w:rsidRPr="000A3CE8" w:rsidRDefault="000A3CE8" w:rsidP="000A3CE8">
      <w:pPr>
        <w:widowControl w:val="0"/>
        <w:ind w:firstLine="709"/>
        <w:jc w:val="both"/>
        <w:rPr>
          <w:sz w:val="18"/>
          <w:szCs w:val="18"/>
        </w:rPr>
      </w:pPr>
      <w:r w:rsidRPr="000A3CE8">
        <w:rPr>
          <w:sz w:val="18"/>
          <w:szCs w:val="18"/>
        </w:rPr>
        <w:t xml:space="preserve">- в электронной форме в течение 1 рабочего дня со дня принятия решения </w:t>
      </w:r>
      <w:r w:rsidRPr="000A3CE8">
        <w:rPr>
          <w:sz w:val="18"/>
          <w:szCs w:val="18"/>
        </w:rPr>
        <w:br/>
        <w:t>о предоставлении (отказе в предоставлении) муниципальной услуги заявителю;</w:t>
      </w:r>
    </w:p>
    <w:p w:rsidR="000A3CE8" w:rsidRPr="000A3CE8" w:rsidRDefault="000A3CE8" w:rsidP="000A3CE8">
      <w:pPr>
        <w:widowControl w:val="0"/>
        <w:ind w:firstLine="709"/>
        <w:jc w:val="both"/>
        <w:rPr>
          <w:sz w:val="18"/>
          <w:szCs w:val="18"/>
        </w:rPr>
      </w:pPr>
      <w:r w:rsidRPr="000A3CE8">
        <w:rPr>
          <w:sz w:val="18"/>
          <w:szCs w:val="18"/>
        </w:rPr>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w:t>
      </w:r>
    </w:p>
    <w:p w:rsidR="000A3CE8" w:rsidRPr="000A3CE8" w:rsidRDefault="000A3CE8" w:rsidP="000A3CE8">
      <w:pPr>
        <w:widowControl w:val="0"/>
        <w:ind w:firstLine="709"/>
        <w:jc w:val="both"/>
        <w:rPr>
          <w:sz w:val="18"/>
          <w:szCs w:val="18"/>
        </w:rPr>
      </w:pPr>
      <w:r w:rsidRPr="000A3CE8">
        <w:rPr>
          <w:sz w:val="18"/>
          <w:szCs w:val="18"/>
        </w:rPr>
        <w:t xml:space="preserve">Работник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w:t>
      </w:r>
      <w:r w:rsidRPr="000A3CE8">
        <w:rPr>
          <w:sz w:val="18"/>
          <w:szCs w:val="18"/>
        </w:rPr>
        <w:br/>
        <w:t xml:space="preserve">от администрации сообщает заявителю о принятом решении по телефону </w:t>
      </w:r>
      <w:r w:rsidRPr="000A3CE8">
        <w:rPr>
          <w:sz w:val="18"/>
          <w:szCs w:val="18"/>
        </w:rPr>
        <w:br/>
        <w:t xml:space="preserve">(с записью даты и времени телефонного звонка или посредством </w:t>
      </w:r>
      <w:r w:rsidRPr="000A3CE8">
        <w:rPr>
          <w:sz w:val="18"/>
          <w:szCs w:val="18"/>
        </w:rPr>
        <w:br/>
        <w:t>смс-информирования), а также о возможности получения документов в «МФЦ».</w:t>
      </w:r>
    </w:p>
    <w:p w:rsidR="000A3CE8" w:rsidRPr="000A3CE8" w:rsidRDefault="000A3CE8" w:rsidP="000A3CE8">
      <w:pPr>
        <w:tabs>
          <w:tab w:val="left" w:pos="7920"/>
        </w:tabs>
        <w:ind w:firstLine="709"/>
        <w:jc w:val="both"/>
        <w:rPr>
          <w:sz w:val="18"/>
          <w:szCs w:val="18"/>
          <w:highlight w:val="yellow"/>
        </w:rPr>
      </w:pPr>
    </w:p>
    <w:p w:rsidR="000A3CE8" w:rsidRPr="000A3CE8" w:rsidRDefault="000A3CE8" w:rsidP="000A3CE8">
      <w:pPr>
        <w:autoSpaceDE w:val="0"/>
        <w:autoSpaceDN w:val="0"/>
        <w:adjustRightInd w:val="0"/>
        <w:ind w:firstLine="709"/>
        <w:jc w:val="both"/>
        <w:rPr>
          <w:sz w:val="18"/>
          <w:szCs w:val="18"/>
        </w:rPr>
      </w:pPr>
    </w:p>
    <w:p w:rsidR="000A3CE8" w:rsidRPr="00A15E43" w:rsidRDefault="000A3CE8" w:rsidP="00A15E43">
      <w:pPr>
        <w:autoSpaceDE w:val="0"/>
        <w:autoSpaceDN w:val="0"/>
        <w:adjustRightInd w:val="0"/>
        <w:jc w:val="right"/>
        <w:rPr>
          <w:sz w:val="18"/>
          <w:szCs w:val="18"/>
        </w:rPr>
      </w:pPr>
      <w:r w:rsidRPr="000A3CE8">
        <w:rPr>
          <w:sz w:val="18"/>
          <w:szCs w:val="18"/>
        </w:rPr>
        <w:t>Приложение 1</w:t>
      </w:r>
    </w:p>
    <w:p w:rsidR="000A3CE8" w:rsidRPr="000A3CE8" w:rsidRDefault="000A3CE8" w:rsidP="000A3CE8">
      <w:pPr>
        <w:widowControl w:val="0"/>
        <w:tabs>
          <w:tab w:val="left" w:pos="567"/>
        </w:tabs>
        <w:ind w:firstLine="567"/>
        <w:jc w:val="right"/>
        <w:rPr>
          <w:sz w:val="18"/>
          <w:szCs w:val="18"/>
        </w:rPr>
      </w:pPr>
      <w:r w:rsidRPr="000A3CE8">
        <w:rPr>
          <w:sz w:val="18"/>
          <w:szCs w:val="18"/>
        </w:rPr>
        <w:t>к Административному регламенту</w:t>
      </w:r>
    </w:p>
    <w:p w:rsidR="000A3CE8" w:rsidRPr="000A3CE8" w:rsidRDefault="000A3CE8" w:rsidP="000A3CE8">
      <w:pPr>
        <w:tabs>
          <w:tab w:val="left" w:pos="7920"/>
        </w:tabs>
        <w:ind w:left="3969" w:firstLine="709"/>
        <w:jc w:val="right"/>
        <w:rPr>
          <w:bCs/>
          <w:sz w:val="18"/>
          <w:szCs w:val="18"/>
          <w:highlight w:val="yellow"/>
        </w:rPr>
      </w:pPr>
    </w:p>
    <w:p w:rsidR="000A3CE8" w:rsidRPr="000A3CE8" w:rsidRDefault="000A3CE8" w:rsidP="000A3CE8">
      <w:pPr>
        <w:spacing w:line="240" w:lineRule="atLeast"/>
        <w:ind w:left="3402"/>
        <w:jc w:val="right"/>
        <w:rPr>
          <w:sz w:val="18"/>
          <w:szCs w:val="18"/>
        </w:rPr>
      </w:pPr>
      <w:r w:rsidRPr="000A3CE8">
        <w:rPr>
          <w:sz w:val="18"/>
          <w:szCs w:val="18"/>
        </w:rPr>
        <w:t>ФОРМА</w:t>
      </w:r>
    </w:p>
    <w:p w:rsidR="000A3CE8" w:rsidRPr="000A3CE8" w:rsidRDefault="000A3CE8" w:rsidP="000A3CE8">
      <w:pPr>
        <w:rPr>
          <w:sz w:val="18"/>
          <w:szCs w:val="18"/>
        </w:rPr>
      </w:pPr>
    </w:p>
    <w:p w:rsidR="000A3CE8" w:rsidRPr="000A3CE8" w:rsidRDefault="000A3CE8" w:rsidP="000A3CE8">
      <w:pPr>
        <w:spacing w:line="240" w:lineRule="atLeast"/>
        <w:ind w:left="3261"/>
        <w:rPr>
          <w:sz w:val="18"/>
          <w:szCs w:val="18"/>
        </w:rPr>
      </w:pPr>
      <w:r w:rsidRPr="000A3CE8">
        <w:rPr>
          <w:sz w:val="18"/>
          <w:szCs w:val="18"/>
        </w:rPr>
        <w:t>Кому ____________________________________</w:t>
      </w:r>
    </w:p>
    <w:p w:rsidR="000A3CE8" w:rsidRPr="000A3CE8" w:rsidRDefault="000A3CE8" w:rsidP="000A3CE8">
      <w:pPr>
        <w:spacing w:line="240" w:lineRule="atLeast"/>
        <w:jc w:val="right"/>
        <w:rPr>
          <w:sz w:val="18"/>
          <w:szCs w:val="18"/>
        </w:rPr>
      </w:pPr>
      <w:r w:rsidRPr="000A3CE8">
        <w:rPr>
          <w:sz w:val="18"/>
          <w:szCs w:val="18"/>
        </w:rPr>
        <w:t>(наименование уполномоченного органа исполнительной</w:t>
      </w:r>
    </w:p>
    <w:p w:rsidR="000A3CE8" w:rsidRPr="000A3CE8" w:rsidRDefault="000A3CE8" w:rsidP="000A3CE8">
      <w:pPr>
        <w:spacing w:line="240" w:lineRule="atLeast"/>
        <w:jc w:val="right"/>
        <w:rPr>
          <w:sz w:val="18"/>
          <w:szCs w:val="18"/>
        </w:rPr>
      </w:pPr>
      <w:r w:rsidRPr="000A3CE8">
        <w:rPr>
          <w:sz w:val="18"/>
          <w:szCs w:val="18"/>
        </w:rPr>
        <w:t xml:space="preserve"> власти субъекта Российской Федерации, органа местного самоуправления)</w:t>
      </w:r>
    </w:p>
    <w:p w:rsidR="000A3CE8" w:rsidRPr="000A3CE8" w:rsidRDefault="000A3CE8" w:rsidP="000A3CE8">
      <w:pPr>
        <w:spacing w:line="240" w:lineRule="atLeast"/>
        <w:ind w:left="3261"/>
        <w:rPr>
          <w:sz w:val="18"/>
          <w:szCs w:val="18"/>
        </w:rPr>
      </w:pPr>
      <w:r w:rsidRPr="000A3CE8">
        <w:rPr>
          <w:sz w:val="18"/>
          <w:szCs w:val="18"/>
        </w:rPr>
        <w:t>_________________________________________</w:t>
      </w:r>
    </w:p>
    <w:p w:rsidR="000A3CE8" w:rsidRPr="000A3CE8" w:rsidRDefault="000A3CE8" w:rsidP="000A3CE8">
      <w:pPr>
        <w:spacing w:line="240" w:lineRule="atLeast"/>
        <w:ind w:left="3261"/>
        <w:jc w:val="center"/>
        <w:rPr>
          <w:sz w:val="18"/>
          <w:szCs w:val="18"/>
        </w:rPr>
      </w:pPr>
      <w:r w:rsidRPr="000A3CE8">
        <w:rPr>
          <w:sz w:val="18"/>
          <w:szCs w:val="18"/>
        </w:rPr>
        <w:t>почтовый индекс и адрес, телефон, адрес электронной почты заявителя)</w:t>
      </w:r>
    </w:p>
    <w:p w:rsidR="000A3CE8" w:rsidRPr="000A3CE8" w:rsidRDefault="000A3CE8" w:rsidP="000A3CE8">
      <w:pPr>
        <w:rPr>
          <w:sz w:val="18"/>
          <w:szCs w:val="18"/>
        </w:rPr>
      </w:pPr>
    </w:p>
    <w:p w:rsidR="000A3CE8" w:rsidRPr="000A3CE8" w:rsidRDefault="000A3CE8" w:rsidP="000A3CE8">
      <w:pPr>
        <w:rPr>
          <w:sz w:val="18"/>
          <w:szCs w:val="18"/>
        </w:rPr>
      </w:pPr>
    </w:p>
    <w:p w:rsidR="000A3CE8" w:rsidRPr="000A3CE8" w:rsidRDefault="000A3CE8" w:rsidP="000A3CE8">
      <w:pPr>
        <w:rPr>
          <w:sz w:val="18"/>
          <w:szCs w:val="18"/>
        </w:rPr>
      </w:pPr>
    </w:p>
    <w:p w:rsidR="000A3CE8" w:rsidRPr="000A3CE8" w:rsidRDefault="000A3CE8" w:rsidP="000A3CE8">
      <w:pPr>
        <w:jc w:val="center"/>
        <w:rPr>
          <w:sz w:val="18"/>
          <w:szCs w:val="18"/>
        </w:rPr>
      </w:pPr>
      <w:r w:rsidRPr="000A3CE8">
        <w:rPr>
          <w:sz w:val="18"/>
          <w:szCs w:val="18"/>
        </w:rPr>
        <w:t>Заявление &lt;*&gt;</w:t>
      </w:r>
    </w:p>
    <w:p w:rsidR="000A3CE8" w:rsidRPr="000A3CE8" w:rsidRDefault="000A3CE8" w:rsidP="000A3CE8">
      <w:pPr>
        <w:rPr>
          <w:sz w:val="18"/>
          <w:szCs w:val="18"/>
        </w:rPr>
      </w:pPr>
      <w:r w:rsidRPr="000A3CE8">
        <w:rPr>
          <w:sz w:val="18"/>
          <w:szCs w:val="18"/>
        </w:rPr>
        <w:t> </w:t>
      </w:r>
    </w:p>
    <w:p w:rsidR="000A3CE8" w:rsidRPr="000A3CE8" w:rsidRDefault="000A3CE8" w:rsidP="000A3CE8">
      <w:pPr>
        <w:jc w:val="both"/>
        <w:rPr>
          <w:sz w:val="18"/>
          <w:szCs w:val="18"/>
        </w:rPr>
      </w:pPr>
      <w:r w:rsidRPr="000A3CE8">
        <w:rPr>
          <w:sz w:val="18"/>
          <w:szCs w:val="18"/>
        </w:rPr>
        <w:t xml:space="preserve">    Прошу признать:</w:t>
      </w:r>
    </w:p>
    <w:p w:rsidR="000A3CE8" w:rsidRPr="000A3CE8" w:rsidRDefault="000A3CE8" w:rsidP="000A3CE8">
      <w:pPr>
        <w:jc w:val="both"/>
        <w:rPr>
          <w:sz w:val="18"/>
          <w:szCs w:val="18"/>
        </w:rPr>
      </w:pPr>
      <w:r w:rsidRPr="000A3CE8">
        <w:rPr>
          <w:sz w:val="18"/>
          <w:szCs w:val="18"/>
        </w:rPr>
        <w:t>садовый дом, расположенный по адресу: _____________________________________</w:t>
      </w:r>
    </w:p>
    <w:p w:rsidR="000A3CE8" w:rsidRPr="000A3CE8" w:rsidRDefault="000A3CE8" w:rsidP="000A3CE8">
      <w:pPr>
        <w:jc w:val="both"/>
        <w:rPr>
          <w:sz w:val="18"/>
          <w:szCs w:val="18"/>
        </w:rPr>
      </w:pPr>
      <w:r w:rsidRPr="000A3CE8">
        <w:rPr>
          <w:sz w:val="18"/>
          <w:szCs w:val="18"/>
        </w:rPr>
        <w:t>______________________________________________________________ жилым домом;</w:t>
      </w:r>
    </w:p>
    <w:p w:rsidR="000A3CE8" w:rsidRPr="000A3CE8" w:rsidRDefault="000A3CE8" w:rsidP="000A3CE8">
      <w:pPr>
        <w:jc w:val="both"/>
        <w:rPr>
          <w:sz w:val="18"/>
          <w:szCs w:val="18"/>
        </w:rPr>
      </w:pPr>
      <w:r w:rsidRPr="000A3CE8">
        <w:rPr>
          <w:sz w:val="18"/>
          <w:szCs w:val="18"/>
        </w:rPr>
        <w:t>жилой дом, расположенный по адресу: _______________________________________</w:t>
      </w:r>
    </w:p>
    <w:p w:rsidR="000A3CE8" w:rsidRPr="000A3CE8" w:rsidRDefault="000A3CE8" w:rsidP="000A3CE8">
      <w:pPr>
        <w:jc w:val="both"/>
        <w:rPr>
          <w:sz w:val="18"/>
          <w:szCs w:val="18"/>
        </w:rPr>
      </w:pPr>
      <w:r w:rsidRPr="000A3CE8">
        <w:rPr>
          <w:sz w:val="18"/>
          <w:szCs w:val="18"/>
        </w:rPr>
        <w:t>____________________________________________________________ садовым домом;</w:t>
      </w:r>
    </w:p>
    <w:p w:rsidR="000A3CE8" w:rsidRPr="000A3CE8" w:rsidRDefault="000A3CE8" w:rsidP="000A3CE8">
      <w:pPr>
        <w:jc w:val="both"/>
        <w:rPr>
          <w:sz w:val="18"/>
          <w:szCs w:val="18"/>
        </w:rPr>
      </w:pPr>
      <w:r w:rsidRPr="000A3CE8">
        <w:rPr>
          <w:sz w:val="18"/>
          <w:szCs w:val="18"/>
        </w:rPr>
        <w:t xml:space="preserve">в  соответствии </w:t>
      </w:r>
      <w:r w:rsidRPr="000A3CE8">
        <w:rPr>
          <w:color w:val="000000"/>
          <w:sz w:val="18"/>
          <w:szCs w:val="18"/>
        </w:rPr>
        <w:t xml:space="preserve">с </w:t>
      </w:r>
      <w:hyperlink r:id="rId56" w:history="1">
        <w:r w:rsidRPr="000A3CE8">
          <w:rPr>
            <w:rStyle w:val="af1"/>
            <w:color w:val="000000"/>
            <w:sz w:val="18"/>
            <w:szCs w:val="18"/>
          </w:rPr>
          <w:t>Положением</w:t>
        </w:r>
      </w:hyperlink>
      <w:r w:rsidRPr="000A3CE8">
        <w:rPr>
          <w:sz w:val="18"/>
          <w:szCs w:val="18"/>
        </w:rP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N 47.</w:t>
      </w:r>
    </w:p>
    <w:p w:rsidR="000A3CE8" w:rsidRPr="000A3CE8" w:rsidRDefault="000A3CE8" w:rsidP="000A3CE8">
      <w:pPr>
        <w:spacing w:line="240" w:lineRule="atLeast"/>
        <w:jc w:val="center"/>
        <w:rPr>
          <w:sz w:val="18"/>
          <w:szCs w:val="18"/>
        </w:rPr>
      </w:pPr>
      <w:r w:rsidRPr="000A3CE8">
        <w:rPr>
          <w:sz w:val="18"/>
          <w:szCs w:val="18"/>
        </w:rPr>
        <w:t>1. Сведения о заявителе</w:t>
      </w:r>
    </w:p>
    <w:p w:rsidR="000A3CE8" w:rsidRPr="000A3CE8" w:rsidRDefault="000A3CE8" w:rsidP="000A3CE8">
      <w:pPr>
        <w:spacing w:line="240" w:lineRule="atLeast"/>
        <w:jc w:val="cente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6"/>
        <w:gridCol w:w="5451"/>
        <w:gridCol w:w="3688"/>
      </w:tblGrid>
      <w:tr w:rsidR="000A3CE8" w:rsidRPr="000A3CE8" w:rsidTr="000A3CE8">
        <w:tc>
          <w:tcPr>
            <w:tcW w:w="1061" w:type="dxa"/>
          </w:tcPr>
          <w:p w:rsidR="000A3CE8" w:rsidRPr="000A3CE8" w:rsidRDefault="000A3CE8" w:rsidP="000A3CE8">
            <w:pPr>
              <w:spacing w:before="40" w:after="80" w:line="240" w:lineRule="atLeast"/>
              <w:jc w:val="center"/>
              <w:rPr>
                <w:sz w:val="18"/>
                <w:szCs w:val="18"/>
              </w:rPr>
            </w:pPr>
            <w:r w:rsidRPr="000A3CE8">
              <w:rPr>
                <w:sz w:val="18"/>
                <w:szCs w:val="18"/>
              </w:rPr>
              <w:t>1.1.</w:t>
            </w:r>
          </w:p>
        </w:tc>
        <w:tc>
          <w:tcPr>
            <w:tcW w:w="5491" w:type="dxa"/>
          </w:tcPr>
          <w:p w:rsidR="000A3CE8" w:rsidRPr="000A3CE8" w:rsidRDefault="000A3CE8" w:rsidP="000A3CE8">
            <w:pPr>
              <w:spacing w:before="40" w:after="80" w:line="240" w:lineRule="atLeast"/>
              <w:rPr>
                <w:sz w:val="18"/>
                <w:szCs w:val="18"/>
              </w:rPr>
            </w:pPr>
            <w:r w:rsidRPr="000A3CE8">
              <w:rPr>
                <w:sz w:val="18"/>
                <w:szCs w:val="18"/>
              </w:rPr>
              <w:t>Сведения о физическом лице, в случае если заявителем является физическое лицо:</w:t>
            </w:r>
          </w:p>
        </w:tc>
        <w:tc>
          <w:tcPr>
            <w:tcW w:w="3727" w:type="dxa"/>
          </w:tcPr>
          <w:p w:rsidR="000A3CE8" w:rsidRPr="000A3CE8" w:rsidRDefault="000A3CE8" w:rsidP="000A3CE8">
            <w:pPr>
              <w:spacing w:before="40" w:after="80" w:line="240" w:lineRule="atLeast"/>
              <w:rPr>
                <w:sz w:val="18"/>
                <w:szCs w:val="18"/>
              </w:rPr>
            </w:pPr>
          </w:p>
        </w:tc>
      </w:tr>
      <w:tr w:rsidR="000A3CE8" w:rsidRPr="000A3CE8" w:rsidTr="000A3CE8">
        <w:tc>
          <w:tcPr>
            <w:tcW w:w="1061" w:type="dxa"/>
          </w:tcPr>
          <w:p w:rsidR="000A3CE8" w:rsidRPr="000A3CE8" w:rsidRDefault="000A3CE8" w:rsidP="000A3CE8">
            <w:pPr>
              <w:spacing w:before="40" w:after="80" w:line="240" w:lineRule="atLeast"/>
              <w:jc w:val="center"/>
              <w:rPr>
                <w:sz w:val="18"/>
                <w:szCs w:val="18"/>
              </w:rPr>
            </w:pPr>
            <w:r w:rsidRPr="000A3CE8">
              <w:rPr>
                <w:sz w:val="18"/>
                <w:szCs w:val="18"/>
              </w:rPr>
              <w:t>1.1.1.</w:t>
            </w:r>
          </w:p>
        </w:tc>
        <w:tc>
          <w:tcPr>
            <w:tcW w:w="5491" w:type="dxa"/>
          </w:tcPr>
          <w:p w:rsidR="000A3CE8" w:rsidRPr="000A3CE8" w:rsidRDefault="000A3CE8" w:rsidP="000A3CE8">
            <w:pPr>
              <w:spacing w:before="40" w:after="80" w:line="240" w:lineRule="atLeast"/>
              <w:rPr>
                <w:sz w:val="18"/>
                <w:szCs w:val="18"/>
              </w:rPr>
            </w:pPr>
            <w:r w:rsidRPr="000A3CE8">
              <w:rPr>
                <w:sz w:val="18"/>
                <w:szCs w:val="18"/>
              </w:rPr>
              <w:t>Фамилия, имя, отчество (при наличии)</w:t>
            </w:r>
          </w:p>
        </w:tc>
        <w:tc>
          <w:tcPr>
            <w:tcW w:w="3727" w:type="dxa"/>
          </w:tcPr>
          <w:p w:rsidR="000A3CE8" w:rsidRPr="000A3CE8" w:rsidRDefault="000A3CE8" w:rsidP="000A3CE8">
            <w:pPr>
              <w:spacing w:before="40" w:after="80" w:line="240" w:lineRule="atLeast"/>
              <w:rPr>
                <w:sz w:val="18"/>
                <w:szCs w:val="18"/>
              </w:rPr>
            </w:pPr>
          </w:p>
        </w:tc>
      </w:tr>
      <w:tr w:rsidR="000A3CE8" w:rsidRPr="000A3CE8" w:rsidTr="000A3CE8">
        <w:tc>
          <w:tcPr>
            <w:tcW w:w="1061" w:type="dxa"/>
          </w:tcPr>
          <w:p w:rsidR="000A3CE8" w:rsidRPr="000A3CE8" w:rsidRDefault="000A3CE8" w:rsidP="000A3CE8">
            <w:pPr>
              <w:spacing w:before="40" w:after="80" w:line="240" w:lineRule="atLeast"/>
              <w:jc w:val="center"/>
              <w:rPr>
                <w:sz w:val="18"/>
                <w:szCs w:val="18"/>
              </w:rPr>
            </w:pPr>
            <w:r w:rsidRPr="000A3CE8">
              <w:rPr>
                <w:sz w:val="18"/>
                <w:szCs w:val="18"/>
              </w:rPr>
              <w:t>1.1.2.</w:t>
            </w:r>
          </w:p>
        </w:tc>
        <w:tc>
          <w:tcPr>
            <w:tcW w:w="5491" w:type="dxa"/>
          </w:tcPr>
          <w:p w:rsidR="000A3CE8" w:rsidRPr="000A3CE8" w:rsidRDefault="000A3CE8" w:rsidP="000A3CE8">
            <w:pPr>
              <w:spacing w:before="40" w:after="80" w:line="240" w:lineRule="atLeast"/>
              <w:rPr>
                <w:sz w:val="18"/>
                <w:szCs w:val="18"/>
              </w:rPr>
            </w:pPr>
            <w:r w:rsidRPr="000A3CE8">
              <w:rPr>
                <w:sz w:val="18"/>
                <w:szCs w:val="18"/>
              </w:rPr>
              <w:t>Реквизиты документа, удостоверяющего личность (не указываются в случае, если заявитель является индивидуальным предпринимателем)</w:t>
            </w:r>
          </w:p>
        </w:tc>
        <w:tc>
          <w:tcPr>
            <w:tcW w:w="3727" w:type="dxa"/>
          </w:tcPr>
          <w:p w:rsidR="000A3CE8" w:rsidRPr="000A3CE8" w:rsidRDefault="000A3CE8" w:rsidP="000A3CE8">
            <w:pPr>
              <w:spacing w:before="40" w:after="80" w:line="240" w:lineRule="atLeast"/>
              <w:rPr>
                <w:sz w:val="18"/>
                <w:szCs w:val="18"/>
              </w:rPr>
            </w:pPr>
          </w:p>
        </w:tc>
      </w:tr>
      <w:tr w:rsidR="000A3CE8" w:rsidRPr="000A3CE8" w:rsidTr="000A3CE8">
        <w:tc>
          <w:tcPr>
            <w:tcW w:w="1061" w:type="dxa"/>
          </w:tcPr>
          <w:p w:rsidR="000A3CE8" w:rsidRPr="000A3CE8" w:rsidRDefault="000A3CE8" w:rsidP="000A3CE8">
            <w:pPr>
              <w:spacing w:before="40" w:after="80" w:line="240" w:lineRule="atLeast"/>
              <w:jc w:val="center"/>
              <w:rPr>
                <w:sz w:val="18"/>
                <w:szCs w:val="18"/>
              </w:rPr>
            </w:pPr>
            <w:r w:rsidRPr="000A3CE8">
              <w:rPr>
                <w:sz w:val="18"/>
                <w:szCs w:val="18"/>
              </w:rPr>
              <w:t>1.1.3.</w:t>
            </w:r>
          </w:p>
        </w:tc>
        <w:tc>
          <w:tcPr>
            <w:tcW w:w="5491" w:type="dxa"/>
          </w:tcPr>
          <w:p w:rsidR="000A3CE8" w:rsidRPr="000A3CE8" w:rsidRDefault="000A3CE8" w:rsidP="000A3CE8">
            <w:pPr>
              <w:spacing w:before="40" w:after="80" w:line="240" w:lineRule="atLeast"/>
              <w:rPr>
                <w:sz w:val="18"/>
                <w:szCs w:val="18"/>
              </w:rPr>
            </w:pPr>
            <w:r w:rsidRPr="000A3CE8">
              <w:rPr>
                <w:sz w:val="18"/>
                <w:szCs w:val="18"/>
              </w:rPr>
              <w:t>Основной государственный регистрационный номер индивидуального предпринимателя (в случае если заявителем является индивидуальным предпринимателем)</w:t>
            </w:r>
          </w:p>
        </w:tc>
        <w:tc>
          <w:tcPr>
            <w:tcW w:w="3727" w:type="dxa"/>
          </w:tcPr>
          <w:p w:rsidR="000A3CE8" w:rsidRPr="000A3CE8" w:rsidRDefault="000A3CE8" w:rsidP="000A3CE8">
            <w:pPr>
              <w:spacing w:before="40" w:after="80" w:line="240" w:lineRule="atLeast"/>
              <w:rPr>
                <w:sz w:val="18"/>
                <w:szCs w:val="18"/>
              </w:rPr>
            </w:pPr>
          </w:p>
        </w:tc>
      </w:tr>
      <w:tr w:rsidR="000A3CE8" w:rsidRPr="000A3CE8" w:rsidTr="000A3CE8">
        <w:tc>
          <w:tcPr>
            <w:tcW w:w="1061" w:type="dxa"/>
          </w:tcPr>
          <w:p w:rsidR="000A3CE8" w:rsidRPr="000A3CE8" w:rsidRDefault="000A3CE8" w:rsidP="000A3CE8">
            <w:pPr>
              <w:spacing w:before="40" w:after="80" w:line="240" w:lineRule="atLeast"/>
              <w:jc w:val="center"/>
              <w:rPr>
                <w:sz w:val="18"/>
                <w:szCs w:val="18"/>
              </w:rPr>
            </w:pPr>
            <w:r w:rsidRPr="000A3CE8">
              <w:rPr>
                <w:sz w:val="18"/>
                <w:szCs w:val="18"/>
              </w:rPr>
              <w:t>1.2.</w:t>
            </w:r>
          </w:p>
        </w:tc>
        <w:tc>
          <w:tcPr>
            <w:tcW w:w="5491" w:type="dxa"/>
          </w:tcPr>
          <w:p w:rsidR="000A3CE8" w:rsidRPr="000A3CE8" w:rsidRDefault="000A3CE8" w:rsidP="000A3CE8">
            <w:pPr>
              <w:spacing w:before="40" w:after="80" w:line="240" w:lineRule="atLeast"/>
              <w:rPr>
                <w:sz w:val="18"/>
                <w:szCs w:val="18"/>
              </w:rPr>
            </w:pPr>
            <w:r w:rsidRPr="000A3CE8">
              <w:rPr>
                <w:sz w:val="18"/>
                <w:szCs w:val="18"/>
              </w:rPr>
              <w:t>Сведения о юридическом лице (в случае если заявителем является юридическое лицо):</w:t>
            </w:r>
          </w:p>
        </w:tc>
        <w:tc>
          <w:tcPr>
            <w:tcW w:w="3727" w:type="dxa"/>
          </w:tcPr>
          <w:p w:rsidR="000A3CE8" w:rsidRPr="000A3CE8" w:rsidRDefault="000A3CE8" w:rsidP="000A3CE8">
            <w:pPr>
              <w:spacing w:before="40" w:after="80" w:line="240" w:lineRule="atLeast"/>
              <w:rPr>
                <w:sz w:val="18"/>
                <w:szCs w:val="18"/>
              </w:rPr>
            </w:pPr>
          </w:p>
        </w:tc>
      </w:tr>
      <w:tr w:rsidR="000A3CE8" w:rsidRPr="000A3CE8" w:rsidTr="000A3CE8">
        <w:tc>
          <w:tcPr>
            <w:tcW w:w="1061" w:type="dxa"/>
          </w:tcPr>
          <w:p w:rsidR="000A3CE8" w:rsidRPr="000A3CE8" w:rsidRDefault="000A3CE8" w:rsidP="000A3CE8">
            <w:pPr>
              <w:spacing w:before="40" w:after="80" w:line="240" w:lineRule="atLeast"/>
              <w:jc w:val="center"/>
              <w:rPr>
                <w:sz w:val="18"/>
                <w:szCs w:val="18"/>
              </w:rPr>
            </w:pPr>
            <w:r w:rsidRPr="000A3CE8">
              <w:rPr>
                <w:sz w:val="18"/>
                <w:szCs w:val="18"/>
              </w:rPr>
              <w:t>1.2.1.</w:t>
            </w:r>
          </w:p>
        </w:tc>
        <w:tc>
          <w:tcPr>
            <w:tcW w:w="5491" w:type="dxa"/>
          </w:tcPr>
          <w:p w:rsidR="000A3CE8" w:rsidRPr="000A3CE8" w:rsidRDefault="000A3CE8" w:rsidP="000A3CE8">
            <w:pPr>
              <w:spacing w:before="40" w:after="80" w:line="240" w:lineRule="atLeast"/>
              <w:rPr>
                <w:sz w:val="18"/>
                <w:szCs w:val="18"/>
              </w:rPr>
            </w:pPr>
            <w:r w:rsidRPr="000A3CE8">
              <w:rPr>
                <w:sz w:val="18"/>
                <w:szCs w:val="18"/>
              </w:rPr>
              <w:t>Полное наименование</w:t>
            </w:r>
          </w:p>
        </w:tc>
        <w:tc>
          <w:tcPr>
            <w:tcW w:w="3727" w:type="dxa"/>
          </w:tcPr>
          <w:p w:rsidR="000A3CE8" w:rsidRPr="000A3CE8" w:rsidRDefault="000A3CE8" w:rsidP="000A3CE8">
            <w:pPr>
              <w:spacing w:before="40" w:after="80" w:line="240" w:lineRule="atLeast"/>
              <w:rPr>
                <w:sz w:val="18"/>
                <w:szCs w:val="18"/>
              </w:rPr>
            </w:pPr>
          </w:p>
        </w:tc>
      </w:tr>
      <w:tr w:rsidR="000A3CE8" w:rsidRPr="000A3CE8" w:rsidTr="000A3CE8">
        <w:tc>
          <w:tcPr>
            <w:tcW w:w="1061" w:type="dxa"/>
          </w:tcPr>
          <w:p w:rsidR="000A3CE8" w:rsidRPr="000A3CE8" w:rsidRDefault="000A3CE8" w:rsidP="000A3CE8">
            <w:pPr>
              <w:spacing w:before="40" w:after="80" w:line="240" w:lineRule="atLeast"/>
              <w:jc w:val="center"/>
              <w:rPr>
                <w:sz w:val="18"/>
                <w:szCs w:val="18"/>
              </w:rPr>
            </w:pPr>
            <w:r w:rsidRPr="000A3CE8">
              <w:rPr>
                <w:sz w:val="18"/>
                <w:szCs w:val="18"/>
              </w:rPr>
              <w:t>1.2.2.</w:t>
            </w:r>
          </w:p>
        </w:tc>
        <w:tc>
          <w:tcPr>
            <w:tcW w:w="5491" w:type="dxa"/>
          </w:tcPr>
          <w:p w:rsidR="000A3CE8" w:rsidRPr="000A3CE8" w:rsidRDefault="000A3CE8" w:rsidP="000A3CE8">
            <w:pPr>
              <w:spacing w:before="40" w:after="80" w:line="240" w:lineRule="atLeast"/>
              <w:rPr>
                <w:sz w:val="18"/>
                <w:szCs w:val="18"/>
              </w:rPr>
            </w:pPr>
            <w:r w:rsidRPr="000A3CE8">
              <w:rPr>
                <w:sz w:val="18"/>
                <w:szCs w:val="18"/>
              </w:rPr>
              <w:t>Основной государственный регистрационный номер</w:t>
            </w:r>
          </w:p>
        </w:tc>
        <w:tc>
          <w:tcPr>
            <w:tcW w:w="3727" w:type="dxa"/>
          </w:tcPr>
          <w:p w:rsidR="000A3CE8" w:rsidRPr="000A3CE8" w:rsidRDefault="000A3CE8" w:rsidP="000A3CE8">
            <w:pPr>
              <w:spacing w:before="40" w:after="80" w:line="240" w:lineRule="atLeast"/>
              <w:rPr>
                <w:sz w:val="18"/>
                <w:szCs w:val="18"/>
              </w:rPr>
            </w:pPr>
          </w:p>
        </w:tc>
      </w:tr>
      <w:tr w:rsidR="000A3CE8" w:rsidRPr="000A3CE8" w:rsidTr="000A3CE8">
        <w:tc>
          <w:tcPr>
            <w:tcW w:w="1061" w:type="dxa"/>
          </w:tcPr>
          <w:p w:rsidR="000A3CE8" w:rsidRPr="000A3CE8" w:rsidRDefault="000A3CE8" w:rsidP="000A3CE8">
            <w:pPr>
              <w:spacing w:before="40" w:after="80" w:line="240" w:lineRule="atLeast"/>
              <w:jc w:val="center"/>
              <w:rPr>
                <w:sz w:val="18"/>
                <w:szCs w:val="18"/>
              </w:rPr>
            </w:pPr>
            <w:r w:rsidRPr="000A3CE8">
              <w:rPr>
                <w:sz w:val="18"/>
                <w:szCs w:val="18"/>
              </w:rPr>
              <w:t>1.2.3.</w:t>
            </w:r>
          </w:p>
        </w:tc>
        <w:tc>
          <w:tcPr>
            <w:tcW w:w="5491" w:type="dxa"/>
          </w:tcPr>
          <w:p w:rsidR="000A3CE8" w:rsidRPr="000A3CE8" w:rsidRDefault="000A3CE8" w:rsidP="000A3CE8">
            <w:pPr>
              <w:spacing w:before="40" w:after="80" w:line="240" w:lineRule="atLeast"/>
              <w:rPr>
                <w:sz w:val="18"/>
                <w:szCs w:val="18"/>
              </w:rPr>
            </w:pPr>
            <w:r w:rsidRPr="000A3CE8">
              <w:rPr>
                <w:sz w:val="18"/>
                <w:szCs w:val="18"/>
              </w:rPr>
              <w:t>Идентификационный номер налогоплательщика - юридического лица (не указывается в случае, если заявителем является иностранное юридическое лицо)</w:t>
            </w:r>
          </w:p>
        </w:tc>
        <w:tc>
          <w:tcPr>
            <w:tcW w:w="3727" w:type="dxa"/>
          </w:tcPr>
          <w:p w:rsidR="000A3CE8" w:rsidRPr="000A3CE8" w:rsidRDefault="000A3CE8" w:rsidP="000A3CE8">
            <w:pPr>
              <w:spacing w:before="40" w:after="80" w:line="240" w:lineRule="atLeast"/>
              <w:rPr>
                <w:sz w:val="18"/>
                <w:szCs w:val="18"/>
              </w:rPr>
            </w:pPr>
          </w:p>
        </w:tc>
      </w:tr>
      <w:tr w:rsidR="000A3CE8" w:rsidRPr="000A3CE8" w:rsidTr="000A3CE8">
        <w:tc>
          <w:tcPr>
            <w:tcW w:w="1061" w:type="dxa"/>
          </w:tcPr>
          <w:p w:rsidR="000A3CE8" w:rsidRPr="000A3CE8" w:rsidRDefault="000A3CE8" w:rsidP="000A3CE8">
            <w:pPr>
              <w:spacing w:before="40" w:after="80" w:line="240" w:lineRule="atLeast"/>
              <w:jc w:val="center"/>
              <w:rPr>
                <w:sz w:val="18"/>
                <w:szCs w:val="18"/>
              </w:rPr>
            </w:pPr>
            <w:r w:rsidRPr="000A3CE8">
              <w:rPr>
                <w:sz w:val="18"/>
                <w:szCs w:val="18"/>
              </w:rPr>
              <w:t>1.3.</w:t>
            </w:r>
          </w:p>
        </w:tc>
        <w:tc>
          <w:tcPr>
            <w:tcW w:w="5491" w:type="dxa"/>
          </w:tcPr>
          <w:p w:rsidR="000A3CE8" w:rsidRPr="000A3CE8" w:rsidRDefault="000A3CE8" w:rsidP="000A3CE8">
            <w:pPr>
              <w:spacing w:before="40" w:after="80" w:line="240" w:lineRule="atLeast"/>
              <w:rPr>
                <w:sz w:val="18"/>
                <w:szCs w:val="18"/>
              </w:rPr>
            </w:pPr>
            <w:r w:rsidRPr="000A3CE8">
              <w:rPr>
                <w:sz w:val="18"/>
                <w:szCs w:val="18"/>
              </w:rPr>
              <w:t>Сведения о представителе заявителя, в случае если представителем заявителя является физическое лицо:</w:t>
            </w:r>
          </w:p>
        </w:tc>
        <w:tc>
          <w:tcPr>
            <w:tcW w:w="3727" w:type="dxa"/>
          </w:tcPr>
          <w:p w:rsidR="000A3CE8" w:rsidRPr="000A3CE8" w:rsidRDefault="000A3CE8" w:rsidP="000A3CE8">
            <w:pPr>
              <w:spacing w:before="40" w:after="80" w:line="240" w:lineRule="atLeast"/>
              <w:rPr>
                <w:sz w:val="18"/>
                <w:szCs w:val="18"/>
              </w:rPr>
            </w:pPr>
          </w:p>
        </w:tc>
      </w:tr>
      <w:tr w:rsidR="000A3CE8" w:rsidRPr="000A3CE8" w:rsidTr="000A3CE8">
        <w:tc>
          <w:tcPr>
            <w:tcW w:w="1061" w:type="dxa"/>
          </w:tcPr>
          <w:p w:rsidR="000A3CE8" w:rsidRPr="000A3CE8" w:rsidRDefault="000A3CE8" w:rsidP="000A3CE8">
            <w:pPr>
              <w:spacing w:before="40" w:after="80" w:line="240" w:lineRule="atLeast"/>
              <w:jc w:val="center"/>
              <w:rPr>
                <w:sz w:val="18"/>
                <w:szCs w:val="18"/>
              </w:rPr>
            </w:pPr>
            <w:r w:rsidRPr="000A3CE8">
              <w:rPr>
                <w:sz w:val="18"/>
                <w:szCs w:val="18"/>
              </w:rPr>
              <w:t>1.3.1.</w:t>
            </w:r>
          </w:p>
        </w:tc>
        <w:tc>
          <w:tcPr>
            <w:tcW w:w="5491" w:type="dxa"/>
          </w:tcPr>
          <w:p w:rsidR="000A3CE8" w:rsidRPr="000A3CE8" w:rsidRDefault="000A3CE8" w:rsidP="000A3CE8">
            <w:pPr>
              <w:spacing w:before="40" w:after="80" w:line="240" w:lineRule="atLeast"/>
              <w:rPr>
                <w:sz w:val="18"/>
                <w:szCs w:val="18"/>
              </w:rPr>
            </w:pPr>
            <w:r w:rsidRPr="000A3CE8">
              <w:rPr>
                <w:sz w:val="18"/>
                <w:szCs w:val="18"/>
              </w:rPr>
              <w:t xml:space="preserve">Фамилия, имя, отчество (при наличии) </w:t>
            </w:r>
          </w:p>
        </w:tc>
        <w:tc>
          <w:tcPr>
            <w:tcW w:w="3727" w:type="dxa"/>
          </w:tcPr>
          <w:p w:rsidR="000A3CE8" w:rsidRPr="000A3CE8" w:rsidRDefault="000A3CE8" w:rsidP="000A3CE8">
            <w:pPr>
              <w:spacing w:before="40" w:after="80" w:line="240" w:lineRule="atLeast"/>
              <w:rPr>
                <w:sz w:val="18"/>
                <w:szCs w:val="18"/>
              </w:rPr>
            </w:pPr>
          </w:p>
        </w:tc>
      </w:tr>
      <w:tr w:rsidR="000A3CE8" w:rsidRPr="000A3CE8" w:rsidTr="000A3CE8">
        <w:tc>
          <w:tcPr>
            <w:tcW w:w="1061" w:type="dxa"/>
          </w:tcPr>
          <w:p w:rsidR="000A3CE8" w:rsidRPr="000A3CE8" w:rsidRDefault="000A3CE8" w:rsidP="000A3CE8">
            <w:pPr>
              <w:spacing w:before="40" w:after="80" w:line="240" w:lineRule="atLeast"/>
              <w:jc w:val="center"/>
              <w:rPr>
                <w:sz w:val="18"/>
                <w:szCs w:val="18"/>
              </w:rPr>
            </w:pPr>
            <w:r w:rsidRPr="000A3CE8">
              <w:rPr>
                <w:sz w:val="18"/>
                <w:szCs w:val="18"/>
              </w:rPr>
              <w:t>1.3.2.</w:t>
            </w:r>
          </w:p>
        </w:tc>
        <w:tc>
          <w:tcPr>
            <w:tcW w:w="5491" w:type="dxa"/>
          </w:tcPr>
          <w:p w:rsidR="000A3CE8" w:rsidRPr="000A3CE8" w:rsidRDefault="000A3CE8" w:rsidP="000A3CE8">
            <w:pPr>
              <w:spacing w:before="40" w:after="80" w:line="240" w:lineRule="atLeast"/>
              <w:rPr>
                <w:sz w:val="18"/>
                <w:szCs w:val="18"/>
              </w:rPr>
            </w:pPr>
            <w:r w:rsidRPr="000A3CE8">
              <w:rPr>
                <w:sz w:val="18"/>
                <w:szCs w:val="18"/>
              </w:rPr>
              <w:t>Реквизиты документа, удостоверяющего личность (не указываются в случае, если заявитель является индивидуальным предпринимателем)</w:t>
            </w:r>
          </w:p>
        </w:tc>
        <w:tc>
          <w:tcPr>
            <w:tcW w:w="3727" w:type="dxa"/>
          </w:tcPr>
          <w:p w:rsidR="000A3CE8" w:rsidRPr="000A3CE8" w:rsidRDefault="000A3CE8" w:rsidP="000A3CE8">
            <w:pPr>
              <w:spacing w:before="40" w:after="80" w:line="240" w:lineRule="atLeast"/>
              <w:rPr>
                <w:sz w:val="18"/>
                <w:szCs w:val="18"/>
              </w:rPr>
            </w:pPr>
          </w:p>
        </w:tc>
      </w:tr>
      <w:tr w:rsidR="000A3CE8" w:rsidRPr="000A3CE8" w:rsidTr="000A3CE8">
        <w:tc>
          <w:tcPr>
            <w:tcW w:w="1061" w:type="dxa"/>
            <w:tcBorders>
              <w:bottom w:val="single" w:sz="4" w:space="0" w:color="auto"/>
            </w:tcBorders>
          </w:tcPr>
          <w:p w:rsidR="000A3CE8" w:rsidRPr="000A3CE8" w:rsidRDefault="000A3CE8" w:rsidP="000A3CE8">
            <w:pPr>
              <w:spacing w:before="40" w:after="80" w:line="240" w:lineRule="atLeast"/>
              <w:jc w:val="center"/>
              <w:rPr>
                <w:sz w:val="18"/>
                <w:szCs w:val="18"/>
              </w:rPr>
            </w:pPr>
            <w:r w:rsidRPr="000A3CE8">
              <w:rPr>
                <w:sz w:val="18"/>
                <w:szCs w:val="18"/>
              </w:rPr>
              <w:t>1.3.3.</w:t>
            </w:r>
          </w:p>
        </w:tc>
        <w:tc>
          <w:tcPr>
            <w:tcW w:w="5491" w:type="dxa"/>
            <w:tcBorders>
              <w:bottom w:val="single" w:sz="4" w:space="0" w:color="auto"/>
            </w:tcBorders>
          </w:tcPr>
          <w:p w:rsidR="000A3CE8" w:rsidRPr="000A3CE8" w:rsidRDefault="000A3CE8" w:rsidP="000A3CE8">
            <w:pPr>
              <w:spacing w:before="40" w:after="80" w:line="240" w:lineRule="atLeast"/>
              <w:rPr>
                <w:sz w:val="18"/>
                <w:szCs w:val="18"/>
              </w:rPr>
            </w:pPr>
            <w:r w:rsidRPr="000A3CE8">
              <w:rPr>
                <w:sz w:val="18"/>
                <w:szCs w:val="18"/>
              </w:rPr>
              <w:t>Основной государственный регистрационный номер индивидуального предпринимателя (в случае если заявителем является индивидуальным предпринимателем)</w:t>
            </w:r>
          </w:p>
        </w:tc>
        <w:tc>
          <w:tcPr>
            <w:tcW w:w="3727" w:type="dxa"/>
            <w:tcBorders>
              <w:bottom w:val="single" w:sz="4" w:space="0" w:color="auto"/>
            </w:tcBorders>
          </w:tcPr>
          <w:p w:rsidR="000A3CE8" w:rsidRPr="000A3CE8" w:rsidRDefault="000A3CE8" w:rsidP="000A3CE8">
            <w:pPr>
              <w:spacing w:before="40" w:after="80" w:line="240" w:lineRule="atLeast"/>
              <w:rPr>
                <w:sz w:val="18"/>
                <w:szCs w:val="18"/>
              </w:rPr>
            </w:pPr>
          </w:p>
        </w:tc>
      </w:tr>
      <w:tr w:rsidR="000A3CE8" w:rsidRPr="000A3CE8" w:rsidTr="000A3CE8">
        <w:tc>
          <w:tcPr>
            <w:tcW w:w="1061" w:type="dxa"/>
            <w:tcBorders>
              <w:bottom w:val="single" w:sz="4" w:space="0" w:color="auto"/>
            </w:tcBorders>
          </w:tcPr>
          <w:p w:rsidR="000A3CE8" w:rsidRPr="000A3CE8" w:rsidRDefault="000A3CE8" w:rsidP="000A3CE8">
            <w:pPr>
              <w:spacing w:before="40" w:after="80" w:line="240" w:lineRule="atLeast"/>
              <w:jc w:val="center"/>
              <w:rPr>
                <w:sz w:val="18"/>
                <w:szCs w:val="18"/>
              </w:rPr>
            </w:pPr>
            <w:r w:rsidRPr="000A3CE8">
              <w:rPr>
                <w:sz w:val="18"/>
                <w:szCs w:val="18"/>
              </w:rPr>
              <w:t>1.4.</w:t>
            </w:r>
          </w:p>
        </w:tc>
        <w:tc>
          <w:tcPr>
            <w:tcW w:w="5491" w:type="dxa"/>
            <w:tcBorders>
              <w:bottom w:val="single" w:sz="4" w:space="0" w:color="auto"/>
            </w:tcBorders>
          </w:tcPr>
          <w:p w:rsidR="000A3CE8" w:rsidRPr="000A3CE8" w:rsidRDefault="000A3CE8" w:rsidP="000A3CE8">
            <w:pPr>
              <w:spacing w:before="40" w:after="80" w:line="240" w:lineRule="atLeast"/>
              <w:rPr>
                <w:sz w:val="18"/>
                <w:szCs w:val="18"/>
              </w:rPr>
            </w:pPr>
            <w:r w:rsidRPr="000A3CE8">
              <w:rPr>
                <w:sz w:val="18"/>
                <w:szCs w:val="18"/>
              </w:rPr>
              <w:t>Сведения о представителе заявителя, в случае если представителем заявителя является юридическое лицо:</w:t>
            </w:r>
          </w:p>
        </w:tc>
        <w:tc>
          <w:tcPr>
            <w:tcW w:w="3727" w:type="dxa"/>
            <w:tcBorders>
              <w:bottom w:val="single" w:sz="4" w:space="0" w:color="auto"/>
            </w:tcBorders>
          </w:tcPr>
          <w:p w:rsidR="000A3CE8" w:rsidRPr="000A3CE8" w:rsidRDefault="000A3CE8" w:rsidP="000A3CE8">
            <w:pPr>
              <w:spacing w:before="40" w:after="80" w:line="240" w:lineRule="atLeast"/>
              <w:rPr>
                <w:sz w:val="18"/>
                <w:szCs w:val="18"/>
              </w:rPr>
            </w:pPr>
          </w:p>
        </w:tc>
      </w:tr>
      <w:tr w:rsidR="000A3CE8" w:rsidRPr="000A3CE8" w:rsidTr="000A3CE8">
        <w:tc>
          <w:tcPr>
            <w:tcW w:w="1061" w:type="dxa"/>
            <w:tcBorders>
              <w:bottom w:val="single" w:sz="4" w:space="0" w:color="auto"/>
            </w:tcBorders>
          </w:tcPr>
          <w:p w:rsidR="000A3CE8" w:rsidRPr="000A3CE8" w:rsidRDefault="000A3CE8" w:rsidP="000A3CE8">
            <w:pPr>
              <w:spacing w:before="40" w:after="80" w:line="240" w:lineRule="atLeast"/>
              <w:jc w:val="center"/>
              <w:rPr>
                <w:sz w:val="18"/>
                <w:szCs w:val="18"/>
              </w:rPr>
            </w:pPr>
            <w:r w:rsidRPr="000A3CE8">
              <w:rPr>
                <w:sz w:val="18"/>
                <w:szCs w:val="18"/>
              </w:rPr>
              <w:t>1.4.1.</w:t>
            </w:r>
          </w:p>
        </w:tc>
        <w:tc>
          <w:tcPr>
            <w:tcW w:w="5491" w:type="dxa"/>
            <w:tcBorders>
              <w:bottom w:val="single" w:sz="4" w:space="0" w:color="auto"/>
            </w:tcBorders>
          </w:tcPr>
          <w:p w:rsidR="000A3CE8" w:rsidRPr="000A3CE8" w:rsidRDefault="000A3CE8" w:rsidP="000A3CE8">
            <w:pPr>
              <w:spacing w:before="40" w:after="80" w:line="240" w:lineRule="atLeast"/>
              <w:rPr>
                <w:sz w:val="18"/>
                <w:szCs w:val="18"/>
              </w:rPr>
            </w:pPr>
            <w:r w:rsidRPr="000A3CE8">
              <w:rPr>
                <w:sz w:val="18"/>
                <w:szCs w:val="18"/>
              </w:rPr>
              <w:t>Полное наименование</w:t>
            </w:r>
          </w:p>
        </w:tc>
        <w:tc>
          <w:tcPr>
            <w:tcW w:w="3727" w:type="dxa"/>
            <w:tcBorders>
              <w:bottom w:val="single" w:sz="4" w:space="0" w:color="auto"/>
            </w:tcBorders>
          </w:tcPr>
          <w:p w:rsidR="000A3CE8" w:rsidRPr="000A3CE8" w:rsidRDefault="000A3CE8" w:rsidP="000A3CE8">
            <w:pPr>
              <w:spacing w:before="40" w:after="80" w:line="240" w:lineRule="atLeast"/>
              <w:rPr>
                <w:sz w:val="18"/>
                <w:szCs w:val="18"/>
              </w:rPr>
            </w:pPr>
          </w:p>
        </w:tc>
      </w:tr>
      <w:tr w:rsidR="000A3CE8" w:rsidRPr="000A3CE8" w:rsidTr="000A3CE8">
        <w:tc>
          <w:tcPr>
            <w:tcW w:w="1061" w:type="dxa"/>
          </w:tcPr>
          <w:p w:rsidR="000A3CE8" w:rsidRPr="000A3CE8" w:rsidRDefault="000A3CE8" w:rsidP="000A3CE8">
            <w:pPr>
              <w:spacing w:before="40" w:after="80" w:line="240" w:lineRule="atLeast"/>
              <w:jc w:val="center"/>
              <w:rPr>
                <w:sz w:val="18"/>
                <w:szCs w:val="18"/>
              </w:rPr>
            </w:pPr>
            <w:r w:rsidRPr="000A3CE8">
              <w:rPr>
                <w:sz w:val="18"/>
                <w:szCs w:val="18"/>
              </w:rPr>
              <w:t>1.4.2.</w:t>
            </w:r>
          </w:p>
        </w:tc>
        <w:tc>
          <w:tcPr>
            <w:tcW w:w="5491" w:type="dxa"/>
          </w:tcPr>
          <w:p w:rsidR="000A3CE8" w:rsidRPr="000A3CE8" w:rsidRDefault="000A3CE8" w:rsidP="000A3CE8">
            <w:pPr>
              <w:spacing w:before="40" w:after="80" w:line="240" w:lineRule="atLeast"/>
              <w:rPr>
                <w:sz w:val="18"/>
                <w:szCs w:val="18"/>
              </w:rPr>
            </w:pPr>
            <w:r w:rsidRPr="000A3CE8">
              <w:rPr>
                <w:sz w:val="18"/>
                <w:szCs w:val="18"/>
              </w:rPr>
              <w:t>Основной государственный регистрационный номер</w:t>
            </w:r>
          </w:p>
        </w:tc>
        <w:tc>
          <w:tcPr>
            <w:tcW w:w="3727" w:type="dxa"/>
          </w:tcPr>
          <w:p w:rsidR="000A3CE8" w:rsidRPr="000A3CE8" w:rsidRDefault="000A3CE8" w:rsidP="000A3CE8">
            <w:pPr>
              <w:spacing w:before="40" w:after="80" w:line="240" w:lineRule="atLeast"/>
              <w:rPr>
                <w:sz w:val="18"/>
                <w:szCs w:val="18"/>
              </w:rPr>
            </w:pPr>
          </w:p>
        </w:tc>
      </w:tr>
      <w:tr w:rsidR="000A3CE8" w:rsidRPr="000A3CE8" w:rsidTr="000A3CE8">
        <w:tc>
          <w:tcPr>
            <w:tcW w:w="1061" w:type="dxa"/>
            <w:tcBorders>
              <w:bottom w:val="single" w:sz="4" w:space="0" w:color="auto"/>
            </w:tcBorders>
          </w:tcPr>
          <w:p w:rsidR="000A3CE8" w:rsidRPr="000A3CE8" w:rsidRDefault="000A3CE8" w:rsidP="000A3CE8">
            <w:pPr>
              <w:spacing w:before="40" w:after="80" w:line="240" w:lineRule="atLeast"/>
              <w:jc w:val="center"/>
              <w:rPr>
                <w:sz w:val="18"/>
                <w:szCs w:val="18"/>
              </w:rPr>
            </w:pPr>
            <w:r w:rsidRPr="000A3CE8">
              <w:rPr>
                <w:sz w:val="18"/>
                <w:szCs w:val="18"/>
              </w:rPr>
              <w:t>1.4.3.</w:t>
            </w:r>
          </w:p>
        </w:tc>
        <w:tc>
          <w:tcPr>
            <w:tcW w:w="5491" w:type="dxa"/>
            <w:tcBorders>
              <w:bottom w:val="single" w:sz="4" w:space="0" w:color="auto"/>
            </w:tcBorders>
          </w:tcPr>
          <w:p w:rsidR="000A3CE8" w:rsidRPr="000A3CE8" w:rsidRDefault="000A3CE8" w:rsidP="000A3CE8">
            <w:pPr>
              <w:spacing w:before="40" w:after="80" w:line="240" w:lineRule="atLeast"/>
              <w:rPr>
                <w:sz w:val="18"/>
                <w:szCs w:val="18"/>
              </w:rPr>
            </w:pPr>
            <w:r w:rsidRPr="000A3CE8">
              <w:rPr>
                <w:sz w:val="18"/>
                <w:szCs w:val="18"/>
              </w:rPr>
              <w:t>Идентификационный номер налогоплательщика - юридического лица (не указывается в случае, если заявителем является иностранное юридическое лицо)</w:t>
            </w:r>
          </w:p>
        </w:tc>
        <w:tc>
          <w:tcPr>
            <w:tcW w:w="3727" w:type="dxa"/>
            <w:tcBorders>
              <w:bottom w:val="single" w:sz="4" w:space="0" w:color="auto"/>
            </w:tcBorders>
          </w:tcPr>
          <w:p w:rsidR="000A3CE8" w:rsidRPr="000A3CE8" w:rsidRDefault="000A3CE8" w:rsidP="000A3CE8">
            <w:pPr>
              <w:spacing w:before="40" w:after="80" w:line="240" w:lineRule="atLeast"/>
              <w:rPr>
                <w:sz w:val="18"/>
                <w:szCs w:val="18"/>
              </w:rPr>
            </w:pPr>
          </w:p>
        </w:tc>
      </w:tr>
      <w:tr w:rsidR="000A3CE8" w:rsidRPr="000A3CE8" w:rsidTr="000A3CE8">
        <w:tc>
          <w:tcPr>
            <w:tcW w:w="1061" w:type="dxa"/>
            <w:tcBorders>
              <w:bottom w:val="single" w:sz="4" w:space="0" w:color="auto"/>
            </w:tcBorders>
          </w:tcPr>
          <w:p w:rsidR="000A3CE8" w:rsidRPr="000A3CE8" w:rsidRDefault="000A3CE8" w:rsidP="000A3CE8">
            <w:pPr>
              <w:spacing w:before="40" w:after="80" w:line="240" w:lineRule="atLeast"/>
              <w:jc w:val="center"/>
              <w:rPr>
                <w:sz w:val="18"/>
                <w:szCs w:val="18"/>
              </w:rPr>
            </w:pPr>
            <w:r w:rsidRPr="000A3CE8">
              <w:rPr>
                <w:sz w:val="18"/>
                <w:szCs w:val="18"/>
              </w:rPr>
              <w:t>1.4.4.</w:t>
            </w:r>
          </w:p>
        </w:tc>
        <w:tc>
          <w:tcPr>
            <w:tcW w:w="5491" w:type="dxa"/>
            <w:tcBorders>
              <w:bottom w:val="single" w:sz="4" w:space="0" w:color="auto"/>
            </w:tcBorders>
          </w:tcPr>
          <w:p w:rsidR="000A3CE8" w:rsidRPr="000A3CE8" w:rsidRDefault="000A3CE8" w:rsidP="000A3CE8">
            <w:pPr>
              <w:spacing w:before="40" w:after="80" w:line="240" w:lineRule="atLeast"/>
              <w:rPr>
                <w:sz w:val="18"/>
                <w:szCs w:val="18"/>
              </w:rPr>
            </w:pPr>
            <w:r w:rsidRPr="000A3CE8">
              <w:rPr>
                <w:sz w:val="18"/>
                <w:szCs w:val="18"/>
              </w:rPr>
              <w:t>Юридический адрес</w:t>
            </w:r>
          </w:p>
        </w:tc>
        <w:tc>
          <w:tcPr>
            <w:tcW w:w="3727" w:type="dxa"/>
            <w:tcBorders>
              <w:bottom w:val="single" w:sz="4" w:space="0" w:color="auto"/>
            </w:tcBorders>
          </w:tcPr>
          <w:p w:rsidR="000A3CE8" w:rsidRPr="000A3CE8" w:rsidRDefault="000A3CE8" w:rsidP="000A3CE8">
            <w:pPr>
              <w:spacing w:before="40" w:after="80" w:line="240" w:lineRule="atLeast"/>
              <w:rPr>
                <w:sz w:val="18"/>
                <w:szCs w:val="18"/>
              </w:rPr>
            </w:pPr>
          </w:p>
        </w:tc>
      </w:tr>
    </w:tbl>
    <w:p w:rsidR="000A3CE8" w:rsidRPr="000A3CE8" w:rsidRDefault="000A3CE8" w:rsidP="000A3CE8">
      <w:pPr>
        <w:jc w:val="both"/>
        <w:rPr>
          <w:sz w:val="18"/>
          <w:szCs w:val="18"/>
        </w:rPr>
      </w:pPr>
    </w:p>
    <w:p w:rsidR="000A3CE8" w:rsidRPr="000A3CE8" w:rsidRDefault="000A3CE8" w:rsidP="000A3CE8">
      <w:pPr>
        <w:jc w:val="both"/>
        <w:rPr>
          <w:sz w:val="18"/>
          <w:szCs w:val="18"/>
        </w:rPr>
      </w:pPr>
      <w:r w:rsidRPr="000A3CE8">
        <w:rPr>
          <w:sz w:val="18"/>
          <w:szCs w:val="18"/>
        </w:rPr>
        <w:t xml:space="preserve">    Оцениваемое помещение (жилой дом, садовый дом) находится у меня в</w:t>
      </w:r>
    </w:p>
    <w:p w:rsidR="000A3CE8" w:rsidRPr="000A3CE8" w:rsidRDefault="000A3CE8" w:rsidP="000A3CE8">
      <w:pPr>
        <w:jc w:val="both"/>
        <w:rPr>
          <w:sz w:val="18"/>
          <w:szCs w:val="18"/>
        </w:rPr>
      </w:pPr>
      <w:r w:rsidRPr="000A3CE8">
        <w:rPr>
          <w:sz w:val="18"/>
          <w:szCs w:val="18"/>
        </w:rPr>
        <w:t>пользовании (собственности) на основании __________________________________</w:t>
      </w:r>
    </w:p>
    <w:p w:rsidR="000A3CE8" w:rsidRPr="000A3CE8" w:rsidRDefault="000A3CE8" w:rsidP="000A3CE8">
      <w:pPr>
        <w:jc w:val="both"/>
        <w:rPr>
          <w:sz w:val="18"/>
          <w:szCs w:val="18"/>
        </w:rPr>
      </w:pPr>
      <w:r w:rsidRPr="000A3CE8">
        <w:rPr>
          <w:sz w:val="18"/>
          <w:szCs w:val="18"/>
        </w:rPr>
        <w:t>___________________________________________________________________________</w:t>
      </w:r>
    </w:p>
    <w:p w:rsidR="000A3CE8" w:rsidRPr="000A3CE8" w:rsidRDefault="000A3CE8" w:rsidP="000A3CE8">
      <w:pPr>
        <w:jc w:val="both"/>
        <w:rPr>
          <w:sz w:val="18"/>
          <w:szCs w:val="18"/>
        </w:rPr>
      </w:pPr>
      <w:r w:rsidRPr="000A3CE8">
        <w:rPr>
          <w:sz w:val="18"/>
          <w:szCs w:val="18"/>
        </w:rPr>
        <w:t xml:space="preserve">    Даю свое согласие на проверку  указанных  в заявлении сведений и на запрос документов, необходимых для рассмотрения заявления.</w:t>
      </w:r>
    </w:p>
    <w:p w:rsidR="000A3CE8" w:rsidRPr="000A3CE8" w:rsidRDefault="000A3CE8" w:rsidP="000A3CE8">
      <w:pPr>
        <w:jc w:val="both"/>
        <w:rPr>
          <w:sz w:val="18"/>
          <w:szCs w:val="18"/>
        </w:rPr>
      </w:pPr>
      <w:r w:rsidRPr="000A3CE8">
        <w:rPr>
          <w:sz w:val="18"/>
          <w:szCs w:val="18"/>
        </w:rPr>
        <w:t xml:space="preserve">    Предупрежден о том, что в случае выявления сведений, не соответствующих указанным в заявлении, за представление недостоверной информации, заведомо ложных  сведений  мне  (нам)  будет отказано в предоставлении муниципальной услуги.</w:t>
      </w:r>
    </w:p>
    <w:p w:rsidR="000A3CE8" w:rsidRPr="000A3CE8" w:rsidRDefault="000A3CE8" w:rsidP="000A3CE8">
      <w:pPr>
        <w:jc w:val="both"/>
        <w:rPr>
          <w:sz w:val="18"/>
          <w:szCs w:val="18"/>
        </w:rPr>
      </w:pPr>
      <w:r w:rsidRPr="000A3CE8">
        <w:rPr>
          <w:sz w:val="18"/>
          <w:szCs w:val="18"/>
        </w:rPr>
        <w:lastRenderedPageBreak/>
        <w:t xml:space="preserve">    Место получения результата предоставления муниципальной услуги:</w:t>
      </w:r>
    </w:p>
    <w:p w:rsidR="000A3CE8" w:rsidRPr="000A3CE8" w:rsidRDefault="000A3CE8" w:rsidP="000A3CE8">
      <w:pPr>
        <w:jc w:val="both"/>
        <w:rPr>
          <w:sz w:val="18"/>
          <w:szCs w:val="18"/>
        </w:rPr>
      </w:pPr>
      <w:r w:rsidRPr="000A3CE8">
        <w:rPr>
          <w:sz w:val="18"/>
          <w:szCs w:val="18"/>
        </w:rPr>
        <w:t xml:space="preserve">    лично в органе, предоставляющем муниципальную услугу;</w:t>
      </w:r>
    </w:p>
    <w:p w:rsidR="000A3CE8" w:rsidRPr="000A3CE8" w:rsidRDefault="000A3CE8" w:rsidP="000A3CE8">
      <w:pPr>
        <w:jc w:val="both"/>
        <w:rPr>
          <w:sz w:val="18"/>
          <w:szCs w:val="18"/>
        </w:rPr>
      </w:pPr>
      <w:r w:rsidRPr="000A3CE8">
        <w:rPr>
          <w:sz w:val="18"/>
          <w:szCs w:val="18"/>
        </w:rPr>
        <w:t xml:space="preserve">    в МФЦ;</w:t>
      </w:r>
    </w:p>
    <w:p w:rsidR="000A3CE8" w:rsidRPr="000A3CE8" w:rsidRDefault="000A3CE8" w:rsidP="000A3CE8">
      <w:pPr>
        <w:jc w:val="both"/>
        <w:rPr>
          <w:sz w:val="18"/>
          <w:szCs w:val="18"/>
        </w:rPr>
      </w:pPr>
      <w:r w:rsidRPr="000A3CE8">
        <w:rPr>
          <w:sz w:val="18"/>
          <w:szCs w:val="18"/>
        </w:rPr>
        <w:t>в электронной форме через личный кабинет заявителя на ЕПГУ;</w:t>
      </w:r>
    </w:p>
    <w:p w:rsidR="000A3CE8" w:rsidRPr="000A3CE8" w:rsidRDefault="000A3CE8" w:rsidP="000A3CE8">
      <w:pPr>
        <w:jc w:val="both"/>
        <w:rPr>
          <w:sz w:val="18"/>
          <w:szCs w:val="18"/>
        </w:rPr>
      </w:pPr>
      <w:r w:rsidRPr="000A3CE8">
        <w:rPr>
          <w:sz w:val="18"/>
          <w:szCs w:val="18"/>
        </w:rPr>
        <w:t>посредством электронной почты на адрес: _________________________________;</w:t>
      </w:r>
    </w:p>
    <w:p w:rsidR="000A3CE8" w:rsidRPr="000A3CE8" w:rsidRDefault="000A3CE8" w:rsidP="000A3CE8">
      <w:pPr>
        <w:jc w:val="both"/>
        <w:rPr>
          <w:sz w:val="18"/>
          <w:szCs w:val="18"/>
        </w:rPr>
      </w:pPr>
      <w:r w:rsidRPr="000A3CE8">
        <w:rPr>
          <w:sz w:val="18"/>
          <w:szCs w:val="18"/>
        </w:rPr>
        <w:t xml:space="preserve">    посредством почтовой связи на адрес: _________________________________.</w:t>
      </w:r>
    </w:p>
    <w:p w:rsidR="000A3CE8" w:rsidRPr="000A3CE8" w:rsidRDefault="000A3CE8" w:rsidP="000A3CE8">
      <w:pPr>
        <w:jc w:val="both"/>
        <w:rPr>
          <w:sz w:val="18"/>
          <w:szCs w:val="18"/>
        </w:rPr>
      </w:pPr>
      <w:r w:rsidRPr="000A3CE8">
        <w:rPr>
          <w:sz w:val="18"/>
          <w:szCs w:val="18"/>
        </w:rPr>
        <w:t> </w:t>
      </w:r>
    </w:p>
    <w:p w:rsidR="000A3CE8" w:rsidRPr="000A3CE8" w:rsidRDefault="000A3CE8" w:rsidP="000A3CE8">
      <w:pPr>
        <w:jc w:val="both"/>
        <w:rPr>
          <w:sz w:val="18"/>
          <w:szCs w:val="18"/>
        </w:rPr>
      </w:pPr>
      <w:r w:rsidRPr="000A3CE8">
        <w:rPr>
          <w:sz w:val="18"/>
          <w:szCs w:val="18"/>
        </w:rPr>
        <w:t xml:space="preserve">    К заявлению прилагаются:</w:t>
      </w:r>
    </w:p>
    <w:p w:rsidR="000A3CE8" w:rsidRPr="000A3CE8" w:rsidRDefault="000A3CE8" w:rsidP="000A3CE8">
      <w:pPr>
        <w:jc w:val="both"/>
        <w:rPr>
          <w:sz w:val="18"/>
          <w:szCs w:val="18"/>
        </w:rPr>
      </w:pPr>
      <w:r w:rsidRPr="000A3CE8">
        <w:rPr>
          <w:sz w:val="18"/>
          <w:szCs w:val="18"/>
        </w:rPr>
        <w:t>___________________________________________________________________________</w:t>
      </w:r>
    </w:p>
    <w:p w:rsidR="000A3CE8" w:rsidRPr="000A3CE8" w:rsidRDefault="000A3CE8" w:rsidP="000A3CE8">
      <w:pPr>
        <w:jc w:val="both"/>
        <w:rPr>
          <w:sz w:val="18"/>
          <w:szCs w:val="18"/>
        </w:rPr>
      </w:pPr>
      <w:r w:rsidRPr="000A3CE8">
        <w:rPr>
          <w:sz w:val="18"/>
          <w:szCs w:val="18"/>
        </w:rPr>
        <w:t>___________________________________________________________________________</w:t>
      </w:r>
    </w:p>
    <w:p w:rsidR="000A3CE8" w:rsidRPr="000A3CE8" w:rsidRDefault="000A3CE8" w:rsidP="000A3CE8">
      <w:pPr>
        <w:jc w:val="both"/>
        <w:rPr>
          <w:sz w:val="18"/>
          <w:szCs w:val="18"/>
        </w:rPr>
      </w:pPr>
      <w:r w:rsidRPr="000A3CE8">
        <w:rPr>
          <w:sz w:val="18"/>
          <w:szCs w:val="18"/>
        </w:rPr>
        <w:t> </w:t>
      </w:r>
    </w:p>
    <w:tbl>
      <w:tblPr>
        <w:tblW w:w="9080" w:type="dxa"/>
        <w:tblInd w:w="20" w:type="dxa"/>
        <w:shd w:val="clear" w:color="auto" w:fill="FFFFFF"/>
        <w:tblCellMar>
          <w:left w:w="0" w:type="dxa"/>
          <w:right w:w="0" w:type="dxa"/>
        </w:tblCellMar>
        <w:tblLook w:val="04A0" w:firstRow="1" w:lastRow="0" w:firstColumn="1" w:lastColumn="0" w:noHBand="0" w:noVBand="1"/>
      </w:tblPr>
      <w:tblGrid>
        <w:gridCol w:w="4527"/>
        <w:gridCol w:w="230"/>
        <w:gridCol w:w="1238"/>
        <w:gridCol w:w="104"/>
        <w:gridCol w:w="2981"/>
      </w:tblGrid>
      <w:tr w:rsidR="000A3CE8" w:rsidRPr="000A3CE8" w:rsidTr="000A3CE8">
        <w:tc>
          <w:tcPr>
            <w:tcW w:w="4526" w:type="dxa"/>
            <w:tcBorders>
              <w:top w:val="single" w:sz="8" w:space="0" w:color="000000"/>
              <w:left w:val="single" w:sz="8" w:space="0" w:color="000000"/>
              <w:bottom w:val="single" w:sz="8" w:space="0" w:color="000000"/>
              <w:right w:val="single" w:sz="8" w:space="0" w:color="000000"/>
            </w:tcBorders>
            <w:shd w:val="clear" w:color="auto" w:fill="FFFFFF"/>
            <w:hideMark/>
          </w:tcPr>
          <w:p w:rsidR="000A3CE8" w:rsidRPr="000A3CE8" w:rsidRDefault="000A3CE8" w:rsidP="000A3CE8">
            <w:pPr>
              <w:jc w:val="both"/>
              <w:rPr>
                <w:sz w:val="18"/>
                <w:szCs w:val="18"/>
              </w:rPr>
            </w:pPr>
            <w:r w:rsidRPr="000A3CE8">
              <w:rPr>
                <w:sz w:val="18"/>
                <w:szCs w:val="18"/>
              </w:rPr>
              <w:t> </w:t>
            </w:r>
          </w:p>
        </w:tc>
        <w:tc>
          <w:tcPr>
            <w:tcW w:w="230" w:type="dxa"/>
            <w:tcBorders>
              <w:top w:val="single" w:sz="8" w:space="0" w:color="000000"/>
              <w:left w:val="single" w:sz="8" w:space="0" w:color="000000"/>
              <w:bottom w:val="single" w:sz="8" w:space="0" w:color="000000"/>
              <w:right w:val="single" w:sz="8" w:space="0" w:color="000000"/>
            </w:tcBorders>
            <w:shd w:val="clear" w:color="auto" w:fill="FFFFFF"/>
            <w:hideMark/>
          </w:tcPr>
          <w:p w:rsidR="000A3CE8" w:rsidRPr="000A3CE8" w:rsidRDefault="000A3CE8" w:rsidP="000A3CE8">
            <w:pPr>
              <w:jc w:val="both"/>
              <w:rPr>
                <w:sz w:val="18"/>
                <w:szCs w:val="18"/>
              </w:rPr>
            </w:pPr>
            <w:r w:rsidRPr="000A3CE8">
              <w:rPr>
                <w:sz w:val="18"/>
                <w:szCs w:val="18"/>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0A3CE8" w:rsidRPr="000A3CE8" w:rsidRDefault="000A3CE8" w:rsidP="000A3CE8">
            <w:pPr>
              <w:jc w:val="both"/>
              <w:rPr>
                <w:sz w:val="18"/>
                <w:szCs w:val="18"/>
              </w:rPr>
            </w:pPr>
            <w:r w:rsidRPr="000A3CE8">
              <w:rPr>
                <w:sz w:val="18"/>
                <w:szCs w:val="18"/>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0A3CE8" w:rsidRPr="000A3CE8" w:rsidRDefault="000A3CE8" w:rsidP="000A3CE8">
            <w:pPr>
              <w:jc w:val="both"/>
              <w:rPr>
                <w:sz w:val="18"/>
                <w:szCs w:val="18"/>
              </w:rPr>
            </w:pPr>
            <w:r w:rsidRPr="000A3CE8">
              <w:rPr>
                <w:sz w:val="18"/>
                <w:szCs w:val="18"/>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0A3CE8" w:rsidRPr="000A3CE8" w:rsidRDefault="000A3CE8" w:rsidP="000A3CE8">
            <w:pPr>
              <w:jc w:val="both"/>
              <w:rPr>
                <w:sz w:val="18"/>
                <w:szCs w:val="18"/>
              </w:rPr>
            </w:pPr>
            <w:r w:rsidRPr="000A3CE8">
              <w:rPr>
                <w:sz w:val="18"/>
                <w:szCs w:val="18"/>
              </w:rPr>
              <w:t>"___" _________ 20__ г.</w:t>
            </w:r>
          </w:p>
        </w:tc>
      </w:tr>
      <w:tr w:rsidR="000A3CE8" w:rsidRPr="000A3CE8" w:rsidTr="000A3CE8">
        <w:tc>
          <w:tcPr>
            <w:tcW w:w="4526" w:type="dxa"/>
            <w:tcBorders>
              <w:top w:val="single" w:sz="8" w:space="0" w:color="000000"/>
              <w:left w:val="single" w:sz="8" w:space="0" w:color="000000"/>
              <w:bottom w:val="single" w:sz="8" w:space="0" w:color="000000"/>
              <w:right w:val="single" w:sz="8" w:space="0" w:color="000000"/>
            </w:tcBorders>
            <w:shd w:val="clear" w:color="auto" w:fill="FFFFFF"/>
            <w:hideMark/>
          </w:tcPr>
          <w:p w:rsidR="000A3CE8" w:rsidRPr="000A3CE8" w:rsidRDefault="000A3CE8" w:rsidP="000A3CE8">
            <w:pPr>
              <w:jc w:val="both"/>
              <w:rPr>
                <w:sz w:val="18"/>
                <w:szCs w:val="18"/>
              </w:rPr>
            </w:pPr>
            <w:r w:rsidRPr="000A3CE8">
              <w:rPr>
                <w:sz w:val="18"/>
                <w:szCs w:val="18"/>
              </w:rPr>
              <w:t>(фамилия, имя, отчество</w:t>
            </w:r>
          </w:p>
          <w:p w:rsidR="000A3CE8" w:rsidRPr="000A3CE8" w:rsidRDefault="000A3CE8" w:rsidP="000A3CE8">
            <w:pPr>
              <w:jc w:val="both"/>
              <w:rPr>
                <w:sz w:val="18"/>
                <w:szCs w:val="18"/>
              </w:rPr>
            </w:pPr>
            <w:r w:rsidRPr="000A3CE8">
              <w:rPr>
                <w:sz w:val="18"/>
                <w:szCs w:val="18"/>
              </w:rPr>
              <w:t>(последнее - при наличии) заявителя)</w:t>
            </w:r>
          </w:p>
        </w:tc>
        <w:tc>
          <w:tcPr>
            <w:tcW w:w="230" w:type="dxa"/>
            <w:tcBorders>
              <w:top w:val="single" w:sz="8" w:space="0" w:color="000000"/>
              <w:left w:val="single" w:sz="8" w:space="0" w:color="000000"/>
              <w:bottom w:val="single" w:sz="8" w:space="0" w:color="000000"/>
              <w:right w:val="single" w:sz="8" w:space="0" w:color="000000"/>
            </w:tcBorders>
            <w:shd w:val="clear" w:color="auto" w:fill="FFFFFF"/>
            <w:hideMark/>
          </w:tcPr>
          <w:p w:rsidR="000A3CE8" w:rsidRPr="000A3CE8" w:rsidRDefault="000A3CE8" w:rsidP="000A3CE8">
            <w:pPr>
              <w:jc w:val="both"/>
              <w:rPr>
                <w:sz w:val="18"/>
                <w:szCs w:val="18"/>
              </w:rPr>
            </w:pPr>
            <w:r w:rsidRPr="000A3CE8">
              <w:rPr>
                <w:sz w:val="18"/>
                <w:szCs w:val="18"/>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0A3CE8" w:rsidRPr="000A3CE8" w:rsidRDefault="000A3CE8" w:rsidP="000A3CE8">
            <w:pPr>
              <w:jc w:val="both"/>
              <w:rPr>
                <w:sz w:val="18"/>
                <w:szCs w:val="18"/>
              </w:rPr>
            </w:pPr>
            <w:r w:rsidRPr="000A3CE8">
              <w:rPr>
                <w:sz w:val="18"/>
                <w:szCs w:val="18"/>
              </w:rPr>
              <w:t>(подпись)</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0A3CE8" w:rsidRPr="000A3CE8" w:rsidRDefault="000A3CE8" w:rsidP="000A3CE8">
            <w:pPr>
              <w:jc w:val="both"/>
              <w:rPr>
                <w:sz w:val="18"/>
                <w:szCs w:val="18"/>
              </w:rPr>
            </w:pPr>
            <w:r w:rsidRPr="000A3CE8">
              <w:rPr>
                <w:sz w:val="18"/>
                <w:szCs w:val="18"/>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0A3CE8" w:rsidRPr="000A3CE8" w:rsidRDefault="000A3CE8" w:rsidP="000A3CE8">
            <w:pPr>
              <w:jc w:val="both"/>
              <w:rPr>
                <w:sz w:val="18"/>
                <w:szCs w:val="18"/>
              </w:rPr>
            </w:pPr>
            <w:r w:rsidRPr="000A3CE8">
              <w:rPr>
                <w:sz w:val="18"/>
                <w:szCs w:val="18"/>
              </w:rPr>
              <w:t> </w:t>
            </w:r>
          </w:p>
        </w:tc>
      </w:tr>
    </w:tbl>
    <w:p w:rsidR="000A3CE8" w:rsidRPr="000A3CE8" w:rsidRDefault="000A3CE8" w:rsidP="000A3CE8">
      <w:pPr>
        <w:jc w:val="both"/>
        <w:rPr>
          <w:sz w:val="18"/>
          <w:szCs w:val="18"/>
        </w:rPr>
      </w:pPr>
    </w:p>
    <w:p w:rsidR="000A3CE8" w:rsidRPr="000A3CE8" w:rsidRDefault="000A3CE8" w:rsidP="000A3CE8">
      <w:pPr>
        <w:pStyle w:val="HTML"/>
        <w:jc w:val="both"/>
        <w:rPr>
          <w:sz w:val="18"/>
          <w:szCs w:val="18"/>
        </w:rPr>
      </w:pPr>
      <w:r w:rsidRPr="000A3CE8">
        <w:rPr>
          <w:rFonts w:ascii="Times New Roman" w:hAnsi="Times New Roman" w:cs="Times New Roman"/>
          <w:sz w:val="18"/>
          <w:szCs w:val="18"/>
        </w:rPr>
        <w:t>&lt;*&gt; Юридические лица оформляют заявления на официальном бланке.</w:t>
      </w:r>
    </w:p>
    <w:p w:rsidR="000A3CE8" w:rsidRPr="000A3CE8" w:rsidRDefault="000A3CE8" w:rsidP="000A3CE8">
      <w:pPr>
        <w:rPr>
          <w:sz w:val="18"/>
          <w:szCs w:val="18"/>
        </w:rPr>
      </w:pPr>
    </w:p>
    <w:p w:rsidR="000A3CE8" w:rsidRPr="000A3CE8" w:rsidRDefault="000A3CE8" w:rsidP="00A15E43">
      <w:pPr>
        <w:pStyle w:val="11"/>
        <w:jc w:val="left"/>
        <w:rPr>
          <w:sz w:val="18"/>
          <w:szCs w:val="18"/>
        </w:rPr>
      </w:pPr>
      <w:r w:rsidRPr="000A3CE8">
        <w:rPr>
          <w:sz w:val="18"/>
          <w:szCs w:val="18"/>
        </w:rPr>
        <w:t>Приложение 2</w:t>
      </w:r>
    </w:p>
    <w:p w:rsidR="000A3CE8" w:rsidRPr="000A3CE8" w:rsidRDefault="000A3CE8" w:rsidP="000A3CE8">
      <w:pPr>
        <w:jc w:val="right"/>
        <w:rPr>
          <w:sz w:val="18"/>
          <w:szCs w:val="18"/>
        </w:rPr>
      </w:pPr>
      <w:r w:rsidRPr="000A3CE8">
        <w:rPr>
          <w:sz w:val="18"/>
          <w:szCs w:val="18"/>
        </w:rPr>
        <w:t>к Административному регламенту</w:t>
      </w:r>
    </w:p>
    <w:p w:rsidR="000A3CE8" w:rsidRPr="000A3CE8" w:rsidRDefault="000A3CE8" w:rsidP="000A3CE8">
      <w:pPr>
        <w:jc w:val="right"/>
        <w:rPr>
          <w:bCs/>
          <w:sz w:val="18"/>
          <w:szCs w:val="18"/>
        </w:rPr>
      </w:pPr>
      <w:r w:rsidRPr="000A3CE8">
        <w:rPr>
          <w:bCs/>
          <w:sz w:val="18"/>
          <w:szCs w:val="18"/>
        </w:rPr>
        <w:t>(форма)</w:t>
      </w:r>
    </w:p>
    <w:p w:rsidR="000A3CE8" w:rsidRPr="000A3CE8" w:rsidRDefault="000A3CE8" w:rsidP="000A3CE8">
      <w:pPr>
        <w:spacing w:after="60"/>
        <w:jc w:val="center"/>
        <w:rPr>
          <w:b/>
          <w:bCs/>
          <w:spacing w:val="60"/>
          <w:sz w:val="18"/>
          <w:szCs w:val="18"/>
        </w:rPr>
      </w:pPr>
      <w:r w:rsidRPr="000A3CE8">
        <w:rPr>
          <w:b/>
          <w:bCs/>
          <w:spacing w:val="60"/>
          <w:sz w:val="18"/>
          <w:szCs w:val="18"/>
        </w:rPr>
        <w:t>РЕШЕНИЕ</w:t>
      </w:r>
    </w:p>
    <w:p w:rsidR="000A3CE8" w:rsidRPr="000A3CE8" w:rsidRDefault="000A3CE8" w:rsidP="000A3CE8">
      <w:pPr>
        <w:spacing w:after="240"/>
        <w:jc w:val="center"/>
        <w:rPr>
          <w:b/>
          <w:sz w:val="18"/>
          <w:szCs w:val="18"/>
        </w:rPr>
      </w:pPr>
      <w:r w:rsidRPr="000A3CE8">
        <w:rPr>
          <w:b/>
          <w:snapToGrid w:val="0"/>
          <w:sz w:val="18"/>
          <w:szCs w:val="18"/>
        </w:rPr>
        <w:t>о признании садового дома жилым домом</w:t>
      </w:r>
      <w:r w:rsidRPr="000A3CE8">
        <w:rPr>
          <w:b/>
          <w:snapToGrid w:val="0"/>
          <w:sz w:val="18"/>
          <w:szCs w:val="18"/>
        </w:rPr>
        <w:br/>
        <w:t>и жилого дома садовым домом</w:t>
      </w:r>
    </w:p>
    <w:p w:rsidR="000A3CE8" w:rsidRPr="000A3CE8" w:rsidRDefault="000A3CE8" w:rsidP="000A3CE8">
      <w:pPr>
        <w:spacing w:after="120"/>
        <w:jc w:val="center"/>
        <w:rPr>
          <w:sz w:val="18"/>
          <w:szCs w:val="18"/>
        </w:rPr>
      </w:pPr>
      <w:r w:rsidRPr="000A3CE8">
        <w:rPr>
          <w:sz w:val="18"/>
          <w:szCs w:val="18"/>
        </w:rPr>
        <w:t>Дата, номер</w:t>
      </w:r>
    </w:p>
    <w:p w:rsidR="000A3CE8" w:rsidRPr="000A3CE8" w:rsidRDefault="000A3CE8" w:rsidP="000A3CE8">
      <w:pPr>
        <w:rPr>
          <w:sz w:val="18"/>
          <w:szCs w:val="18"/>
        </w:rPr>
      </w:pPr>
      <w:r w:rsidRPr="000A3CE8">
        <w:rPr>
          <w:sz w:val="18"/>
          <w:szCs w:val="18"/>
        </w:rPr>
        <w:t xml:space="preserve">В связи с обращением  </w:t>
      </w:r>
    </w:p>
    <w:p w:rsidR="000A3CE8" w:rsidRPr="000A3CE8" w:rsidRDefault="000A3CE8" w:rsidP="000A3CE8">
      <w:pPr>
        <w:widowControl w:val="0"/>
        <w:pBdr>
          <w:top w:val="single" w:sz="4" w:space="1" w:color="auto"/>
        </w:pBdr>
        <w:ind w:left="2380"/>
        <w:jc w:val="center"/>
        <w:rPr>
          <w:sz w:val="18"/>
          <w:szCs w:val="18"/>
        </w:rPr>
      </w:pPr>
      <w:r w:rsidRPr="000A3CE8">
        <w:rPr>
          <w:sz w:val="18"/>
          <w:szCs w:val="18"/>
        </w:rPr>
        <w:t>(Ф.И.О. физического лица, наименование юридического лица - заявителя)</w:t>
      </w:r>
    </w:p>
    <w:p w:rsidR="000A3CE8" w:rsidRPr="000A3CE8" w:rsidRDefault="000A3CE8" w:rsidP="000A3CE8">
      <w:pPr>
        <w:widowControl w:val="0"/>
        <w:jc w:val="both"/>
        <w:rPr>
          <w:sz w:val="18"/>
          <w:szCs w:val="18"/>
        </w:rPr>
      </w:pPr>
      <w:r w:rsidRPr="000A3CE8">
        <w:rPr>
          <w:sz w:val="18"/>
          <w:szCs w:val="18"/>
        </w:rPr>
        <w:t xml:space="preserve">о намерении признать </w:t>
      </w:r>
      <w:r w:rsidRPr="000A3CE8">
        <w:rPr>
          <w:sz w:val="18"/>
          <w:szCs w:val="18"/>
          <w:u w:val="single"/>
        </w:rPr>
        <w:t>садовый дом жилым домом/жилой дом садовым домом</w:t>
      </w:r>
      <w:r w:rsidRPr="000A3CE8">
        <w:rPr>
          <w:sz w:val="18"/>
          <w:szCs w:val="18"/>
        </w:rPr>
        <w:t>,</w:t>
      </w:r>
      <w:r w:rsidRPr="000A3CE8">
        <w:rPr>
          <w:sz w:val="18"/>
          <w:szCs w:val="18"/>
        </w:rPr>
        <w:br/>
      </w:r>
    </w:p>
    <w:p w:rsidR="000A3CE8" w:rsidRPr="000A3CE8" w:rsidRDefault="000A3CE8" w:rsidP="000A3CE8">
      <w:pPr>
        <w:widowControl w:val="0"/>
        <w:ind w:left="2968"/>
        <w:jc w:val="center"/>
        <w:rPr>
          <w:sz w:val="18"/>
          <w:szCs w:val="18"/>
        </w:rPr>
      </w:pPr>
      <w:r w:rsidRPr="000A3CE8">
        <w:rPr>
          <w:sz w:val="18"/>
          <w:szCs w:val="18"/>
        </w:rPr>
        <w:t>(ненужное зачеркнуть)</w:t>
      </w:r>
    </w:p>
    <w:p w:rsidR="000A3CE8" w:rsidRPr="000A3CE8" w:rsidRDefault="000A3CE8" w:rsidP="000A3CE8">
      <w:pPr>
        <w:widowControl w:val="0"/>
        <w:rPr>
          <w:sz w:val="18"/>
          <w:szCs w:val="18"/>
        </w:rPr>
      </w:pPr>
      <w:r w:rsidRPr="000A3CE8">
        <w:rPr>
          <w:sz w:val="18"/>
          <w:szCs w:val="18"/>
        </w:rPr>
        <w:t xml:space="preserve">расположенный по адресу:  </w:t>
      </w:r>
    </w:p>
    <w:p w:rsidR="000A3CE8" w:rsidRPr="000A3CE8" w:rsidRDefault="000A3CE8" w:rsidP="000A3CE8">
      <w:pPr>
        <w:widowControl w:val="0"/>
        <w:pBdr>
          <w:top w:val="single" w:sz="4" w:space="1" w:color="auto"/>
        </w:pBdr>
        <w:ind w:left="2870"/>
        <w:rPr>
          <w:sz w:val="18"/>
          <w:szCs w:val="18"/>
        </w:rPr>
      </w:pPr>
    </w:p>
    <w:p w:rsidR="000A3CE8" w:rsidRPr="000A3CE8" w:rsidRDefault="000A3CE8" w:rsidP="000A3CE8">
      <w:pPr>
        <w:widowControl w:val="0"/>
        <w:tabs>
          <w:tab w:val="right" w:pos="9923"/>
        </w:tabs>
        <w:rPr>
          <w:sz w:val="18"/>
          <w:szCs w:val="18"/>
        </w:rPr>
      </w:pPr>
      <w:r w:rsidRPr="000A3CE8">
        <w:rPr>
          <w:sz w:val="18"/>
          <w:szCs w:val="18"/>
        </w:rPr>
        <w:tab/>
        <w:t>,</w:t>
      </w:r>
    </w:p>
    <w:p w:rsidR="000A3CE8" w:rsidRPr="000A3CE8" w:rsidRDefault="000A3CE8" w:rsidP="000A3CE8">
      <w:pPr>
        <w:widowControl w:val="0"/>
        <w:pBdr>
          <w:top w:val="single" w:sz="4" w:space="1" w:color="auto"/>
        </w:pBdr>
        <w:ind w:right="113"/>
        <w:rPr>
          <w:sz w:val="18"/>
          <w:szCs w:val="18"/>
        </w:rPr>
      </w:pPr>
    </w:p>
    <w:p w:rsidR="000A3CE8" w:rsidRPr="000A3CE8" w:rsidRDefault="000A3CE8" w:rsidP="000A3CE8">
      <w:pPr>
        <w:widowControl w:val="0"/>
        <w:jc w:val="both"/>
        <w:rPr>
          <w:sz w:val="18"/>
          <w:szCs w:val="18"/>
        </w:rPr>
      </w:pPr>
      <w:r w:rsidRPr="000A3CE8">
        <w:rPr>
          <w:sz w:val="18"/>
          <w:szCs w:val="18"/>
        </w:rPr>
        <w:t>кадастровый номер земельного участка, в пределах которого расположен дом:</w:t>
      </w:r>
      <w:r w:rsidRPr="000A3CE8">
        <w:rPr>
          <w:sz w:val="18"/>
          <w:szCs w:val="18"/>
        </w:rPr>
        <w:br/>
      </w:r>
    </w:p>
    <w:p w:rsidR="000A3CE8" w:rsidRPr="000A3CE8" w:rsidRDefault="000A3CE8" w:rsidP="000A3CE8">
      <w:pPr>
        <w:widowControl w:val="0"/>
        <w:pBdr>
          <w:top w:val="single" w:sz="4" w:space="1" w:color="auto"/>
        </w:pBdr>
        <w:rPr>
          <w:sz w:val="18"/>
          <w:szCs w:val="18"/>
        </w:rPr>
      </w:pPr>
    </w:p>
    <w:p w:rsidR="000A3CE8" w:rsidRPr="000A3CE8" w:rsidRDefault="000A3CE8" w:rsidP="000A3CE8">
      <w:pPr>
        <w:widowControl w:val="0"/>
        <w:tabs>
          <w:tab w:val="right" w:pos="9923"/>
        </w:tabs>
        <w:rPr>
          <w:sz w:val="18"/>
          <w:szCs w:val="18"/>
        </w:rPr>
      </w:pPr>
      <w:r w:rsidRPr="000A3CE8">
        <w:rPr>
          <w:sz w:val="18"/>
          <w:szCs w:val="18"/>
        </w:rPr>
        <w:tab/>
        <w:t>,</w:t>
      </w:r>
    </w:p>
    <w:p w:rsidR="000A3CE8" w:rsidRPr="000A3CE8" w:rsidRDefault="000A3CE8" w:rsidP="000A3CE8">
      <w:pPr>
        <w:widowControl w:val="0"/>
        <w:pBdr>
          <w:top w:val="single" w:sz="4" w:space="1" w:color="auto"/>
        </w:pBdr>
        <w:ind w:right="113"/>
        <w:rPr>
          <w:sz w:val="18"/>
          <w:szCs w:val="18"/>
        </w:rPr>
      </w:pPr>
    </w:p>
    <w:p w:rsidR="000A3CE8" w:rsidRPr="000A3CE8" w:rsidRDefault="000A3CE8" w:rsidP="000A3CE8">
      <w:pPr>
        <w:widowControl w:val="0"/>
        <w:rPr>
          <w:sz w:val="18"/>
          <w:szCs w:val="18"/>
        </w:rPr>
      </w:pPr>
      <w:r w:rsidRPr="000A3CE8">
        <w:rPr>
          <w:sz w:val="18"/>
          <w:szCs w:val="18"/>
        </w:rPr>
        <w:t xml:space="preserve">на основании  </w:t>
      </w:r>
    </w:p>
    <w:p w:rsidR="000A3CE8" w:rsidRPr="000A3CE8" w:rsidRDefault="000A3CE8" w:rsidP="000A3CE8">
      <w:pPr>
        <w:widowControl w:val="0"/>
        <w:pBdr>
          <w:top w:val="single" w:sz="4" w:space="1" w:color="auto"/>
        </w:pBdr>
        <w:ind w:left="1503"/>
        <w:jc w:val="center"/>
        <w:rPr>
          <w:sz w:val="18"/>
          <w:szCs w:val="18"/>
        </w:rPr>
      </w:pPr>
      <w:r w:rsidRPr="000A3CE8">
        <w:rPr>
          <w:sz w:val="18"/>
          <w:szCs w:val="18"/>
        </w:rPr>
        <w:t>(наименование и реквизиты правоустанавливающего документа)</w:t>
      </w:r>
    </w:p>
    <w:p w:rsidR="000A3CE8" w:rsidRPr="000A3CE8" w:rsidRDefault="000A3CE8" w:rsidP="000A3CE8">
      <w:pPr>
        <w:widowControl w:val="0"/>
        <w:tabs>
          <w:tab w:val="right" w:pos="9923"/>
        </w:tabs>
        <w:rPr>
          <w:sz w:val="18"/>
          <w:szCs w:val="18"/>
        </w:rPr>
      </w:pPr>
      <w:r w:rsidRPr="000A3CE8">
        <w:rPr>
          <w:sz w:val="18"/>
          <w:szCs w:val="18"/>
        </w:rPr>
        <w:tab/>
        <w:t>,</w:t>
      </w:r>
    </w:p>
    <w:p w:rsidR="000A3CE8" w:rsidRPr="000A3CE8" w:rsidRDefault="000A3CE8" w:rsidP="000A3CE8">
      <w:pPr>
        <w:widowControl w:val="0"/>
        <w:pBdr>
          <w:top w:val="single" w:sz="4" w:space="1" w:color="auto"/>
        </w:pBdr>
        <w:ind w:right="113"/>
        <w:rPr>
          <w:sz w:val="18"/>
          <w:szCs w:val="18"/>
        </w:rPr>
      </w:pPr>
    </w:p>
    <w:p w:rsidR="000A3CE8" w:rsidRPr="000A3CE8" w:rsidRDefault="000A3CE8" w:rsidP="000A3CE8">
      <w:pPr>
        <w:widowControl w:val="0"/>
        <w:spacing w:after="120"/>
        <w:rPr>
          <w:sz w:val="18"/>
          <w:szCs w:val="18"/>
        </w:rPr>
      </w:pPr>
      <w:r w:rsidRPr="000A3CE8">
        <w:rPr>
          <w:sz w:val="18"/>
          <w:szCs w:val="18"/>
        </w:rPr>
        <w:t>по результатам рассмотрения представленных документов принято решение:</w:t>
      </w:r>
    </w:p>
    <w:p w:rsidR="000A3CE8" w:rsidRPr="000A3CE8" w:rsidRDefault="000A3CE8" w:rsidP="000A3CE8">
      <w:pPr>
        <w:widowControl w:val="0"/>
        <w:rPr>
          <w:sz w:val="18"/>
          <w:szCs w:val="18"/>
        </w:rPr>
      </w:pPr>
      <w:r w:rsidRPr="000A3CE8">
        <w:rPr>
          <w:sz w:val="18"/>
          <w:szCs w:val="18"/>
        </w:rPr>
        <w:t xml:space="preserve">Признать  </w:t>
      </w:r>
    </w:p>
    <w:p w:rsidR="000A3CE8" w:rsidRPr="000A3CE8" w:rsidRDefault="000A3CE8" w:rsidP="000A3CE8">
      <w:pPr>
        <w:widowControl w:val="0"/>
        <w:pBdr>
          <w:top w:val="single" w:sz="4" w:space="1" w:color="auto"/>
        </w:pBdr>
        <w:ind w:left="1078"/>
        <w:jc w:val="center"/>
        <w:rPr>
          <w:sz w:val="18"/>
          <w:szCs w:val="18"/>
        </w:rPr>
      </w:pPr>
      <w:r w:rsidRPr="000A3CE8">
        <w:rPr>
          <w:sz w:val="18"/>
          <w:szCs w:val="18"/>
        </w:rPr>
        <w:t>(садовый дом жилым домом/жилой дом садовым домом - нужное указать)</w:t>
      </w:r>
    </w:p>
    <w:p w:rsidR="000A3CE8" w:rsidRPr="000A3CE8" w:rsidRDefault="000A3CE8" w:rsidP="000A3CE8">
      <w:pPr>
        <w:widowControl w:val="0"/>
        <w:tabs>
          <w:tab w:val="right" w:pos="9923"/>
        </w:tabs>
        <w:rPr>
          <w:sz w:val="18"/>
          <w:szCs w:val="18"/>
        </w:rPr>
      </w:pPr>
      <w:r w:rsidRPr="000A3CE8">
        <w:rPr>
          <w:sz w:val="18"/>
          <w:szCs w:val="18"/>
        </w:rPr>
        <w:tab/>
        <w:t>.</w:t>
      </w:r>
    </w:p>
    <w:p w:rsidR="000A3CE8" w:rsidRPr="000A3CE8" w:rsidRDefault="000A3CE8" w:rsidP="000A3CE8">
      <w:pPr>
        <w:widowControl w:val="0"/>
        <w:pBdr>
          <w:top w:val="single" w:sz="4" w:space="1" w:color="auto"/>
        </w:pBdr>
        <w:spacing w:after="240"/>
        <w:ind w:right="113"/>
        <w:rPr>
          <w:sz w:val="18"/>
          <w:szCs w:val="18"/>
        </w:rPr>
      </w:pPr>
    </w:p>
    <w:p w:rsidR="000A3CE8" w:rsidRPr="000A3CE8" w:rsidRDefault="000A3CE8" w:rsidP="000A3CE8">
      <w:pPr>
        <w:widowControl w:val="0"/>
        <w:ind w:right="5685"/>
        <w:jc w:val="center"/>
        <w:rPr>
          <w:sz w:val="18"/>
          <w:szCs w:val="18"/>
        </w:rPr>
      </w:pPr>
    </w:p>
    <w:p w:rsidR="000A3CE8" w:rsidRPr="000A3CE8" w:rsidRDefault="000A3CE8" w:rsidP="000A3CE8">
      <w:pPr>
        <w:widowControl w:val="0"/>
        <w:pBdr>
          <w:top w:val="single" w:sz="4" w:space="1" w:color="auto"/>
        </w:pBdr>
        <w:ind w:right="5685"/>
        <w:jc w:val="center"/>
        <w:rPr>
          <w:sz w:val="18"/>
          <w:szCs w:val="18"/>
        </w:rPr>
      </w:pPr>
      <w:r w:rsidRPr="000A3CE8">
        <w:rPr>
          <w:sz w:val="18"/>
          <w:szCs w:val="18"/>
        </w:rPr>
        <w:t>(должность)</w:t>
      </w:r>
    </w:p>
    <w:tbl>
      <w:tblPr>
        <w:tblW w:w="9924" w:type="dxa"/>
        <w:tblLayout w:type="fixed"/>
        <w:tblCellMar>
          <w:left w:w="28" w:type="dxa"/>
          <w:right w:w="28" w:type="dxa"/>
        </w:tblCellMar>
        <w:tblLook w:val="0000" w:firstRow="0" w:lastRow="0" w:firstColumn="0" w:lastColumn="0" w:noHBand="0" w:noVBand="0"/>
      </w:tblPr>
      <w:tblGrid>
        <w:gridCol w:w="4253"/>
        <w:gridCol w:w="1418"/>
        <w:gridCol w:w="4253"/>
      </w:tblGrid>
      <w:tr w:rsidR="000A3CE8" w:rsidRPr="000A3CE8" w:rsidTr="000A3CE8">
        <w:tc>
          <w:tcPr>
            <w:tcW w:w="4253" w:type="dxa"/>
            <w:tcBorders>
              <w:top w:val="nil"/>
              <w:left w:val="nil"/>
              <w:bottom w:val="single" w:sz="4" w:space="0" w:color="auto"/>
              <w:right w:val="nil"/>
            </w:tcBorders>
            <w:vAlign w:val="bottom"/>
          </w:tcPr>
          <w:p w:rsidR="000A3CE8" w:rsidRPr="000A3CE8" w:rsidRDefault="000A3CE8" w:rsidP="000A3CE8">
            <w:pPr>
              <w:jc w:val="center"/>
              <w:rPr>
                <w:sz w:val="18"/>
                <w:szCs w:val="18"/>
              </w:rPr>
            </w:pPr>
          </w:p>
        </w:tc>
        <w:tc>
          <w:tcPr>
            <w:tcW w:w="1418" w:type="dxa"/>
            <w:tcBorders>
              <w:top w:val="nil"/>
              <w:left w:val="nil"/>
              <w:bottom w:val="nil"/>
              <w:right w:val="nil"/>
            </w:tcBorders>
            <w:vAlign w:val="bottom"/>
          </w:tcPr>
          <w:p w:rsidR="000A3CE8" w:rsidRPr="000A3CE8" w:rsidRDefault="000A3CE8" w:rsidP="000A3CE8">
            <w:pPr>
              <w:rPr>
                <w:sz w:val="18"/>
                <w:szCs w:val="18"/>
              </w:rPr>
            </w:pPr>
          </w:p>
        </w:tc>
        <w:tc>
          <w:tcPr>
            <w:tcW w:w="4253" w:type="dxa"/>
            <w:tcBorders>
              <w:top w:val="nil"/>
              <w:left w:val="nil"/>
              <w:bottom w:val="single" w:sz="4" w:space="0" w:color="auto"/>
              <w:right w:val="nil"/>
            </w:tcBorders>
            <w:vAlign w:val="bottom"/>
          </w:tcPr>
          <w:p w:rsidR="000A3CE8" w:rsidRPr="000A3CE8" w:rsidRDefault="000A3CE8" w:rsidP="000A3CE8">
            <w:pPr>
              <w:jc w:val="center"/>
              <w:rPr>
                <w:sz w:val="18"/>
                <w:szCs w:val="18"/>
              </w:rPr>
            </w:pPr>
          </w:p>
        </w:tc>
      </w:tr>
      <w:tr w:rsidR="000A3CE8" w:rsidRPr="000A3CE8" w:rsidTr="000A3CE8">
        <w:tc>
          <w:tcPr>
            <w:tcW w:w="4253" w:type="dxa"/>
            <w:tcBorders>
              <w:top w:val="nil"/>
              <w:left w:val="nil"/>
              <w:bottom w:val="nil"/>
              <w:right w:val="nil"/>
            </w:tcBorders>
          </w:tcPr>
          <w:p w:rsidR="000A3CE8" w:rsidRPr="000A3CE8" w:rsidRDefault="000A3CE8" w:rsidP="000A3CE8">
            <w:pPr>
              <w:jc w:val="center"/>
              <w:rPr>
                <w:sz w:val="18"/>
                <w:szCs w:val="18"/>
              </w:rPr>
            </w:pPr>
            <w:r w:rsidRPr="000A3CE8">
              <w:rPr>
                <w:sz w:val="18"/>
                <w:szCs w:val="18"/>
              </w:rPr>
              <w:t xml:space="preserve">(Ф.И.О. должностного лица органа </w:t>
            </w:r>
            <w:r w:rsidRPr="000A3CE8">
              <w:rPr>
                <w:sz w:val="18"/>
                <w:szCs w:val="18"/>
              </w:rPr>
              <w:br/>
              <w:t xml:space="preserve">местного самоуправления муниципального образования, в границах которого </w:t>
            </w:r>
            <w:r w:rsidRPr="000A3CE8">
              <w:rPr>
                <w:sz w:val="18"/>
                <w:szCs w:val="18"/>
              </w:rPr>
              <w:br/>
              <w:t>расположен садовый дом или жилой дом)</w:t>
            </w:r>
          </w:p>
        </w:tc>
        <w:tc>
          <w:tcPr>
            <w:tcW w:w="1418" w:type="dxa"/>
            <w:tcBorders>
              <w:top w:val="nil"/>
              <w:left w:val="nil"/>
              <w:bottom w:val="nil"/>
              <w:right w:val="nil"/>
            </w:tcBorders>
          </w:tcPr>
          <w:p w:rsidR="000A3CE8" w:rsidRPr="000A3CE8" w:rsidRDefault="000A3CE8" w:rsidP="000A3CE8">
            <w:pPr>
              <w:rPr>
                <w:sz w:val="18"/>
                <w:szCs w:val="18"/>
              </w:rPr>
            </w:pPr>
          </w:p>
        </w:tc>
        <w:tc>
          <w:tcPr>
            <w:tcW w:w="4253" w:type="dxa"/>
            <w:tcBorders>
              <w:top w:val="nil"/>
              <w:left w:val="nil"/>
              <w:bottom w:val="nil"/>
              <w:right w:val="nil"/>
            </w:tcBorders>
          </w:tcPr>
          <w:p w:rsidR="000A3CE8" w:rsidRPr="000A3CE8" w:rsidRDefault="000A3CE8" w:rsidP="000A3CE8">
            <w:pPr>
              <w:jc w:val="center"/>
              <w:rPr>
                <w:sz w:val="18"/>
                <w:szCs w:val="18"/>
              </w:rPr>
            </w:pPr>
            <w:r w:rsidRPr="000A3CE8">
              <w:rPr>
                <w:sz w:val="18"/>
                <w:szCs w:val="18"/>
              </w:rPr>
              <w:t xml:space="preserve">(подпись должностного лица органа </w:t>
            </w:r>
            <w:r w:rsidRPr="000A3CE8">
              <w:rPr>
                <w:sz w:val="18"/>
                <w:szCs w:val="18"/>
              </w:rPr>
              <w:br/>
              <w:t xml:space="preserve">местного самоуправления муниципального образования, в границах которого </w:t>
            </w:r>
            <w:r w:rsidRPr="000A3CE8">
              <w:rPr>
                <w:sz w:val="18"/>
                <w:szCs w:val="18"/>
              </w:rPr>
              <w:br/>
              <w:t>расположен садовый дом или жилой дом)</w:t>
            </w:r>
          </w:p>
        </w:tc>
      </w:tr>
    </w:tbl>
    <w:p w:rsidR="000A3CE8" w:rsidRPr="000A3CE8" w:rsidRDefault="000A3CE8" w:rsidP="000A3CE8">
      <w:pPr>
        <w:widowControl w:val="0"/>
        <w:spacing w:before="120" w:after="240"/>
        <w:jc w:val="right"/>
        <w:rPr>
          <w:sz w:val="18"/>
          <w:szCs w:val="18"/>
        </w:rPr>
      </w:pPr>
      <w:r w:rsidRPr="000A3CE8">
        <w:rPr>
          <w:sz w:val="18"/>
          <w:szCs w:val="18"/>
        </w:rPr>
        <w:t>М.П.</w:t>
      </w:r>
    </w:p>
    <w:tbl>
      <w:tblPr>
        <w:tblW w:w="9999" w:type="dxa"/>
        <w:tblLayout w:type="fixed"/>
        <w:tblCellMar>
          <w:left w:w="28" w:type="dxa"/>
          <w:right w:w="28" w:type="dxa"/>
        </w:tblCellMar>
        <w:tblLook w:val="0000" w:firstRow="0" w:lastRow="0" w:firstColumn="0" w:lastColumn="0" w:noHBand="0" w:noVBand="0"/>
      </w:tblPr>
      <w:tblGrid>
        <w:gridCol w:w="1134"/>
        <w:gridCol w:w="187"/>
        <w:gridCol w:w="454"/>
        <w:gridCol w:w="255"/>
        <w:gridCol w:w="1418"/>
        <w:gridCol w:w="369"/>
        <w:gridCol w:w="397"/>
        <w:gridCol w:w="851"/>
        <w:gridCol w:w="2552"/>
        <w:gridCol w:w="794"/>
        <w:gridCol w:w="1588"/>
      </w:tblGrid>
      <w:tr w:rsidR="000A3CE8" w:rsidRPr="000A3CE8" w:rsidTr="000A3CE8">
        <w:tc>
          <w:tcPr>
            <w:tcW w:w="1134" w:type="dxa"/>
            <w:tcBorders>
              <w:top w:val="nil"/>
              <w:left w:val="nil"/>
              <w:bottom w:val="nil"/>
              <w:right w:val="nil"/>
            </w:tcBorders>
            <w:vAlign w:val="bottom"/>
          </w:tcPr>
          <w:p w:rsidR="000A3CE8" w:rsidRPr="000A3CE8" w:rsidRDefault="000A3CE8" w:rsidP="000A3CE8">
            <w:pPr>
              <w:keepNext/>
              <w:rPr>
                <w:sz w:val="18"/>
                <w:szCs w:val="18"/>
              </w:rPr>
            </w:pPr>
            <w:r w:rsidRPr="000A3CE8">
              <w:rPr>
                <w:sz w:val="18"/>
                <w:szCs w:val="18"/>
              </w:rPr>
              <w:t>Получил:</w:t>
            </w:r>
          </w:p>
        </w:tc>
        <w:tc>
          <w:tcPr>
            <w:tcW w:w="187" w:type="dxa"/>
            <w:tcBorders>
              <w:top w:val="nil"/>
              <w:left w:val="nil"/>
              <w:bottom w:val="nil"/>
              <w:right w:val="nil"/>
            </w:tcBorders>
            <w:vAlign w:val="bottom"/>
          </w:tcPr>
          <w:p w:rsidR="000A3CE8" w:rsidRPr="000A3CE8" w:rsidRDefault="000A3CE8" w:rsidP="000A3CE8">
            <w:pPr>
              <w:keepNext/>
              <w:jc w:val="right"/>
              <w:rPr>
                <w:sz w:val="18"/>
                <w:szCs w:val="18"/>
              </w:rPr>
            </w:pPr>
            <w:r w:rsidRPr="000A3CE8">
              <w:rPr>
                <w:sz w:val="18"/>
                <w:szCs w:val="18"/>
              </w:rPr>
              <w:t>«</w:t>
            </w:r>
          </w:p>
        </w:tc>
        <w:tc>
          <w:tcPr>
            <w:tcW w:w="454" w:type="dxa"/>
            <w:tcBorders>
              <w:top w:val="nil"/>
              <w:left w:val="nil"/>
              <w:bottom w:val="single" w:sz="4" w:space="0" w:color="auto"/>
              <w:right w:val="nil"/>
            </w:tcBorders>
            <w:vAlign w:val="bottom"/>
          </w:tcPr>
          <w:p w:rsidR="000A3CE8" w:rsidRPr="000A3CE8" w:rsidRDefault="000A3CE8" w:rsidP="000A3CE8">
            <w:pPr>
              <w:keepNext/>
              <w:jc w:val="center"/>
              <w:rPr>
                <w:sz w:val="18"/>
                <w:szCs w:val="18"/>
              </w:rPr>
            </w:pPr>
          </w:p>
        </w:tc>
        <w:tc>
          <w:tcPr>
            <w:tcW w:w="255" w:type="dxa"/>
            <w:tcBorders>
              <w:top w:val="nil"/>
              <w:left w:val="nil"/>
              <w:bottom w:val="nil"/>
              <w:right w:val="nil"/>
            </w:tcBorders>
            <w:vAlign w:val="bottom"/>
          </w:tcPr>
          <w:p w:rsidR="000A3CE8" w:rsidRPr="000A3CE8" w:rsidRDefault="000A3CE8" w:rsidP="000A3CE8">
            <w:pPr>
              <w:keepNext/>
              <w:rPr>
                <w:sz w:val="18"/>
                <w:szCs w:val="18"/>
              </w:rPr>
            </w:pPr>
            <w:r w:rsidRPr="000A3CE8">
              <w:rPr>
                <w:sz w:val="18"/>
                <w:szCs w:val="18"/>
              </w:rPr>
              <w:t>»</w:t>
            </w:r>
          </w:p>
        </w:tc>
        <w:tc>
          <w:tcPr>
            <w:tcW w:w="1418" w:type="dxa"/>
            <w:tcBorders>
              <w:top w:val="nil"/>
              <w:left w:val="nil"/>
              <w:bottom w:val="single" w:sz="4" w:space="0" w:color="auto"/>
              <w:right w:val="nil"/>
            </w:tcBorders>
            <w:vAlign w:val="bottom"/>
          </w:tcPr>
          <w:p w:rsidR="000A3CE8" w:rsidRPr="000A3CE8" w:rsidRDefault="000A3CE8" w:rsidP="000A3CE8">
            <w:pPr>
              <w:keepNext/>
              <w:jc w:val="center"/>
              <w:rPr>
                <w:sz w:val="18"/>
                <w:szCs w:val="18"/>
              </w:rPr>
            </w:pPr>
          </w:p>
        </w:tc>
        <w:tc>
          <w:tcPr>
            <w:tcW w:w="369" w:type="dxa"/>
            <w:tcBorders>
              <w:top w:val="nil"/>
              <w:left w:val="nil"/>
              <w:bottom w:val="nil"/>
              <w:right w:val="nil"/>
            </w:tcBorders>
            <w:vAlign w:val="bottom"/>
          </w:tcPr>
          <w:p w:rsidR="000A3CE8" w:rsidRPr="000A3CE8" w:rsidRDefault="000A3CE8" w:rsidP="000A3CE8">
            <w:pPr>
              <w:keepNext/>
              <w:jc w:val="right"/>
              <w:rPr>
                <w:sz w:val="18"/>
                <w:szCs w:val="18"/>
              </w:rPr>
            </w:pPr>
            <w:r w:rsidRPr="000A3CE8">
              <w:rPr>
                <w:sz w:val="18"/>
                <w:szCs w:val="18"/>
              </w:rPr>
              <w:t>20</w:t>
            </w:r>
          </w:p>
        </w:tc>
        <w:tc>
          <w:tcPr>
            <w:tcW w:w="397" w:type="dxa"/>
            <w:tcBorders>
              <w:top w:val="nil"/>
              <w:left w:val="nil"/>
              <w:bottom w:val="single" w:sz="4" w:space="0" w:color="auto"/>
              <w:right w:val="nil"/>
            </w:tcBorders>
            <w:vAlign w:val="bottom"/>
          </w:tcPr>
          <w:p w:rsidR="000A3CE8" w:rsidRPr="000A3CE8" w:rsidRDefault="000A3CE8" w:rsidP="000A3CE8">
            <w:pPr>
              <w:keepNext/>
              <w:rPr>
                <w:sz w:val="18"/>
                <w:szCs w:val="18"/>
              </w:rPr>
            </w:pPr>
          </w:p>
        </w:tc>
        <w:tc>
          <w:tcPr>
            <w:tcW w:w="851" w:type="dxa"/>
            <w:tcBorders>
              <w:top w:val="nil"/>
              <w:left w:val="nil"/>
              <w:bottom w:val="nil"/>
              <w:right w:val="nil"/>
            </w:tcBorders>
            <w:vAlign w:val="bottom"/>
          </w:tcPr>
          <w:p w:rsidR="000A3CE8" w:rsidRPr="000A3CE8" w:rsidRDefault="000A3CE8" w:rsidP="000A3CE8">
            <w:pPr>
              <w:keepNext/>
              <w:ind w:left="57"/>
              <w:rPr>
                <w:sz w:val="18"/>
                <w:szCs w:val="18"/>
              </w:rPr>
            </w:pPr>
            <w:r w:rsidRPr="000A3CE8">
              <w:rPr>
                <w:sz w:val="18"/>
                <w:szCs w:val="18"/>
              </w:rPr>
              <w:t>г.</w:t>
            </w:r>
          </w:p>
        </w:tc>
        <w:tc>
          <w:tcPr>
            <w:tcW w:w="2552" w:type="dxa"/>
            <w:tcBorders>
              <w:top w:val="nil"/>
              <w:left w:val="nil"/>
              <w:bottom w:val="single" w:sz="4" w:space="0" w:color="auto"/>
              <w:right w:val="nil"/>
            </w:tcBorders>
            <w:vAlign w:val="bottom"/>
          </w:tcPr>
          <w:p w:rsidR="000A3CE8" w:rsidRPr="000A3CE8" w:rsidRDefault="000A3CE8" w:rsidP="000A3CE8">
            <w:pPr>
              <w:keepNext/>
              <w:jc w:val="center"/>
              <w:rPr>
                <w:sz w:val="18"/>
                <w:szCs w:val="18"/>
              </w:rPr>
            </w:pPr>
          </w:p>
        </w:tc>
        <w:tc>
          <w:tcPr>
            <w:tcW w:w="794" w:type="dxa"/>
            <w:tcBorders>
              <w:top w:val="nil"/>
              <w:left w:val="nil"/>
              <w:right w:val="nil"/>
            </w:tcBorders>
            <w:vAlign w:val="bottom"/>
          </w:tcPr>
          <w:p w:rsidR="000A3CE8" w:rsidRPr="000A3CE8" w:rsidRDefault="000A3CE8" w:rsidP="000A3CE8">
            <w:pPr>
              <w:keepNext/>
              <w:rPr>
                <w:sz w:val="18"/>
                <w:szCs w:val="18"/>
              </w:rPr>
            </w:pPr>
          </w:p>
        </w:tc>
        <w:tc>
          <w:tcPr>
            <w:tcW w:w="1588" w:type="dxa"/>
            <w:tcBorders>
              <w:top w:val="nil"/>
              <w:left w:val="nil"/>
              <w:right w:val="nil"/>
            </w:tcBorders>
            <w:vAlign w:val="bottom"/>
          </w:tcPr>
          <w:p w:rsidR="000A3CE8" w:rsidRPr="000A3CE8" w:rsidRDefault="000A3CE8" w:rsidP="000A3CE8">
            <w:pPr>
              <w:keepNext/>
              <w:jc w:val="center"/>
              <w:rPr>
                <w:sz w:val="18"/>
                <w:szCs w:val="18"/>
              </w:rPr>
            </w:pPr>
            <w:r w:rsidRPr="000A3CE8">
              <w:rPr>
                <w:sz w:val="18"/>
                <w:szCs w:val="18"/>
              </w:rPr>
              <w:t>(заполняется</w:t>
            </w:r>
          </w:p>
        </w:tc>
      </w:tr>
      <w:tr w:rsidR="000A3CE8" w:rsidRPr="000A3CE8" w:rsidTr="000A3CE8">
        <w:tc>
          <w:tcPr>
            <w:tcW w:w="1134" w:type="dxa"/>
            <w:tcBorders>
              <w:top w:val="nil"/>
              <w:left w:val="nil"/>
              <w:bottom w:val="nil"/>
              <w:right w:val="nil"/>
            </w:tcBorders>
          </w:tcPr>
          <w:p w:rsidR="000A3CE8" w:rsidRPr="000A3CE8" w:rsidRDefault="000A3CE8" w:rsidP="000A3CE8">
            <w:pPr>
              <w:rPr>
                <w:sz w:val="18"/>
                <w:szCs w:val="18"/>
              </w:rPr>
            </w:pPr>
          </w:p>
        </w:tc>
        <w:tc>
          <w:tcPr>
            <w:tcW w:w="187" w:type="dxa"/>
            <w:tcBorders>
              <w:top w:val="nil"/>
              <w:left w:val="nil"/>
              <w:bottom w:val="nil"/>
              <w:right w:val="nil"/>
            </w:tcBorders>
          </w:tcPr>
          <w:p w:rsidR="000A3CE8" w:rsidRPr="000A3CE8" w:rsidRDefault="000A3CE8" w:rsidP="000A3CE8">
            <w:pPr>
              <w:rPr>
                <w:sz w:val="18"/>
                <w:szCs w:val="18"/>
              </w:rPr>
            </w:pPr>
          </w:p>
        </w:tc>
        <w:tc>
          <w:tcPr>
            <w:tcW w:w="454" w:type="dxa"/>
            <w:tcBorders>
              <w:top w:val="nil"/>
              <w:left w:val="nil"/>
              <w:bottom w:val="nil"/>
              <w:right w:val="nil"/>
            </w:tcBorders>
          </w:tcPr>
          <w:p w:rsidR="000A3CE8" w:rsidRPr="000A3CE8" w:rsidRDefault="000A3CE8" w:rsidP="000A3CE8">
            <w:pPr>
              <w:jc w:val="center"/>
              <w:rPr>
                <w:sz w:val="18"/>
                <w:szCs w:val="18"/>
              </w:rPr>
            </w:pPr>
          </w:p>
        </w:tc>
        <w:tc>
          <w:tcPr>
            <w:tcW w:w="255" w:type="dxa"/>
            <w:tcBorders>
              <w:top w:val="nil"/>
              <w:left w:val="nil"/>
              <w:bottom w:val="nil"/>
              <w:right w:val="nil"/>
            </w:tcBorders>
          </w:tcPr>
          <w:p w:rsidR="000A3CE8" w:rsidRPr="000A3CE8" w:rsidRDefault="000A3CE8" w:rsidP="000A3CE8">
            <w:pPr>
              <w:rPr>
                <w:sz w:val="18"/>
                <w:szCs w:val="18"/>
              </w:rPr>
            </w:pPr>
          </w:p>
        </w:tc>
        <w:tc>
          <w:tcPr>
            <w:tcW w:w="1418" w:type="dxa"/>
            <w:tcBorders>
              <w:top w:val="nil"/>
              <w:left w:val="nil"/>
              <w:bottom w:val="nil"/>
              <w:right w:val="nil"/>
            </w:tcBorders>
          </w:tcPr>
          <w:p w:rsidR="000A3CE8" w:rsidRPr="000A3CE8" w:rsidRDefault="000A3CE8" w:rsidP="000A3CE8">
            <w:pPr>
              <w:jc w:val="center"/>
              <w:rPr>
                <w:sz w:val="18"/>
                <w:szCs w:val="18"/>
              </w:rPr>
            </w:pPr>
          </w:p>
        </w:tc>
        <w:tc>
          <w:tcPr>
            <w:tcW w:w="369" w:type="dxa"/>
            <w:tcBorders>
              <w:top w:val="nil"/>
              <w:left w:val="nil"/>
              <w:bottom w:val="nil"/>
              <w:right w:val="nil"/>
            </w:tcBorders>
          </w:tcPr>
          <w:p w:rsidR="000A3CE8" w:rsidRPr="000A3CE8" w:rsidRDefault="000A3CE8" w:rsidP="000A3CE8">
            <w:pPr>
              <w:jc w:val="right"/>
              <w:rPr>
                <w:sz w:val="18"/>
                <w:szCs w:val="18"/>
              </w:rPr>
            </w:pPr>
          </w:p>
        </w:tc>
        <w:tc>
          <w:tcPr>
            <w:tcW w:w="397" w:type="dxa"/>
            <w:tcBorders>
              <w:top w:val="nil"/>
              <w:left w:val="nil"/>
              <w:bottom w:val="nil"/>
              <w:right w:val="nil"/>
            </w:tcBorders>
          </w:tcPr>
          <w:p w:rsidR="000A3CE8" w:rsidRPr="000A3CE8" w:rsidRDefault="000A3CE8" w:rsidP="000A3CE8">
            <w:pPr>
              <w:rPr>
                <w:sz w:val="18"/>
                <w:szCs w:val="18"/>
              </w:rPr>
            </w:pPr>
          </w:p>
        </w:tc>
        <w:tc>
          <w:tcPr>
            <w:tcW w:w="851" w:type="dxa"/>
            <w:tcBorders>
              <w:top w:val="nil"/>
              <w:left w:val="nil"/>
              <w:bottom w:val="nil"/>
              <w:right w:val="nil"/>
            </w:tcBorders>
          </w:tcPr>
          <w:p w:rsidR="000A3CE8" w:rsidRPr="000A3CE8" w:rsidRDefault="000A3CE8" w:rsidP="000A3CE8">
            <w:pPr>
              <w:ind w:left="57"/>
              <w:rPr>
                <w:sz w:val="18"/>
                <w:szCs w:val="18"/>
              </w:rPr>
            </w:pPr>
          </w:p>
        </w:tc>
        <w:tc>
          <w:tcPr>
            <w:tcW w:w="2552" w:type="dxa"/>
            <w:tcBorders>
              <w:top w:val="nil"/>
              <w:left w:val="nil"/>
              <w:bottom w:val="nil"/>
              <w:right w:val="nil"/>
            </w:tcBorders>
          </w:tcPr>
          <w:p w:rsidR="000A3CE8" w:rsidRPr="000A3CE8" w:rsidRDefault="000A3CE8" w:rsidP="000A3CE8">
            <w:pPr>
              <w:jc w:val="center"/>
              <w:rPr>
                <w:sz w:val="18"/>
                <w:szCs w:val="18"/>
              </w:rPr>
            </w:pPr>
            <w:r w:rsidRPr="000A3CE8">
              <w:rPr>
                <w:sz w:val="18"/>
                <w:szCs w:val="18"/>
              </w:rPr>
              <w:t>(подпись заявителя)</w:t>
            </w:r>
          </w:p>
        </w:tc>
        <w:tc>
          <w:tcPr>
            <w:tcW w:w="794" w:type="dxa"/>
            <w:tcBorders>
              <w:left w:val="nil"/>
              <w:bottom w:val="nil"/>
              <w:right w:val="nil"/>
            </w:tcBorders>
          </w:tcPr>
          <w:p w:rsidR="000A3CE8" w:rsidRPr="000A3CE8" w:rsidRDefault="000A3CE8" w:rsidP="000A3CE8">
            <w:pPr>
              <w:rPr>
                <w:sz w:val="18"/>
                <w:szCs w:val="18"/>
              </w:rPr>
            </w:pPr>
          </w:p>
        </w:tc>
        <w:tc>
          <w:tcPr>
            <w:tcW w:w="1588" w:type="dxa"/>
            <w:tcBorders>
              <w:left w:val="nil"/>
              <w:bottom w:val="nil"/>
              <w:right w:val="nil"/>
            </w:tcBorders>
          </w:tcPr>
          <w:p w:rsidR="000A3CE8" w:rsidRPr="000A3CE8" w:rsidRDefault="000A3CE8" w:rsidP="000A3CE8">
            <w:pPr>
              <w:jc w:val="center"/>
              <w:rPr>
                <w:sz w:val="18"/>
                <w:szCs w:val="18"/>
              </w:rPr>
            </w:pPr>
            <w:r w:rsidRPr="000A3CE8">
              <w:rPr>
                <w:sz w:val="18"/>
                <w:szCs w:val="18"/>
              </w:rPr>
              <w:t>в случае получения решения лично)</w:t>
            </w:r>
          </w:p>
        </w:tc>
      </w:tr>
    </w:tbl>
    <w:p w:rsidR="000A3CE8" w:rsidRPr="000A3CE8" w:rsidRDefault="000A3CE8" w:rsidP="000A3CE8">
      <w:pPr>
        <w:widowControl w:val="0"/>
        <w:spacing w:after="240"/>
        <w:rPr>
          <w:sz w:val="18"/>
          <w:szCs w:val="18"/>
        </w:rPr>
      </w:pPr>
    </w:p>
    <w:tbl>
      <w:tblPr>
        <w:tblW w:w="9239" w:type="dxa"/>
        <w:tblLayout w:type="fixed"/>
        <w:tblCellMar>
          <w:left w:w="28" w:type="dxa"/>
          <w:right w:w="28" w:type="dxa"/>
        </w:tblCellMar>
        <w:tblLook w:val="0000" w:firstRow="0" w:lastRow="0" w:firstColumn="0" w:lastColumn="0" w:noHBand="0" w:noVBand="0"/>
      </w:tblPr>
      <w:tblGrid>
        <w:gridCol w:w="5387"/>
        <w:gridCol w:w="284"/>
        <w:gridCol w:w="454"/>
        <w:gridCol w:w="255"/>
        <w:gridCol w:w="1701"/>
        <w:gridCol w:w="369"/>
        <w:gridCol w:w="397"/>
        <w:gridCol w:w="392"/>
      </w:tblGrid>
      <w:tr w:rsidR="000A3CE8" w:rsidRPr="000A3CE8" w:rsidTr="000A3CE8">
        <w:tc>
          <w:tcPr>
            <w:tcW w:w="5387" w:type="dxa"/>
            <w:tcBorders>
              <w:top w:val="nil"/>
              <w:left w:val="nil"/>
              <w:bottom w:val="nil"/>
              <w:right w:val="nil"/>
            </w:tcBorders>
            <w:vAlign w:val="bottom"/>
          </w:tcPr>
          <w:p w:rsidR="000A3CE8" w:rsidRPr="000A3CE8" w:rsidRDefault="000A3CE8" w:rsidP="000A3CE8">
            <w:pPr>
              <w:rPr>
                <w:sz w:val="18"/>
                <w:szCs w:val="18"/>
              </w:rPr>
            </w:pPr>
            <w:r w:rsidRPr="000A3CE8">
              <w:rPr>
                <w:sz w:val="18"/>
                <w:szCs w:val="18"/>
              </w:rPr>
              <w:t>Решение направлено в адрес заявителя</w:t>
            </w:r>
          </w:p>
        </w:tc>
        <w:tc>
          <w:tcPr>
            <w:tcW w:w="284" w:type="dxa"/>
            <w:tcBorders>
              <w:top w:val="nil"/>
              <w:left w:val="nil"/>
              <w:bottom w:val="nil"/>
              <w:right w:val="nil"/>
            </w:tcBorders>
            <w:vAlign w:val="bottom"/>
          </w:tcPr>
          <w:p w:rsidR="000A3CE8" w:rsidRPr="000A3CE8" w:rsidRDefault="000A3CE8" w:rsidP="000A3CE8">
            <w:pPr>
              <w:jc w:val="right"/>
              <w:rPr>
                <w:sz w:val="18"/>
                <w:szCs w:val="18"/>
              </w:rPr>
            </w:pPr>
            <w:r w:rsidRPr="000A3CE8">
              <w:rPr>
                <w:sz w:val="18"/>
                <w:szCs w:val="18"/>
              </w:rPr>
              <w:t>«</w:t>
            </w:r>
          </w:p>
        </w:tc>
        <w:tc>
          <w:tcPr>
            <w:tcW w:w="454" w:type="dxa"/>
            <w:tcBorders>
              <w:top w:val="nil"/>
              <w:left w:val="nil"/>
              <w:bottom w:val="single" w:sz="4" w:space="0" w:color="auto"/>
              <w:right w:val="nil"/>
            </w:tcBorders>
            <w:vAlign w:val="bottom"/>
          </w:tcPr>
          <w:p w:rsidR="000A3CE8" w:rsidRPr="000A3CE8" w:rsidRDefault="000A3CE8" w:rsidP="000A3CE8">
            <w:pPr>
              <w:jc w:val="center"/>
              <w:rPr>
                <w:sz w:val="18"/>
                <w:szCs w:val="18"/>
              </w:rPr>
            </w:pPr>
          </w:p>
        </w:tc>
        <w:tc>
          <w:tcPr>
            <w:tcW w:w="255" w:type="dxa"/>
            <w:tcBorders>
              <w:top w:val="nil"/>
              <w:left w:val="nil"/>
              <w:bottom w:val="nil"/>
              <w:right w:val="nil"/>
            </w:tcBorders>
            <w:vAlign w:val="bottom"/>
          </w:tcPr>
          <w:p w:rsidR="000A3CE8" w:rsidRPr="000A3CE8" w:rsidRDefault="000A3CE8" w:rsidP="000A3CE8">
            <w:pPr>
              <w:rPr>
                <w:sz w:val="18"/>
                <w:szCs w:val="18"/>
              </w:rPr>
            </w:pPr>
            <w:r w:rsidRPr="000A3CE8">
              <w:rPr>
                <w:sz w:val="18"/>
                <w:szCs w:val="18"/>
              </w:rPr>
              <w:t>»</w:t>
            </w:r>
          </w:p>
        </w:tc>
        <w:tc>
          <w:tcPr>
            <w:tcW w:w="1701" w:type="dxa"/>
            <w:tcBorders>
              <w:top w:val="nil"/>
              <w:left w:val="nil"/>
              <w:bottom w:val="single" w:sz="4" w:space="0" w:color="auto"/>
              <w:right w:val="nil"/>
            </w:tcBorders>
            <w:vAlign w:val="bottom"/>
          </w:tcPr>
          <w:p w:rsidR="000A3CE8" w:rsidRPr="000A3CE8" w:rsidRDefault="000A3CE8" w:rsidP="000A3CE8">
            <w:pPr>
              <w:jc w:val="center"/>
              <w:rPr>
                <w:sz w:val="18"/>
                <w:szCs w:val="18"/>
              </w:rPr>
            </w:pPr>
          </w:p>
        </w:tc>
        <w:tc>
          <w:tcPr>
            <w:tcW w:w="369" w:type="dxa"/>
            <w:tcBorders>
              <w:top w:val="nil"/>
              <w:left w:val="nil"/>
              <w:bottom w:val="nil"/>
              <w:right w:val="nil"/>
            </w:tcBorders>
            <w:vAlign w:val="bottom"/>
          </w:tcPr>
          <w:p w:rsidR="000A3CE8" w:rsidRPr="000A3CE8" w:rsidRDefault="000A3CE8" w:rsidP="000A3CE8">
            <w:pPr>
              <w:jc w:val="right"/>
              <w:rPr>
                <w:sz w:val="18"/>
                <w:szCs w:val="18"/>
              </w:rPr>
            </w:pPr>
            <w:r w:rsidRPr="000A3CE8">
              <w:rPr>
                <w:sz w:val="18"/>
                <w:szCs w:val="18"/>
              </w:rPr>
              <w:t>20</w:t>
            </w:r>
          </w:p>
        </w:tc>
        <w:tc>
          <w:tcPr>
            <w:tcW w:w="397" w:type="dxa"/>
            <w:tcBorders>
              <w:top w:val="nil"/>
              <w:left w:val="nil"/>
              <w:bottom w:val="single" w:sz="4" w:space="0" w:color="auto"/>
              <w:right w:val="nil"/>
            </w:tcBorders>
            <w:vAlign w:val="bottom"/>
          </w:tcPr>
          <w:p w:rsidR="000A3CE8" w:rsidRPr="000A3CE8" w:rsidRDefault="000A3CE8" w:rsidP="000A3CE8">
            <w:pPr>
              <w:rPr>
                <w:sz w:val="18"/>
                <w:szCs w:val="18"/>
              </w:rPr>
            </w:pPr>
          </w:p>
        </w:tc>
        <w:tc>
          <w:tcPr>
            <w:tcW w:w="392" w:type="dxa"/>
            <w:tcBorders>
              <w:top w:val="nil"/>
              <w:left w:val="nil"/>
              <w:bottom w:val="nil"/>
              <w:right w:val="nil"/>
            </w:tcBorders>
            <w:vAlign w:val="bottom"/>
          </w:tcPr>
          <w:p w:rsidR="000A3CE8" w:rsidRPr="000A3CE8" w:rsidRDefault="000A3CE8" w:rsidP="000A3CE8">
            <w:pPr>
              <w:ind w:left="57"/>
              <w:rPr>
                <w:sz w:val="18"/>
                <w:szCs w:val="18"/>
              </w:rPr>
            </w:pPr>
            <w:r w:rsidRPr="000A3CE8">
              <w:rPr>
                <w:sz w:val="18"/>
                <w:szCs w:val="18"/>
              </w:rPr>
              <w:t>г.</w:t>
            </w:r>
          </w:p>
        </w:tc>
      </w:tr>
      <w:tr w:rsidR="000A3CE8" w:rsidRPr="000A3CE8" w:rsidTr="000A3CE8">
        <w:tc>
          <w:tcPr>
            <w:tcW w:w="5387" w:type="dxa"/>
            <w:tcBorders>
              <w:top w:val="nil"/>
              <w:left w:val="nil"/>
              <w:bottom w:val="nil"/>
              <w:right w:val="nil"/>
            </w:tcBorders>
          </w:tcPr>
          <w:p w:rsidR="000A3CE8" w:rsidRPr="000A3CE8" w:rsidRDefault="000A3CE8" w:rsidP="000A3CE8">
            <w:pPr>
              <w:jc w:val="center"/>
              <w:rPr>
                <w:sz w:val="18"/>
                <w:szCs w:val="18"/>
              </w:rPr>
            </w:pPr>
            <w:r w:rsidRPr="000A3CE8">
              <w:rPr>
                <w:sz w:val="18"/>
                <w:szCs w:val="18"/>
              </w:rPr>
              <w:t>(заполняется в случае направления решения по почте)</w:t>
            </w:r>
          </w:p>
        </w:tc>
        <w:tc>
          <w:tcPr>
            <w:tcW w:w="284" w:type="dxa"/>
            <w:tcBorders>
              <w:top w:val="nil"/>
              <w:left w:val="nil"/>
              <w:bottom w:val="nil"/>
              <w:right w:val="nil"/>
            </w:tcBorders>
          </w:tcPr>
          <w:p w:rsidR="000A3CE8" w:rsidRPr="000A3CE8" w:rsidRDefault="000A3CE8" w:rsidP="000A3CE8">
            <w:pPr>
              <w:rPr>
                <w:sz w:val="18"/>
                <w:szCs w:val="18"/>
              </w:rPr>
            </w:pPr>
          </w:p>
        </w:tc>
        <w:tc>
          <w:tcPr>
            <w:tcW w:w="454" w:type="dxa"/>
            <w:tcBorders>
              <w:top w:val="nil"/>
              <w:left w:val="nil"/>
              <w:bottom w:val="nil"/>
              <w:right w:val="nil"/>
            </w:tcBorders>
          </w:tcPr>
          <w:p w:rsidR="000A3CE8" w:rsidRPr="000A3CE8" w:rsidRDefault="000A3CE8" w:rsidP="000A3CE8">
            <w:pPr>
              <w:jc w:val="center"/>
              <w:rPr>
                <w:sz w:val="18"/>
                <w:szCs w:val="18"/>
              </w:rPr>
            </w:pPr>
          </w:p>
        </w:tc>
        <w:tc>
          <w:tcPr>
            <w:tcW w:w="255" w:type="dxa"/>
            <w:tcBorders>
              <w:top w:val="nil"/>
              <w:left w:val="nil"/>
              <w:bottom w:val="nil"/>
              <w:right w:val="nil"/>
            </w:tcBorders>
          </w:tcPr>
          <w:p w:rsidR="000A3CE8" w:rsidRPr="000A3CE8" w:rsidRDefault="000A3CE8" w:rsidP="000A3CE8">
            <w:pPr>
              <w:rPr>
                <w:sz w:val="18"/>
                <w:szCs w:val="18"/>
              </w:rPr>
            </w:pPr>
          </w:p>
        </w:tc>
        <w:tc>
          <w:tcPr>
            <w:tcW w:w="1701" w:type="dxa"/>
            <w:tcBorders>
              <w:top w:val="nil"/>
              <w:left w:val="nil"/>
              <w:bottom w:val="nil"/>
              <w:right w:val="nil"/>
            </w:tcBorders>
          </w:tcPr>
          <w:p w:rsidR="000A3CE8" w:rsidRPr="000A3CE8" w:rsidRDefault="000A3CE8" w:rsidP="000A3CE8">
            <w:pPr>
              <w:jc w:val="center"/>
              <w:rPr>
                <w:sz w:val="18"/>
                <w:szCs w:val="18"/>
              </w:rPr>
            </w:pPr>
          </w:p>
        </w:tc>
        <w:tc>
          <w:tcPr>
            <w:tcW w:w="369" w:type="dxa"/>
            <w:tcBorders>
              <w:top w:val="nil"/>
              <w:left w:val="nil"/>
              <w:bottom w:val="nil"/>
              <w:right w:val="nil"/>
            </w:tcBorders>
          </w:tcPr>
          <w:p w:rsidR="000A3CE8" w:rsidRPr="000A3CE8" w:rsidRDefault="000A3CE8" w:rsidP="000A3CE8">
            <w:pPr>
              <w:jc w:val="right"/>
              <w:rPr>
                <w:sz w:val="18"/>
                <w:szCs w:val="18"/>
              </w:rPr>
            </w:pPr>
          </w:p>
        </w:tc>
        <w:tc>
          <w:tcPr>
            <w:tcW w:w="397" w:type="dxa"/>
            <w:tcBorders>
              <w:top w:val="nil"/>
              <w:left w:val="nil"/>
              <w:bottom w:val="nil"/>
              <w:right w:val="nil"/>
            </w:tcBorders>
          </w:tcPr>
          <w:p w:rsidR="000A3CE8" w:rsidRPr="000A3CE8" w:rsidRDefault="000A3CE8" w:rsidP="000A3CE8">
            <w:pPr>
              <w:rPr>
                <w:sz w:val="18"/>
                <w:szCs w:val="18"/>
              </w:rPr>
            </w:pPr>
          </w:p>
        </w:tc>
        <w:tc>
          <w:tcPr>
            <w:tcW w:w="392" w:type="dxa"/>
            <w:tcBorders>
              <w:top w:val="nil"/>
              <w:left w:val="nil"/>
              <w:bottom w:val="nil"/>
              <w:right w:val="nil"/>
            </w:tcBorders>
          </w:tcPr>
          <w:p w:rsidR="000A3CE8" w:rsidRPr="000A3CE8" w:rsidRDefault="000A3CE8" w:rsidP="000A3CE8">
            <w:pPr>
              <w:ind w:left="57"/>
              <w:rPr>
                <w:sz w:val="18"/>
                <w:szCs w:val="18"/>
              </w:rPr>
            </w:pPr>
          </w:p>
        </w:tc>
      </w:tr>
    </w:tbl>
    <w:p w:rsidR="000A3CE8" w:rsidRPr="000A3CE8" w:rsidRDefault="000A3CE8" w:rsidP="000A3CE8">
      <w:pPr>
        <w:widowControl w:val="0"/>
        <w:spacing w:before="120"/>
        <w:ind w:left="5387"/>
        <w:rPr>
          <w:sz w:val="18"/>
          <w:szCs w:val="18"/>
        </w:rPr>
      </w:pPr>
    </w:p>
    <w:p w:rsidR="000A3CE8" w:rsidRPr="000A3CE8" w:rsidRDefault="000A3CE8" w:rsidP="000A3CE8">
      <w:pPr>
        <w:widowControl w:val="0"/>
        <w:pBdr>
          <w:top w:val="single" w:sz="4" w:space="1" w:color="auto"/>
        </w:pBdr>
        <w:ind w:left="5387"/>
        <w:jc w:val="center"/>
        <w:rPr>
          <w:sz w:val="18"/>
          <w:szCs w:val="18"/>
        </w:rPr>
      </w:pPr>
      <w:r w:rsidRPr="000A3CE8">
        <w:rPr>
          <w:sz w:val="18"/>
          <w:szCs w:val="18"/>
        </w:rPr>
        <w:t xml:space="preserve">(Ф.И.О., подпись должностного лица, </w:t>
      </w:r>
      <w:r w:rsidRPr="000A3CE8">
        <w:rPr>
          <w:sz w:val="18"/>
          <w:szCs w:val="18"/>
        </w:rPr>
        <w:br/>
        <w:t>направившего решение в адрес заявителя)</w:t>
      </w:r>
    </w:p>
    <w:p w:rsidR="000A3CE8" w:rsidRPr="000A3CE8" w:rsidRDefault="000A3CE8" w:rsidP="000A3CE8">
      <w:pPr>
        <w:pStyle w:val="11"/>
        <w:jc w:val="right"/>
        <w:rPr>
          <w:bCs/>
          <w:sz w:val="18"/>
          <w:szCs w:val="18"/>
        </w:rPr>
      </w:pPr>
      <w:r w:rsidRPr="000A3CE8">
        <w:rPr>
          <w:sz w:val="18"/>
          <w:szCs w:val="18"/>
        </w:rPr>
        <w:t>Приложение 3</w:t>
      </w:r>
    </w:p>
    <w:p w:rsidR="000A3CE8" w:rsidRPr="000A3CE8" w:rsidRDefault="000A3CE8" w:rsidP="000A3CE8">
      <w:pPr>
        <w:widowControl w:val="0"/>
        <w:tabs>
          <w:tab w:val="left" w:pos="567"/>
        </w:tabs>
        <w:ind w:left="3969" w:firstLine="567"/>
        <w:jc w:val="right"/>
        <w:rPr>
          <w:sz w:val="18"/>
          <w:szCs w:val="18"/>
        </w:rPr>
      </w:pPr>
      <w:r w:rsidRPr="000A3CE8">
        <w:rPr>
          <w:sz w:val="18"/>
          <w:szCs w:val="18"/>
        </w:rPr>
        <w:t>к Административному регламенту</w:t>
      </w:r>
    </w:p>
    <w:p w:rsidR="000A3CE8" w:rsidRPr="000A3CE8" w:rsidRDefault="000A3CE8" w:rsidP="000A3CE8">
      <w:pPr>
        <w:tabs>
          <w:tab w:val="left" w:pos="7920"/>
        </w:tabs>
        <w:ind w:left="3969" w:firstLine="709"/>
        <w:jc w:val="right"/>
        <w:rPr>
          <w:bCs/>
          <w:sz w:val="18"/>
          <w:szCs w:val="18"/>
          <w:highlight w:val="yellow"/>
        </w:rPr>
      </w:pPr>
    </w:p>
    <w:p w:rsidR="000A3CE8" w:rsidRPr="000A3CE8" w:rsidRDefault="000A3CE8" w:rsidP="000A3CE8">
      <w:pPr>
        <w:pStyle w:val="af2"/>
        <w:widowControl w:val="0"/>
        <w:tabs>
          <w:tab w:val="left" w:pos="142"/>
          <w:tab w:val="left" w:pos="284"/>
        </w:tabs>
        <w:ind w:left="-567" w:firstLine="340"/>
        <w:rPr>
          <w:bCs/>
          <w:sz w:val="18"/>
          <w:szCs w:val="18"/>
        </w:rPr>
      </w:pPr>
      <w:r w:rsidRPr="000A3CE8">
        <w:rPr>
          <w:sz w:val="18"/>
          <w:szCs w:val="18"/>
        </w:rPr>
        <w:t>Типовая форма жалобы на решения и действия (бездействие) органа, предоставляющего муниципальную услугу, а также должностных лиц, государственных служащих</w:t>
      </w:r>
    </w:p>
    <w:p w:rsidR="000A3CE8" w:rsidRPr="000A3CE8" w:rsidRDefault="000A3CE8" w:rsidP="000A3CE8">
      <w:pPr>
        <w:pStyle w:val="HTML"/>
        <w:widowControl w:val="0"/>
        <w:rPr>
          <w:rFonts w:ascii="Times New Roman" w:hAnsi="Times New Roman" w:cs="Times New Roman"/>
          <w:sz w:val="18"/>
          <w:szCs w:val="18"/>
        </w:rPr>
      </w:pPr>
    </w:p>
    <w:p w:rsidR="000A3CE8" w:rsidRPr="000A3CE8" w:rsidRDefault="000A3CE8" w:rsidP="000A3CE8">
      <w:pPr>
        <w:pStyle w:val="HTML"/>
        <w:widowControl w:val="0"/>
        <w:rPr>
          <w:rFonts w:ascii="Times New Roman" w:hAnsi="Times New Roman" w:cs="Times New Roman"/>
          <w:sz w:val="18"/>
          <w:szCs w:val="18"/>
        </w:rPr>
      </w:pPr>
      <w:r w:rsidRPr="000A3CE8">
        <w:rPr>
          <w:rFonts w:ascii="Times New Roman" w:hAnsi="Times New Roman" w:cs="Times New Roman"/>
          <w:sz w:val="18"/>
          <w:szCs w:val="18"/>
        </w:rPr>
        <w:t>ИСХ. ОТ _____ № _____</w:t>
      </w:r>
    </w:p>
    <w:p w:rsidR="000A3CE8" w:rsidRPr="000A3CE8" w:rsidRDefault="000A3CE8" w:rsidP="000A3CE8">
      <w:pPr>
        <w:widowControl w:val="0"/>
        <w:tabs>
          <w:tab w:val="left" w:pos="142"/>
          <w:tab w:val="left" w:pos="284"/>
        </w:tabs>
        <w:autoSpaceDE w:val="0"/>
        <w:autoSpaceDN w:val="0"/>
        <w:adjustRightInd w:val="0"/>
        <w:ind w:firstLine="5245"/>
        <w:rPr>
          <w:bCs/>
          <w:sz w:val="18"/>
          <w:szCs w:val="18"/>
        </w:rPr>
      </w:pPr>
      <w:r w:rsidRPr="000A3CE8">
        <w:rPr>
          <w:sz w:val="18"/>
          <w:szCs w:val="18"/>
        </w:rPr>
        <w:t>В</w:t>
      </w:r>
      <w:r w:rsidRPr="000A3CE8">
        <w:rPr>
          <w:bCs/>
          <w:sz w:val="18"/>
          <w:szCs w:val="18"/>
        </w:rPr>
        <w:t xml:space="preserve"> администрацию</w:t>
      </w:r>
    </w:p>
    <w:p w:rsidR="000A3CE8" w:rsidRPr="000A3CE8" w:rsidRDefault="000A3CE8" w:rsidP="000A3CE8">
      <w:pPr>
        <w:widowControl w:val="0"/>
        <w:tabs>
          <w:tab w:val="left" w:pos="142"/>
          <w:tab w:val="left" w:pos="284"/>
        </w:tabs>
        <w:autoSpaceDE w:val="0"/>
        <w:autoSpaceDN w:val="0"/>
        <w:adjustRightInd w:val="0"/>
        <w:ind w:firstLine="5245"/>
        <w:rPr>
          <w:sz w:val="18"/>
          <w:szCs w:val="18"/>
        </w:rPr>
      </w:pPr>
      <w:r w:rsidRPr="000A3CE8">
        <w:rPr>
          <w:bCs/>
          <w:sz w:val="18"/>
          <w:szCs w:val="18"/>
        </w:rPr>
        <w:t>муниципального образования</w:t>
      </w:r>
    </w:p>
    <w:p w:rsidR="000A3CE8" w:rsidRPr="000A3CE8" w:rsidRDefault="000A3CE8" w:rsidP="000A3CE8">
      <w:pPr>
        <w:widowControl w:val="0"/>
        <w:tabs>
          <w:tab w:val="left" w:pos="142"/>
          <w:tab w:val="left" w:pos="284"/>
        </w:tabs>
        <w:autoSpaceDE w:val="0"/>
        <w:autoSpaceDN w:val="0"/>
        <w:adjustRightInd w:val="0"/>
        <w:ind w:firstLine="5245"/>
        <w:rPr>
          <w:b/>
          <w:bCs/>
          <w:sz w:val="18"/>
          <w:szCs w:val="18"/>
        </w:rPr>
      </w:pPr>
      <w:r w:rsidRPr="000A3CE8">
        <w:rPr>
          <w:sz w:val="18"/>
          <w:szCs w:val="18"/>
        </w:rPr>
        <w:t>_____________________</w:t>
      </w:r>
    </w:p>
    <w:p w:rsidR="000A3CE8" w:rsidRPr="000A3CE8" w:rsidRDefault="000A3CE8" w:rsidP="000A3CE8">
      <w:pPr>
        <w:pStyle w:val="HTML"/>
        <w:widowControl w:val="0"/>
        <w:rPr>
          <w:rFonts w:ascii="Times New Roman" w:hAnsi="Times New Roman" w:cs="Times New Roman"/>
          <w:sz w:val="18"/>
          <w:szCs w:val="18"/>
        </w:rPr>
      </w:pPr>
    </w:p>
    <w:p w:rsidR="000A3CE8" w:rsidRPr="000A3CE8" w:rsidRDefault="000A3CE8" w:rsidP="000A3CE8">
      <w:pPr>
        <w:pStyle w:val="HTML"/>
        <w:widowControl w:val="0"/>
        <w:jc w:val="center"/>
        <w:rPr>
          <w:rFonts w:ascii="Times New Roman" w:hAnsi="Times New Roman" w:cs="Times New Roman"/>
          <w:sz w:val="18"/>
          <w:szCs w:val="18"/>
        </w:rPr>
      </w:pPr>
      <w:r w:rsidRPr="000A3CE8">
        <w:rPr>
          <w:rFonts w:ascii="Times New Roman" w:hAnsi="Times New Roman" w:cs="Times New Roman"/>
          <w:sz w:val="18"/>
          <w:szCs w:val="18"/>
        </w:rPr>
        <w:t>ЖАЛОБА</w:t>
      </w:r>
    </w:p>
    <w:p w:rsidR="000A3CE8" w:rsidRPr="000A3CE8" w:rsidRDefault="000A3CE8" w:rsidP="000A3CE8">
      <w:pPr>
        <w:pStyle w:val="HTML"/>
        <w:widowControl w:val="0"/>
        <w:jc w:val="center"/>
        <w:rPr>
          <w:rFonts w:ascii="Times New Roman" w:hAnsi="Times New Roman" w:cs="Times New Roman"/>
          <w:sz w:val="18"/>
          <w:szCs w:val="18"/>
        </w:rPr>
      </w:pPr>
    </w:p>
    <w:p w:rsidR="000A3CE8" w:rsidRPr="000A3CE8" w:rsidRDefault="000A3CE8" w:rsidP="000A3CE8">
      <w:pPr>
        <w:pStyle w:val="HTML"/>
        <w:widowControl w:val="0"/>
        <w:rPr>
          <w:rFonts w:ascii="Times New Roman" w:hAnsi="Times New Roman" w:cs="Times New Roman"/>
          <w:sz w:val="18"/>
          <w:szCs w:val="18"/>
        </w:rPr>
      </w:pPr>
      <w:r w:rsidRPr="000A3CE8">
        <w:rPr>
          <w:rFonts w:ascii="Times New Roman" w:hAnsi="Times New Roman" w:cs="Times New Roman"/>
          <w:sz w:val="18"/>
          <w:szCs w:val="18"/>
        </w:rPr>
        <w:t xml:space="preserve">    Полное   наименование   юридического   лица,   Ф.И.О.   индивидуального</w:t>
      </w:r>
    </w:p>
    <w:p w:rsidR="000A3CE8" w:rsidRPr="000A3CE8" w:rsidRDefault="000A3CE8" w:rsidP="000A3CE8">
      <w:pPr>
        <w:pStyle w:val="HTML"/>
        <w:widowControl w:val="0"/>
        <w:rPr>
          <w:rFonts w:ascii="Times New Roman" w:hAnsi="Times New Roman" w:cs="Times New Roman"/>
          <w:sz w:val="18"/>
          <w:szCs w:val="18"/>
        </w:rPr>
      </w:pPr>
      <w:r w:rsidRPr="000A3CE8">
        <w:rPr>
          <w:rFonts w:ascii="Times New Roman" w:hAnsi="Times New Roman" w:cs="Times New Roman"/>
          <w:sz w:val="18"/>
          <w:szCs w:val="18"/>
        </w:rPr>
        <w:t>предпринимателя, Ф.И.О. гражданина:</w:t>
      </w:r>
    </w:p>
    <w:p w:rsidR="000A3CE8" w:rsidRPr="000A3CE8" w:rsidRDefault="000A3CE8" w:rsidP="000A3CE8">
      <w:pPr>
        <w:pStyle w:val="HTML"/>
        <w:widowControl w:val="0"/>
        <w:rPr>
          <w:rFonts w:ascii="Times New Roman" w:hAnsi="Times New Roman" w:cs="Times New Roman"/>
          <w:sz w:val="18"/>
          <w:szCs w:val="18"/>
        </w:rPr>
      </w:pPr>
      <w:r w:rsidRPr="000A3CE8">
        <w:rPr>
          <w:rFonts w:ascii="Times New Roman" w:hAnsi="Times New Roman" w:cs="Times New Roman"/>
          <w:sz w:val="18"/>
          <w:szCs w:val="18"/>
        </w:rPr>
        <w:t>__________________________________________________________________</w:t>
      </w:r>
    </w:p>
    <w:p w:rsidR="000A3CE8" w:rsidRPr="000A3CE8" w:rsidRDefault="000A3CE8" w:rsidP="000A3CE8">
      <w:pPr>
        <w:pStyle w:val="HTML"/>
        <w:widowControl w:val="0"/>
        <w:rPr>
          <w:rFonts w:ascii="Times New Roman" w:hAnsi="Times New Roman" w:cs="Times New Roman"/>
          <w:sz w:val="18"/>
          <w:szCs w:val="18"/>
        </w:rPr>
      </w:pPr>
      <w:r w:rsidRPr="000A3CE8">
        <w:rPr>
          <w:rFonts w:ascii="Times New Roman" w:hAnsi="Times New Roman" w:cs="Times New Roman"/>
          <w:sz w:val="18"/>
          <w:szCs w:val="18"/>
        </w:rPr>
        <w:t xml:space="preserve">   (местонахождение юридического лица, индивидуального предпринимателя,</w:t>
      </w:r>
    </w:p>
    <w:p w:rsidR="000A3CE8" w:rsidRPr="000A3CE8" w:rsidRDefault="000A3CE8" w:rsidP="000A3CE8">
      <w:pPr>
        <w:pStyle w:val="HTML"/>
        <w:widowControl w:val="0"/>
        <w:rPr>
          <w:rFonts w:ascii="Times New Roman" w:hAnsi="Times New Roman" w:cs="Times New Roman"/>
          <w:sz w:val="18"/>
          <w:szCs w:val="18"/>
        </w:rPr>
      </w:pPr>
      <w:r w:rsidRPr="000A3CE8">
        <w:rPr>
          <w:rFonts w:ascii="Times New Roman" w:hAnsi="Times New Roman" w:cs="Times New Roman"/>
          <w:sz w:val="18"/>
          <w:szCs w:val="18"/>
        </w:rPr>
        <w:t xml:space="preserve">                      гражданина (фактический адрес)</w:t>
      </w:r>
    </w:p>
    <w:p w:rsidR="000A3CE8" w:rsidRPr="000A3CE8" w:rsidRDefault="000A3CE8" w:rsidP="000A3CE8">
      <w:pPr>
        <w:pStyle w:val="HTML"/>
        <w:widowControl w:val="0"/>
        <w:rPr>
          <w:rFonts w:ascii="Times New Roman" w:hAnsi="Times New Roman" w:cs="Times New Roman"/>
          <w:sz w:val="18"/>
          <w:szCs w:val="18"/>
        </w:rPr>
      </w:pPr>
      <w:r w:rsidRPr="000A3CE8">
        <w:rPr>
          <w:rFonts w:ascii="Times New Roman" w:hAnsi="Times New Roman" w:cs="Times New Roman"/>
          <w:sz w:val="18"/>
          <w:szCs w:val="18"/>
        </w:rPr>
        <w:t>__________________________________________________________________</w:t>
      </w:r>
    </w:p>
    <w:p w:rsidR="000A3CE8" w:rsidRPr="000A3CE8" w:rsidRDefault="000A3CE8" w:rsidP="000A3CE8">
      <w:pPr>
        <w:pStyle w:val="HTML"/>
        <w:widowControl w:val="0"/>
        <w:rPr>
          <w:rFonts w:ascii="Times New Roman" w:hAnsi="Times New Roman" w:cs="Times New Roman"/>
          <w:sz w:val="18"/>
          <w:szCs w:val="18"/>
        </w:rPr>
      </w:pPr>
      <w:r w:rsidRPr="000A3CE8">
        <w:rPr>
          <w:rFonts w:ascii="Times New Roman" w:hAnsi="Times New Roman" w:cs="Times New Roman"/>
          <w:sz w:val="18"/>
          <w:szCs w:val="18"/>
        </w:rPr>
        <w:t>__________________________________________________________________</w:t>
      </w:r>
    </w:p>
    <w:p w:rsidR="000A3CE8" w:rsidRPr="000A3CE8" w:rsidRDefault="000A3CE8" w:rsidP="000A3CE8">
      <w:pPr>
        <w:pStyle w:val="HTML"/>
        <w:widowControl w:val="0"/>
        <w:rPr>
          <w:rFonts w:ascii="Times New Roman" w:hAnsi="Times New Roman" w:cs="Times New Roman"/>
          <w:sz w:val="18"/>
          <w:szCs w:val="18"/>
        </w:rPr>
      </w:pPr>
    </w:p>
    <w:p w:rsidR="000A3CE8" w:rsidRPr="000A3CE8" w:rsidRDefault="000A3CE8" w:rsidP="000A3CE8">
      <w:pPr>
        <w:pStyle w:val="HTML"/>
        <w:widowControl w:val="0"/>
        <w:rPr>
          <w:rFonts w:ascii="Times New Roman" w:hAnsi="Times New Roman" w:cs="Times New Roman"/>
          <w:sz w:val="18"/>
          <w:szCs w:val="18"/>
        </w:rPr>
      </w:pPr>
      <w:r w:rsidRPr="000A3CE8">
        <w:rPr>
          <w:rFonts w:ascii="Times New Roman" w:hAnsi="Times New Roman" w:cs="Times New Roman"/>
          <w:sz w:val="18"/>
          <w:szCs w:val="18"/>
        </w:rPr>
        <w:t xml:space="preserve">Телефон, адрес электронной почты, ИНН, КПП </w:t>
      </w:r>
    </w:p>
    <w:p w:rsidR="000A3CE8" w:rsidRPr="000A3CE8" w:rsidRDefault="000A3CE8" w:rsidP="000A3CE8">
      <w:pPr>
        <w:pStyle w:val="HTML"/>
        <w:widowControl w:val="0"/>
        <w:rPr>
          <w:rFonts w:ascii="Times New Roman" w:hAnsi="Times New Roman" w:cs="Times New Roman"/>
          <w:sz w:val="18"/>
          <w:szCs w:val="18"/>
        </w:rPr>
      </w:pPr>
      <w:r w:rsidRPr="000A3CE8">
        <w:rPr>
          <w:rFonts w:ascii="Times New Roman" w:hAnsi="Times New Roman" w:cs="Times New Roman"/>
          <w:sz w:val="18"/>
          <w:szCs w:val="18"/>
        </w:rPr>
        <w:t>__________________________________________________________________</w:t>
      </w:r>
    </w:p>
    <w:p w:rsidR="000A3CE8" w:rsidRPr="000A3CE8" w:rsidRDefault="000A3CE8" w:rsidP="000A3CE8">
      <w:pPr>
        <w:pStyle w:val="HTML"/>
        <w:widowControl w:val="0"/>
        <w:rPr>
          <w:rFonts w:ascii="Times New Roman" w:hAnsi="Times New Roman" w:cs="Times New Roman"/>
          <w:sz w:val="18"/>
          <w:szCs w:val="18"/>
        </w:rPr>
      </w:pPr>
    </w:p>
    <w:p w:rsidR="000A3CE8" w:rsidRPr="000A3CE8" w:rsidRDefault="000A3CE8" w:rsidP="000A3CE8">
      <w:pPr>
        <w:pStyle w:val="HTML"/>
        <w:widowControl w:val="0"/>
        <w:rPr>
          <w:rFonts w:ascii="Times New Roman" w:hAnsi="Times New Roman" w:cs="Times New Roman"/>
          <w:sz w:val="18"/>
          <w:szCs w:val="18"/>
        </w:rPr>
      </w:pPr>
      <w:r w:rsidRPr="000A3CE8">
        <w:rPr>
          <w:rFonts w:ascii="Times New Roman" w:hAnsi="Times New Roman" w:cs="Times New Roman"/>
          <w:sz w:val="18"/>
          <w:szCs w:val="18"/>
        </w:rPr>
        <w:t>Ф.И.О. руководителя юридического лица ______________________________</w:t>
      </w:r>
    </w:p>
    <w:p w:rsidR="000A3CE8" w:rsidRPr="000A3CE8" w:rsidRDefault="000A3CE8" w:rsidP="000A3CE8">
      <w:pPr>
        <w:pStyle w:val="HTML"/>
        <w:widowControl w:val="0"/>
        <w:rPr>
          <w:rFonts w:ascii="Times New Roman" w:hAnsi="Times New Roman" w:cs="Times New Roman"/>
          <w:sz w:val="18"/>
          <w:szCs w:val="18"/>
        </w:rPr>
      </w:pPr>
      <w:r w:rsidRPr="000A3CE8">
        <w:rPr>
          <w:rFonts w:ascii="Times New Roman" w:hAnsi="Times New Roman" w:cs="Times New Roman"/>
          <w:sz w:val="18"/>
          <w:szCs w:val="18"/>
        </w:rPr>
        <w:t>на действия (бездействие), решение: ___________________________________</w:t>
      </w:r>
    </w:p>
    <w:p w:rsidR="000A3CE8" w:rsidRPr="000A3CE8" w:rsidRDefault="000A3CE8" w:rsidP="000A3CE8">
      <w:pPr>
        <w:pStyle w:val="HTML"/>
        <w:widowControl w:val="0"/>
        <w:rPr>
          <w:rFonts w:ascii="Times New Roman" w:hAnsi="Times New Roman" w:cs="Times New Roman"/>
          <w:sz w:val="18"/>
          <w:szCs w:val="18"/>
        </w:rPr>
      </w:pPr>
      <w:r w:rsidRPr="000A3CE8">
        <w:rPr>
          <w:rFonts w:ascii="Times New Roman" w:hAnsi="Times New Roman" w:cs="Times New Roman"/>
          <w:sz w:val="18"/>
          <w:szCs w:val="18"/>
        </w:rPr>
        <w:t>__________________________________________________________________</w:t>
      </w:r>
    </w:p>
    <w:p w:rsidR="000A3CE8" w:rsidRPr="000A3CE8" w:rsidRDefault="000A3CE8" w:rsidP="000A3CE8">
      <w:pPr>
        <w:pStyle w:val="HTML"/>
        <w:widowControl w:val="0"/>
        <w:rPr>
          <w:rFonts w:ascii="Times New Roman" w:hAnsi="Times New Roman" w:cs="Times New Roman"/>
          <w:sz w:val="18"/>
          <w:szCs w:val="18"/>
        </w:rPr>
      </w:pPr>
      <w:r w:rsidRPr="000A3CE8">
        <w:rPr>
          <w:rFonts w:ascii="Times New Roman" w:hAnsi="Times New Roman" w:cs="Times New Roman"/>
          <w:sz w:val="18"/>
          <w:szCs w:val="18"/>
        </w:rPr>
        <w:t xml:space="preserve">    Наименование органа или должность, Ф.И.О. должностного лица органа,</w:t>
      </w:r>
    </w:p>
    <w:p w:rsidR="000A3CE8" w:rsidRPr="000A3CE8" w:rsidRDefault="000A3CE8" w:rsidP="000A3CE8">
      <w:pPr>
        <w:pStyle w:val="HTML"/>
        <w:widowControl w:val="0"/>
        <w:rPr>
          <w:rFonts w:ascii="Times New Roman" w:hAnsi="Times New Roman" w:cs="Times New Roman"/>
          <w:sz w:val="18"/>
          <w:szCs w:val="18"/>
        </w:rPr>
      </w:pPr>
      <w:r w:rsidRPr="000A3CE8">
        <w:rPr>
          <w:rFonts w:ascii="Times New Roman" w:hAnsi="Times New Roman" w:cs="Times New Roman"/>
          <w:sz w:val="18"/>
          <w:szCs w:val="18"/>
        </w:rPr>
        <w:t xml:space="preserve">           решение, действие (бездействие) которого обжалуется:</w:t>
      </w:r>
    </w:p>
    <w:p w:rsidR="000A3CE8" w:rsidRPr="000A3CE8" w:rsidRDefault="000A3CE8" w:rsidP="000A3CE8">
      <w:pPr>
        <w:pStyle w:val="HTML"/>
        <w:widowControl w:val="0"/>
        <w:rPr>
          <w:rFonts w:ascii="Times New Roman" w:hAnsi="Times New Roman" w:cs="Times New Roman"/>
          <w:sz w:val="18"/>
          <w:szCs w:val="18"/>
        </w:rPr>
      </w:pPr>
      <w:r w:rsidRPr="000A3CE8">
        <w:rPr>
          <w:rFonts w:ascii="Times New Roman" w:hAnsi="Times New Roman" w:cs="Times New Roman"/>
          <w:sz w:val="18"/>
          <w:szCs w:val="18"/>
        </w:rPr>
        <w:t>__________________________________________________________________</w:t>
      </w:r>
    </w:p>
    <w:p w:rsidR="000A3CE8" w:rsidRPr="000A3CE8" w:rsidRDefault="000A3CE8" w:rsidP="000A3CE8">
      <w:pPr>
        <w:pStyle w:val="HTML"/>
        <w:widowControl w:val="0"/>
        <w:rPr>
          <w:rFonts w:ascii="Times New Roman" w:hAnsi="Times New Roman" w:cs="Times New Roman"/>
          <w:sz w:val="18"/>
          <w:szCs w:val="18"/>
        </w:rPr>
      </w:pPr>
      <w:r w:rsidRPr="000A3CE8">
        <w:rPr>
          <w:rFonts w:ascii="Times New Roman" w:hAnsi="Times New Roman" w:cs="Times New Roman"/>
          <w:sz w:val="18"/>
          <w:szCs w:val="18"/>
        </w:rPr>
        <w:t>Существо жалобы: _________________________________________________</w:t>
      </w:r>
    </w:p>
    <w:p w:rsidR="000A3CE8" w:rsidRPr="000A3CE8" w:rsidRDefault="000A3CE8" w:rsidP="000A3CE8">
      <w:pPr>
        <w:pStyle w:val="HTML"/>
        <w:widowControl w:val="0"/>
        <w:rPr>
          <w:rFonts w:ascii="Times New Roman" w:hAnsi="Times New Roman" w:cs="Times New Roman"/>
          <w:sz w:val="18"/>
          <w:szCs w:val="18"/>
        </w:rPr>
      </w:pPr>
      <w:r w:rsidRPr="000A3CE8">
        <w:rPr>
          <w:rFonts w:ascii="Times New Roman" w:hAnsi="Times New Roman" w:cs="Times New Roman"/>
          <w:sz w:val="18"/>
          <w:szCs w:val="18"/>
        </w:rPr>
        <w:t>__________________________________________________________________</w:t>
      </w:r>
    </w:p>
    <w:p w:rsidR="000A3CE8" w:rsidRPr="000A3CE8" w:rsidRDefault="000A3CE8" w:rsidP="000A3CE8">
      <w:pPr>
        <w:pStyle w:val="HTML"/>
        <w:widowControl w:val="0"/>
        <w:rPr>
          <w:rFonts w:ascii="Times New Roman" w:hAnsi="Times New Roman" w:cs="Times New Roman"/>
          <w:sz w:val="18"/>
          <w:szCs w:val="18"/>
        </w:rPr>
      </w:pPr>
      <w:r w:rsidRPr="000A3CE8">
        <w:rPr>
          <w:rFonts w:ascii="Times New Roman" w:hAnsi="Times New Roman" w:cs="Times New Roman"/>
          <w:sz w:val="18"/>
          <w:szCs w:val="18"/>
        </w:rPr>
        <w:t xml:space="preserve">   Краткое изложение обжалуемых решений, действий (бездействия), указать</w:t>
      </w:r>
    </w:p>
    <w:p w:rsidR="000A3CE8" w:rsidRPr="000A3CE8" w:rsidRDefault="000A3CE8" w:rsidP="000A3CE8">
      <w:pPr>
        <w:pStyle w:val="HTML"/>
        <w:widowControl w:val="0"/>
        <w:rPr>
          <w:rFonts w:ascii="Times New Roman" w:hAnsi="Times New Roman" w:cs="Times New Roman"/>
          <w:sz w:val="18"/>
          <w:szCs w:val="18"/>
        </w:rPr>
      </w:pPr>
      <w:r w:rsidRPr="000A3CE8">
        <w:rPr>
          <w:rFonts w:ascii="Times New Roman" w:hAnsi="Times New Roman" w:cs="Times New Roman"/>
          <w:sz w:val="18"/>
          <w:szCs w:val="18"/>
        </w:rPr>
        <w:t xml:space="preserve">   основания, по которым лицо, подающее жалобу, не согласно с вынесенным</w:t>
      </w:r>
    </w:p>
    <w:p w:rsidR="000A3CE8" w:rsidRPr="000A3CE8" w:rsidRDefault="000A3CE8" w:rsidP="000A3CE8">
      <w:pPr>
        <w:pStyle w:val="HTML"/>
        <w:widowControl w:val="0"/>
        <w:rPr>
          <w:rFonts w:ascii="Times New Roman" w:hAnsi="Times New Roman" w:cs="Times New Roman"/>
          <w:sz w:val="18"/>
          <w:szCs w:val="18"/>
        </w:rPr>
      </w:pPr>
      <w:r w:rsidRPr="000A3CE8">
        <w:rPr>
          <w:rFonts w:ascii="Times New Roman" w:hAnsi="Times New Roman" w:cs="Times New Roman"/>
          <w:sz w:val="18"/>
          <w:szCs w:val="18"/>
        </w:rPr>
        <w:t>решением, действием (бездействием), со ссылками на пункты административного</w:t>
      </w:r>
    </w:p>
    <w:p w:rsidR="000A3CE8" w:rsidRPr="000A3CE8" w:rsidRDefault="000A3CE8" w:rsidP="000A3CE8">
      <w:pPr>
        <w:pStyle w:val="HTML"/>
        <w:widowControl w:val="0"/>
        <w:rPr>
          <w:rFonts w:ascii="Times New Roman" w:hAnsi="Times New Roman" w:cs="Times New Roman"/>
          <w:sz w:val="18"/>
          <w:szCs w:val="18"/>
        </w:rPr>
      </w:pPr>
      <w:r w:rsidRPr="000A3CE8">
        <w:rPr>
          <w:rFonts w:ascii="Times New Roman" w:hAnsi="Times New Roman" w:cs="Times New Roman"/>
          <w:sz w:val="18"/>
          <w:szCs w:val="18"/>
        </w:rPr>
        <w:t xml:space="preserve">                         регламента, нормы законы</w:t>
      </w:r>
    </w:p>
    <w:p w:rsidR="000A3CE8" w:rsidRPr="000A3CE8" w:rsidRDefault="000A3CE8" w:rsidP="000A3CE8">
      <w:pPr>
        <w:pStyle w:val="HTML"/>
        <w:widowControl w:val="0"/>
        <w:rPr>
          <w:rFonts w:ascii="Times New Roman" w:hAnsi="Times New Roman" w:cs="Times New Roman"/>
          <w:sz w:val="18"/>
          <w:szCs w:val="18"/>
        </w:rPr>
      </w:pPr>
      <w:r w:rsidRPr="000A3CE8">
        <w:rPr>
          <w:rFonts w:ascii="Times New Roman" w:hAnsi="Times New Roman" w:cs="Times New Roman"/>
          <w:sz w:val="18"/>
          <w:szCs w:val="18"/>
        </w:rPr>
        <w:t>___________________________________________________________________</w:t>
      </w:r>
    </w:p>
    <w:p w:rsidR="000A3CE8" w:rsidRPr="000A3CE8" w:rsidRDefault="000A3CE8" w:rsidP="000A3CE8">
      <w:pPr>
        <w:pStyle w:val="HTML"/>
        <w:widowControl w:val="0"/>
        <w:rPr>
          <w:rFonts w:ascii="Times New Roman" w:hAnsi="Times New Roman" w:cs="Times New Roman"/>
          <w:sz w:val="18"/>
          <w:szCs w:val="18"/>
        </w:rPr>
      </w:pPr>
    </w:p>
    <w:p w:rsidR="000A3CE8" w:rsidRPr="000A3CE8" w:rsidRDefault="000A3CE8" w:rsidP="000A3CE8">
      <w:pPr>
        <w:pStyle w:val="HTML"/>
        <w:widowControl w:val="0"/>
        <w:rPr>
          <w:rFonts w:ascii="Times New Roman" w:hAnsi="Times New Roman" w:cs="Times New Roman"/>
          <w:sz w:val="18"/>
          <w:szCs w:val="18"/>
        </w:rPr>
      </w:pPr>
      <w:r w:rsidRPr="000A3CE8">
        <w:rPr>
          <w:rFonts w:ascii="Times New Roman" w:hAnsi="Times New Roman" w:cs="Times New Roman"/>
          <w:sz w:val="18"/>
          <w:szCs w:val="18"/>
        </w:rPr>
        <w:t>Перечень прилагаемых документов:</w:t>
      </w:r>
    </w:p>
    <w:p w:rsidR="000A3CE8" w:rsidRPr="000A3CE8" w:rsidRDefault="000A3CE8" w:rsidP="000A3CE8">
      <w:pPr>
        <w:pStyle w:val="HTML"/>
        <w:widowControl w:val="0"/>
        <w:rPr>
          <w:rFonts w:ascii="Times New Roman" w:hAnsi="Times New Roman" w:cs="Times New Roman"/>
          <w:sz w:val="18"/>
          <w:szCs w:val="18"/>
        </w:rPr>
      </w:pPr>
    </w:p>
    <w:p w:rsidR="000A3CE8" w:rsidRPr="000A3CE8" w:rsidRDefault="000A3CE8" w:rsidP="000A3CE8">
      <w:pPr>
        <w:pStyle w:val="HTML"/>
        <w:widowControl w:val="0"/>
        <w:rPr>
          <w:rFonts w:ascii="Times New Roman" w:hAnsi="Times New Roman" w:cs="Times New Roman"/>
          <w:sz w:val="18"/>
          <w:szCs w:val="18"/>
        </w:rPr>
      </w:pPr>
      <w:r w:rsidRPr="000A3CE8">
        <w:rPr>
          <w:rFonts w:ascii="Times New Roman" w:hAnsi="Times New Roman" w:cs="Times New Roman"/>
          <w:sz w:val="18"/>
          <w:szCs w:val="18"/>
        </w:rPr>
        <w:t>М.П. ___________</w:t>
      </w:r>
    </w:p>
    <w:p w:rsidR="000A3CE8" w:rsidRPr="000A3CE8" w:rsidRDefault="000A3CE8" w:rsidP="000A3CE8">
      <w:pPr>
        <w:pStyle w:val="HTML"/>
        <w:widowControl w:val="0"/>
        <w:rPr>
          <w:rFonts w:ascii="Times New Roman" w:hAnsi="Times New Roman" w:cs="Times New Roman"/>
          <w:sz w:val="18"/>
          <w:szCs w:val="18"/>
        </w:rPr>
      </w:pPr>
    </w:p>
    <w:p w:rsidR="000A3CE8" w:rsidRPr="000A3CE8" w:rsidRDefault="000A3CE8" w:rsidP="000A3CE8">
      <w:pPr>
        <w:pStyle w:val="HTML"/>
        <w:widowControl w:val="0"/>
        <w:rPr>
          <w:rFonts w:ascii="Times New Roman" w:hAnsi="Times New Roman" w:cs="Times New Roman"/>
          <w:sz w:val="18"/>
          <w:szCs w:val="18"/>
        </w:rPr>
      </w:pPr>
    </w:p>
    <w:p w:rsidR="000A3CE8" w:rsidRPr="000A3CE8" w:rsidRDefault="000A3CE8" w:rsidP="000A3CE8">
      <w:pPr>
        <w:pStyle w:val="HTML"/>
        <w:widowControl w:val="0"/>
        <w:rPr>
          <w:rFonts w:ascii="Times New Roman" w:hAnsi="Times New Roman" w:cs="Times New Roman"/>
          <w:sz w:val="18"/>
          <w:szCs w:val="18"/>
        </w:rPr>
      </w:pPr>
      <w:r w:rsidRPr="000A3CE8">
        <w:rPr>
          <w:rFonts w:ascii="Times New Roman" w:hAnsi="Times New Roman" w:cs="Times New Roman"/>
          <w:sz w:val="18"/>
          <w:szCs w:val="18"/>
        </w:rPr>
        <w:t>Подпись руководителя юридического лица, индивидуального предпринимателя, гражданина</w:t>
      </w:r>
    </w:p>
    <w:p w:rsidR="000A3CE8" w:rsidRPr="000A3CE8" w:rsidRDefault="000A3CE8" w:rsidP="000A3CE8">
      <w:pPr>
        <w:spacing w:after="200" w:line="276" w:lineRule="auto"/>
        <w:rPr>
          <w:sz w:val="18"/>
          <w:szCs w:val="18"/>
        </w:rPr>
      </w:pPr>
    </w:p>
    <w:p w:rsidR="000A3CE8" w:rsidRPr="000A3CE8" w:rsidRDefault="000A3CE8" w:rsidP="000A3CE8">
      <w:pPr>
        <w:pStyle w:val="11"/>
        <w:jc w:val="right"/>
        <w:rPr>
          <w:bCs/>
          <w:sz w:val="18"/>
          <w:szCs w:val="18"/>
        </w:rPr>
      </w:pPr>
      <w:r w:rsidRPr="000A3CE8">
        <w:rPr>
          <w:sz w:val="18"/>
          <w:szCs w:val="18"/>
        </w:rPr>
        <w:br w:type="page"/>
      </w:r>
      <w:r w:rsidRPr="000A3CE8">
        <w:rPr>
          <w:sz w:val="18"/>
          <w:szCs w:val="18"/>
        </w:rPr>
        <w:lastRenderedPageBreak/>
        <w:t>Приложение 4</w:t>
      </w:r>
    </w:p>
    <w:p w:rsidR="000A3CE8" w:rsidRPr="000A3CE8" w:rsidRDefault="000A3CE8" w:rsidP="000A3CE8">
      <w:pPr>
        <w:widowControl w:val="0"/>
        <w:tabs>
          <w:tab w:val="left" w:pos="567"/>
        </w:tabs>
        <w:ind w:left="3969" w:firstLine="567"/>
        <w:jc w:val="right"/>
        <w:rPr>
          <w:sz w:val="18"/>
          <w:szCs w:val="18"/>
        </w:rPr>
      </w:pPr>
      <w:r w:rsidRPr="000A3CE8">
        <w:rPr>
          <w:sz w:val="18"/>
          <w:szCs w:val="18"/>
        </w:rPr>
        <w:t>к Административному регламенту</w:t>
      </w:r>
    </w:p>
    <w:p w:rsidR="000A3CE8" w:rsidRPr="000A3CE8" w:rsidRDefault="000A3CE8" w:rsidP="000A3CE8">
      <w:pPr>
        <w:spacing w:line="240" w:lineRule="atLeast"/>
        <w:rPr>
          <w:sz w:val="18"/>
          <w:szCs w:val="18"/>
        </w:rPr>
      </w:pPr>
    </w:p>
    <w:p w:rsidR="000A3CE8" w:rsidRPr="000A3CE8" w:rsidRDefault="000A3CE8" w:rsidP="000A3CE8">
      <w:pPr>
        <w:spacing w:line="240" w:lineRule="atLeast"/>
        <w:ind w:left="3261"/>
        <w:jc w:val="right"/>
        <w:rPr>
          <w:sz w:val="18"/>
          <w:szCs w:val="18"/>
        </w:rPr>
      </w:pPr>
      <w:r w:rsidRPr="000A3CE8">
        <w:rPr>
          <w:sz w:val="18"/>
          <w:szCs w:val="18"/>
        </w:rPr>
        <w:t>ФОРМА</w:t>
      </w:r>
    </w:p>
    <w:p w:rsidR="000A3CE8" w:rsidRPr="000A3CE8" w:rsidRDefault="000A3CE8" w:rsidP="000A3CE8">
      <w:pPr>
        <w:rPr>
          <w:bCs/>
          <w:sz w:val="18"/>
          <w:szCs w:val="18"/>
        </w:rPr>
      </w:pPr>
    </w:p>
    <w:p w:rsidR="000A3CE8" w:rsidRPr="000A3CE8" w:rsidRDefault="000A3CE8" w:rsidP="000A3CE8">
      <w:pPr>
        <w:rPr>
          <w:bCs/>
          <w:sz w:val="18"/>
          <w:szCs w:val="18"/>
        </w:rPr>
      </w:pPr>
    </w:p>
    <w:p w:rsidR="000A3CE8" w:rsidRPr="000A3CE8" w:rsidRDefault="000A3CE8" w:rsidP="000A3CE8">
      <w:pPr>
        <w:spacing w:line="240" w:lineRule="atLeast"/>
        <w:jc w:val="center"/>
        <w:rPr>
          <w:b/>
          <w:bCs/>
          <w:sz w:val="18"/>
          <w:szCs w:val="18"/>
        </w:rPr>
      </w:pPr>
      <w:r w:rsidRPr="000A3CE8">
        <w:rPr>
          <w:b/>
          <w:bCs/>
          <w:sz w:val="18"/>
          <w:szCs w:val="18"/>
        </w:rPr>
        <w:t xml:space="preserve">З А Я В Л Е Н И Е </w:t>
      </w:r>
    </w:p>
    <w:p w:rsidR="000A3CE8" w:rsidRPr="000A3CE8" w:rsidRDefault="000A3CE8" w:rsidP="000A3CE8">
      <w:pPr>
        <w:spacing w:line="120" w:lineRule="exact"/>
        <w:jc w:val="center"/>
        <w:rPr>
          <w:b/>
          <w:bCs/>
          <w:sz w:val="18"/>
          <w:szCs w:val="18"/>
        </w:rPr>
      </w:pPr>
    </w:p>
    <w:p w:rsidR="000A3CE8" w:rsidRPr="000A3CE8" w:rsidRDefault="000A3CE8" w:rsidP="000A3CE8">
      <w:pPr>
        <w:spacing w:line="240" w:lineRule="atLeast"/>
        <w:jc w:val="center"/>
        <w:rPr>
          <w:b/>
          <w:bCs/>
          <w:sz w:val="18"/>
          <w:szCs w:val="18"/>
        </w:rPr>
      </w:pPr>
      <w:r w:rsidRPr="000A3CE8">
        <w:rPr>
          <w:b/>
          <w:bCs/>
          <w:sz w:val="18"/>
          <w:szCs w:val="18"/>
        </w:rPr>
        <w:t xml:space="preserve">об исправлении </w:t>
      </w:r>
      <w:r w:rsidRPr="000A3CE8">
        <w:rPr>
          <w:b/>
          <w:sz w:val="18"/>
          <w:szCs w:val="18"/>
        </w:rPr>
        <w:t>допущенных опечаток и ошибок в решении уполномоченного органа о признании садового дома жилым домом и жилого дома садовым домом</w:t>
      </w:r>
    </w:p>
    <w:p w:rsidR="000A3CE8" w:rsidRPr="000A3CE8" w:rsidRDefault="000A3CE8" w:rsidP="000A3CE8">
      <w:pPr>
        <w:rPr>
          <w:sz w:val="18"/>
          <w:szCs w:val="18"/>
        </w:rPr>
      </w:pPr>
    </w:p>
    <w:p w:rsidR="000A3CE8" w:rsidRPr="000A3CE8" w:rsidRDefault="000A3CE8" w:rsidP="000A3CE8">
      <w:pPr>
        <w:jc w:val="right"/>
        <w:rPr>
          <w:sz w:val="18"/>
          <w:szCs w:val="18"/>
        </w:rPr>
      </w:pPr>
      <w:r w:rsidRPr="000A3CE8">
        <w:rPr>
          <w:sz w:val="18"/>
          <w:szCs w:val="18"/>
        </w:rPr>
        <w:t>"____" __________ 20___ г.</w:t>
      </w:r>
    </w:p>
    <w:p w:rsidR="000A3CE8" w:rsidRPr="000A3CE8" w:rsidRDefault="000A3CE8" w:rsidP="000A3CE8">
      <w:pPr>
        <w:rPr>
          <w:sz w:val="18"/>
          <w:szCs w:val="18"/>
        </w:rPr>
      </w:pPr>
    </w:p>
    <w:p w:rsidR="000A3CE8" w:rsidRPr="000A3CE8" w:rsidRDefault="000A3CE8" w:rsidP="000A3CE8">
      <w:pPr>
        <w:tabs>
          <w:tab w:val="right" w:leader="underscore" w:pos="9071"/>
        </w:tabs>
        <w:rPr>
          <w:sz w:val="18"/>
          <w:szCs w:val="18"/>
        </w:rPr>
      </w:pPr>
      <w:r w:rsidRPr="000A3CE8">
        <w:rPr>
          <w:sz w:val="18"/>
          <w:szCs w:val="18"/>
        </w:rPr>
        <w:tab/>
      </w:r>
    </w:p>
    <w:p w:rsidR="000A3CE8" w:rsidRPr="000A3CE8" w:rsidRDefault="000A3CE8" w:rsidP="000A3CE8">
      <w:pPr>
        <w:tabs>
          <w:tab w:val="right" w:leader="underscore" w:pos="9071"/>
        </w:tabs>
        <w:rPr>
          <w:sz w:val="18"/>
          <w:szCs w:val="18"/>
        </w:rPr>
      </w:pPr>
      <w:r w:rsidRPr="000A3CE8">
        <w:rPr>
          <w:sz w:val="18"/>
          <w:szCs w:val="18"/>
        </w:rPr>
        <w:tab/>
      </w:r>
    </w:p>
    <w:p w:rsidR="000A3CE8" w:rsidRPr="000A3CE8" w:rsidRDefault="000A3CE8" w:rsidP="000A3CE8">
      <w:pPr>
        <w:spacing w:line="240" w:lineRule="atLeast"/>
        <w:jc w:val="center"/>
        <w:rPr>
          <w:sz w:val="18"/>
          <w:szCs w:val="18"/>
        </w:rPr>
      </w:pPr>
      <w:r w:rsidRPr="000A3CE8">
        <w:rPr>
          <w:sz w:val="18"/>
          <w:szCs w:val="18"/>
        </w:rPr>
        <w:t>(наименование уполномоченного органа исполнительной власти субъекта Российской Федерации, органа местного самоуправления)</w:t>
      </w:r>
    </w:p>
    <w:p w:rsidR="000A3CE8" w:rsidRPr="000A3CE8" w:rsidRDefault="000A3CE8" w:rsidP="000A3CE8">
      <w:pPr>
        <w:spacing w:line="240" w:lineRule="atLeast"/>
        <w:jc w:val="center"/>
        <w:rPr>
          <w:sz w:val="18"/>
          <w:szCs w:val="18"/>
        </w:rPr>
      </w:pPr>
    </w:p>
    <w:p w:rsidR="000A3CE8" w:rsidRPr="000A3CE8" w:rsidRDefault="000A3CE8" w:rsidP="000A3CE8">
      <w:pPr>
        <w:spacing w:line="240" w:lineRule="atLeast"/>
        <w:ind w:firstLine="709"/>
        <w:rPr>
          <w:sz w:val="18"/>
          <w:szCs w:val="18"/>
        </w:rPr>
      </w:pPr>
      <w:r w:rsidRPr="000A3CE8">
        <w:rPr>
          <w:sz w:val="18"/>
          <w:szCs w:val="18"/>
        </w:rPr>
        <w:t>Прошу исправить допущенную опечатку/ ошибку в решении.</w:t>
      </w:r>
    </w:p>
    <w:p w:rsidR="000A3CE8" w:rsidRPr="000A3CE8" w:rsidRDefault="000A3CE8" w:rsidP="000A3CE8">
      <w:pPr>
        <w:rPr>
          <w:sz w:val="18"/>
          <w:szCs w:val="18"/>
        </w:rPr>
      </w:pPr>
    </w:p>
    <w:p w:rsidR="000A3CE8" w:rsidRPr="000A3CE8" w:rsidRDefault="000A3CE8" w:rsidP="000A3CE8">
      <w:pPr>
        <w:spacing w:line="240" w:lineRule="atLeast"/>
        <w:jc w:val="center"/>
        <w:rPr>
          <w:sz w:val="18"/>
          <w:szCs w:val="18"/>
        </w:rPr>
      </w:pPr>
      <w:r w:rsidRPr="000A3CE8">
        <w:rPr>
          <w:sz w:val="18"/>
          <w:szCs w:val="18"/>
        </w:rPr>
        <w:t>1. Сведения о заявителе</w:t>
      </w:r>
    </w:p>
    <w:p w:rsidR="000A3CE8" w:rsidRPr="000A3CE8" w:rsidRDefault="000A3CE8" w:rsidP="000A3CE8">
      <w:pPr>
        <w:spacing w:line="240" w:lineRule="atLeast"/>
        <w:rPr>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5385"/>
        <w:gridCol w:w="3696"/>
      </w:tblGrid>
      <w:tr w:rsidR="000A3CE8" w:rsidRPr="000A3CE8" w:rsidTr="000A3CE8">
        <w:tc>
          <w:tcPr>
            <w:tcW w:w="1015" w:type="dxa"/>
            <w:shd w:val="clear" w:color="auto" w:fill="auto"/>
          </w:tcPr>
          <w:p w:rsidR="000A3CE8" w:rsidRPr="000A3CE8" w:rsidRDefault="000A3CE8" w:rsidP="000A3CE8">
            <w:pPr>
              <w:spacing w:after="80" w:line="240" w:lineRule="atLeast"/>
              <w:jc w:val="center"/>
              <w:rPr>
                <w:sz w:val="18"/>
                <w:szCs w:val="18"/>
              </w:rPr>
            </w:pPr>
            <w:r w:rsidRPr="000A3CE8">
              <w:rPr>
                <w:sz w:val="18"/>
                <w:szCs w:val="18"/>
              </w:rPr>
              <w:t>1.1.</w:t>
            </w:r>
          </w:p>
        </w:tc>
        <w:tc>
          <w:tcPr>
            <w:tcW w:w="4905" w:type="dxa"/>
            <w:shd w:val="clear" w:color="auto" w:fill="auto"/>
          </w:tcPr>
          <w:p w:rsidR="000A3CE8" w:rsidRPr="000A3CE8" w:rsidRDefault="000A3CE8" w:rsidP="000A3CE8">
            <w:pPr>
              <w:spacing w:after="80" w:line="240" w:lineRule="atLeast"/>
              <w:rPr>
                <w:sz w:val="18"/>
                <w:szCs w:val="18"/>
              </w:rPr>
            </w:pPr>
            <w:r w:rsidRPr="000A3CE8">
              <w:rPr>
                <w:sz w:val="18"/>
                <w:szCs w:val="18"/>
              </w:rPr>
              <w:t>Сведения о физическом лице, в случае если заявителем является физическое лицо:</w:t>
            </w:r>
          </w:p>
        </w:tc>
        <w:tc>
          <w:tcPr>
            <w:tcW w:w="3367" w:type="dxa"/>
            <w:shd w:val="clear" w:color="auto" w:fill="auto"/>
          </w:tcPr>
          <w:p w:rsidR="000A3CE8" w:rsidRPr="000A3CE8" w:rsidRDefault="000A3CE8" w:rsidP="000A3CE8">
            <w:pPr>
              <w:spacing w:after="80" w:line="240" w:lineRule="atLeast"/>
              <w:rPr>
                <w:sz w:val="18"/>
                <w:szCs w:val="18"/>
              </w:rPr>
            </w:pPr>
          </w:p>
        </w:tc>
      </w:tr>
      <w:tr w:rsidR="000A3CE8" w:rsidRPr="000A3CE8" w:rsidTr="000A3CE8">
        <w:tc>
          <w:tcPr>
            <w:tcW w:w="1015" w:type="dxa"/>
            <w:shd w:val="clear" w:color="auto" w:fill="auto"/>
          </w:tcPr>
          <w:p w:rsidR="000A3CE8" w:rsidRPr="000A3CE8" w:rsidRDefault="000A3CE8" w:rsidP="000A3CE8">
            <w:pPr>
              <w:spacing w:after="80" w:line="240" w:lineRule="atLeast"/>
              <w:jc w:val="center"/>
              <w:rPr>
                <w:sz w:val="18"/>
                <w:szCs w:val="18"/>
              </w:rPr>
            </w:pPr>
            <w:r w:rsidRPr="000A3CE8">
              <w:rPr>
                <w:sz w:val="18"/>
                <w:szCs w:val="18"/>
              </w:rPr>
              <w:t>1.1.1.</w:t>
            </w:r>
          </w:p>
        </w:tc>
        <w:tc>
          <w:tcPr>
            <w:tcW w:w="4905" w:type="dxa"/>
            <w:shd w:val="clear" w:color="auto" w:fill="auto"/>
          </w:tcPr>
          <w:p w:rsidR="000A3CE8" w:rsidRPr="000A3CE8" w:rsidRDefault="000A3CE8" w:rsidP="000A3CE8">
            <w:pPr>
              <w:spacing w:after="80" w:line="240" w:lineRule="atLeast"/>
              <w:rPr>
                <w:sz w:val="18"/>
                <w:szCs w:val="18"/>
              </w:rPr>
            </w:pPr>
            <w:r w:rsidRPr="000A3CE8">
              <w:rPr>
                <w:sz w:val="18"/>
                <w:szCs w:val="18"/>
              </w:rPr>
              <w:t>Фамилия, имя, отчество (при наличии)</w:t>
            </w:r>
          </w:p>
        </w:tc>
        <w:tc>
          <w:tcPr>
            <w:tcW w:w="3367" w:type="dxa"/>
            <w:shd w:val="clear" w:color="auto" w:fill="auto"/>
          </w:tcPr>
          <w:p w:rsidR="000A3CE8" w:rsidRPr="000A3CE8" w:rsidRDefault="000A3CE8" w:rsidP="000A3CE8">
            <w:pPr>
              <w:spacing w:after="80" w:line="240" w:lineRule="atLeast"/>
              <w:rPr>
                <w:sz w:val="18"/>
                <w:szCs w:val="18"/>
              </w:rPr>
            </w:pPr>
          </w:p>
        </w:tc>
      </w:tr>
      <w:tr w:rsidR="000A3CE8" w:rsidRPr="000A3CE8" w:rsidTr="000A3CE8">
        <w:tc>
          <w:tcPr>
            <w:tcW w:w="1015" w:type="dxa"/>
            <w:shd w:val="clear" w:color="auto" w:fill="auto"/>
          </w:tcPr>
          <w:p w:rsidR="000A3CE8" w:rsidRPr="000A3CE8" w:rsidRDefault="000A3CE8" w:rsidP="000A3CE8">
            <w:pPr>
              <w:spacing w:after="80" w:line="240" w:lineRule="atLeast"/>
              <w:jc w:val="center"/>
              <w:rPr>
                <w:sz w:val="18"/>
                <w:szCs w:val="18"/>
              </w:rPr>
            </w:pPr>
            <w:r w:rsidRPr="000A3CE8">
              <w:rPr>
                <w:sz w:val="18"/>
                <w:szCs w:val="18"/>
              </w:rPr>
              <w:t>1.1.2.</w:t>
            </w:r>
          </w:p>
        </w:tc>
        <w:tc>
          <w:tcPr>
            <w:tcW w:w="4905" w:type="dxa"/>
            <w:shd w:val="clear" w:color="auto" w:fill="auto"/>
          </w:tcPr>
          <w:p w:rsidR="000A3CE8" w:rsidRPr="000A3CE8" w:rsidRDefault="000A3CE8" w:rsidP="000A3CE8">
            <w:pPr>
              <w:spacing w:after="80" w:line="240" w:lineRule="atLeast"/>
              <w:rPr>
                <w:sz w:val="18"/>
                <w:szCs w:val="18"/>
              </w:rPr>
            </w:pPr>
            <w:r w:rsidRPr="000A3CE8">
              <w:rPr>
                <w:sz w:val="18"/>
                <w:szCs w:val="18"/>
              </w:rPr>
              <w:t>Реквизиты документа, удостоверяющего личность (не указываются в случае, если заявитель  является индивидуальным предпринимателем)</w:t>
            </w:r>
          </w:p>
        </w:tc>
        <w:tc>
          <w:tcPr>
            <w:tcW w:w="3367" w:type="dxa"/>
            <w:shd w:val="clear" w:color="auto" w:fill="auto"/>
          </w:tcPr>
          <w:p w:rsidR="000A3CE8" w:rsidRPr="000A3CE8" w:rsidRDefault="000A3CE8" w:rsidP="000A3CE8">
            <w:pPr>
              <w:spacing w:after="80" w:line="240" w:lineRule="atLeast"/>
              <w:rPr>
                <w:sz w:val="18"/>
                <w:szCs w:val="18"/>
              </w:rPr>
            </w:pPr>
          </w:p>
        </w:tc>
      </w:tr>
      <w:tr w:rsidR="000A3CE8" w:rsidRPr="000A3CE8" w:rsidTr="000A3CE8">
        <w:tc>
          <w:tcPr>
            <w:tcW w:w="1015" w:type="dxa"/>
            <w:shd w:val="clear" w:color="auto" w:fill="auto"/>
          </w:tcPr>
          <w:p w:rsidR="000A3CE8" w:rsidRPr="000A3CE8" w:rsidRDefault="000A3CE8" w:rsidP="000A3CE8">
            <w:pPr>
              <w:spacing w:after="80" w:line="240" w:lineRule="atLeast"/>
              <w:jc w:val="center"/>
              <w:rPr>
                <w:sz w:val="18"/>
                <w:szCs w:val="18"/>
              </w:rPr>
            </w:pPr>
            <w:r w:rsidRPr="000A3CE8">
              <w:rPr>
                <w:sz w:val="18"/>
                <w:szCs w:val="18"/>
              </w:rPr>
              <w:t>1.1.3.</w:t>
            </w:r>
          </w:p>
        </w:tc>
        <w:tc>
          <w:tcPr>
            <w:tcW w:w="4905" w:type="dxa"/>
            <w:shd w:val="clear" w:color="auto" w:fill="auto"/>
          </w:tcPr>
          <w:p w:rsidR="000A3CE8" w:rsidRPr="000A3CE8" w:rsidRDefault="000A3CE8" w:rsidP="000A3CE8">
            <w:pPr>
              <w:spacing w:after="80" w:line="240" w:lineRule="atLeast"/>
              <w:rPr>
                <w:sz w:val="18"/>
                <w:szCs w:val="18"/>
              </w:rPr>
            </w:pPr>
            <w:r w:rsidRPr="000A3CE8">
              <w:rPr>
                <w:sz w:val="18"/>
                <w:szCs w:val="18"/>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3367" w:type="dxa"/>
            <w:shd w:val="clear" w:color="auto" w:fill="auto"/>
          </w:tcPr>
          <w:p w:rsidR="000A3CE8" w:rsidRPr="000A3CE8" w:rsidRDefault="000A3CE8" w:rsidP="000A3CE8">
            <w:pPr>
              <w:spacing w:after="80" w:line="240" w:lineRule="atLeast"/>
              <w:rPr>
                <w:sz w:val="18"/>
                <w:szCs w:val="18"/>
              </w:rPr>
            </w:pPr>
          </w:p>
        </w:tc>
      </w:tr>
      <w:tr w:rsidR="000A3CE8" w:rsidRPr="000A3CE8" w:rsidTr="000A3CE8">
        <w:tc>
          <w:tcPr>
            <w:tcW w:w="1015" w:type="dxa"/>
            <w:shd w:val="clear" w:color="auto" w:fill="auto"/>
          </w:tcPr>
          <w:p w:rsidR="000A3CE8" w:rsidRPr="000A3CE8" w:rsidRDefault="000A3CE8" w:rsidP="000A3CE8">
            <w:pPr>
              <w:spacing w:after="80" w:line="240" w:lineRule="atLeast"/>
              <w:jc w:val="center"/>
              <w:rPr>
                <w:sz w:val="18"/>
                <w:szCs w:val="18"/>
              </w:rPr>
            </w:pPr>
            <w:r w:rsidRPr="000A3CE8">
              <w:rPr>
                <w:sz w:val="18"/>
                <w:szCs w:val="18"/>
              </w:rPr>
              <w:t>1.2.</w:t>
            </w:r>
          </w:p>
        </w:tc>
        <w:tc>
          <w:tcPr>
            <w:tcW w:w="4905" w:type="dxa"/>
            <w:shd w:val="clear" w:color="auto" w:fill="auto"/>
          </w:tcPr>
          <w:p w:rsidR="000A3CE8" w:rsidRPr="000A3CE8" w:rsidRDefault="000A3CE8" w:rsidP="000A3CE8">
            <w:pPr>
              <w:spacing w:after="80" w:line="240" w:lineRule="atLeast"/>
              <w:rPr>
                <w:sz w:val="18"/>
                <w:szCs w:val="18"/>
              </w:rPr>
            </w:pPr>
            <w:r w:rsidRPr="000A3CE8">
              <w:rPr>
                <w:sz w:val="18"/>
                <w:szCs w:val="18"/>
              </w:rPr>
              <w:t>Сведения о юридическом лице (в случае если заявителем является юридическое лицо):</w:t>
            </w:r>
          </w:p>
        </w:tc>
        <w:tc>
          <w:tcPr>
            <w:tcW w:w="3367" w:type="dxa"/>
            <w:shd w:val="clear" w:color="auto" w:fill="auto"/>
          </w:tcPr>
          <w:p w:rsidR="000A3CE8" w:rsidRPr="000A3CE8" w:rsidRDefault="000A3CE8" w:rsidP="000A3CE8">
            <w:pPr>
              <w:spacing w:after="80" w:line="240" w:lineRule="atLeast"/>
              <w:rPr>
                <w:sz w:val="18"/>
                <w:szCs w:val="18"/>
              </w:rPr>
            </w:pPr>
          </w:p>
        </w:tc>
      </w:tr>
      <w:tr w:rsidR="000A3CE8" w:rsidRPr="000A3CE8" w:rsidTr="000A3CE8">
        <w:tc>
          <w:tcPr>
            <w:tcW w:w="1015" w:type="dxa"/>
            <w:shd w:val="clear" w:color="auto" w:fill="auto"/>
          </w:tcPr>
          <w:p w:rsidR="000A3CE8" w:rsidRPr="000A3CE8" w:rsidRDefault="000A3CE8" w:rsidP="000A3CE8">
            <w:pPr>
              <w:spacing w:after="80" w:line="240" w:lineRule="atLeast"/>
              <w:jc w:val="center"/>
              <w:rPr>
                <w:sz w:val="18"/>
                <w:szCs w:val="18"/>
              </w:rPr>
            </w:pPr>
            <w:r w:rsidRPr="000A3CE8">
              <w:rPr>
                <w:sz w:val="18"/>
                <w:szCs w:val="18"/>
              </w:rPr>
              <w:t>1.2.1.</w:t>
            </w:r>
          </w:p>
        </w:tc>
        <w:tc>
          <w:tcPr>
            <w:tcW w:w="4905" w:type="dxa"/>
            <w:shd w:val="clear" w:color="auto" w:fill="auto"/>
          </w:tcPr>
          <w:p w:rsidR="000A3CE8" w:rsidRPr="000A3CE8" w:rsidRDefault="000A3CE8" w:rsidP="000A3CE8">
            <w:pPr>
              <w:spacing w:after="80" w:line="240" w:lineRule="atLeast"/>
              <w:rPr>
                <w:sz w:val="18"/>
                <w:szCs w:val="18"/>
              </w:rPr>
            </w:pPr>
            <w:r w:rsidRPr="000A3CE8">
              <w:rPr>
                <w:sz w:val="18"/>
                <w:szCs w:val="18"/>
              </w:rPr>
              <w:t>Полное наименование</w:t>
            </w:r>
          </w:p>
        </w:tc>
        <w:tc>
          <w:tcPr>
            <w:tcW w:w="3367" w:type="dxa"/>
            <w:shd w:val="clear" w:color="auto" w:fill="auto"/>
          </w:tcPr>
          <w:p w:rsidR="000A3CE8" w:rsidRPr="000A3CE8" w:rsidRDefault="000A3CE8" w:rsidP="000A3CE8">
            <w:pPr>
              <w:spacing w:after="80" w:line="240" w:lineRule="atLeast"/>
              <w:rPr>
                <w:sz w:val="18"/>
                <w:szCs w:val="18"/>
              </w:rPr>
            </w:pPr>
          </w:p>
        </w:tc>
      </w:tr>
      <w:tr w:rsidR="000A3CE8" w:rsidRPr="000A3CE8" w:rsidTr="000A3CE8">
        <w:tc>
          <w:tcPr>
            <w:tcW w:w="1015" w:type="dxa"/>
            <w:shd w:val="clear" w:color="auto" w:fill="auto"/>
          </w:tcPr>
          <w:p w:rsidR="000A3CE8" w:rsidRPr="000A3CE8" w:rsidRDefault="000A3CE8" w:rsidP="000A3CE8">
            <w:pPr>
              <w:spacing w:after="80" w:line="240" w:lineRule="atLeast"/>
              <w:jc w:val="center"/>
              <w:rPr>
                <w:sz w:val="18"/>
                <w:szCs w:val="18"/>
              </w:rPr>
            </w:pPr>
            <w:r w:rsidRPr="000A3CE8">
              <w:rPr>
                <w:sz w:val="18"/>
                <w:szCs w:val="18"/>
              </w:rPr>
              <w:t>1.2.2.</w:t>
            </w:r>
          </w:p>
        </w:tc>
        <w:tc>
          <w:tcPr>
            <w:tcW w:w="4905" w:type="dxa"/>
            <w:shd w:val="clear" w:color="auto" w:fill="auto"/>
          </w:tcPr>
          <w:p w:rsidR="000A3CE8" w:rsidRPr="000A3CE8" w:rsidRDefault="000A3CE8" w:rsidP="000A3CE8">
            <w:pPr>
              <w:spacing w:after="80" w:line="240" w:lineRule="atLeast"/>
              <w:rPr>
                <w:sz w:val="18"/>
                <w:szCs w:val="18"/>
              </w:rPr>
            </w:pPr>
            <w:r w:rsidRPr="000A3CE8">
              <w:rPr>
                <w:sz w:val="18"/>
                <w:szCs w:val="18"/>
              </w:rPr>
              <w:t>Основной государственный регистрационный номер</w:t>
            </w:r>
          </w:p>
        </w:tc>
        <w:tc>
          <w:tcPr>
            <w:tcW w:w="3367" w:type="dxa"/>
            <w:shd w:val="clear" w:color="auto" w:fill="auto"/>
          </w:tcPr>
          <w:p w:rsidR="000A3CE8" w:rsidRPr="000A3CE8" w:rsidRDefault="000A3CE8" w:rsidP="000A3CE8">
            <w:pPr>
              <w:spacing w:after="80" w:line="240" w:lineRule="atLeast"/>
              <w:rPr>
                <w:sz w:val="18"/>
                <w:szCs w:val="18"/>
              </w:rPr>
            </w:pPr>
          </w:p>
        </w:tc>
      </w:tr>
      <w:tr w:rsidR="000A3CE8" w:rsidRPr="000A3CE8" w:rsidTr="000A3CE8">
        <w:tc>
          <w:tcPr>
            <w:tcW w:w="1015" w:type="dxa"/>
            <w:shd w:val="clear" w:color="auto" w:fill="auto"/>
          </w:tcPr>
          <w:p w:rsidR="000A3CE8" w:rsidRPr="000A3CE8" w:rsidRDefault="000A3CE8" w:rsidP="000A3CE8">
            <w:pPr>
              <w:spacing w:line="240" w:lineRule="atLeast"/>
              <w:jc w:val="center"/>
              <w:rPr>
                <w:sz w:val="18"/>
                <w:szCs w:val="18"/>
              </w:rPr>
            </w:pPr>
            <w:r w:rsidRPr="000A3CE8">
              <w:rPr>
                <w:sz w:val="18"/>
                <w:szCs w:val="18"/>
              </w:rPr>
              <w:t>1.2.3.</w:t>
            </w:r>
          </w:p>
        </w:tc>
        <w:tc>
          <w:tcPr>
            <w:tcW w:w="4905" w:type="dxa"/>
            <w:shd w:val="clear" w:color="auto" w:fill="auto"/>
          </w:tcPr>
          <w:p w:rsidR="000A3CE8" w:rsidRPr="000A3CE8" w:rsidRDefault="000A3CE8" w:rsidP="000A3CE8">
            <w:pPr>
              <w:spacing w:line="240" w:lineRule="atLeast"/>
              <w:rPr>
                <w:sz w:val="18"/>
                <w:szCs w:val="18"/>
              </w:rPr>
            </w:pPr>
            <w:r w:rsidRPr="000A3CE8">
              <w:rPr>
                <w:sz w:val="18"/>
                <w:szCs w:val="18"/>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3367" w:type="dxa"/>
            <w:shd w:val="clear" w:color="auto" w:fill="auto"/>
          </w:tcPr>
          <w:p w:rsidR="000A3CE8" w:rsidRPr="000A3CE8" w:rsidRDefault="000A3CE8" w:rsidP="000A3CE8">
            <w:pPr>
              <w:spacing w:line="240" w:lineRule="atLeast"/>
              <w:rPr>
                <w:sz w:val="18"/>
                <w:szCs w:val="18"/>
              </w:rPr>
            </w:pPr>
          </w:p>
        </w:tc>
      </w:tr>
    </w:tbl>
    <w:p w:rsidR="000A3CE8" w:rsidRPr="000A3CE8" w:rsidRDefault="000A3CE8" w:rsidP="000A3CE8">
      <w:pPr>
        <w:spacing w:line="240" w:lineRule="exact"/>
        <w:jc w:val="center"/>
        <w:rPr>
          <w:sz w:val="18"/>
          <w:szCs w:val="18"/>
        </w:rPr>
      </w:pPr>
    </w:p>
    <w:p w:rsidR="000A3CE8" w:rsidRPr="000A3CE8" w:rsidRDefault="000A3CE8" w:rsidP="000A3CE8">
      <w:pPr>
        <w:spacing w:line="240" w:lineRule="atLeast"/>
        <w:jc w:val="center"/>
        <w:rPr>
          <w:sz w:val="18"/>
          <w:szCs w:val="18"/>
        </w:rPr>
      </w:pPr>
      <w:r w:rsidRPr="000A3CE8">
        <w:rPr>
          <w:sz w:val="18"/>
          <w:szCs w:val="18"/>
        </w:rPr>
        <w:t>2. Сведения о выданном уведомлении, содержащем опечатку/ошибку</w:t>
      </w:r>
    </w:p>
    <w:p w:rsidR="000A3CE8" w:rsidRPr="000A3CE8" w:rsidRDefault="000A3CE8" w:rsidP="000A3CE8">
      <w:pPr>
        <w:spacing w:line="240" w:lineRule="exact"/>
        <w:jc w:val="cente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5229"/>
        <w:gridCol w:w="1772"/>
        <w:gridCol w:w="2080"/>
      </w:tblGrid>
      <w:tr w:rsidR="000A3CE8" w:rsidRPr="000A3CE8" w:rsidTr="000A3CE8">
        <w:tc>
          <w:tcPr>
            <w:tcW w:w="1015" w:type="dxa"/>
            <w:shd w:val="clear" w:color="auto" w:fill="auto"/>
            <w:vAlign w:val="center"/>
          </w:tcPr>
          <w:p w:rsidR="000A3CE8" w:rsidRPr="000A3CE8" w:rsidRDefault="000A3CE8" w:rsidP="000A3CE8">
            <w:pPr>
              <w:spacing w:line="240" w:lineRule="atLeast"/>
              <w:jc w:val="center"/>
              <w:rPr>
                <w:sz w:val="18"/>
                <w:szCs w:val="18"/>
              </w:rPr>
            </w:pPr>
            <w:r w:rsidRPr="000A3CE8">
              <w:rPr>
                <w:sz w:val="18"/>
                <w:szCs w:val="18"/>
              </w:rPr>
              <w:t>№</w:t>
            </w:r>
          </w:p>
        </w:tc>
        <w:tc>
          <w:tcPr>
            <w:tcW w:w="4763" w:type="dxa"/>
            <w:shd w:val="clear" w:color="auto" w:fill="auto"/>
            <w:vAlign w:val="center"/>
          </w:tcPr>
          <w:p w:rsidR="000A3CE8" w:rsidRPr="000A3CE8" w:rsidRDefault="000A3CE8" w:rsidP="000A3CE8">
            <w:pPr>
              <w:spacing w:line="240" w:lineRule="atLeast"/>
              <w:jc w:val="center"/>
              <w:rPr>
                <w:sz w:val="18"/>
                <w:szCs w:val="18"/>
              </w:rPr>
            </w:pPr>
            <w:r w:rsidRPr="000A3CE8">
              <w:rPr>
                <w:sz w:val="18"/>
                <w:szCs w:val="18"/>
              </w:rPr>
              <w:t>Орган, выдавший уведомление</w:t>
            </w:r>
          </w:p>
        </w:tc>
        <w:tc>
          <w:tcPr>
            <w:tcW w:w="1614" w:type="dxa"/>
            <w:shd w:val="clear" w:color="auto" w:fill="auto"/>
            <w:vAlign w:val="center"/>
          </w:tcPr>
          <w:p w:rsidR="000A3CE8" w:rsidRPr="000A3CE8" w:rsidRDefault="000A3CE8" w:rsidP="000A3CE8">
            <w:pPr>
              <w:spacing w:line="240" w:lineRule="atLeast"/>
              <w:jc w:val="center"/>
              <w:rPr>
                <w:sz w:val="18"/>
                <w:szCs w:val="18"/>
              </w:rPr>
            </w:pPr>
            <w:r w:rsidRPr="000A3CE8">
              <w:rPr>
                <w:sz w:val="18"/>
                <w:szCs w:val="18"/>
              </w:rPr>
              <w:t>Номер документа</w:t>
            </w:r>
          </w:p>
        </w:tc>
        <w:tc>
          <w:tcPr>
            <w:tcW w:w="1895" w:type="dxa"/>
            <w:shd w:val="clear" w:color="auto" w:fill="auto"/>
            <w:vAlign w:val="center"/>
          </w:tcPr>
          <w:p w:rsidR="000A3CE8" w:rsidRPr="000A3CE8" w:rsidRDefault="000A3CE8" w:rsidP="000A3CE8">
            <w:pPr>
              <w:spacing w:line="240" w:lineRule="atLeast"/>
              <w:jc w:val="center"/>
              <w:rPr>
                <w:sz w:val="18"/>
                <w:szCs w:val="18"/>
              </w:rPr>
            </w:pPr>
            <w:r w:rsidRPr="000A3CE8">
              <w:rPr>
                <w:sz w:val="18"/>
                <w:szCs w:val="18"/>
              </w:rPr>
              <w:t>Дата документа</w:t>
            </w:r>
          </w:p>
        </w:tc>
      </w:tr>
      <w:tr w:rsidR="000A3CE8" w:rsidRPr="000A3CE8" w:rsidTr="000A3CE8">
        <w:tc>
          <w:tcPr>
            <w:tcW w:w="1015" w:type="dxa"/>
            <w:shd w:val="clear" w:color="auto" w:fill="auto"/>
          </w:tcPr>
          <w:p w:rsidR="000A3CE8" w:rsidRPr="000A3CE8" w:rsidRDefault="000A3CE8" w:rsidP="000A3CE8">
            <w:pPr>
              <w:spacing w:line="240" w:lineRule="atLeast"/>
              <w:jc w:val="center"/>
              <w:rPr>
                <w:sz w:val="18"/>
                <w:szCs w:val="18"/>
              </w:rPr>
            </w:pPr>
          </w:p>
        </w:tc>
        <w:tc>
          <w:tcPr>
            <w:tcW w:w="4763" w:type="dxa"/>
            <w:shd w:val="clear" w:color="auto" w:fill="auto"/>
          </w:tcPr>
          <w:p w:rsidR="000A3CE8" w:rsidRPr="000A3CE8" w:rsidRDefault="000A3CE8" w:rsidP="000A3CE8">
            <w:pPr>
              <w:spacing w:line="240" w:lineRule="atLeast"/>
              <w:rPr>
                <w:sz w:val="18"/>
                <w:szCs w:val="18"/>
              </w:rPr>
            </w:pPr>
          </w:p>
        </w:tc>
        <w:tc>
          <w:tcPr>
            <w:tcW w:w="1614" w:type="dxa"/>
            <w:shd w:val="clear" w:color="auto" w:fill="auto"/>
          </w:tcPr>
          <w:p w:rsidR="000A3CE8" w:rsidRPr="000A3CE8" w:rsidRDefault="000A3CE8" w:rsidP="000A3CE8">
            <w:pPr>
              <w:spacing w:line="240" w:lineRule="atLeast"/>
              <w:rPr>
                <w:sz w:val="18"/>
                <w:szCs w:val="18"/>
              </w:rPr>
            </w:pPr>
          </w:p>
        </w:tc>
        <w:tc>
          <w:tcPr>
            <w:tcW w:w="1895" w:type="dxa"/>
            <w:shd w:val="clear" w:color="auto" w:fill="auto"/>
          </w:tcPr>
          <w:p w:rsidR="000A3CE8" w:rsidRPr="000A3CE8" w:rsidRDefault="000A3CE8" w:rsidP="000A3CE8">
            <w:pPr>
              <w:spacing w:line="240" w:lineRule="atLeast"/>
              <w:rPr>
                <w:sz w:val="18"/>
                <w:szCs w:val="18"/>
              </w:rPr>
            </w:pPr>
          </w:p>
        </w:tc>
      </w:tr>
    </w:tbl>
    <w:p w:rsidR="000A3CE8" w:rsidRPr="000A3CE8" w:rsidRDefault="000A3CE8" w:rsidP="000A3CE8">
      <w:pPr>
        <w:spacing w:line="240" w:lineRule="exact"/>
        <w:jc w:val="center"/>
        <w:rPr>
          <w:sz w:val="18"/>
          <w:szCs w:val="18"/>
        </w:rPr>
      </w:pPr>
    </w:p>
    <w:p w:rsidR="000A3CE8" w:rsidRPr="000A3CE8" w:rsidRDefault="000A3CE8" w:rsidP="000A3CE8">
      <w:pPr>
        <w:spacing w:line="240" w:lineRule="atLeast"/>
        <w:jc w:val="center"/>
        <w:rPr>
          <w:sz w:val="18"/>
          <w:szCs w:val="18"/>
        </w:rPr>
      </w:pPr>
      <w:r w:rsidRPr="000A3CE8">
        <w:rPr>
          <w:sz w:val="18"/>
          <w:szCs w:val="18"/>
        </w:rPr>
        <w:t>3. Обоснование для внесения исправлений в решение</w:t>
      </w:r>
    </w:p>
    <w:p w:rsidR="000A3CE8" w:rsidRPr="000A3CE8" w:rsidRDefault="000A3CE8" w:rsidP="000A3CE8">
      <w:pPr>
        <w:spacing w:line="240" w:lineRule="exact"/>
        <w:jc w:val="cente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2"/>
        <w:gridCol w:w="2646"/>
        <w:gridCol w:w="2645"/>
        <w:gridCol w:w="3852"/>
      </w:tblGrid>
      <w:tr w:rsidR="000A3CE8" w:rsidRPr="000A3CE8" w:rsidTr="000A3CE8">
        <w:tc>
          <w:tcPr>
            <w:tcW w:w="959" w:type="dxa"/>
            <w:shd w:val="clear" w:color="auto" w:fill="auto"/>
            <w:vAlign w:val="center"/>
          </w:tcPr>
          <w:p w:rsidR="000A3CE8" w:rsidRPr="000A3CE8" w:rsidRDefault="000A3CE8" w:rsidP="000A3CE8">
            <w:pPr>
              <w:spacing w:line="240" w:lineRule="atLeast"/>
              <w:jc w:val="center"/>
              <w:rPr>
                <w:sz w:val="18"/>
                <w:szCs w:val="18"/>
              </w:rPr>
            </w:pPr>
            <w:r w:rsidRPr="000A3CE8">
              <w:rPr>
                <w:sz w:val="18"/>
                <w:szCs w:val="18"/>
              </w:rPr>
              <w:t>№</w:t>
            </w:r>
          </w:p>
        </w:tc>
        <w:tc>
          <w:tcPr>
            <w:tcW w:w="2410" w:type="dxa"/>
            <w:shd w:val="clear" w:color="auto" w:fill="auto"/>
          </w:tcPr>
          <w:p w:rsidR="000A3CE8" w:rsidRPr="000A3CE8" w:rsidRDefault="000A3CE8" w:rsidP="000A3CE8">
            <w:pPr>
              <w:spacing w:line="240" w:lineRule="atLeast"/>
              <w:jc w:val="center"/>
              <w:rPr>
                <w:sz w:val="18"/>
                <w:szCs w:val="18"/>
              </w:rPr>
            </w:pPr>
            <w:r w:rsidRPr="000A3CE8">
              <w:rPr>
                <w:sz w:val="18"/>
                <w:szCs w:val="18"/>
              </w:rPr>
              <w:t>Данные (сведения), указанные в решении</w:t>
            </w:r>
          </w:p>
        </w:tc>
        <w:tc>
          <w:tcPr>
            <w:tcW w:w="2409" w:type="dxa"/>
            <w:shd w:val="clear" w:color="auto" w:fill="auto"/>
            <w:vAlign w:val="center"/>
          </w:tcPr>
          <w:p w:rsidR="000A3CE8" w:rsidRPr="000A3CE8" w:rsidRDefault="000A3CE8" w:rsidP="000A3CE8">
            <w:pPr>
              <w:spacing w:line="240" w:lineRule="atLeast"/>
              <w:jc w:val="center"/>
              <w:rPr>
                <w:b/>
                <w:sz w:val="18"/>
                <w:szCs w:val="18"/>
              </w:rPr>
            </w:pPr>
            <w:r w:rsidRPr="000A3CE8">
              <w:rPr>
                <w:sz w:val="18"/>
                <w:szCs w:val="18"/>
              </w:rPr>
              <w:t>Данные (сведения), которые необходимо указать в решении</w:t>
            </w:r>
          </w:p>
        </w:tc>
        <w:tc>
          <w:tcPr>
            <w:tcW w:w="3509" w:type="dxa"/>
            <w:shd w:val="clear" w:color="auto" w:fill="auto"/>
          </w:tcPr>
          <w:p w:rsidR="000A3CE8" w:rsidRPr="000A3CE8" w:rsidRDefault="000A3CE8" w:rsidP="000A3CE8">
            <w:pPr>
              <w:spacing w:line="240" w:lineRule="atLeast"/>
              <w:jc w:val="center"/>
              <w:rPr>
                <w:sz w:val="18"/>
                <w:szCs w:val="18"/>
              </w:rPr>
            </w:pPr>
            <w:r w:rsidRPr="000A3CE8">
              <w:rPr>
                <w:sz w:val="18"/>
                <w:szCs w:val="18"/>
              </w:rPr>
              <w:t>Обоснование с указанием реквизита (-ов) документа (-ов), документации, на основании которых принималось решение о выдаче решения</w:t>
            </w:r>
          </w:p>
        </w:tc>
      </w:tr>
      <w:tr w:rsidR="000A3CE8" w:rsidRPr="000A3CE8" w:rsidTr="000A3CE8">
        <w:tc>
          <w:tcPr>
            <w:tcW w:w="959" w:type="dxa"/>
            <w:shd w:val="clear" w:color="auto" w:fill="auto"/>
          </w:tcPr>
          <w:p w:rsidR="000A3CE8" w:rsidRPr="000A3CE8" w:rsidRDefault="000A3CE8" w:rsidP="000A3CE8">
            <w:pPr>
              <w:spacing w:line="240" w:lineRule="atLeast"/>
              <w:jc w:val="center"/>
              <w:rPr>
                <w:sz w:val="18"/>
                <w:szCs w:val="18"/>
              </w:rPr>
            </w:pPr>
          </w:p>
        </w:tc>
        <w:tc>
          <w:tcPr>
            <w:tcW w:w="2410" w:type="dxa"/>
            <w:shd w:val="clear" w:color="auto" w:fill="auto"/>
          </w:tcPr>
          <w:p w:rsidR="000A3CE8" w:rsidRPr="000A3CE8" w:rsidRDefault="000A3CE8" w:rsidP="000A3CE8">
            <w:pPr>
              <w:spacing w:line="240" w:lineRule="atLeast"/>
              <w:rPr>
                <w:sz w:val="18"/>
                <w:szCs w:val="18"/>
              </w:rPr>
            </w:pPr>
          </w:p>
        </w:tc>
        <w:tc>
          <w:tcPr>
            <w:tcW w:w="2409" w:type="dxa"/>
            <w:shd w:val="clear" w:color="auto" w:fill="auto"/>
          </w:tcPr>
          <w:p w:rsidR="000A3CE8" w:rsidRPr="000A3CE8" w:rsidRDefault="000A3CE8" w:rsidP="000A3CE8">
            <w:pPr>
              <w:spacing w:line="240" w:lineRule="atLeast"/>
              <w:rPr>
                <w:sz w:val="18"/>
                <w:szCs w:val="18"/>
              </w:rPr>
            </w:pPr>
          </w:p>
        </w:tc>
        <w:tc>
          <w:tcPr>
            <w:tcW w:w="3509" w:type="dxa"/>
            <w:shd w:val="clear" w:color="auto" w:fill="auto"/>
          </w:tcPr>
          <w:p w:rsidR="000A3CE8" w:rsidRPr="000A3CE8" w:rsidRDefault="000A3CE8" w:rsidP="000A3CE8">
            <w:pPr>
              <w:spacing w:line="240" w:lineRule="atLeast"/>
              <w:rPr>
                <w:sz w:val="18"/>
                <w:szCs w:val="18"/>
              </w:rPr>
            </w:pPr>
          </w:p>
        </w:tc>
      </w:tr>
    </w:tbl>
    <w:p w:rsidR="000A3CE8" w:rsidRPr="000A3CE8" w:rsidRDefault="000A3CE8" w:rsidP="000A3CE8">
      <w:pPr>
        <w:spacing w:line="240" w:lineRule="exact"/>
        <w:rPr>
          <w:sz w:val="18"/>
          <w:szCs w:val="18"/>
        </w:rPr>
      </w:pPr>
    </w:p>
    <w:p w:rsidR="000A3CE8" w:rsidRPr="000A3CE8" w:rsidRDefault="000A3CE8" w:rsidP="000A3CE8">
      <w:pPr>
        <w:spacing w:line="240" w:lineRule="atLeast"/>
        <w:ind w:firstLine="709"/>
        <w:rPr>
          <w:sz w:val="18"/>
          <w:szCs w:val="18"/>
        </w:rPr>
      </w:pPr>
    </w:p>
    <w:p w:rsidR="000A3CE8" w:rsidRPr="000A3CE8" w:rsidRDefault="000A3CE8" w:rsidP="000A3CE8">
      <w:pPr>
        <w:tabs>
          <w:tab w:val="right" w:pos="9071"/>
        </w:tabs>
        <w:rPr>
          <w:sz w:val="18"/>
          <w:szCs w:val="18"/>
          <w:u w:val="single"/>
        </w:rPr>
      </w:pPr>
      <w:r w:rsidRPr="000A3CE8">
        <w:rPr>
          <w:sz w:val="18"/>
          <w:szCs w:val="18"/>
        </w:rPr>
        <w:t xml:space="preserve">Приложение: </w:t>
      </w:r>
      <w:r w:rsidRPr="000A3CE8">
        <w:rPr>
          <w:sz w:val="18"/>
          <w:szCs w:val="18"/>
          <w:u w:val="single"/>
        </w:rPr>
        <w:tab/>
      </w:r>
    </w:p>
    <w:p w:rsidR="000A3CE8" w:rsidRPr="000A3CE8" w:rsidRDefault="000A3CE8" w:rsidP="000A3CE8">
      <w:pPr>
        <w:tabs>
          <w:tab w:val="right" w:pos="9071"/>
        </w:tabs>
        <w:rPr>
          <w:sz w:val="18"/>
          <w:szCs w:val="18"/>
          <w:u w:val="single"/>
        </w:rPr>
      </w:pPr>
      <w:r w:rsidRPr="000A3CE8">
        <w:rPr>
          <w:sz w:val="18"/>
          <w:szCs w:val="18"/>
        </w:rPr>
        <w:t xml:space="preserve">Номер телефона и адрес электронной почты для связи: </w:t>
      </w:r>
      <w:r w:rsidRPr="000A3CE8">
        <w:rPr>
          <w:sz w:val="18"/>
          <w:szCs w:val="18"/>
          <w:u w:val="single"/>
        </w:rPr>
        <w:tab/>
      </w:r>
    </w:p>
    <w:p w:rsidR="000A3CE8" w:rsidRPr="000A3CE8" w:rsidRDefault="000A3CE8" w:rsidP="000A3CE8">
      <w:pPr>
        <w:autoSpaceDE w:val="0"/>
        <w:autoSpaceDN w:val="0"/>
        <w:adjustRightInd w:val="0"/>
        <w:rPr>
          <w:rFonts w:ascii="Segoe UI" w:hAnsi="Segoe UI" w:cs="Segoe UI"/>
          <w:sz w:val="18"/>
          <w:szCs w:val="18"/>
        </w:rPr>
      </w:pPr>
      <w:r w:rsidRPr="000A3CE8">
        <w:rPr>
          <w:rFonts w:ascii="Times New Roman CYR" w:hAnsi="Times New Roman CYR" w:cs="Times New Roman CYR"/>
          <w:sz w:val="18"/>
          <w:szCs w:val="18"/>
        </w:rPr>
        <w:t>Исправленное уведомление о соответствии/уведомление о несоответствии</w:t>
      </w:r>
    </w:p>
    <w:p w:rsidR="000A3CE8" w:rsidRPr="000A3CE8" w:rsidRDefault="000A3CE8" w:rsidP="000A3CE8">
      <w:pPr>
        <w:rPr>
          <w:sz w:val="18"/>
          <w:szCs w:val="18"/>
        </w:rPr>
      </w:pPr>
      <w:r w:rsidRPr="000A3CE8">
        <w:rPr>
          <w:sz w:val="18"/>
          <w:szCs w:val="18"/>
        </w:rPr>
        <w:t>Результат рассмотрения настоящего заявления прошу: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0"/>
        <w:gridCol w:w="895"/>
      </w:tblGrid>
      <w:tr w:rsidR="000A3CE8" w:rsidRPr="000A3CE8" w:rsidTr="000A3CE8">
        <w:tc>
          <w:tcPr>
            <w:tcW w:w="8472" w:type="dxa"/>
            <w:shd w:val="clear" w:color="auto" w:fill="auto"/>
          </w:tcPr>
          <w:p w:rsidR="000A3CE8" w:rsidRPr="000A3CE8" w:rsidRDefault="000A3CE8" w:rsidP="000A3CE8">
            <w:pPr>
              <w:spacing w:after="120" w:line="240" w:lineRule="atLeast"/>
              <w:rPr>
                <w:i/>
                <w:sz w:val="18"/>
                <w:szCs w:val="18"/>
              </w:rPr>
            </w:pPr>
            <w:r w:rsidRPr="000A3CE8">
              <w:rPr>
                <w:sz w:val="18"/>
                <w:szCs w:val="18"/>
              </w:rPr>
              <w:lastRenderedPageBreak/>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в региональном портале государственных и муниципальных услуг</w:t>
            </w:r>
          </w:p>
        </w:tc>
        <w:tc>
          <w:tcPr>
            <w:tcW w:w="815" w:type="dxa"/>
            <w:shd w:val="clear" w:color="auto" w:fill="auto"/>
          </w:tcPr>
          <w:p w:rsidR="000A3CE8" w:rsidRPr="000A3CE8" w:rsidRDefault="000A3CE8" w:rsidP="000A3CE8">
            <w:pPr>
              <w:spacing w:after="120" w:line="240" w:lineRule="atLeast"/>
              <w:rPr>
                <w:sz w:val="18"/>
                <w:szCs w:val="18"/>
              </w:rPr>
            </w:pPr>
          </w:p>
        </w:tc>
      </w:tr>
      <w:tr w:rsidR="000A3CE8" w:rsidRPr="000A3CE8" w:rsidTr="000A3CE8">
        <w:tc>
          <w:tcPr>
            <w:tcW w:w="8472" w:type="dxa"/>
            <w:shd w:val="clear" w:color="auto" w:fill="auto"/>
          </w:tcPr>
          <w:p w:rsidR="000A3CE8" w:rsidRPr="000A3CE8" w:rsidRDefault="000A3CE8" w:rsidP="000A3CE8">
            <w:pPr>
              <w:spacing w:after="120" w:line="240" w:lineRule="atLeast"/>
              <w:rPr>
                <w:sz w:val="18"/>
                <w:szCs w:val="18"/>
              </w:rPr>
            </w:pPr>
            <w:r w:rsidRPr="000A3CE8">
              <w:rPr>
                <w:sz w:val="18"/>
                <w:szCs w:val="18"/>
              </w:rPr>
              <w:t>выдать</w:t>
            </w:r>
            <w:r w:rsidRPr="000A3CE8">
              <w:rPr>
                <w:bCs/>
                <w:sz w:val="18"/>
                <w:szCs w:val="18"/>
              </w:rPr>
              <w:t xml:space="preserve"> на бумажном носителе</w:t>
            </w:r>
            <w:r w:rsidRPr="000A3CE8">
              <w:rPr>
                <w:sz w:val="18"/>
                <w:szCs w:val="18"/>
              </w:rPr>
              <w:t xml:space="preserve"> при личном обращении </w:t>
            </w:r>
            <w:r w:rsidRPr="000A3CE8">
              <w:rPr>
                <w:bCs/>
                <w:sz w:val="18"/>
                <w:szCs w:val="18"/>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0A3CE8">
              <w:rPr>
                <w:sz w:val="18"/>
                <w:szCs w:val="18"/>
              </w:rPr>
              <w:t xml:space="preserve"> расположенном по адресу:___________________________________</w:t>
            </w:r>
          </w:p>
        </w:tc>
        <w:tc>
          <w:tcPr>
            <w:tcW w:w="815" w:type="dxa"/>
            <w:shd w:val="clear" w:color="auto" w:fill="auto"/>
          </w:tcPr>
          <w:p w:rsidR="000A3CE8" w:rsidRPr="000A3CE8" w:rsidRDefault="000A3CE8" w:rsidP="000A3CE8">
            <w:pPr>
              <w:spacing w:after="120" w:line="240" w:lineRule="atLeast"/>
              <w:rPr>
                <w:sz w:val="18"/>
                <w:szCs w:val="18"/>
              </w:rPr>
            </w:pPr>
          </w:p>
        </w:tc>
      </w:tr>
      <w:tr w:rsidR="000A3CE8" w:rsidRPr="000A3CE8" w:rsidTr="000A3CE8">
        <w:tc>
          <w:tcPr>
            <w:tcW w:w="8472" w:type="dxa"/>
            <w:shd w:val="clear" w:color="auto" w:fill="auto"/>
          </w:tcPr>
          <w:p w:rsidR="000A3CE8" w:rsidRPr="000A3CE8" w:rsidRDefault="000A3CE8" w:rsidP="000A3CE8">
            <w:pPr>
              <w:spacing w:after="120" w:line="240" w:lineRule="atLeast"/>
              <w:rPr>
                <w:sz w:val="18"/>
                <w:szCs w:val="18"/>
              </w:rPr>
            </w:pPr>
            <w:r w:rsidRPr="000A3CE8">
              <w:rPr>
                <w:sz w:val="18"/>
                <w:szCs w:val="18"/>
              </w:rPr>
              <w:t xml:space="preserve">направить </w:t>
            </w:r>
            <w:r w:rsidRPr="000A3CE8">
              <w:rPr>
                <w:bCs/>
                <w:sz w:val="18"/>
                <w:szCs w:val="18"/>
              </w:rPr>
              <w:t>на бумажном носителе</w:t>
            </w:r>
            <w:r w:rsidRPr="000A3CE8">
              <w:rPr>
                <w:sz w:val="18"/>
                <w:szCs w:val="18"/>
              </w:rPr>
              <w:t xml:space="preserve"> на почтовый </w:t>
            </w:r>
            <w:r w:rsidRPr="000A3CE8">
              <w:rPr>
                <w:sz w:val="18"/>
                <w:szCs w:val="18"/>
              </w:rPr>
              <w:br/>
              <w:t>адрес: _______________________________</w:t>
            </w:r>
          </w:p>
        </w:tc>
        <w:tc>
          <w:tcPr>
            <w:tcW w:w="815" w:type="dxa"/>
            <w:shd w:val="clear" w:color="auto" w:fill="auto"/>
          </w:tcPr>
          <w:p w:rsidR="000A3CE8" w:rsidRPr="000A3CE8" w:rsidRDefault="000A3CE8" w:rsidP="000A3CE8">
            <w:pPr>
              <w:spacing w:after="120" w:line="240" w:lineRule="atLeast"/>
              <w:rPr>
                <w:sz w:val="18"/>
                <w:szCs w:val="18"/>
              </w:rPr>
            </w:pPr>
          </w:p>
        </w:tc>
      </w:tr>
      <w:tr w:rsidR="000A3CE8" w:rsidRPr="000A3CE8" w:rsidTr="000A3CE8">
        <w:tc>
          <w:tcPr>
            <w:tcW w:w="9287" w:type="dxa"/>
            <w:gridSpan w:val="2"/>
            <w:shd w:val="clear" w:color="auto" w:fill="auto"/>
          </w:tcPr>
          <w:p w:rsidR="000A3CE8" w:rsidRPr="000A3CE8" w:rsidRDefault="000A3CE8" w:rsidP="000A3CE8">
            <w:pPr>
              <w:spacing w:line="240" w:lineRule="atLeast"/>
              <w:jc w:val="center"/>
              <w:rPr>
                <w:i/>
                <w:sz w:val="18"/>
                <w:szCs w:val="18"/>
              </w:rPr>
            </w:pPr>
            <w:r w:rsidRPr="000A3CE8">
              <w:rPr>
                <w:i/>
                <w:sz w:val="18"/>
                <w:szCs w:val="18"/>
              </w:rPr>
              <w:t>Указывается один из перечисленных способов</w:t>
            </w:r>
          </w:p>
        </w:tc>
      </w:tr>
    </w:tbl>
    <w:p w:rsidR="000A3CE8" w:rsidRPr="000A3CE8" w:rsidRDefault="000A3CE8" w:rsidP="000A3CE8">
      <w:pPr>
        <w:rPr>
          <w:sz w:val="18"/>
          <w:szCs w:val="18"/>
        </w:rPr>
      </w:pPr>
    </w:p>
    <w:tbl>
      <w:tblPr>
        <w:tblW w:w="0" w:type="auto"/>
        <w:tblCellMar>
          <w:left w:w="28" w:type="dxa"/>
          <w:right w:w="28" w:type="dxa"/>
        </w:tblCellMar>
        <w:tblLook w:val="0000" w:firstRow="0" w:lastRow="0" w:firstColumn="0" w:lastColumn="0" w:noHBand="0" w:noVBand="0"/>
      </w:tblPr>
      <w:tblGrid>
        <w:gridCol w:w="2978"/>
        <w:gridCol w:w="452"/>
        <w:gridCol w:w="2026"/>
        <w:gridCol w:w="526"/>
        <w:gridCol w:w="3145"/>
      </w:tblGrid>
      <w:tr w:rsidR="000A3CE8" w:rsidRPr="000A3CE8" w:rsidTr="000A3CE8">
        <w:tc>
          <w:tcPr>
            <w:tcW w:w="2978" w:type="dxa"/>
            <w:tcBorders>
              <w:top w:val="nil"/>
              <w:left w:val="nil"/>
              <w:right w:val="nil"/>
            </w:tcBorders>
            <w:vAlign w:val="bottom"/>
          </w:tcPr>
          <w:p w:rsidR="000A3CE8" w:rsidRPr="000A3CE8" w:rsidRDefault="000A3CE8" w:rsidP="000A3CE8">
            <w:pPr>
              <w:rPr>
                <w:sz w:val="18"/>
                <w:szCs w:val="18"/>
              </w:rPr>
            </w:pPr>
          </w:p>
        </w:tc>
        <w:tc>
          <w:tcPr>
            <w:tcW w:w="452" w:type="dxa"/>
            <w:tcBorders>
              <w:top w:val="nil"/>
              <w:left w:val="nil"/>
              <w:bottom w:val="nil"/>
              <w:right w:val="nil"/>
            </w:tcBorders>
            <w:vAlign w:val="bottom"/>
          </w:tcPr>
          <w:p w:rsidR="000A3CE8" w:rsidRPr="000A3CE8" w:rsidRDefault="000A3CE8" w:rsidP="000A3CE8">
            <w:pPr>
              <w:rPr>
                <w:sz w:val="18"/>
                <w:szCs w:val="18"/>
              </w:rPr>
            </w:pPr>
          </w:p>
        </w:tc>
        <w:tc>
          <w:tcPr>
            <w:tcW w:w="2026" w:type="dxa"/>
            <w:tcBorders>
              <w:top w:val="nil"/>
              <w:left w:val="nil"/>
              <w:bottom w:val="single" w:sz="4" w:space="0" w:color="auto"/>
              <w:right w:val="nil"/>
            </w:tcBorders>
            <w:vAlign w:val="bottom"/>
          </w:tcPr>
          <w:p w:rsidR="000A3CE8" w:rsidRPr="000A3CE8" w:rsidRDefault="000A3CE8" w:rsidP="000A3CE8">
            <w:pPr>
              <w:rPr>
                <w:sz w:val="18"/>
                <w:szCs w:val="18"/>
              </w:rPr>
            </w:pPr>
          </w:p>
        </w:tc>
        <w:tc>
          <w:tcPr>
            <w:tcW w:w="526" w:type="dxa"/>
            <w:tcBorders>
              <w:top w:val="nil"/>
              <w:left w:val="nil"/>
              <w:bottom w:val="nil"/>
              <w:right w:val="nil"/>
            </w:tcBorders>
            <w:vAlign w:val="bottom"/>
          </w:tcPr>
          <w:p w:rsidR="000A3CE8" w:rsidRPr="000A3CE8" w:rsidRDefault="000A3CE8" w:rsidP="000A3CE8">
            <w:pPr>
              <w:rPr>
                <w:sz w:val="18"/>
                <w:szCs w:val="18"/>
              </w:rPr>
            </w:pPr>
          </w:p>
        </w:tc>
        <w:tc>
          <w:tcPr>
            <w:tcW w:w="3145" w:type="dxa"/>
            <w:tcBorders>
              <w:top w:val="nil"/>
              <w:left w:val="nil"/>
              <w:bottom w:val="single" w:sz="4" w:space="0" w:color="auto"/>
              <w:right w:val="nil"/>
            </w:tcBorders>
            <w:vAlign w:val="bottom"/>
          </w:tcPr>
          <w:p w:rsidR="000A3CE8" w:rsidRPr="000A3CE8" w:rsidRDefault="000A3CE8" w:rsidP="000A3CE8">
            <w:pPr>
              <w:rPr>
                <w:sz w:val="18"/>
                <w:szCs w:val="18"/>
              </w:rPr>
            </w:pPr>
          </w:p>
        </w:tc>
      </w:tr>
      <w:tr w:rsidR="000A3CE8" w:rsidRPr="000A3CE8" w:rsidTr="000A3CE8">
        <w:tc>
          <w:tcPr>
            <w:tcW w:w="2978" w:type="dxa"/>
            <w:tcBorders>
              <w:left w:val="nil"/>
              <w:bottom w:val="nil"/>
              <w:right w:val="nil"/>
            </w:tcBorders>
          </w:tcPr>
          <w:p w:rsidR="000A3CE8" w:rsidRPr="000A3CE8" w:rsidRDefault="000A3CE8" w:rsidP="000A3CE8">
            <w:pPr>
              <w:rPr>
                <w:sz w:val="18"/>
                <w:szCs w:val="18"/>
              </w:rPr>
            </w:pPr>
          </w:p>
        </w:tc>
        <w:tc>
          <w:tcPr>
            <w:tcW w:w="452" w:type="dxa"/>
            <w:tcBorders>
              <w:top w:val="nil"/>
              <w:left w:val="nil"/>
              <w:bottom w:val="nil"/>
              <w:right w:val="nil"/>
            </w:tcBorders>
          </w:tcPr>
          <w:p w:rsidR="000A3CE8" w:rsidRPr="000A3CE8" w:rsidRDefault="000A3CE8" w:rsidP="000A3CE8">
            <w:pPr>
              <w:rPr>
                <w:sz w:val="18"/>
                <w:szCs w:val="18"/>
              </w:rPr>
            </w:pPr>
          </w:p>
        </w:tc>
        <w:tc>
          <w:tcPr>
            <w:tcW w:w="2026" w:type="dxa"/>
            <w:tcBorders>
              <w:top w:val="nil"/>
              <w:left w:val="nil"/>
              <w:bottom w:val="nil"/>
              <w:right w:val="nil"/>
            </w:tcBorders>
          </w:tcPr>
          <w:p w:rsidR="000A3CE8" w:rsidRPr="000A3CE8" w:rsidRDefault="000A3CE8" w:rsidP="000A3CE8">
            <w:pPr>
              <w:spacing w:line="240" w:lineRule="atLeast"/>
              <w:jc w:val="center"/>
              <w:rPr>
                <w:sz w:val="18"/>
                <w:szCs w:val="18"/>
              </w:rPr>
            </w:pPr>
            <w:r w:rsidRPr="000A3CE8">
              <w:rPr>
                <w:sz w:val="18"/>
                <w:szCs w:val="18"/>
              </w:rPr>
              <w:t>(подпись)</w:t>
            </w:r>
          </w:p>
        </w:tc>
        <w:tc>
          <w:tcPr>
            <w:tcW w:w="526" w:type="dxa"/>
            <w:tcBorders>
              <w:top w:val="nil"/>
              <w:left w:val="nil"/>
              <w:bottom w:val="nil"/>
              <w:right w:val="nil"/>
            </w:tcBorders>
          </w:tcPr>
          <w:p w:rsidR="000A3CE8" w:rsidRPr="000A3CE8" w:rsidRDefault="000A3CE8" w:rsidP="000A3CE8">
            <w:pPr>
              <w:spacing w:line="240" w:lineRule="atLeast"/>
              <w:jc w:val="center"/>
              <w:rPr>
                <w:sz w:val="18"/>
                <w:szCs w:val="18"/>
              </w:rPr>
            </w:pPr>
          </w:p>
        </w:tc>
        <w:tc>
          <w:tcPr>
            <w:tcW w:w="3145" w:type="dxa"/>
            <w:tcBorders>
              <w:top w:val="nil"/>
              <w:left w:val="nil"/>
              <w:bottom w:val="nil"/>
              <w:right w:val="nil"/>
            </w:tcBorders>
          </w:tcPr>
          <w:p w:rsidR="000A3CE8" w:rsidRPr="000A3CE8" w:rsidRDefault="000A3CE8" w:rsidP="000A3CE8">
            <w:pPr>
              <w:spacing w:line="240" w:lineRule="atLeast"/>
              <w:jc w:val="center"/>
              <w:rPr>
                <w:sz w:val="18"/>
                <w:szCs w:val="18"/>
              </w:rPr>
            </w:pPr>
            <w:r w:rsidRPr="000A3CE8">
              <w:rPr>
                <w:sz w:val="18"/>
                <w:szCs w:val="18"/>
              </w:rPr>
              <w:t xml:space="preserve">(фамилия, имя, отчество </w:t>
            </w:r>
            <w:r w:rsidRPr="000A3CE8">
              <w:rPr>
                <w:sz w:val="18"/>
                <w:szCs w:val="18"/>
              </w:rPr>
              <w:br/>
              <w:t>(при наличии)</w:t>
            </w:r>
          </w:p>
        </w:tc>
      </w:tr>
    </w:tbl>
    <w:p w:rsidR="000A3CE8" w:rsidRPr="000A3CE8" w:rsidRDefault="000A3CE8" w:rsidP="000A3CE8">
      <w:pPr>
        <w:spacing w:line="120" w:lineRule="exact"/>
        <w:rPr>
          <w:sz w:val="18"/>
          <w:szCs w:val="18"/>
        </w:rPr>
      </w:pPr>
    </w:p>
    <w:p w:rsidR="000A3CE8" w:rsidRPr="000A3CE8" w:rsidRDefault="000A3CE8" w:rsidP="000A3CE8">
      <w:pPr>
        <w:rPr>
          <w:sz w:val="18"/>
          <w:szCs w:val="18"/>
        </w:rPr>
      </w:pPr>
      <w:r w:rsidRPr="000A3CE8">
        <w:rPr>
          <w:sz w:val="18"/>
          <w:szCs w:val="18"/>
        </w:rPr>
        <w:t>*Нужное подчеркнуть.</w:t>
      </w:r>
    </w:p>
    <w:p w:rsidR="000A3CE8" w:rsidRPr="000A3CE8" w:rsidRDefault="000A3CE8" w:rsidP="000A3CE8">
      <w:pPr>
        <w:spacing w:line="120" w:lineRule="exact"/>
        <w:rPr>
          <w:sz w:val="18"/>
          <w:szCs w:val="18"/>
        </w:rPr>
      </w:pPr>
    </w:p>
    <w:p w:rsidR="000A3CE8" w:rsidRPr="000A3CE8" w:rsidRDefault="000A3CE8" w:rsidP="000A3CE8">
      <w:pPr>
        <w:spacing w:line="240" w:lineRule="atLeast"/>
        <w:ind w:left="3402"/>
        <w:jc w:val="center"/>
        <w:rPr>
          <w:sz w:val="18"/>
          <w:szCs w:val="18"/>
        </w:rPr>
      </w:pPr>
    </w:p>
    <w:p w:rsidR="000A3CE8" w:rsidRPr="000A3CE8" w:rsidRDefault="000A3CE8" w:rsidP="00A15E43">
      <w:pPr>
        <w:pStyle w:val="11"/>
        <w:jc w:val="right"/>
        <w:rPr>
          <w:bCs/>
          <w:sz w:val="18"/>
          <w:szCs w:val="18"/>
        </w:rPr>
      </w:pPr>
      <w:r w:rsidRPr="000A3CE8">
        <w:rPr>
          <w:sz w:val="18"/>
          <w:szCs w:val="18"/>
        </w:rPr>
        <w:t>Приложение 5</w:t>
      </w:r>
    </w:p>
    <w:p w:rsidR="000A3CE8" w:rsidRPr="000A3CE8" w:rsidRDefault="000A3CE8" w:rsidP="000A3CE8">
      <w:pPr>
        <w:widowControl w:val="0"/>
        <w:tabs>
          <w:tab w:val="left" w:pos="567"/>
        </w:tabs>
        <w:ind w:left="3969" w:firstLine="567"/>
        <w:jc w:val="right"/>
        <w:rPr>
          <w:sz w:val="18"/>
          <w:szCs w:val="18"/>
        </w:rPr>
      </w:pPr>
      <w:r w:rsidRPr="000A3CE8">
        <w:rPr>
          <w:sz w:val="18"/>
          <w:szCs w:val="18"/>
        </w:rPr>
        <w:t>к Административному регламенту</w:t>
      </w:r>
    </w:p>
    <w:p w:rsidR="000A3CE8" w:rsidRPr="000A3CE8" w:rsidRDefault="000A3CE8" w:rsidP="000A3CE8">
      <w:pPr>
        <w:rPr>
          <w:sz w:val="18"/>
          <w:szCs w:val="18"/>
        </w:rPr>
      </w:pPr>
    </w:p>
    <w:p w:rsidR="000A3CE8" w:rsidRPr="000A3CE8" w:rsidRDefault="000A3CE8" w:rsidP="000A3CE8">
      <w:pPr>
        <w:spacing w:line="240" w:lineRule="atLeast"/>
        <w:ind w:left="3261"/>
        <w:rPr>
          <w:sz w:val="18"/>
          <w:szCs w:val="18"/>
        </w:rPr>
      </w:pPr>
      <w:r w:rsidRPr="000A3CE8">
        <w:rPr>
          <w:sz w:val="18"/>
          <w:szCs w:val="18"/>
        </w:rPr>
        <w:t>Кому ____________________________________</w:t>
      </w:r>
    </w:p>
    <w:p w:rsidR="000A3CE8" w:rsidRPr="000A3CE8" w:rsidRDefault="000A3CE8" w:rsidP="000A3CE8">
      <w:pPr>
        <w:spacing w:line="240" w:lineRule="atLeast"/>
        <w:ind w:left="3969"/>
        <w:jc w:val="center"/>
        <w:rPr>
          <w:sz w:val="18"/>
          <w:szCs w:val="18"/>
        </w:rPr>
      </w:pPr>
      <w:r w:rsidRPr="000A3CE8">
        <w:rPr>
          <w:sz w:val="18"/>
          <w:szCs w:val="18"/>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0A3CE8" w:rsidRPr="000A3CE8" w:rsidRDefault="000A3CE8" w:rsidP="000A3CE8">
      <w:pPr>
        <w:spacing w:line="240" w:lineRule="atLeast"/>
        <w:ind w:left="3261"/>
        <w:rPr>
          <w:sz w:val="18"/>
          <w:szCs w:val="18"/>
        </w:rPr>
      </w:pPr>
      <w:r w:rsidRPr="000A3CE8">
        <w:rPr>
          <w:sz w:val="18"/>
          <w:szCs w:val="18"/>
        </w:rPr>
        <w:t>_________________________________________</w:t>
      </w:r>
    </w:p>
    <w:p w:rsidR="000A3CE8" w:rsidRPr="000A3CE8" w:rsidRDefault="000A3CE8" w:rsidP="000A3CE8">
      <w:pPr>
        <w:spacing w:line="240" w:lineRule="atLeast"/>
        <w:ind w:left="3261"/>
        <w:jc w:val="center"/>
        <w:rPr>
          <w:sz w:val="18"/>
          <w:szCs w:val="18"/>
        </w:rPr>
      </w:pPr>
      <w:r w:rsidRPr="000A3CE8">
        <w:rPr>
          <w:sz w:val="18"/>
          <w:szCs w:val="18"/>
        </w:rPr>
        <w:t>почтовый индекс и адрес, телефон, адрес электронной почты застройщика)</w:t>
      </w:r>
    </w:p>
    <w:p w:rsidR="000A3CE8" w:rsidRPr="000A3CE8" w:rsidRDefault="000A3CE8" w:rsidP="000A3CE8">
      <w:pPr>
        <w:rPr>
          <w:sz w:val="18"/>
          <w:szCs w:val="18"/>
        </w:rPr>
      </w:pPr>
    </w:p>
    <w:p w:rsidR="000A3CE8" w:rsidRPr="000A3CE8" w:rsidRDefault="000A3CE8" w:rsidP="000A3CE8">
      <w:pPr>
        <w:rPr>
          <w:sz w:val="18"/>
          <w:szCs w:val="18"/>
        </w:rPr>
      </w:pPr>
    </w:p>
    <w:p w:rsidR="000A3CE8" w:rsidRPr="000A3CE8" w:rsidRDefault="000A3CE8" w:rsidP="000A3CE8">
      <w:pPr>
        <w:spacing w:line="240" w:lineRule="atLeast"/>
        <w:jc w:val="center"/>
        <w:rPr>
          <w:b/>
          <w:sz w:val="18"/>
          <w:szCs w:val="18"/>
        </w:rPr>
      </w:pPr>
      <w:r w:rsidRPr="000A3CE8">
        <w:rPr>
          <w:b/>
          <w:sz w:val="18"/>
          <w:szCs w:val="18"/>
        </w:rPr>
        <w:t>Р Е Ш Е Н И Е</w:t>
      </w:r>
    </w:p>
    <w:p w:rsidR="000A3CE8" w:rsidRPr="000A3CE8" w:rsidRDefault="000A3CE8" w:rsidP="000A3CE8">
      <w:pPr>
        <w:spacing w:line="240" w:lineRule="atLeast"/>
        <w:jc w:val="center"/>
        <w:rPr>
          <w:b/>
          <w:sz w:val="18"/>
          <w:szCs w:val="18"/>
        </w:rPr>
      </w:pPr>
      <w:r w:rsidRPr="000A3CE8">
        <w:rPr>
          <w:b/>
          <w:sz w:val="18"/>
          <w:szCs w:val="18"/>
        </w:rPr>
        <w:t xml:space="preserve">об отказе во внесении исправлений в </w:t>
      </w:r>
    </w:p>
    <w:p w:rsidR="000A3CE8" w:rsidRPr="000A3CE8" w:rsidRDefault="000A3CE8" w:rsidP="000A3CE8">
      <w:pPr>
        <w:spacing w:line="240" w:lineRule="atLeast"/>
        <w:jc w:val="center"/>
        <w:rPr>
          <w:b/>
          <w:sz w:val="18"/>
          <w:szCs w:val="18"/>
        </w:rPr>
      </w:pPr>
      <w:r w:rsidRPr="000A3CE8">
        <w:rPr>
          <w:b/>
          <w:sz w:val="18"/>
          <w:szCs w:val="18"/>
        </w:rPr>
        <w:t>решение о признании садового дома жилым домом</w:t>
      </w:r>
    </w:p>
    <w:p w:rsidR="000A3CE8" w:rsidRPr="000A3CE8" w:rsidRDefault="000A3CE8" w:rsidP="000A3CE8">
      <w:pPr>
        <w:spacing w:line="240" w:lineRule="atLeast"/>
        <w:jc w:val="center"/>
        <w:rPr>
          <w:b/>
          <w:sz w:val="18"/>
          <w:szCs w:val="18"/>
        </w:rPr>
      </w:pPr>
      <w:r w:rsidRPr="000A3CE8">
        <w:rPr>
          <w:b/>
          <w:sz w:val="18"/>
          <w:szCs w:val="18"/>
        </w:rPr>
        <w:t xml:space="preserve">  и жилого дома садовым домом **</w:t>
      </w:r>
    </w:p>
    <w:p w:rsidR="000A3CE8" w:rsidRPr="000A3CE8" w:rsidRDefault="000A3CE8" w:rsidP="000A3CE8">
      <w:pPr>
        <w:spacing w:line="240" w:lineRule="atLeast"/>
        <w:jc w:val="center"/>
        <w:rPr>
          <w:b/>
          <w:sz w:val="18"/>
          <w:szCs w:val="18"/>
        </w:rPr>
      </w:pPr>
      <w:r w:rsidRPr="000A3CE8">
        <w:rPr>
          <w:b/>
          <w:sz w:val="18"/>
          <w:szCs w:val="18"/>
        </w:rPr>
        <w:t>(далее – решение)</w:t>
      </w:r>
    </w:p>
    <w:p w:rsidR="000A3CE8" w:rsidRPr="000A3CE8" w:rsidRDefault="000A3CE8" w:rsidP="000A3CE8">
      <w:pPr>
        <w:spacing w:line="240" w:lineRule="atLeast"/>
        <w:jc w:val="center"/>
        <w:rPr>
          <w:b/>
          <w:sz w:val="18"/>
          <w:szCs w:val="18"/>
        </w:rPr>
      </w:pPr>
    </w:p>
    <w:p w:rsidR="000A3CE8" w:rsidRPr="000A3CE8" w:rsidRDefault="000A3CE8" w:rsidP="000A3CE8">
      <w:pPr>
        <w:rPr>
          <w:sz w:val="18"/>
          <w:szCs w:val="18"/>
        </w:rPr>
      </w:pPr>
      <w:r w:rsidRPr="000A3CE8">
        <w:rPr>
          <w:sz w:val="18"/>
          <w:szCs w:val="18"/>
        </w:rPr>
        <w:t xml:space="preserve">___________________________________________________________________________ </w:t>
      </w:r>
    </w:p>
    <w:p w:rsidR="000A3CE8" w:rsidRPr="000A3CE8" w:rsidRDefault="000A3CE8" w:rsidP="000A3CE8">
      <w:pPr>
        <w:jc w:val="center"/>
        <w:rPr>
          <w:sz w:val="18"/>
          <w:szCs w:val="18"/>
        </w:rPr>
      </w:pPr>
      <w:r w:rsidRPr="000A3CE8">
        <w:rPr>
          <w:sz w:val="18"/>
          <w:szCs w:val="18"/>
        </w:rPr>
        <w:t>(наименование уполномоченного органа исполнительной власти субъекта Российской Федерации, органа местного самоуправления)</w:t>
      </w:r>
    </w:p>
    <w:p w:rsidR="000A3CE8" w:rsidRPr="000A3CE8" w:rsidRDefault="000A3CE8" w:rsidP="000A3CE8">
      <w:pPr>
        <w:rPr>
          <w:sz w:val="18"/>
          <w:szCs w:val="18"/>
        </w:rPr>
      </w:pPr>
      <w:r w:rsidRPr="000A3CE8">
        <w:rPr>
          <w:sz w:val="18"/>
          <w:szCs w:val="18"/>
        </w:rPr>
        <w:t>по результатам рассмотрения заявления об исправлении допущенных опечаток и ошибок в решении от ___________ № ____________                                                                            </w:t>
      </w:r>
      <w:r w:rsidRPr="000A3CE8">
        <w:rPr>
          <w:sz w:val="18"/>
          <w:szCs w:val="18"/>
        </w:rPr>
        <w:tab/>
        <w:t xml:space="preserve"> (дата и номер регистрации) </w:t>
      </w:r>
    </w:p>
    <w:p w:rsidR="000A3CE8" w:rsidRPr="000A3CE8" w:rsidRDefault="000A3CE8" w:rsidP="000A3CE8">
      <w:pPr>
        <w:rPr>
          <w:sz w:val="18"/>
          <w:szCs w:val="18"/>
        </w:rPr>
      </w:pPr>
      <w:r w:rsidRPr="000A3CE8">
        <w:rPr>
          <w:sz w:val="18"/>
          <w:szCs w:val="18"/>
        </w:rPr>
        <w:t>принято решение об отказе во внесении исправлений в уведомление.</w:t>
      </w:r>
    </w:p>
    <w:p w:rsidR="000A3CE8" w:rsidRPr="000A3CE8" w:rsidRDefault="000A3CE8" w:rsidP="000A3CE8">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2"/>
        <w:gridCol w:w="4511"/>
        <w:gridCol w:w="3852"/>
      </w:tblGrid>
      <w:tr w:rsidR="000A3CE8" w:rsidRPr="000A3CE8" w:rsidTr="000A3CE8">
        <w:trPr>
          <w:tblHeader/>
        </w:trPr>
        <w:tc>
          <w:tcPr>
            <w:tcW w:w="1846" w:type="dxa"/>
            <w:shd w:val="clear" w:color="auto" w:fill="auto"/>
            <w:vAlign w:val="center"/>
          </w:tcPr>
          <w:p w:rsidR="000A3CE8" w:rsidRPr="000A3CE8" w:rsidRDefault="000A3CE8" w:rsidP="000A3CE8">
            <w:pPr>
              <w:spacing w:line="240" w:lineRule="atLeast"/>
              <w:jc w:val="center"/>
              <w:rPr>
                <w:sz w:val="18"/>
                <w:szCs w:val="18"/>
              </w:rPr>
            </w:pPr>
            <w:r w:rsidRPr="000A3CE8">
              <w:rPr>
                <w:sz w:val="18"/>
                <w:szCs w:val="18"/>
              </w:rPr>
              <w:t>№ пункта</w:t>
            </w:r>
          </w:p>
          <w:p w:rsidR="000A3CE8" w:rsidRPr="000A3CE8" w:rsidRDefault="000A3CE8" w:rsidP="000A3CE8">
            <w:pPr>
              <w:spacing w:line="240" w:lineRule="atLeast"/>
              <w:jc w:val="center"/>
              <w:rPr>
                <w:sz w:val="18"/>
                <w:szCs w:val="18"/>
              </w:rPr>
            </w:pPr>
            <w:r w:rsidRPr="000A3CE8">
              <w:rPr>
                <w:sz w:val="18"/>
                <w:szCs w:val="18"/>
              </w:rPr>
              <w:t>Административного регламента</w:t>
            </w:r>
          </w:p>
        </w:tc>
        <w:tc>
          <w:tcPr>
            <w:tcW w:w="4549" w:type="dxa"/>
            <w:shd w:val="clear" w:color="auto" w:fill="auto"/>
            <w:vAlign w:val="center"/>
          </w:tcPr>
          <w:p w:rsidR="000A3CE8" w:rsidRPr="000A3CE8" w:rsidRDefault="000A3CE8" w:rsidP="000A3CE8">
            <w:pPr>
              <w:spacing w:line="240" w:lineRule="atLeast"/>
              <w:jc w:val="center"/>
              <w:rPr>
                <w:sz w:val="18"/>
                <w:szCs w:val="18"/>
              </w:rPr>
            </w:pPr>
            <w:r w:rsidRPr="000A3CE8">
              <w:rPr>
                <w:sz w:val="18"/>
                <w:szCs w:val="18"/>
              </w:rPr>
              <w:t>Наименование основания для отказа во внесении исправлений в решение в соответствии с Административным регламентом</w:t>
            </w:r>
          </w:p>
        </w:tc>
        <w:tc>
          <w:tcPr>
            <w:tcW w:w="3884" w:type="dxa"/>
            <w:shd w:val="clear" w:color="auto" w:fill="auto"/>
            <w:vAlign w:val="center"/>
          </w:tcPr>
          <w:p w:rsidR="000A3CE8" w:rsidRPr="000A3CE8" w:rsidRDefault="000A3CE8" w:rsidP="000A3CE8">
            <w:pPr>
              <w:spacing w:line="240" w:lineRule="atLeast"/>
              <w:jc w:val="center"/>
              <w:rPr>
                <w:sz w:val="18"/>
                <w:szCs w:val="18"/>
              </w:rPr>
            </w:pPr>
            <w:r w:rsidRPr="000A3CE8">
              <w:rPr>
                <w:sz w:val="18"/>
                <w:szCs w:val="18"/>
              </w:rPr>
              <w:t>Разъяснение причин отказа во внесении исправлений в решение</w:t>
            </w:r>
          </w:p>
        </w:tc>
      </w:tr>
      <w:tr w:rsidR="000A3CE8" w:rsidRPr="000A3CE8" w:rsidTr="000A3CE8">
        <w:trPr>
          <w:trHeight w:val="1022"/>
        </w:trPr>
        <w:tc>
          <w:tcPr>
            <w:tcW w:w="1846" w:type="dxa"/>
            <w:shd w:val="clear" w:color="auto" w:fill="auto"/>
          </w:tcPr>
          <w:p w:rsidR="000A3CE8" w:rsidRPr="000A3CE8" w:rsidRDefault="000A3CE8" w:rsidP="000A3CE8">
            <w:pPr>
              <w:spacing w:after="120" w:line="240" w:lineRule="atLeast"/>
              <w:rPr>
                <w:sz w:val="18"/>
                <w:szCs w:val="18"/>
              </w:rPr>
            </w:pPr>
          </w:p>
        </w:tc>
        <w:tc>
          <w:tcPr>
            <w:tcW w:w="4549" w:type="dxa"/>
            <w:shd w:val="clear" w:color="auto" w:fill="auto"/>
          </w:tcPr>
          <w:p w:rsidR="000A3CE8" w:rsidRPr="000A3CE8" w:rsidRDefault="000A3CE8" w:rsidP="000A3CE8">
            <w:pPr>
              <w:spacing w:after="120" w:line="240" w:lineRule="atLeast"/>
              <w:rPr>
                <w:sz w:val="18"/>
                <w:szCs w:val="18"/>
              </w:rPr>
            </w:pPr>
          </w:p>
          <w:p w:rsidR="000A3CE8" w:rsidRPr="000A3CE8" w:rsidRDefault="000A3CE8" w:rsidP="000A3CE8">
            <w:pPr>
              <w:spacing w:after="120" w:line="240" w:lineRule="atLeast"/>
              <w:rPr>
                <w:sz w:val="18"/>
                <w:szCs w:val="18"/>
              </w:rPr>
            </w:pPr>
          </w:p>
        </w:tc>
        <w:tc>
          <w:tcPr>
            <w:tcW w:w="3884" w:type="dxa"/>
            <w:shd w:val="clear" w:color="auto" w:fill="auto"/>
          </w:tcPr>
          <w:p w:rsidR="000A3CE8" w:rsidRPr="000A3CE8" w:rsidRDefault="000A3CE8" w:rsidP="000A3CE8">
            <w:pPr>
              <w:spacing w:after="120" w:line="240" w:lineRule="atLeast"/>
              <w:rPr>
                <w:i/>
                <w:sz w:val="18"/>
                <w:szCs w:val="18"/>
              </w:rPr>
            </w:pPr>
          </w:p>
        </w:tc>
      </w:tr>
    </w:tbl>
    <w:p w:rsidR="000A3CE8" w:rsidRPr="000A3CE8" w:rsidRDefault="000A3CE8" w:rsidP="000A3CE8">
      <w:pPr>
        <w:pStyle w:val="ConsPlusNonformat"/>
        <w:ind w:firstLine="708"/>
        <w:jc w:val="both"/>
        <w:rPr>
          <w:rFonts w:ascii="Times New Roman" w:hAnsi="Times New Roman" w:cs="Times New Roman"/>
          <w:sz w:val="18"/>
          <w:szCs w:val="18"/>
        </w:rPr>
      </w:pPr>
    </w:p>
    <w:p w:rsidR="000A3CE8" w:rsidRPr="000A3CE8" w:rsidRDefault="000A3CE8" w:rsidP="000A3CE8">
      <w:pPr>
        <w:pStyle w:val="ConsPlusNonformat"/>
        <w:ind w:firstLine="708"/>
        <w:jc w:val="both"/>
        <w:rPr>
          <w:rFonts w:ascii="Times New Roman" w:hAnsi="Times New Roman" w:cs="Times New Roman"/>
          <w:sz w:val="18"/>
          <w:szCs w:val="18"/>
        </w:rPr>
      </w:pPr>
      <w:r w:rsidRPr="000A3CE8">
        <w:rPr>
          <w:rFonts w:ascii="Times New Roman" w:hAnsi="Times New Roman" w:cs="Times New Roman"/>
          <w:sz w:val="18"/>
          <w:szCs w:val="18"/>
        </w:rPr>
        <w:t xml:space="preserve">Вы вправе повторно обратиться с заявлением </w:t>
      </w:r>
      <w:r w:rsidRPr="000A3CE8">
        <w:rPr>
          <w:rFonts w:ascii="Times New Roman" w:hAnsi="Times New Roman"/>
          <w:sz w:val="18"/>
          <w:szCs w:val="18"/>
        </w:rPr>
        <w:t xml:space="preserve">об исправлении допущенных опечаток и ошибок в решении </w:t>
      </w:r>
      <w:r w:rsidRPr="000A3CE8">
        <w:rPr>
          <w:rFonts w:ascii="Times New Roman" w:hAnsi="Times New Roman" w:cs="Times New Roman"/>
          <w:sz w:val="18"/>
          <w:szCs w:val="18"/>
        </w:rPr>
        <w:t>после устранения указанных нарушений.</w:t>
      </w:r>
    </w:p>
    <w:p w:rsidR="000A3CE8" w:rsidRPr="000A3CE8" w:rsidRDefault="000A3CE8" w:rsidP="000A3CE8">
      <w:pPr>
        <w:pStyle w:val="ConsPlusNonformat"/>
        <w:ind w:firstLine="708"/>
        <w:jc w:val="both"/>
        <w:rPr>
          <w:rFonts w:ascii="Times New Roman" w:hAnsi="Times New Roman" w:cs="Times New Roman"/>
          <w:sz w:val="18"/>
          <w:szCs w:val="18"/>
        </w:rPr>
      </w:pPr>
      <w:r w:rsidRPr="000A3CE8">
        <w:rPr>
          <w:rFonts w:ascii="Times New Roman" w:hAnsi="Times New Roman" w:cs="Times New Roman"/>
          <w:sz w:val="18"/>
          <w:szCs w:val="18"/>
        </w:rPr>
        <w:t>Данный отказ может быть обжалован в досудебном порядке путем направления жалобы в _________________________________________ _______________________________________, а также в судебном порядке.</w:t>
      </w:r>
    </w:p>
    <w:p w:rsidR="000A3CE8" w:rsidRPr="000A3CE8" w:rsidRDefault="000A3CE8" w:rsidP="000A3CE8">
      <w:pPr>
        <w:pStyle w:val="ConsPlusNonformat"/>
        <w:ind w:firstLine="708"/>
        <w:jc w:val="both"/>
        <w:rPr>
          <w:rFonts w:ascii="Times New Roman" w:hAnsi="Times New Roman" w:cs="Times New Roman"/>
          <w:sz w:val="18"/>
          <w:szCs w:val="18"/>
        </w:rPr>
      </w:pPr>
      <w:r w:rsidRPr="000A3CE8">
        <w:rPr>
          <w:rFonts w:ascii="Times New Roman" w:hAnsi="Times New Roman" w:cs="Times New Roman"/>
          <w:sz w:val="18"/>
          <w:szCs w:val="18"/>
        </w:rPr>
        <w:t>Дополнительно информируем:________________________________________________________________________________________________.</w:t>
      </w:r>
    </w:p>
    <w:p w:rsidR="000A3CE8" w:rsidRPr="000A3CE8" w:rsidRDefault="000A3CE8" w:rsidP="000A3CE8">
      <w:pPr>
        <w:pStyle w:val="ConsPlusNonformat"/>
        <w:ind w:firstLine="708"/>
        <w:jc w:val="center"/>
        <w:rPr>
          <w:rFonts w:ascii="Times New Roman" w:hAnsi="Times New Roman" w:cs="Times New Roman"/>
          <w:sz w:val="18"/>
          <w:szCs w:val="18"/>
        </w:rPr>
      </w:pPr>
      <w:r w:rsidRPr="000A3CE8">
        <w:rPr>
          <w:rFonts w:ascii="Times New Roman" w:hAnsi="Times New Roman" w:cs="Times New Roman"/>
          <w:sz w:val="18"/>
          <w:szCs w:val="18"/>
        </w:rPr>
        <w:t>(указывается информация, необходимая для устранения причин отказа во внесении исправлений в решенеие, а также иная дополнительная информация при наличии)</w:t>
      </w:r>
    </w:p>
    <w:p w:rsidR="000A3CE8" w:rsidRPr="000A3CE8" w:rsidRDefault="000A3CE8" w:rsidP="000A3CE8">
      <w:pPr>
        <w:rPr>
          <w:sz w:val="18"/>
          <w:szCs w:val="18"/>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0A3CE8" w:rsidRPr="000A3CE8" w:rsidTr="000A3CE8">
        <w:tc>
          <w:tcPr>
            <w:tcW w:w="3119" w:type="dxa"/>
            <w:tcBorders>
              <w:top w:val="nil"/>
              <w:left w:val="nil"/>
              <w:bottom w:val="single" w:sz="4" w:space="0" w:color="auto"/>
              <w:right w:val="nil"/>
            </w:tcBorders>
            <w:vAlign w:val="bottom"/>
          </w:tcPr>
          <w:p w:rsidR="000A3CE8" w:rsidRPr="000A3CE8" w:rsidRDefault="000A3CE8" w:rsidP="000A3CE8">
            <w:pPr>
              <w:rPr>
                <w:sz w:val="18"/>
                <w:szCs w:val="18"/>
              </w:rPr>
            </w:pPr>
          </w:p>
        </w:tc>
        <w:tc>
          <w:tcPr>
            <w:tcW w:w="595" w:type="dxa"/>
            <w:tcBorders>
              <w:top w:val="nil"/>
              <w:left w:val="nil"/>
              <w:bottom w:val="nil"/>
              <w:right w:val="nil"/>
            </w:tcBorders>
            <w:vAlign w:val="bottom"/>
          </w:tcPr>
          <w:p w:rsidR="000A3CE8" w:rsidRPr="000A3CE8" w:rsidRDefault="000A3CE8" w:rsidP="000A3CE8">
            <w:pPr>
              <w:rPr>
                <w:sz w:val="18"/>
                <w:szCs w:val="18"/>
              </w:rPr>
            </w:pPr>
          </w:p>
        </w:tc>
        <w:tc>
          <w:tcPr>
            <w:tcW w:w="1701" w:type="dxa"/>
            <w:tcBorders>
              <w:top w:val="nil"/>
              <w:left w:val="nil"/>
              <w:bottom w:val="single" w:sz="4" w:space="0" w:color="auto"/>
              <w:right w:val="nil"/>
            </w:tcBorders>
            <w:vAlign w:val="bottom"/>
          </w:tcPr>
          <w:p w:rsidR="000A3CE8" w:rsidRPr="000A3CE8" w:rsidRDefault="000A3CE8" w:rsidP="000A3CE8">
            <w:pPr>
              <w:rPr>
                <w:sz w:val="18"/>
                <w:szCs w:val="18"/>
              </w:rPr>
            </w:pPr>
          </w:p>
        </w:tc>
        <w:tc>
          <w:tcPr>
            <w:tcW w:w="709" w:type="dxa"/>
            <w:tcBorders>
              <w:top w:val="nil"/>
              <w:left w:val="nil"/>
              <w:bottom w:val="nil"/>
              <w:right w:val="nil"/>
            </w:tcBorders>
            <w:vAlign w:val="bottom"/>
          </w:tcPr>
          <w:p w:rsidR="000A3CE8" w:rsidRPr="000A3CE8" w:rsidRDefault="000A3CE8" w:rsidP="000A3CE8">
            <w:pPr>
              <w:rPr>
                <w:sz w:val="18"/>
                <w:szCs w:val="18"/>
              </w:rPr>
            </w:pPr>
          </w:p>
        </w:tc>
        <w:tc>
          <w:tcPr>
            <w:tcW w:w="3346" w:type="dxa"/>
            <w:tcBorders>
              <w:top w:val="nil"/>
              <w:left w:val="nil"/>
              <w:bottom w:val="single" w:sz="4" w:space="0" w:color="auto"/>
              <w:right w:val="nil"/>
            </w:tcBorders>
            <w:vAlign w:val="bottom"/>
          </w:tcPr>
          <w:p w:rsidR="000A3CE8" w:rsidRPr="000A3CE8" w:rsidRDefault="000A3CE8" w:rsidP="000A3CE8">
            <w:pPr>
              <w:rPr>
                <w:sz w:val="18"/>
                <w:szCs w:val="18"/>
              </w:rPr>
            </w:pPr>
          </w:p>
        </w:tc>
      </w:tr>
      <w:tr w:rsidR="000A3CE8" w:rsidRPr="000A3CE8" w:rsidTr="000A3CE8">
        <w:tc>
          <w:tcPr>
            <w:tcW w:w="3119" w:type="dxa"/>
            <w:tcBorders>
              <w:top w:val="nil"/>
              <w:left w:val="nil"/>
              <w:bottom w:val="nil"/>
              <w:right w:val="nil"/>
            </w:tcBorders>
          </w:tcPr>
          <w:p w:rsidR="000A3CE8" w:rsidRPr="000A3CE8" w:rsidRDefault="000A3CE8" w:rsidP="000A3CE8">
            <w:pPr>
              <w:spacing w:line="240" w:lineRule="atLeast"/>
              <w:jc w:val="center"/>
              <w:rPr>
                <w:sz w:val="18"/>
                <w:szCs w:val="18"/>
              </w:rPr>
            </w:pPr>
            <w:r w:rsidRPr="000A3CE8">
              <w:rPr>
                <w:sz w:val="18"/>
                <w:szCs w:val="18"/>
              </w:rPr>
              <w:t>(должность)</w:t>
            </w:r>
          </w:p>
        </w:tc>
        <w:tc>
          <w:tcPr>
            <w:tcW w:w="595" w:type="dxa"/>
            <w:tcBorders>
              <w:top w:val="nil"/>
              <w:left w:val="nil"/>
              <w:bottom w:val="nil"/>
              <w:right w:val="nil"/>
            </w:tcBorders>
          </w:tcPr>
          <w:p w:rsidR="000A3CE8" w:rsidRPr="000A3CE8" w:rsidRDefault="000A3CE8" w:rsidP="000A3CE8">
            <w:pPr>
              <w:spacing w:line="240" w:lineRule="atLeast"/>
              <w:jc w:val="center"/>
              <w:rPr>
                <w:sz w:val="18"/>
                <w:szCs w:val="18"/>
              </w:rPr>
            </w:pPr>
          </w:p>
        </w:tc>
        <w:tc>
          <w:tcPr>
            <w:tcW w:w="1701" w:type="dxa"/>
            <w:tcBorders>
              <w:top w:val="nil"/>
              <w:left w:val="nil"/>
              <w:bottom w:val="nil"/>
              <w:right w:val="nil"/>
            </w:tcBorders>
          </w:tcPr>
          <w:p w:rsidR="000A3CE8" w:rsidRPr="000A3CE8" w:rsidRDefault="000A3CE8" w:rsidP="000A3CE8">
            <w:pPr>
              <w:spacing w:line="240" w:lineRule="atLeast"/>
              <w:jc w:val="center"/>
              <w:rPr>
                <w:sz w:val="18"/>
                <w:szCs w:val="18"/>
              </w:rPr>
            </w:pPr>
            <w:r w:rsidRPr="000A3CE8">
              <w:rPr>
                <w:sz w:val="18"/>
                <w:szCs w:val="18"/>
              </w:rPr>
              <w:t>(подпись)</w:t>
            </w:r>
          </w:p>
        </w:tc>
        <w:tc>
          <w:tcPr>
            <w:tcW w:w="709" w:type="dxa"/>
            <w:tcBorders>
              <w:top w:val="nil"/>
              <w:left w:val="nil"/>
              <w:bottom w:val="nil"/>
              <w:right w:val="nil"/>
            </w:tcBorders>
          </w:tcPr>
          <w:p w:rsidR="000A3CE8" w:rsidRPr="000A3CE8" w:rsidRDefault="000A3CE8" w:rsidP="000A3CE8">
            <w:pPr>
              <w:spacing w:line="240" w:lineRule="atLeast"/>
              <w:jc w:val="center"/>
              <w:rPr>
                <w:sz w:val="18"/>
                <w:szCs w:val="18"/>
              </w:rPr>
            </w:pPr>
          </w:p>
        </w:tc>
        <w:tc>
          <w:tcPr>
            <w:tcW w:w="3346" w:type="dxa"/>
            <w:tcBorders>
              <w:top w:val="nil"/>
              <w:left w:val="nil"/>
              <w:bottom w:val="nil"/>
              <w:right w:val="nil"/>
            </w:tcBorders>
          </w:tcPr>
          <w:p w:rsidR="000A3CE8" w:rsidRPr="000A3CE8" w:rsidRDefault="000A3CE8" w:rsidP="000A3CE8">
            <w:pPr>
              <w:spacing w:line="240" w:lineRule="atLeast"/>
              <w:jc w:val="center"/>
              <w:rPr>
                <w:sz w:val="18"/>
                <w:szCs w:val="18"/>
              </w:rPr>
            </w:pPr>
            <w:r w:rsidRPr="000A3CE8">
              <w:rPr>
                <w:sz w:val="18"/>
                <w:szCs w:val="18"/>
              </w:rPr>
              <w:t>(фамилия, имя, отчество</w:t>
            </w:r>
            <w:r w:rsidRPr="000A3CE8">
              <w:rPr>
                <w:sz w:val="18"/>
                <w:szCs w:val="18"/>
              </w:rPr>
              <w:br/>
              <w:t>(при наличии)</w:t>
            </w:r>
          </w:p>
        </w:tc>
      </w:tr>
    </w:tbl>
    <w:p w:rsidR="000A3CE8" w:rsidRPr="000A3CE8" w:rsidRDefault="000A3CE8" w:rsidP="000A3CE8">
      <w:pPr>
        <w:rPr>
          <w:sz w:val="18"/>
          <w:szCs w:val="18"/>
        </w:rPr>
      </w:pPr>
      <w:r w:rsidRPr="000A3CE8">
        <w:rPr>
          <w:sz w:val="18"/>
          <w:szCs w:val="18"/>
        </w:rPr>
        <w:t>Дата</w:t>
      </w:r>
    </w:p>
    <w:p w:rsidR="000A3CE8" w:rsidRPr="000A3CE8" w:rsidRDefault="000A3CE8" w:rsidP="000A3CE8">
      <w:pPr>
        <w:rPr>
          <w:sz w:val="18"/>
          <w:szCs w:val="18"/>
        </w:rPr>
      </w:pPr>
    </w:p>
    <w:p w:rsidR="000A3CE8" w:rsidRPr="000A3CE8" w:rsidRDefault="000A3CE8" w:rsidP="000A3CE8">
      <w:pPr>
        <w:rPr>
          <w:sz w:val="18"/>
          <w:szCs w:val="18"/>
        </w:rPr>
      </w:pPr>
      <w:r w:rsidRPr="000A3CE8">
        <w:rPr>
          <w:sz w:val="18"/>
          <w:szCs w:val="18"/>
        </w:rPr>
        <w:t>*Сведения об ИНН в отношении иностранного юридического лица не указываются.</w:t>
      </w:r>
    </w:p>
    <w:p w:rsidR="000A3CE8" w:rsidRPr="000A3CE8" w:rsidRDefault="000A3CE8" w:rsidP="000A3CE8">
      <w:pPr>
        <w:rPr>
          <w:sz w:val="18"/>
          <w:szCs w:val="18"/>
        </w:rPr>
      </w:pPr>
      <w:r w:rsidRPr="000A3CE8">
        <w:rPr>
          <w:sz w:val="18"/>
          <w:szCs w:val="18"/>
        </w:rPr>
        <w:t>**Нужное подчеркнуть.</w:t>
      </w:r>
    </w:p>
    <w:p w:rsidR="000A3CE8" w:rsidRPr="000A3CE8" w:rsidRDefault="000A3CE8" w:rsidP="00A15E43">
      <w:pPr>
        <w:pStyle w:val="11"/>
        <w:jc w:val="right"/>
        <w:rPr>
          <w:bCs/>
          <w:sz w:val="18"/>
          <w:szCs w:val="18"/>
        </w:rPr>
      </w:pPr>
      <w:r w:rsidRPr="000A3CE8">
        <w:rPr>
          <w:sz w:val="18"/>
          <w:szCs w:val="18"/>
        </w:rPr>
        <w:t>Приложение 6</w:t>
      </w:r>
    </w:p>
    <w:p w:rsidR="000A3CE8" w:rsidRPr="000A3CE8" w:rsidRDefault="000A3CE8" w:rsidP="000A3CE8">
      <w:pPr>
        <w:widowControl w:val="0"/>
        <w:tabs>
          <w:tab w:val="left" w:pos="567"/>
        </w:tabs>
        <w:ind w:left="3969" w:firstLine="567"/>
        <w:jc w:val="right"/>
        <w:rPr>
          <w:sz w:val="18"/>
          <w:szCs w:val="18"/>
        </w:rPr>
      </w:pPr>
      <w:r w:rsidRPr="000A3CE8">
        <w:rPr>
          <w:sz w:val="18"/>
          <w:szCs w:val="18"/>
        </w:rPr>
        <w:t>к Административному регламенту</w:t>
      </w:r>
    </w:p>
    <w:p w:rsidR="000A3CE8" w:rsidRPr="000A3CE8" w:rsidRDefault="000A3CE8" w:rsidP="000A3CE8">
      <w:pPr>
        <w:spacing w:line="240" w:lineRule="atLeast"/>
        <w:ind w:left="3261"/>
        <w:jc w:val="center"/>
        <w:rPr>
          <w:sz w:val="18"/>
          <w:szCs w:val="18"/>
        </w:rPr>
      </w:pPr>
    </w:p>
    <w:p w:rsidR="000A3CE8" w:rsidRPr="000A3CE8" w:rsidRDefault="000A3CE8" w:rsidP="000A3CE8">
      <w:pPr>
        <w:spacing w:line="240" w:lineRule="atLeast"/>
        <w:ind w:left="3261"/>
        <w:jc w:val="right"/>
        <w:rPr>
          <w:sz w:val="18"/>
          <w:szCs w:val="18"/>
        </w:rPr>
      </w:pPr>
      <w:r w:rsidRPr="000A3CE8">
        <w:rPr>
          <w:sz w:val="18"/>
          <w:szCs w:val="18"/>
        </w:rPr>
        <w:t>ФОРМА</w:t>
      </w:r>
    </w:p>
    <w:p w:rsidR="000A3CE8" w:rsidRPr="000A3CE8" w:rsidRDefault="000A3CE8" w:rsidP="000A3CE8">
      <w:pPr>
        <w:rPr>
          <w:sz w:val="18"/>
          <w:szCs w:val="18"/>
        </w:rPr>
      </w:pPr>
    </w:p>
    <w:p w:rsidR="000A3CE8" w:rsidRPr="000A3CE8" w:rsidRDefault="000A3CE8" w:rsidP="000A3CE8">
      <w:pPr>
        <w:rPr>
          <w:sz w:val="18"/>
          <w:szCs w:val="18"/>
        </w:rPr>
      </w:pPr>
    </w:p>
    <w:p w:rsidR="000A3CE8" w:rsidRPr="000A3CE8" w:rsidRDefault="000A3CE8" w:rsidP="000A3CE8">
      <w:pPr>
        <w:spacing w:line="240" w:lineRule="atLeast"/>
        <w:jc w:val="center"/>
        <w:rPr>
          <w:b/>
          <w:bCs/>
          <w:sz w:val="18"/>
          <w:szCs w:val="18"/>
        </w:rPr>
      </w:pPr>
      <w:r w:rsidRPr="000A3CE8">
        <w:rPr>
          <w:b/>
          <w:bCs/>
          <w:sz w:val="18"/>
          <w:szCs w:val="18"/>
        </w:rPr>
        <w:t>З А Я В Л Е Н И Е</w:t>
      </w:r>
    </w:p>
    <w:p w:rsidR="000A3CE8" w:rsidRPr="000A3CE8" w:rsidRDefault="000A3CE8" w:rsidP="000A3CE8">
      <w:pPr>
        <w:spacing w:line="120" w:lineRule="exact"/>
        <w:jc w:val="center"/>
        <w:rPr>
          <w:b/>
          <w:bCs/>
          <w:sz w:val="18"/>
          <w:szCs w:val="18"/>
        </w:rPr>
      </w:pPr>
    </w:p>
    <w:p w:rsidR="000A3CE8" w:rsidRPr="000A3CE8" w:rsidRDefault="000A3CE8" w:rsidP="000A3CE8">
      <w:pPr>
        <w:spacing w:line="240" w:lineRule="atLeast"/>
        <w:jc w:val="center"/>
        <w:rPr>
          <w:b/>
          <w:bCs/>
          <w:sz w:val="18"/>
          <w:szCs w:val="18"/>
        </w:rPr>
      </w:pPr>
      <w:r w:rsidRPr="000A3CE8">
        <w:rPr>
          <w:b/>
          <w:bCs/>
          <w:sz w:val="18"/>
          <w:szCs w:val="18"/>
        </w:rPr>
        <w:t>о выдаче дубликата решения</w:t>
      </w:r>
    </w:p>
    <w:p w:rsidR="000A3CE8" w:rsidRPr="000A3CE8" w:rsidRDefault="000A3CE8" w:rsidP="000A3CE8">
      <w:pPr>
        <w:spacing w:line="240" w:lineRule="atLeast"/>
        <w:jc w:val="center"/>
        <w:rPr>
          <w:b/>
          <w:sz w:val="18"/>
          <w:szCs w:val="18"/>
        </w:rPr>
      </w:pPr>
      <w:r w:rsidRPr="000A3CE8">
        <w:rPr>
          <w:b/>
          <w:sz w:val="18"/>
          <w:szCs w:val="18"/>
        </w:rPr>
        <w:t>о признании садового дома жилым домом</w:t>
      </w:r>
    </w:p>
    <w:p w:rsidR="000A3CE8" w:rsidRPr="000A3CE8" w:rsidRDefault="000A3CE8" w:rsidP="000A3CE8">
      <w:pPr>
        <w:spacing w:line="240" w:lineRule="atLeast"/>
        <w:jc w:val="center"/>
        <w:rPr>
          <w:b/>
          <w:sz w:val="18"/>
          <w:szCs w:val="18"/>
        </w:rPr>
      </w:pPr>
      <w:r w:rsidRPr="000A3CE8">
        <w:rPr>
          <w:b/>
          <w:sz w:val="18"/>
          <w:szCs w:val="18"/>
        </w:rPr>
        <w:t xml:space="preserve">и жилого дома садовым домом * </w:t>
      </w:r>
    </w:p>
    <w:p w:rsidR="000A3CE8" w:rsidRPr="000A3CE8" w:rsidRDefault="000A3CE8" w:rsidP="000A3CE8">
      <w:pPr>
        <w:spacing w:line="240" w:lineRule="atLeast"/>
        <w:jc w:val="center"/>
        <w:rPr>
          <w:b/>
          <w:bCs/>
          <w:sz w:val="18"/>
          <w:szCs w:val="18"/>
        </w:rPr>
      </w:pPr>
      <w:r w:rsidRPr="000A3CE8">
        <w:rPr>
          <w:b/>
          <w:sz w:val="18"/>
          <w:szCs w:val="18"/>
        </w:rPr>
        <w:t>(далее - решение)</w:t>
      </w:r>
    </w:p>
    <w:p w:rsidR="000A3CE8" w:rsidRPr="000A3CE8" w:rsidRDefault="000A3CE8" w:rsidP="000A3CE8">
      <w:pPr>
        <w:rPr>
          <w:sz w:val="18"/>
          <w:szCs w:val="18"/>
        </w:rPr>
      </w:pPr>
    </w:p>
    <w:p w:rsidR="000A3CE8" w:rsidRPr="000A3CE8" w:rsidRDefault="000A3CE8" w:rsidP="000A3CE8">
      <w:pPr>
        <w:rPr>
          <w:sz w:val="18"/>
          <w:szCs w:val="18"/>
        </w:rPr>
      </w:pPr>
    </w:p>
    <w:p w:rsidR="000A3CE8" w:rsidRPr="000A3CE8" w:rsidRDefault="000A3CE8" w:rsidP="000A3CE8">
      <w:pPr>
        <w:jc w:val="right"/>
        <w:rPr>
          <w:sz w:val="18"/>
          <w:szCs w:val="18"/>
        </w:rPr>
      </w:pPr>
      <w:r w:rsidRPr="000A3CE8">
        <w:rPr>
          <w:sz w:val="18"/>
          <w:szCs w:val="18"/>
        </w:rPr>
        <w:t>"____" __________ 20___ г.</w:t>
      </w:r>
    </w:p>
    <w:p w:rsidR="000A3CE8" w:rsidRPr="000A3CE8" w:rsidRDefault="000A3CE8" w:rsidP="000A3CE8">
      <w:pPr>
        <w:rPr>
          <w:sz w:val="18"/>
          <w:szCs w:val="18"/>
        </w:rPr>
      </w:pPr>
    </w:p>
    <w:p w:rsidR="000A3CE8" w:rsidRPr="000A3CE8" w:rsidRDefault="000A3CE8" w:rsidP="000A3CE8">
      <w:pPr>
        <w:tabs>
          <w:tab w:val="right" w:leader="underscore" w:pos="9071"/>
        </w:tabs>
        <w:rPr>
          <w:sz w:val="18"/>
          <w:szCs w:val="18"/>
        </w:rPr>
      </w:pPr>
      <w:r w:rsidRPr="000A3CE8">
        <w:rPr>
          <w:sz w:val="18"/>
          <w:szCs w:val="18"/>
        </w:rPr>
        <w:tab/>
      </w:r>
    </w:p>
    <w:p w:rsidR="000A3CE8" w:rsidRPr="000A3CE8" w:rsidRDefault="000A3CE8" w:rsidP="000A3CE8">
      <w:pPr>
        <w:tabs>
          <w:tab w:val="right" w:leader="underscore" w:pos="9071"/>
        </w:tabs>
        <w:rPr>
          <w:sz w:val="18"/>
          <w:szCs w:val="18"/>
        </w:rPr>
      </w:pPr>
      <w:r w:rsidRPr="000A3CE8">
        <w:rPr>
          <w:sz w:val="18"/>
          <w:szCs w:val="18"/>
        </w:rPr>
        <w:tab/>
      </w:r>
    </w:p>
    <w:p w:rsidR="000A3CE8" w:rsidRPr="000A3CE8" w:rsidRDefault="000A3CE8" w:rsidP="000A3CE8">
      <w:pPr>
        <w:tabs>
          <w:tab w:val="right" w:leader="underscore" w:pos="9071"/>
        </w:tabs>
        <w:spacing w:line="240" w:lineRule="atLeast"/>
        <w:jc w:val="center"/>
        <w:rPr>
          <w:sz w:val="18"/>
          <w:szCs w:val="18"/>
        </w:rPr>
      </w:pPr>
      <w:r w:rsidRPr="000A3CE8">
        <w:rPr>
          <w:sz w:val="18"/>
          <w:szCs w:val="18"/>
        </w:rPr>
        <w:t>(наименование уполномоченного органа исполнительной власти субъекта Российской Федерации, органа местного самоуправления)</w:t>
      </w:r>
    </w:p>
    <w:p w:rsidR="000A3CE8" w:rsidRPr="000A3CE8" w:rsidRDefault="000A3CE8" w:rsidP="000A3CE8">
      <w:pPr>
        <w:rPr>
          <w:sz w:val="18"/>
          <w:szCs w:val="18"/>
        </w:rPr>
      </w:pPr>
    </w:p>
    <w:p w:rsidR="000A3CE8" w:rsidRPr="000A3CE8" w:rsidRDefault="000A3CE8" w:rsidP="000A3CE8">
      <w:pPr>
        <w:spacing w:line="240" w:lineRule="atLeast"/>
        <w:jc w:val="center"/>
        <w:rPr>
          <w:sz w:val="18"/>
          <w:szCs w:val="18"/>
        </w:rPr>
      </w:pPr>
      <w:r w:rsidRPr="000A3CE8">
        <w:rPr>
          <w:sz w:val="18"/>
          <w:szCs w:val="18"/>
        </w:rPr>
        <w:t>1. Сведения о застройщике</w:t>
      </w:r>
    </w:p>
    <w:p w:rsidR="000A3CE8" w:rsidRPr="000A3CE8" w:rsidRDefault="000A3CE8" w:rsidP="000A3CE8">
      <w:pPr>
        <w:spacing w:line="240" w:lineRule="atLeast"/>
        <w:jc w:val="cente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
        <w:gridCol w:w="5446"/>
        <w:gridCol w:w="3696"/>
      </w:tblGrid>
      <w:tr w:rsidR="000A3CE8" w:rsidRPr="000A3CE8" w:rsidTr="000A3CE8">
        <w:tc>
          <w:tcPr>
            <w:tcW w:w="959" w:type="dxa"/>
          </w:tcPr>
          <w:p w:rsidR="000A3CE8" w:rsidRPr="000A3CE8" w:rsidRDefault="000A3CE8" w:rsidP="000A3CE8">
            <w:pPr>
              <w:spacing w:before="40" w:after="80" w:line="240" w:lineRule="atLeast"/>
              <w:jc w:val="center"/>
              <w:rPr>
                <w:sz w:val="18"/>
                <w:szCs w:val="18"/>
              </w:rPr>
            </w:pPr>
            <w:r w:rsidRPr="000A3CE8">
              <w:rPr>
                <w:sz w:val="18"/>
                <w:szCs w:val="18"/>
              </w:rPr>
              <w:t>1.1.</w:t>
            </w:r>
          </w:p>
        </w:tc>
        <w:tc>
          <w:tcPr>
            <w:tcW w:w="4961" w:type="dxa"/>
          </w:tcPr>
          <w:p w:rsidR="000A3CE8" w:rsidRPr="000A3CE8" w:rsidRDefault="000A3CE8" w:rsidP="000A3CE8">
            <w:pPr>
              <w:spacing w:before="40" w:after="80" w:line="240" w:lineRule="atLeast"/>
              <w:rPr>
                <w:sz w:val="18"/>
                <w:szCs w:val="18"/>
              </w:rPr>
            </w:pPr>
            <w:r w:rsidRPr="000A3CE8">
              <w:rPr>
                <w:sz w:val="18"/>
                <w:szCs w:val="18"/>
              </w:rPr>
              <w:t>Сведения о физическом лице, в случае если заявителем является физическое лицо:</w:t>
            </w:r>
          </w:p>
        </w:tc>
        <w:tc>
          <w:tcPr>
            <w:tcW w:w="3367" w:type="dxa"/>
          </w:tcPr>
          <w:p w:rsidR="000A3CE8" w:rsidRPr="000A3CE8" w:rsidRDefault="000A3CE8" w:rsidP="000A3CE8">
            <w:pPr>
              <w:spacing w:before="40" w:after="80" w:line="240" w:lineRule="atLeast"/>
              <w:rPr>
                <w:sz w:val="18"/>
                <w:szCs w:val="18"/>
              </w:rPr>
            </w:pPr>
          </w:p>
        </w:tc>
      </w:tr>
      <w:tr w:rsidR="000A3CE8" w:rsidRPr="000A3CE8" w:rsidTr="000A3CE8">
        <w:tc>
          <w:tcPr>
            <w:tcW w:w="959" w:type="dxa"/>
          </w:tcPr>
          <w:p w:rsidR="000A3CE8" w:rsidRPr="000A3CE8" w:rsidRDefault="000A3CE8" w:rsidP="000A3CE8">
            <w:pPr>
              <w:spacing w:before="40" w:after="80" w:line="240" w:lineRule="atLeast"/>
              <w:jc w:val="center"/>
              <w:rPr>
                <w:sz w:val="18"/>
                <w:szCs w:val="18"/>
              </w:rPr>
            </w:pPr>
            <w:r w:rsidRPr="000A3CE8">
              <w:rPr>
                <w:sz w:val="18"/>
                <w:szCs w:val="18"/>
              </w:rPr>
              <w:t>1.1.1.</w:t>
            </w:r>
          </w:p>
        </w:tc>
        <w:tc>
          <w:tcPr>
            <w:tcW w:w="4961" w:type="dxa"/>
          </w:tcPr>
          <w:p w:rsidR="000A3CE8" w:rsidRPr="000A3CE8" w:rsidRDefault="000A3CE8" w:rsidP="000A3CE8">
            <w:pPr>
              <w:spacing w:before="40" w:after="80" w:line="240" w:lineRule="atLeast"/>
              <w:rPr>
                <w:sz w:val="18"/>
                <w:szCs w:val="18"/>
              </w:rPr>
            </w:pPr>
            <w:r w:rsidRPr="000A3CE8">
              <w:rPr>
                <w:sz w:val="18"/>
                <w:szCs w:val="18"/>
              </w:rPr>
              <w:t>Фамилия, имя, отчество (при наличии)</w:t>
            </w:r>
          </w:p>
        </w:tc>
        <w:tc>
          <w:tcPr>
            <w:tcW w:w="3367" w:type="dxa"/>
          </w:tcPr>
          <w:p w:rsidR="000A3CE8" w:rsidRPr="000A3CE8" w:rsidRDefault="000A3CE8" w:rsidP="000A3CE8">
            <w:pPr>
              <w:spacing w:before="40" w:after="80" w:line="240" w:lineRule="atLeast"/>
              <w:rPr>
                <w:sz w:val="18"/>
                <w:szCs w:val="18"/>
              </w:rPr>
            </w:pPr>
          </w:p>
        </w:tc>
      </w:tr>
      <w:tr w:rsidR="000A3CE8" w:rsidRPr="000A3CE8" w:rsidTr="000A3CE8">
        <w:tc>
          <w:tcPr>
            <w:tcW w:w="959" w:type="dxa"/>
          </w:tcPr>
          <w:p w:rsidR="000A3CE8" w:rsidRPr="000A3CE8" w:rsidRDefault="000A3CE8" w:rsidP="000A3CE8">
            <w:pPr>
              <w:spacing w:before="40" w:after="80" w:line="240" w:lineRule="atLeast"/>
              <w:jc w:val="center"/>
              <w:rPr>
                <w:sz w:val="18"/>
                <w:szCs w:val="18"/>
              </w:rPr>
            </w:pPr>
            <w:r w:rsidRPr="000A3CE8">
              <w:rPr>
                <w:sz w:val="18"/>
                <w:szCs w:val="18"/>
              </w:rPr>
              <w:t>1.1.2.</w:t>
            </w:r>
          </w:p>
        </w:tc>
        <w:tc>
          <w:tcPr>
            <w:tcW w:w="4961" w:type="dxa"/>
          </w:tcPr>
          <w:p w:rsidR="000A3CE8" w:rsidRPr="000A3CE8" w:rsidRDefault="000A3CE8" w:rsidP="000A3CE8">
            <w:pPr>
              <w:spacing w:before="40" w:after="80" w:line="240" w:lineRule="atLeast"/>
              <w:rPr>
                <w:sz w:val="18"/>
                <w:szCs w:val="18"/>
              </w:rPr>
            </w:pPr>
            <w:r w:rsidRPr="000A3CE8">
              <w:rPr>
                <w:sz w:val="18"/>
                <w:szCs w:val="18"/>
              </w:rPr>
              <w:t>Реквизиты документа, удостоверяющего личность (не указываются в случае, если заявитель является индивидуальным предпринимателем)</w:t>
            </w:r>
          </w:p>
        </w:tc>
        <w:tc>
          <w:tcPr>
            <w:tcW w:w="3367" w:type="dxa"/>
          </w:tcPr>
          <w:p w:rsidR="000A3CE8" w:rsidRPr="000A3CE8" w:rsidRDefault="000A3CE8" w:rsidP="000A3CE8">
            <w:pPr>
              <w:spacing w:before="40" w:after="80" w:line="240" w:lineRule="atLeast"/>
              <w:rPr>
                <w:sz w:val="18"/>
                <w:szCs w:val="18"/>
              </w:rPr>
            </w:pPr>
          </w:p>
        </w:tc>
      </w:tr>
      <w:tr w:rsidR="000A3CE8" w:rsidRPr="000A3CE8" w:rsidTr="000A3CE8">
        <w:tc>
          <w:tcPr>
            <w:tcW w:w="959" w:type="dxa"/>
          </w:tcPr>
          <w:p w:rsidR="000A3CE8" w:rsidRPr="000A3CE8" w:rsidRDefault="000A3CE8" w:rsidP="000A3CE8">
            <w:pPr>
              <w:spacing w:before="40" w:after="80" w:line="240" w:lineRule="atLeast"/>
              <w:jc w:val="center"/>
              <w:rPr>
                <w:sz w:val="18"/>
                <w:szCs w:val="18"/>
              </w:rPr>
            </w:pPr>
            <w:r w:rsidRPr="000A3CE8">
              <w:rPr>
                <w:sz w:val="18"/>
                <w:szCs w:val="18"/>
              </w:rPr>
              <w:t>1.1.3.</w:t>
            </w:r>
          </w:p>
        </w:tc>
        <w:tc>
          <w:tcPr>
            <w:tcW w:w="4961" w:type="dxa"/>
          </w:tcPr>
          <w:p w:rsidR="000A3CE8" w:rsidRPr="000A3CE8" w:rsidRDefault="000A3CE8" w:rsidP="000A3CE8">
            <w:pPr>
              <w:spacing w:before="40" w:after="80" w:line="240" w:lineRule="atLeast"/>
              <w:rPr>
                <w:sz w:val="18"/>
                <w:szCs w:val="18"/>
              </w:rPr>
            </w:pPr>
            <w:r w:rsidRPr="000A3CE8">
              <w:rPr>
                <w:sz w:val="18"/>
                <w:szCs w:val="18"/>
              </w:rPr>
              <w:t>Основной государственный регистрационный номер индивидуального предпринимателя (в случае если заявителем является индивидуальным предпринимателем)</w:t>
            </w:r>
          </w:p>
        </w:tc>
        <w:tc>
          <w:tcPr>
            <w:tcW w:w="3367" w:type="dxa"/>
          </w:tcPr>
          <w:p w:rsidR="000A3CE8" w:rsidRPr="000A3CE8" w:rsidRDefault="000A3CE8" w:rsidP="000A3CE8">
            <w:pPr>
              <w:spacing w:before="40" w:after="80" w:line="240" w:lineRule="atLeast"/>
              <w:rPr>
                <w:sz w:val="18"/>
                <w:szCs w:val="18"/>
              </w:rPr>
            </w:pPr>
          </w:p>
        </w:tc>
      </w:tr>
      <w:tr w:rsidR="000A3CE8" w:rsidRPr="000A3CE8" w:rsidTr="000A3CE8">
        <w:tc>
          <w:tcPr>
            <w:tcW w:w="959" w:type="dxa"/>
          </w:tcPr>
          <w:p w:rsidR="000A3CE8" w:rsidRPr="000A3CE8" w:rsidRDefault="000A3CE8" w:rsidP="000A3CE8">
            <w:pPr>
              <w:spacing w:before="40" w:after="80" w:line="240" w:lineRule="atLeast"/>
              <w:jc w:val="center"/>
              <w:rPr>
                <w:sz w:val="18"/>
                <w:szCs w:val="18"/>
              </w:rPr>
            </w:pPr>
            <w:r w:rsidRPr="000A3CE8">
              <w:rPr>
                <w:sz w:val="18"/>
                <w:szCs w:val="18"/>
              </w:rPr>
              <w:t>1.2.</w:t>
            </w:r>
          </w:p>
        </w:tc>
        <w:tc>
          <w:tcPr>
            <w:tcW w:w="4961" w:type="dxa"/>
          </w:tcPr>
          <w:p w:rsidR="000A3CE8" w:rsidRPr="000A3CE8" w:rsidRDefault="000A3CE8" w:rsidP="000A3CE8">
            <w:pPr>
              <w:spacing w:before="40" w:after="80" w:line="240" w:lineRule="atLeast"/>
              <w:rPr>
                <w:sz w:val="18"/>
                <w:szCs w:val="18"/>
              </w:rPr>
            </w:pPr>
            <w:r w:rsidRPr="000A3CE8">
              <w:rPr>
                <w:sz w:val="18"/>
                <w:szCs w:val="18"/>
              </w:rPr>
              <w:t>Сведения о юридическом лице (в случае если заявителем является юридическое лицо):</w:t>
            </w:r>
          </w:p>
        </w:tc>
        <w:tc>
          <w:tcPr>
            <w:tcW w:w="3367" w:type="dxa"/>
          </w:tcPr>
          <w:p w:rsidR="000A3CE8" w:rsidRPr="000A3CE8" w:rsidRDefault="000A3CE8" w:rsidP="000A3CE8">
            <w:pPr>
              <w:spacing w:before="40" w:after="80" w:line="240" w:lineRule="atLeast"/>
              <w:rPr>
                <w:sz w:val="18"/>
                <w:szCs w:val="18"/>
              </w:rPr>
            </w:pPr>
          </w:p>
        </w:tc>
      </w:tr>
      <w:tr w:rsidR="000A3CE8" w:rsidRPr="000A3CE8" w:rsidTr="000A3CE8">
        <w:tc>
          <w:tcPr>
            <w:tcW w:w="959" w:type="dxa"/>
          </w:tcPr>
          <w:p w:rsidR="000A3CE8" w:rsidRPr="000A3CE8" w:rsidRDefault="000A3CE8" w:rsidP="000A3CE8">
            <w:pPr>
              <w:spacing w:before="40" w:after="80" w:line="240" w:lineRule="atLeast"/>
              <w:jc w:val="center"/>
              <w:rPr>
                <w:sz w:val="18"/>
                <w:szCs w:val="18"/>
              </w:rPr>
            </w:pPr>
            <w:r w:rsidRPr="000A3CE8">
              <w:rPr>
                <w:sz w:val="18"/>
                <w:szCs w:val="18"/>
              </w:rPr>
              <w:t>1.2.1.</w:t>
            </w:r>
          </w:p>
        </w:tc>
        <w:tc>
          <w:tcPr>
            <w:tcW w:w="4961" w:type="dxa"/>
          </w:tcPr>
          <w:p w:rsidR="000A3CE8" w:rsidRPr="000A3CE8" w:rsidRDefault="000A3CE8" w:rsidP="000A3CE8">
            <w:pPr>
              <w:spacing w:before="40" w:after="80" w:line="240" w:lineRule="atLeast"/>
              <w:rPr>
                <w:sz w:val="18"/>
                <w:szCs w:val="18"/>
              </w:rPr>
            </w:pPr>
            <w:r w:rsidRPr="000A3CE8">
              <w:rPr>
                <w:sz w:val="18"/>
                <w:szCs w:val="18"/>
              </w:rPr>
              <w:t>Полное наименование</w:t>
            </w:r>
          </w:p>
        </w:tc>
        <w:tc>
          <w:tcPr>
            <w:tcW w:w="3367" w:type="dxa"/>
          </w:tcPr>
          <w:p w:rsidR="000A3CE8" w:rsidRPr="000A3CE8" w:rsidRDefault="000A3CE8" w:rsidP="000A3CE8">
            <w:pPr>
              <w:spacing w:before="40" w:after="80" w:line="240" w:lineRule="atLeast"/>
              <w:rPr>
                <w:sz w:val="18"/>
                <w:szCs w:val="18"/>
              </w:rPr>
            </w:pPr>
          </w:p>
        </w:tc>
      </w:tr>
      <w:tr w:rsidR="000A3CE8" w:rsidRPr="000A3CE8" w:rsidTr="000A3CE8">
        <w:tc>
          <w:tcPr>
            <w:tcW w:w="959" w:type="dxa"/>
          </w:tcPr>
          <w:p w:rsidR="000A3CE8" w:rsidRPr="000A3CE8" w:rsidRDefault="000A3CE8" w:rsidP="000A3CE8">
            <w:pPr>
              <w:spacing w:before="40" w:after="80" w:line="240" w:lineRule="atLeast"/>
              <w:jc w:val="center"/>
              <w:rPr>
                <w:sz w:val="18"/>
                <w:szCs w:val="18"/>
              </w:rPr>
            </w:pPr>
            <w:r w:rsidRPr="000A3CE8">
              <w:rPr>
                <w:sz w:val="18"/>
                <w:szCs w:val="18"/>
              </w:rPr>
              <w:t>1.2.2.</w:t>
            </w:r>
          </w:p>
        </w:tc>
        <w:tc>
          <w:tcPr>
            <w:tcW w:w="4961" w:type="dxa"/>
          </w:tcPr>
          <w:p w:rsidR="000A3CE8" w:rsidRPr="000A3CE8" w:rsidRDefault="000A3CE8" w:rsidP="000A3CE8">
            <w:pPr>
              <w:spacing w:before="40" w:after="80" w:line="240" w:lineRule="atLeast"/>
              <w:rPr>
                <w:sz w:val="18"/>
                <w:szCs w:val="18"/>
              </w:rPr>
            </w:pPr>
            <w:r w:rsidRPr="000A3CE8">
              <w:rPr>
                <w:sz w:val="18"/>
                <w:szCs w:val="18"/>
              </w:rPr>
              <w:t>Основной государственный регистрационный номер</w:t>
            </w:r>
          </w:p>
        </w:tc>
        <w:tc>
          <w:tcPr>
            <w:tcW w:w="3367" w:type="dxa"/>
          </w:tcPr>
          <w:p w:rsidR="000A3CE8" w:rsidRPr="000A3CE8" w:rsidRDefault="000A3CE8" w:rsidP="000A3CE8">
            <w:pPr>
              <w:spacing w:before="40" w:after="80" w:line="240" w:lineRule="atLeast"/>
              <w:rPr>
                <w:sz w:val="18"/>
                <w:szCs w:val="18"/>
              </w:rPr>
            </w:pPr>
          </w:p>
        </w:tc>
      </w:tr>
      <w:tr w:rsidR="000A3CE8" w:rsidRPr="000A3CE8" w:rsidTr="000A3CE8">
        <w:tc>
          <w:tcPr>
            <w:tcW w:w="959" w:type="dxa"/>
            <w:tcBorders>
              <w:bottom w:val="single" w:sz="4" w:space="0" w:color="auto"/>
            </w:tcBorders>
          </w:tcPr>
          <w:p w:rsidR="000A3CE8" w:rsidRPr="000A3CE8" w:rsidRDefault="000A3CE8" w:rsidP="000A3CE8">
            <w:pPr>
              <w:spacing w:before="40" w:after="80" w:line="240" w:lineRule="atLeast"/>
              <w:jc w:val="center"/>
              <w:rPr>
                <w:sz w:val="18"/>
                <w:szCs w:val="18"/>
              </w:rPr>
            </w:pPr>
            <w:r w:rsidRPr="000A3CE8">
              <w:rPr>
                <w:sz w:val="18"/>
                <w:szCs w:val="18"/>
              </w:rPr>
              <w:t>1.2.3.</w:t>
            </w:r>
          </w:p>
        </w:tc>
        <w:tc>
          <w:tcPr>
            <w:tcW w:w="4961" w:type="dxa"/>
            <w:tcBorders>
              <w:bottom w:val="single" w:sz="4" w:space="0" w:color="auto"/>
            </w:tcBorders>
          </w:tcPr>
          <w:p w:rsidR="000A3CE8" w:rsidRPr="000A3CE8" w:rsidRDefault="000A3CE8" w:rsidP="000A3CE8">
            <w:pPr>
              <w:spacing w:before="40" w:after="80" w:line="240" w:lineRule="atLeast"/>
              <w:rPr>
                <w:sz w:val="18"/>
                <w:szCs w:val="18"/>
              </w:rPr>
            </w:pPr>
            <w:r w:rsidRPr="000A3CE8">
              <w:rPr>
                <w:sz w:val="18"/>
                <w:szCs w:val="18"/>
              </w:rPr>
              <w:t>Идентификационный номер налогоплательщика - юридического лица (не указывается в случае, если заявителем является иностранное юридическое лицо)</w:t>
            </w:r>
          </w:p>
        </w:tc>
        <w:tc>
          <w:tcPr>
            <w:tcW w:w="3367" w:type="dxa"/>
            <w:tcBorders>
              <w:bottom w:val="single" w:sz="4" w:space="0" w:color="auto"/>
            </w:tcBorders>
          </w:tcPr>
          <w:p w:rsidR="000A3CE8" w:rsidRPr="000A3CE8" w:rsidRDefault="000A3CE8" w:rsidP="000A3CE8">
            <w:pPr>
              <w:spacing w:before="40" w:after="80" w:line="240" w:lineRule="atLeast"/>
              <w:rPr>
                <w:sz w:val="18"/>
                <w:szCs w:val="18"/>
              </w:rPr>
            </w:pPr>
          </w:p>
        </w:tc>
      </w:tr>
    </w:tbl>
    <w:p w:rsidR="000A3CE8" w:rsidRPr="000A3CE8" w:rsidRDefault="000A3CE8" w:rsidP="000A3CE8">
      <w:pPr>
        <w:spacing w:line="240" w:lineRule="atLeast"/>
        <w:rPr>
          <w:b/>
          <w:sz w:val="18"/>
          <w:szCs w:val="18"/>
        </w:rPr>
      </w:pPr>
    </w:p>
    <w:p w:rsidR="000A3CE8" w:rsidRPr="000A3CE8" w:rsidRDefault="000A3CE8" w:rsidP="000A3CE8">
      <w:pPr>
        <w:spacing w:line="240" w:lineRule="atLeast"/>
        <w:jc w:val="center"/>
        <w:rPr>
          <w:sz w:val="18"/>
          <w:szCs w:val="18"/>
        </w:rPr>
      </w:pPr>
      <w:r w:rsidRPr="000A3CE8">
        <w:rPr>
          <w:sz w:val="18"/>
          <w:szCs w:val="18"/>
        </w:rPr>
        <w:t>2. Сведения о выданном решении</w:t>
      </w:r>
    </w:p>
    <w:p w:rsidR="000A3CE8" w:rsidRPr="000A3CE8" w:rsidRDefault="000A3CE8" w:rsidP="000A3CE8">
      <w:pPr>
        <w:spacing w:line="240" w:lineRule="atLeast"/>
        <w:rPr>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3"/>
        <w:gridCol w:w="4938"/>
        <w:gridCol w:w="2071"/>
        <w:gridCol w:w="2073"/>
      </w:tblGrid>
      <w:tr w:rsidR="000A3CE8" w:rsidRPr="000A3CE8" w:rsidTr="000A3CE8">
        <w:tc>
          <w:tcPr>
            <w:tcW w:w="1043" w:type="dxa"/>
            <w:tcBorders>
              <w:top w:val="single" w:sz="4" w:space="0" w:color="auto"/>
              <w:bottom w:val="single" w:sz="4" w:space="0" w:color="auto"/>
            </w:tcBorders>
            <w:vAlign w:val="center"/>
          </w:tcPr>
          <w:p w:rsidR="000A3CE8" w:rsidRPr="000A3CE8" w:rsidRDefault="000A3CE8" w:rsidP="000A3CE8">
            <w:pPr>
              <w:spacing w:line="240" w:lineRule="atLeast"/>
              <w:jc w:val="center"/>
              <w:rPr>
                <w:sz w:val="18"/>
                <w:szCs w:val="18"/>
              </w:rPr>
            </w:pPr>
            <w:r w:rsidRPr="000A3CE8">
              <w:rPr>
                <w:sz w:val="18"/>
                <w:szCs w:val="18"/>
              </w:rPr>
              <w:t>№</w:t>
            </w:r>
          </w:p>
        </w:tc>
        <w:tc>
          <w:tcPr>
            <w:tcW w:w="4627" w:type="dxa"/>
            <w:tcBorders>
              <w:top w:val="single" w:sz="4" w:space="0" w:color="auto"/>
              <w:bottom w:val="single" w:sz="4" w:space="0" w:color="auto"/>
            </w:tcBorders>
            <w:vAlign w:val="center"/>
          </w:tcPr>
          <w:p w:rsidR="000A3CE8" w:rsidRPr="000A3CE8" w:rsidRDefault="000A3CE8" w:rsidP="000A3CE8">
            <w:pPr>
              <w:spacing w:line="240" w:lineRule="atLeast"/>
              <w:jc w:val="center"/>
              <w:rPr>
                <w:sz w:val="18"/>
                <w:szCs w:val="18"/>
              </w:rPr>
            </w:pPr>
            <w:r w:rsidRPr="000A3CE8">
              <w:rPr>
                <w:sz w:val="18"/>
                <w:szCs w:val="18"/>
              </w:rPr>
              <w:t>Орган, выдавший решение</w:t>
            </w:r>
            <w:r w:rsidRPr="000A3CE8">
              <w:rPr>
                <w:sz w:val="18"/>
                <w:szCs w:val="18"/>
              </w:rPr>
              <w:br/>
            </w:r>
          </w:p>
        </w:tc>
        <w:tc>
          <w:tcPr>
            <w:tcW w:w="1941" w:type="dxa"/>
            <w:tcBorders>
              <w:top w:val="single" w:sz="4" w:space="0" w:color="auto"/>
              <w:bottom w:val="single" w:sz="4" w:space="0" w:color="auto"/>
            </w:tcBorders>
            <w:vAlign w:val="center"/>
          </w:tcPr>
          <w:p w:rsidR="000A3CE8" w:rsidRPr="000A3CE8" w:rsidRDefault="000A3CE8" w:rsidP="000A3CE8">
            <w:pPr>
              <w:spacing w:line="240" w:lineRule="atLeast"/>
              <w:jc w:val="center"/>
              <w:rPr>
                <w:sz w:val="18"/>
                <w:szCs w:val="18"/>
              </w:rPr>
            </w:pPr>
            <w:r w:rsidRPr="000A3CE8">
              <w:rPr>
                <w:sz w:val="18"/>
                <w:szCs w:val="18"/>
              </w:rPr>
              <w:t>Номер документа</w:t>
            </w:r>
          </w:p>
        </w:tc>
        <w:tc>
          <w:tcPr>
            <w:tcW w:w="1942" w:type="dxa"/>
            <w:tcBorders>
              <w:top w:val="single" w:sz="4" w:space="0" w:color="auto"/>
              <w:bottom w:val="single" w:sz="4" w:space="0" w:color="auto"/>
            </w:tcBorders>
            <w:vAlign w:val="center"/>
          </w:tcPr>
          <w:p w:rsidR="000A3CE8" w:rsidRPr="000A3CE8" w:rsidRDefault="000A3CE8" w:rsidP="000A3CE8">
            <w:pPr>
              <w:spacing w:line="240" w:lineRule="atLeast"/>
              <w:jc w:val="center"/>
              <w:rPr>
                <w:sz w:val="18"/>
                <w:szCs w:val="18"/>
              </w:rPr>
            </w:pPr>
            <w:r w:rsidRPr="000A3CE8">
              <w:rPr>
                <w:sz w:val="18"/>
                <w:szCs w:val="18"/>
              </w:rPr>
              <w:t>Дата документа</w:t>
            </w:r>
          </w:p>
        </w:tc>
      </w:tr>
      <w:tr w:rsidR="000A3CE8" w:rsidRPr="000A3CE8" w:rsidTr="000A3CE8">
        <w:trPr>
          <w:trHeight w:val="930"/>
        </w:trPr>
        <w:tc>
          <w:tcPr>
            <w:tcW w:w="1043" w:type="dxa"/>
            <w:tcBorders>
              <w:bottom w:val="single" w:sz="4" w:space="0" w:color="auto"/>
            </w:tcBorders>
            <w:vAlign w:val="center"/>
          </w:tcPr>
          <w:p w:rsidR="000A3CE8" w:rsidRPr="000A3CE8" w:rsidRDefault="000A3CE8" w:rsidP="000A3CE8">
            <w:pPr>
              <w:spacing w:line="240" w:lineRule="atLeast"/>
              <w:jc w:val="center"/>
              <w:rPr>
                <w:sz w:val="18"/>
                <w:szCs w:val="18"/>
              </w:rPr>
            </w:pPr>
          </w:p>
        </w:tc>
        <w:tc>
          <w:tcPr>
            <w:tcW w:w="4627" w:type="dxa"/>
            <w:tcBorders>
              <w:bottom w:val="single" w:sz="4" w:space="0" w:color="auto"/>
            </w:tcBorders>
            <w:vAlign w:val="center"/>
          </w:tcPr>
          <w:p w:rsidR="000A3CE8" w:rsidRPr="000A3CE8" w:rsidRDefault="000A3CE8" w:rsidP="000A3CE8">
            <w:pPr>
              <w:spacing w:line="240" w:lineRule="atLeast"/>
              <w:rPr>
                <w:sz w:val="18"/>
                <w:szCs w:val="18"/>
              </w:rPr>
            </w:pPr>
          </w:p>
        </w:tc>
        <w:tc>
          <w:tcPr>
            <w:tcW w:w="1941" w:type="dxa"/>
            <w:tcBorders>
              <w:bottom w:val="single" w:sz="4" w:space="0" w:color="auto"/>
            </w:tcBorders>
            <w:vAlign w:val="center"/>
          </w:tcPr>
          <w:p w:rsidR="000A3CE8" w:rsidRPr="000A3CE8" w:rsidRDefault="000A3CE8" w:rsidP="000A3CE8">
            <w:pPr>
              <w:spacing w:line="240" w:lineRule="atLeast"/>
              <w:jc w:val="center"/>
              <w:rPr>
                <w:sz w:val="18"/>
                <w:szCs w:val="18"/>
              </w:rPr>
            </w:pPr>
          </w:p>
        </w:tc>
        <w:tc>
          <w:tcPr>
            <w:tcW w:w="1942" w:type="dxa"/>
            <w:tcBorders>
              <w:bottom w:val="single" w:sz="4" w:space="0" w:color="auto"/>
            </w:tcBorders>
            <w:vAlign w:val="center"/>
          </w:tcPr>
          <w:p w:rsidR="000A3CE8" w:rsidRPr="000A3CE8" w:rsidRDefault="000A3CE8" w:rsidP="000A3CE8">
            <w:pPr>
              <w:spacing w:line="240" w:lineRule="atLeast"/>
              <w:jc w:val="center"/>
              <w:rPr>
                <w:sz w:val="18"/>
                <w:szCs w:val="18"/>
              </w:rPr>
            </w:pPr>
          </w:p>
        </w:tc>
      </w:tr>
    </w:tbl>
    <w:p w:rsidR="000A3CE8" w:rsidRPr="000A3CE8" w:rsidRDefault="000A3CE8" w:rsidP="000A3CE8">
      <w:pPr>
        <w:rPr>
          <w:sz w:val="18"/>
          <w:szCs w:val="18"/>
        </w:rPr>
      </w:pPr>
    </w:p>
    <w:p w:rsidR="000A3CE8" w:rsidRPr="000A3CE8" w:rsidRDefault="000A3CE8" w:rsidP="000A3CE8">
      <w:pPr>
        <w:spacing w:line="240" w:lineRule="atLeast"/>
        <w:ind w:firstLine="709"/>
        <w:rPr>
          <w:sz w:val="18"/>
          <w:szCs w:val="18"/>
        </w:rPr>
      </w:pPr>
      <w:r w:rsidRPr="000A3CE8">
        <w:rPr>
          <w:sz w:val="18"/>
          <w:szCs w:val="18"/>
        </w:rPr>
        <w:t>Прошу выдать дубликат решения.</w:t>
      </w:r>
    </w:p>
    <w:p w:rsidR="000A3CE8" w:rsidRPr="000A3CE8" w:rsidRDefault="000A3CE8" w:rsidP="000A3CE8">
      <w:pPr>
        <w:spacing w:line="240" w:lineRule="atLeast"/>
        <w:ind w:firstLine="709"/>
        <w:rPr>
          <w:sz w:val="18"/>
          <w:szCs w:val="18"/>
        </w:rPr>
      </w:pPr>
    </w:p>
    <w:p w:rsidR="000A3CE8" w:rsidRPr="000A3CE8" w:rsidRDefault="000A3CE8" w:rsidP="000A3CE8">
      <w:pPr>
        <w:tabs>
          <w:tab w:val="right" w:leader="underscore" w:pos="9071"/>
        </w:tabs>
        <w:rPr>
          <w:sz w:val="18"/>
          <w:szCs w:val="18"/>
        </w:rPr>
      </w:pPr>
      <w:r w:rsidRPr="000A3CE8">
        <w:rPr>
          <w:sz w:val="18"/>
          <w:szCs w:val="18"/>
        </w:rPr>
        <w:t xml:space="preserve">Приложение: </w:t>
      </w:r>
      <w:r w:rsidRPr="000A3CE8">
        <w:rPr>
          <w:sz w:val="18"/>
          <w:szCs w:val="18"/>
        </w:rPr>
        <w:tab/>
      </w:r>
    </w:p>
    <w:p w:rsidR="000A3CE8" w:rsidRPr="000A3CE8" w:rsidRDefault="000A3CE8" w:rsidP="000A3CE8">
      <w:pPr>
        <w:tabs>
          <w:tab w:val="right" w:pos="9071"/>
        </w:tabs>
        <w:rPr>
          <w:sz w:val="18"/>
          <w:szCs w:val="18"/>
          <w:u w:val="single"/>
        </w:rPr>
      </w:pPr>
      <w:r w:rsidRPr="000A3CE8">
        <w:rPr>
          <w:sz w:val="18"/>
          <w:szCs w:val="18"/>
        </w:rPr>
        <w:t xml:space="preserve">Номер телефона и адрес электронной почты для связи: </w:t>
      </w:r>
      <w:r w:rsidRPr="000A3CE8">
        <w:rPr>
          <w:sz w:val="18"/>
          <w:szCs w:val="18"/>
          <w:u w:val="single"/>
        </w:rPr>
        <w:tab/>
      </w:r>
    </w:p>
    <w:p w:rsidR="000A3CE8" w:rsidRPr="000A3CE8" w:rsidRDefault="000A3CE8" w:rsidP="000A3CE8">
      <w:pPr>
        <w:autoSpaceDE w:val="0"/>
        <w:autoSpaceDN w:val="0"/>
        <w:adjustRightInd w:val="0"/>
        <w:rPr>
          <w:sz w:val="18"/>
          <w:szCs w:val="18"/>
        </w:rPr>
      </w:pPr>
      <w:r w:rsidRPr="000A3CE8">
        <w:rPr>
          <w:sz w:val="18"/>
          <w:szCs w:val="18"/>
        </w:rPr>
        <w:t>Результат рассмотрения настоящего заявления прошу:</w:t>
      </w:r>
    </w:p>
    <w:p w:rsidR="000A3CE8" w:rsidRPr="000A3CE8" w:rsidRDefault="000A3CE8" w:rsidP="000A3CE8">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8"/>
        <w:gridCol w:w="1517"/>
      </w:tblGrid>
      <w:tr w:rsidR="000A3CE8" w:rsidRPr="000A3CE8" w:rsidTr="000A3CE8">
        <w:tc>
          <w:tcPr>
            <w:tcW w:w="7905" w:type="dxa"/>
            <w:shd w:val="clear" w:color="auto" w:fill="auto"/>
          </w:tcPr>
          <w:p w:rsidR="000A3CE8" w:rsidRPr="000A3CE8" w:rsidRDefault="000A3CE8" w:rsidP="000A3CE8">
            <w:pPr>
              <w:spacing w:after="120" w:line="240" w:lineRule="atLeast"/>
              <w:rPr>
                <w:i/>
                <w:sz w:val="18"/>
                <w:szCs w:val="18"/>
              </w:rPr>
            </w:pPr>
            <w:r w:rsidRPr="000A3CE8">
              <w:rPr>
                <w:sz w:val="18"/>
                <w:szCs w:val="18"/>
              </w:rPr>
              <w:lastRenderedPageBreak/>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(функций)»/в региональном портале государственных и муниципальных услуг</w:t>
            </w:r>
          </w:p>
        </w:tc>
        <w:tc>
          <w:tcPr>
            <w:tcW w:w="1382" w:type="dxa"/>
            <w:shd w:val="clear" w:color="auto" w:fill="auto"/>
          </w:tcPr>
          <w:p w:rsidR="000A3CE8" w:rsidRPr="000A3CE8" w:rsidRDefault="000A3CE8" w:rsidP="000A3CE8">
            <w:pPr>
              <w:spacing w:line="240" w:lineRule="atLeast"/>
              <w:rPr>
                <w:sz w:val="18"/>
                <w:szCs w:val="18"/>
              </w:rPr>
            </w:pPr>
          </w:p>
        </w:tc>
      </w:tr>
      <w:tr w:rsidR="000A3CE8" w:rsidRPr="000A3CE8" w:rsidTr="000A3CE8">
        <w:tc>
          <w:tcPr>
            <w:tcW w:w="7905" w:type="dxa"/>
            <w:shd w:val="clear" w:color="auto" w:fill="auto"/>
          </w:tcPr>
          <w:p w:rsidR="000A3CE8" w:rsidRPr="000A3CE8" w:rsidRDefault="000A3CE8" w:rsidP="000A3CE8">
            <w:pPr>
              <w:spacing w:after="120" w:line="240" w:lineRule="atLeast"/>
              <w:rPr>
                <w:sz w:val="18"/>
                <w:szCs w:val="18"/>
              </w:rPr>
            </w:pPr>
            <w:r w:rsidRPr="000A3CE8">
              <w:rPr>
                <w:sz w:val="18"/>
                <w:szCs w:val="18"/>
              </w:rPr>
              <w:t>выдать</w:t>
            </w:r>
            <w:r w:rsidRPr="000A3CE8">
              <w:rPr>
                <w:bCs/>
                <w:sz w:val="18"/>
                <w:szCs w:val="18"/>
              </w:rPr>
              <w:t xml:space="preserve"> на бумажном носителе</w:t>
            </w:r>
            <w:r w:rsidRPr="000A3CE8">
              <w:rPr>
                <w:sz w:val="18"/>
                <w:szCs w:val="18"/>
              </w:rPr>
              <w:t xml:space="preserve"> при личном обращении </w:t>
            </w:r>
            <w:r w:rsidRPr="000A3CE8">
              <w:rPr>
                <w:bCs/>
                <w:sz w:val="18"/>
                <w:szCs w:val="18"/>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0A3CE8">
              <w:rPr>
                <w:sz w:val="18"/>
                <w:szCs w:val="18"/>
              </w:rPr>
              <w:t xml:space="preserve"> расположенном по адресу:__________________________________________</w:t>
            </w:r>
          </w:p>
        </w:tc>
        <w:tc>
          <w:tcPr>
            <w:tcW w:w="1382" w:type="dxa"/>
            <w:shd w:val="clear" w:color="auto" w:fill="auto"/>
          </w:tcPr>
          <w:p w:rsidR="000A3CE8" w:rsidRPr="000A3CE8" w:rsidRDefault="000A3CE8" w:rsidP="000A3CE8">
            <w:pPr>
              <w:spacing w:line="240" w:lineRule="atLeast"/>
              <w:rPr>
                <w:sz w:val="18"/>
                <w:szCs w:val="18"/>
              </w:rPr>
            </w:pPr>
          </w:p>
        </w:tc>
      </w:tr>
      <w:tr w:rsidR="000A3CE8" w:rsidRPr="000A3CE8" w:rsidTr="000A3CE8">
        <w:tc>
          <w:tcPr>
            <w:tcW w:w="7905" w:type="dxa"/>
            <w:shd w:val="clear" w:color="auto" w:fill="auto"/>
          </w:tcPr>
          <w:p w:rsidR="000A3CE8" w:rsidRPr="000A3CE8" w:rsidRDefault="000A3CE8" w:rsidP="000A3CE8">
            <w:pPr>
              <w:spacing w:after="120" w:line="240" w:lineRule="atLeast"/>
              <w:rPr>
                <w:sz w:val="18"/>
                <w:szCs w:val="18"/>
              </w:rPr>
            </w:pPr>
            <w:r w:rsidRPr="000A3CE8">
              <w:rPr>
                <w:sz w:val="18"/>
                <w:szCs w:val="18"/>
              </w:rPr>
              <w:t xml:space="preserve">направить </w:t>
            </w:r>
            <w:r w:rsidRPr="000A3CE8">
              <w:rPr>
                <w:bCs/>
                <w:sz w:val="18"/>
                <w:szCs w:val="18"/>
              </w:rPr>
              <w:t xml:space="preserve"> на бумажном носителе</w:t>
            </w:r>
            <w:r w:rsidRPr="000A3CE8">
              <w:rPr>
                <w:sz w:val="18"/>
                <w:szCs w:val="18"/>
              </w:rPr>
              <w:t xml:space="preserve"> на почтовый адрес: _________________________</w:t>
            </w:r>
          </w:p>
        </w:tc>
        <w:tc>
          <w:tcPr>
            <w:tcW w:w="1382" w:type="dxa"/>
            <w:shd w:val="clear" w:color="auto" w:fill="auto"/>
          </w:tcPr>
          <w:p w:rsidR="000A3CE8" w:rsidRPr="000A3CE8" w:rsidRDefault="000A3CE8" w:rsidP="000A3CE8">
            <w:pPr>
              <w:spacing w:line="240" w:lineRule="atLeast"/>
              <w:rPr>
                <w:sz w:val="18"/>
                <w:szCs w:val="18"/>
              </w:rPr>
            </w:pPr>
          </w:p>
        </w:tc>
      </w:tr>
      <w:tr w:rsidR="000A3CE8" w:rsidRPr="000A3CE8" w:rsidTr="000A3CE8">
        <w:trPr>
          <w:trHeight w:val="337"/>
        </w:trPr>
        <w:tc>
          <w:tcPr>
            <w:tcW w:w="9287" w:type="dxa"/>
            <w:gridSpan w:val="2"/>
            <w:shd w:val="clear" w:color="auto" w:fill="auto"/>
          </w:tcPr>
          <w:p w:rsidR="000A3CE8" w:rsidRPr="000A3CE8" w:rsidRDefault="000A3CE8" w:rsidP="000A3CE8">
            <w:pPr>
              <w:spacing w:line="240" w:lineRule="atLeast"/>
              <w:jc w:val="center"/>
              <w:rPr>
                <w:sz w:val="18"/>
                <w:szCs w:val="18"/>
              </w:rPr>
            </w:pPr>
            <w:r w:rsidRPr="000A3CE8">
              <w:rPr>
                <w:sz w:val="18"/>
                <w:szCs w:val="18"/>
              </w:rPr>
              <w:t>Указывается один из перечисленных способов</w:t>
            </w:r>
          </w:p>
        </w:tc>
      </w:tr>
    </w:tbl>
    <w:p w:rsidR="000A3CE8" w:rsidRPr="000A3CE8" w:rsidRDefault="000A3CE8" w:rsidP="000A3CE8">
      <w:pPr>
        <w:rPr>
          <w:sz w:val="18"/>
          <w:szCs w:val="18"/>
        </w:rPr>
      </w:pPr>
    </w:p>
    <w:p w:rsidR="000A3CE8" w:rsidRPr="000A3CE8" w:rsidRDefault="000A3CE8" w:rsidP="000A3CE8">
      <w:pPr>
        <w:rPr>
          <w:sz w:val="18"/>
          <w:szCs w:val="18"/>
        </w:rPr>
      </w:pPr>
    </w:p>
    <w:tbl>
      <w:tblPr>
        <w:tblW w:w="0" w:type="auto"/>
        <w:tblCellMar>
          <w:left w:w="28" w:type="dxa"/>
          <w:right w:w="28" w:type="dxa"/>
        </w:tblCellMar>
        <w:tblLook w:val="0000" w:firstRow="0" w:lastRow="0" w:firstColumn="0" w:lastColumn="0" w:noHBand="0" w:noVBand="0"/>
      </w:tblPr>
      <w:tblGrid>
        <w:gridCol w:w="2978"/>
        <w:gridCol w:w="814"/>
        <w:gridCol w:w="1664"/>
        <w:gridCol w:w="526"/>
        <w:gridCol w:w="3145"/>
      </w:tblGrid>
      <w:tr w:rsidR="000A3CE8" w:rsidRPr="000A3CE8" w:rsidTr="000A3CE8">
        <w:tc>
          <w:tcPr>
            <w:tcW w:w="2978" w:type="dxa"/>
            <w:tcBorders>
              <w:top w:val="nil"/>
              <w:left w:val="nil"/>
              <w:right w:val="nil"/>
            </w:tcBorders>
            <w:vAlign w:val="bottom"/>
          </w:tcPr>
          <w:p w:rsidR="000A3CE8" w:rsidRPr="000A3CE8" w:rsidRDefault="000A3CE8" w:rsidP="000A3CE8">
            <w:pPr>
              <w:rPr>
                <w:sz w:val="18"/>
                <w:szCs w:val="18"/>
              </w:rPr>
            </w:pPr>
          </w:p>
        </w:tc>
        <w:tc>
          <w:tcPr>
            <w:tcW w:w="814" w:type="dxa"/>
            <w:tcBorders>
              <w:top w:val="nil"/>
              <w:left w:val="nil"/>
              <w:bottom w:val="nil"/>
              <w:right w:val="nil"/>
            </w:tcBorders>
            <w:vAlign w:val="bottom"/>
          </w:tcPr>
          <w:p w:rsidR="000A3CE8" w:rsidRPr="000A3CE8" w:rsidRDefault="000A3CE8" w:rsidP="000A3CE8">
            <w:pPr>
              <w:rPr>
                <w:sz w:val="18"/>
                <w:szCs w:val="18"/>
              </w:rPr>
            </w:pPr>
          </w:p>
        </w:tc>
        <w:tc>
          <w:tcPr>
            <w:tcW w:w="1664" w:type="dxa"/>
            <w:tcBorders>
              <w:top w:val="nil"/>
              <w:left w:val="nil"/>
              <w:bottom w:val="single" w:sz="4" w:space="0" w:color="auto"/>
              <w:right w:val="nil"/>
            </w:tcBorders>
            <w:vAlign w:val="bottom"/>
          </w:tcPr>
          <w:p w:rsidR="000A3CE8" w:rsidRPr="000A3CE8" w:rsidRDefault="000A3CE8" w:rsidP="000A3CE8">
            <w:pPr>
              <w:rPr>
                <w:sz w:val="18"/>
                <w:szCs w:val="18"/>
              </w:rPr>
            </w:pPr>
          </w:p>
        </w:tc>
        <w:tc>
          <w:tcPr>
            <w:tcW w:w="526" w:type="dxa"/>
            <w:tcBorders>
              <w:top w:val="nil"/>
              <w:left w:val="nil"/>
              <w:bottom w:val="nil"/>
              <w:right w:val="nil"/>
            </w:tcBorders>
            <w:vAlign w:val="bottom"/>
          </w:tcPr>
          <w:p w:rsidR="000A3CE8" w:rsidRPr="000A3CE8" w:rsidRDefault="000A3CE8" w:rsidP="000A3CE8">
            <w:pPr>
              <w:rPr>
                <w:sz w:val="18"/>
                <w:szCs w:val="18"/>
              </w:rPr>
            </w:pPr>
          </w:p>
        </w:tc>
        <w:tc>
          <w:tcPr>
            <w:tcW w:w="3145" w:type="dxa"/>
            <w:tcBorders>
              <w:top w:val="nil"/>
              <w:left w:val="nil"/>
              <w:bottom w:val="single" w:sz="4" w:space="0" w:color="auto"/>
              <w:right w:val="nil"/>
            </w:tcBorders>
            <w:vAlign w:val="bottom"/>
          </w:tcPr>
          <w:p w:rsidR="000A3CE8" w:rsidRPr="000A3CE8" w:rsidRDefault="000A3CE8" w:rsidP="000A3CE8">
            <w:pPr>
              <w:rPr>
                <w:sz w:val="18"/>
                <w:szCs w:val="18"/>
              </w:rPr>
            </w:pPr>
          </w:p>
        </w:tc>
      </w:tr>
      <w:tr w:rsidR="000A3CE8" w:rsidRPr="000A3CE8" w:rsidTr="000A3CE8">
        <w:tc>
          <w:tcPr>
            <w:tcW w:w="2978" w:type="dxa"/>
            <w:tcBorders>
              <w:left w:val="nil"/>
              <w:bottom w:val="nil"/>
              <w:right w:val="nil"/>
            </w:tcBorders>
          </w:tcPr>
          <w:p w:rsidR="000A3CE8" w:rsidRPr="000A3CE8" w:rsidRDefault="000A3CE8" w:rsidP="000A3CE8">
            <w:pPr>
              <w:rPr>
                <w:sz w:val="18"/>
                <w:szCs w:val="18"/>
              </w:rPr>
            </w:pPr>
          </w:p>
        </w:tc>
        <w:tc>
          <w:tcPr>
            <w:tcW w:w="814" w:type="dxa"/>
            <w:tcBorders>
              <w:top w:val="nil"/>
              <w:left w:val="nil"/>
              <w:bottom w:val="nil"/>
              <w:right w:val="nil"/>
            </w:tcBorders>
          </w:tcPr>
          <w:p w:rsidR="000A3CE8" w:rsidRPr="000A3CE8" w:rsidRDefault="000A3CE8" w:rsidP="000A3CE8">
            <w:pPr>
              <w:rPr>
                <w:sz w:val="18"/>
                <w:szCs w:val="18"/>
              </w:rPr>
            </w:pPr>
          </w:p>
        </w:tc>
        <w:tc>
          <w:tcPr>
            <w:tcW w:w="1664" w:type="dxa"/>
            <w:tcBorders>
              <w:top w:val="nil"/>
              <w:left w:val="nil"/>
              <w:bottom w:val="nil"/>
              <w:right w:val="nil"/>
            </w:tcBorders>
          </w:tcPr>
          <w:p w:rsidR="000A3CE8" w:rsidRPr="000A3CE8" w:rsidRDefault="000A3CE8" w:rsidP="000A3CE8">
            <w:pPr>
              <w:spacing w:line="240" w:lineRule="atLeast"/>
              <w:jc w:val="center"/>
              <w:rPr>
                <w:sz w:val="18"/>
                <w:szCs w:val="18"/>
              </w:rPr>
            </w:pPr>
            <w:r w:rsidRPr="000A3CE8">
              <w:rPr>
                <w:sz w:val="18"/>
                <w:szCs w:val="18"/>
              </w:rPr>
              <w:t>(подпись)</w:t>
            </w:r>
          </w:p>
        </w:tc>
        <w:tc>
          <w:tcPr>
            <w:tcW w:w="526" w:type="dxa"/>
            <w:tcBorders>
              <w:top w:val="nil"/>
              <w:left w:val="nil"/>
              <w:bottom w:val="nil"/>
              <w:right w:val="nil"/>
            </w:tcBorders>
          </w:tcPr>
          <w:p w:rsidR="000A3CE8" w:rsidRPr="000A3CE8" w:rsidRDefault="000A3CE8" w:rsidP="000A3CE8">
            <w:pPr>
              <w:spacing w:line="240" w:lineRule="atLeast"/>
              <w:jc w:val="center"/>
              <w:rPr>
                <w:sz w:val="18"/>
                <w:szCs w:val="18"/>
              </w:rPr>
            </w:pPr>
          </w:p>
        </w:tc>
        <w:tc>
          <w:tcPr>
            <w:tcW w:w="3145" w:type="dxa"/>
            <w:tcBorders>
              <w:top w:val="nil"/>
              <w:left w:val="nil"/>
              <w:bottom w:val="nil"/>
              <w:right w:val="nil"/>
            </w:tcBorders>
          </w:tcPr>
          <w:p w:rsidR="000A3CE8" w:rsidRPr="000A3CE8" w:rsidRDefault="000A3CE8" w:rsidP="000A3CE8">
            <w:pPr>
              <w:spacing w:line="240" w:lineRule="atLeast"/>
              <w:jc w:val="center"/>
              <w:rPr>
                <w:sz w:val="18"/>
                <w:szCs w:val="18"/>
              </w:rPr>
            </w:pPr>
            <w:r w:rsidRPr="000A3CE8">
              <w:rPr>
                <w:sz w:val="18"/>
                <w:szCs w:val="18"/>
              </w:rPr>
              <w:t>(фамилия, имя, отчество</w:t>
            </w:r>
            <w:r w:rsidRPr="000A3CE8">
              <w:rPr>
                <w:sz w:val="18"/>
                <w:szCs w:val="18"/>
              </w:rPr>
              <w:br/>
              <w:t>(при наличии)</w:t>
            </w:r>
          </w:p>
        </w:tc>
      </w:tr>
    </w:tbl>
    <w:p w:rsidR="000A3CE8" w:rsidRPr="000A3CE8" w:rsidRDefault="000A3CE8" w:rsidP="000A3CE8">
      <w:pPr>
        <w:rPr>
          <w:sz w:val="18"/>
          <w:szCs w:val="18"/>
        </w:rPr>
      </w:pPr>
    </w:p>
    <w:p w:rsidR="00A15E43" w:rsidRDefault="00A15E43" w:rsidP="00A15E43">
      <w:pPr>
        <w:rPr>
          <w:sz w:val="18"/>
          <w:szCs w:val="18"/>
        </w:rPr>
      </w:pPr>
      <w:r>
        <w:rPr>
          <w:sz w:val="18"/>
          <w:szCs w:val="18"/>
        </w:rPr>
        <w:t>*Нужное подчеркнуть</w:t>
      </w:r>
    </w:p>
    <w:p w:rsidR="00A15E43" w:rsidRDefault="00A15E43" w:rsidP="00A15E43">
      <w:pPr>
        <w:rPr>
          <w:sz w:val="18"/>
          <w:szCs w:val="18"/>
        </w:rPr>
      </w:pPr>
    </w:p>
    <w:p w:rsidR="000A3CE8" w:rsidRPr="00A15E43" w:rsidRDefault="000A3CE8" w:rsidP="00A15E43">
      <w:pPr>
        <w:jc w:val="right"/>
        <w:rPr>
          <w:sz w:val="18"/>
          <w:szCs w:val="18"/>
        </w:rPr>
      </w:pPr>
      <w:r w:rsidRPr="000A3CE8">
        <w:rPr>
          <w:sz w:val="18"/>
          <w:szCs w:val="18"/>
        </w:rPr>
        <w:t>Приложение 7</w:t>
      </w:r>
    </w:p>
    <w:p w:rsidR="000A3CE8" w:rsidRPr="000A3CE8" w:rsidRDefault="000A3CE8" w:rsidP="000A3CE8">
      <w:pPr>
        <w:widowControl w:val="0"/>
        <w:tabs>
          <w:tab w:val="left" w:pos="567"/>
        </w:tabs>
        <w:ind w:left="3969" w:firstLine="567"/>
        <w:jc w:val="right"/>
        <w:rPr>
          <w:sz w:val="18"/>
          <w:szCs w:val="18"/>
        </w:rPr>
      </w:pPr>
      <w:r w:rsidRPr="000A3CE8">
        <w:rPr>
          <w:sz w:val="18"/>
          <w:szCs w:val="18"/>
        </w:rPr>
        <w:t>к Административному регламенту</w:t>
      </w:r>
    </w:p>
    <w:p w:rsidR="000A3CE8" w:rsidRPr="000A3CE8" w:rsidRDefault="000A3CE8" w:rsidP="000A3CE8">
      <w:pPr>
        <w:tabs>
          <w:tab w:val="left" w:pos="7920"/>
        </w:tabs>
        <w:ind w:left="3969" w:firstLine="709"/>
        <w:jc w:val="right"/>
        <w:rPr>
          <w:sz w:val="18"/>
          <w:szCs w:val="18"/>
        </w:rPr>
      </w:pPr>
    </w:p>
    <w:p w:rsidR="000A3CE8" w:rsidRPr="000A3CE8" w:rsidRDefault="000A3CE8" w:rsidP="000A3CE8">
      <w:pPr>
        <w:spacing w:line="240" w:lineRule="atLeast"/>
        <w:ind w:left="3402"/>
        <w:jc w:val="right"/>
        <w:rPr>
          <w:sz w:val="18"/>
          <w:szCs w:val="18"/>
        </w:rPr>
      </w:pPr>
      <w:r w:rsidRPr="000A3CE8">
        <w:rPr>
          <w:sz w:val="18"/>
          <w:szCs w:val="18"/>
        </w:rPr>
        <w:t>ФОРМА</w:t>
      </w:r>
    </w:p>
    <w:p w:rsidR="000A3CE8" w:rsidRPr="000A3CE8" w:rsidRDefault="000A3CE8" w:rsidP="000A3CE8">
      <w:pPr>
        <w:rPr>
          <w:sz w:val="18"/>
          <w:szCs w:val="18"/>
        </w:rPr>
      </w:pPr>
    </w:p>
    <w:p w:rsidR="000A3CE8" w:rsidRPr="000A3CE8" w:rsidRDefault="000A3CE8" w:rsidP="000A3CE8">
      <w:pPr>
        <w:spacing w:line="240" w:lineRule="atLeast"/>
        <w:ind w:left="3261"/>
        <w:rPr>
          <w:sz w:val="18"/>
          <w:szCs w:val="18"/>
        </w:rPr>
      </w:pPr>
      <w:r w:rsidRPr="000A3CE8">
        <w:rPr>
          <w:sz w:val="18"/>
          <w:szCs w:val="18"/>
        </w:rPr>
        <w:t>Кому ____________________________________</w:t>
      </w:r>
    </w:p>
    <w:p w:rsidR="000A3CE8" w:rsidRPr="000A3CE8" w:rsidRDefault="000A3CE8" w:rsidP="000A3CE8">
      <w:pPr>
        <w:spacing w:line="240" w:lineRule="atLeast"/>
        <w:ind w:left="3969"/>
        <w:jc w:val="center"/>
        <w:rPr>
          <w:sz w:val="18"/>
          <w:szCs w:val="18"/>
        </w:rPr>
      </w:pPr>
      <w:r w:rsidRPr="000A3CE8">
        <w:rPr>
          <w:sz w:val="18"/>
          <w:szCs w:val="18"/>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0A3CE8" w:rsidRPr="000A3CE8" w:rsidRDefault="000A3CE8" w:rsidP="000A3CE8">
      <w:pPr>
        <w:spacing w:line="240" w:lineRule="atLeast"/>
        <w:ind w:left="3261"/>
        <w:rPr>
          <w:sz w:val="18"/>
          <w:szCs w:val="18"/>
        </w:rPr>
      </w:pPr>
      <w:r w:rsidRPr="000A3CE8">
        <w:rPr>
          <w:sz w:val="18"/>
          <w:szCs w:val="18"/>
        </w:rPr>
        <w:t>_________________________________________</w:t>
      </w:r>
    </w:p>
    <w:p w:rsidR="000A3CE8" w:rsidRPr="000A3CE8" w:rsidRDefault="000A3CE8" w:rsidP="000A3CE8">
      <w:pPr>
        <w:spacing w:line="240" w:lineRule="atLeast"/>
        <w:ind w:left="3261"/>
        <w:jc w:val="center"/>
        <w:rPr>
          <w:sz w:val="18"/>
          <w:szCs w:val="18"/>
        </w:rPr>
      </w:pPr>
      <w:r w:rsidRPr="000A3CE8">
        <w:rPr>
          <w:sz w:val="18"/>
          <w:szCs w:val="18"/>
        </w:rPr>
        <w:t>почтовый индекс и адрес, телефон, адрес электронной почты заявителя)</w:t>
      </w:r>
    </w:p>
    <w:p w:rsidR="000A3CE8" w:rsidRPr="000A3CE8" w:rsidRDefault="000A3CE8" w:rsidP="000A3CE8">
      <w:pPr>
        <w:rPr>
          <w:sz w:val="18"/>
          <w:szCs w:val="18"/>
        </w:rPr>
      </w:pPr>
    </w:p>
    <w:p w:rsidR="000A3CE8" w:rsidRPr="000A3CE8" w:rsidRDefault="000A3CE8" w:rsidP="000A3CE8">
      <w:pPr>
        <w:spacing w:line="240" w:lineRule="atLeast"/>
        <w:jc w:val="center"/>
        <w:rPr>
          <w:b/>
          <w:sz w:val="18"/>
          <w:szCs w:val="18"/>
        </w:rPr>
      </w:pPr>
      <w:r w:rsidRPr="000A3CE8">
        <w:rPr>
          <w:b/>
          <w:sz w:val="18"/>
          <w:szCs w:val="18"/>
        </w:rPr>
        <w:t>Р Е Ш Е Н И Е</w:t>
      </w:r>
    </w:p>
    <w:p w:rsidR="000A3CE8" w:rsidRPr="000A3CE8" w:rsidRDefault="000A3CE8" w:rsidP="000A3CE8">
      <w:pPr>
        <w:spacing w:line="240" w:lineRule="atLeast"/>
        <w:jc w:val="center"/>
        <w:rPr>
          <w:b/>
          <w:sz w:val="18"/>
          <w:szCs w:val="18"/>
        </w:rPr>
      </w:pPr>
      <w:r w:rsidRPr="000A3CE8">
        <w:rPr>
          <w:b/>
          <w:sz w:val="18"/>
          <w:szCs w:val="18"/>
        </w:rPr>
        <w:t>об отказе в выдаче дубликата решения</w:t>
      </w:r>
    </w:p>
    <w:p w:rsidR="000A3CE8" w:rsidRPr="000A3CE8" w:rsidRDefault="000A3CE8" w:rsidP="000A3CE8">
      <w:pPr>
        <w:spacing w:line="240" w:lineRule="atLeast"/>
        <w:jc w:val="center"/>
        <w:rPr>
          <w:b/>
          <w:sz w:val="18"/>
          <w:szCs w:val="18"/>
        </w:rPr>
      </w:pPr>
      <w:r w:rsidRPr="000A3CE8">
        <w:rPr>
          <w:b/>
          <w:sz w:val="18"/>
          <w:szCs w:val="18"/>
        </w:rPr>
        <w:t>о признании садового дома жилым домом</w:t>
      </w:r>
    </w:p>
    <w:p w:rsidR="000A3CE8" w:rsidRPr="000A3CE8" w:rsidRDefault="000A3CE8" w:rsidP="000A3CE8">
      <w:pPr>
        <w:spacing w:line="240" w:lineRule="atLeast"/>
        <w:jc w:val="center"/>
        <w:rPr>
          <w:b/>
          <w:sz w:val="18"/>
          <w:szCs w:val="18"/>
        </w:rPr>
      </w:pPr>
      <w:r w:rsidRPr="000A3CE8">
        <w:rPr>
          <w:b/>
          <w:sz w:val="18"/>
          <w:szCs w:val="18"/>
        </w:rPr>
        <w:t xml:space="preserve">                        и жилого дома садовым домом **</w:t>
      </w:r>
    </w:p>
    <w:p w:rsidR="000A3CE8" w:rsidRPr="000A3CE8" w:rsidRDefault="000A3CE8" w:rsidP="000A3CE8">
      <w:pPr>
        <w:spacing w:line="240" w:lineRule="atLeast"/>
        <w:jc w:val="center"/>
        <w:rPr>
          <w:b/>
          <w:sz w:val="18"/>
          <w:szCs w:val="18"/>
        </w:rPr>
      </w:pPr>
      <w:r w:rsidRPr="000A3CE8">
        <w:rPr>
          <w:b/>
          <w:sz w:val="18"/>
          <w:szCs w:val="18"/>
        </w:rPr>
        <w:t>(далее – решение)</w:t>
      </w:r>
    </w:p>
    <w:p w:rsidR="000A3CE8" w:rsidRPr="000A3CE8" w:rsidRDefault="000A3CE8" w:rsidP="000A3CE8">
      <w:pPr>
        <w:rPr>
          <w:sz w:val="18"/>
          <w:szCs w:val="18"/>
        </w:rPr>
      </w:pPr>
      <w:r w:rsidRPr="000A3CE8">
        <w:rPr>
          <w:sz w:val="18"/>
          <w:szCs w:val="18"/>
        </w:rPr>
        <w:t xml:space="preserve">___________________________________________________________________________ </w:t>
      </w:r>
    </w:p>
    <w:p w:rsidR="000A3CE8" w:rsidRPr="000A3CE8" w:rsidRDefault="000A3CE8" w:rsidP="000A3CE8">
      <w:pPr>
        <w:jc w:val="center"/>
        <w:rPr>
          <w:sz w:val="18"/>
          <w:szCs w:val="18"/>
        </w:rPr>
      </w:pPr>
      <w:r w:rsidRPr="000A3CE8">
        <w:rPr>
          <w:sz w:val="18"/>
          <w:szCs w:val="18"/>
        </w:rPr>
        <w:t>(наименование уполномоченного органа исполнительной власти субъекта Российской Федерации, органа местного самоуправления)</w:t>
      </w:r>
    </w:p>
    <w:p w:rsidR="000A3CE8" w:rsidRPr="000A3CE8" w:rsidRDefault="000A3CE8" w:rsidP="000A3CE8">
      <w:pPr>
        <w:rPr>
          <w:sz w:val="18"/>
          <w:szCs w:val="18"/>
        </w:rPr>
      </w:pPr>
      <w:r w:rsidRPr="000A3CE8">
        <w:rPr>
          <w:sz w:val="18"/>
          <w:szCs w:val="18"/>
        </w:rPr>
        <w:t xml:space="preserve">по результатам рассмотрения заявления о выдаче дубликата решения от ___________ № ____________ принято решение об отказе в выдаче              (дата и номер регистрации) </w:t>
      </w:r>
    </w:p>
    <w:p w:rsidR="000A3CE8" w:rsidRPr="000A3CE8" w:rsidRDefault="000A3CE8" w:rsidP="000A3CE8">
      <w:pPr>
        <w:rPr>
          <w:sz w:val="18"/>
          <w:szCs w:val="18"/>
        </w:rPr>
      </w:pPr>
      <w:r w:rsidRPr="000A3CE8">
        <w:rPr>
          <w:sz w:val="18"/>
          <w:szCs w:val="18"/>
        </w:rPr>
        <w:t>дубликата решения.</w:t>
      </w:r>
    </w:p>
    <w:p w:rsidR="000A3CE8" w:rsidRPr="000A3CE8" w:rsidRDefault="000A3CE8" w:rsidP="000A3CE8">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1"/>
        <w:gridCol w:w="4512"/>
        <w:gridCol w:w="3852"/>
      </w:tblGrid>
      <w:tr w:rsidR="000A3CE8" w:rsidRPr="000A3CE8" w:rsidTr="000A3CE8">
        <w:trPr>
          <w:trHeight w:val="1168"/>
          <w:tblHeader/>
        </w:trPr>
        <w:tc>
          <w:tcPr>
            <w:tcW w:w="1668" w:type="dxa"/>
            <w:shd w:val="clear" w:color="auto" w:fill="auto"/>
            <w:vAlign w:val="center"/>
          </w:tcPr>
          <w:p w:rsidR="000A3CE8" w:rsidRPr="000A3CE8" w:rsidRDefault="000A3CE8" w:rsidP="000A3CE8">
            <w:pPr>
              <w:spacing w:line="240" w:lineRule="atLeast"/>
              <w:jc w:val="center"/>
              <w:rPr>
                <w:sz w:val="18"/>
                <w:szCs w:val="18"/>
              </w:rPr>
            </w:pPr>
            <w:r w:rsidRPr="000A3CE8">
              <w:rPr>
                <w:sz w:val="18"/>
                <w:szCs w:val="18"/>
              </w:rPr>
              <w:t>№ пункта</w:t>
            </w:r>
          </w:p>
          <w:p w:rsidR="000A3CE8" w:rsidRPr="000A3CE8" w:rsidRDefault="000A3CE8" w:rsidP="000A3CE8">
            <w:pPr>
              <w:spacing w:line="240" w:lineRule="atLeast"/>
              <w:jc w:val="center"/>
              <w:rPr>
                <w:sz w:val="18"/>
                <w:szCs w:val="18"/>
              </w:rPr>
            </w:pPr>
            <w:r w:rsidRPr="000A3CE8">
              <w:rPr>
                <w:sz w:val="18"/>
                <w:szCs w:val="18"/>
              </w:rPr>
              <w:t>Административного регламента</w:t>
            </w:r>
          </w:p>
        </w:tc>
        <w:tc>
          <w:tcPr>
            <w:tcW w:w="4110" w:type="dxa"/>
            <w:shd w:val="clear" w:color="auto" w:fill="auto"/>
            <w:vAlign w:val="center"/>
          </w:tcPr>
          <w:p w:rsidR="000A3CE8" w:rsidRPr="000A3CE8" w:rsidRDefault="000A3CE8" w:rsidP="000A3CE8">
            <w:pPr>
              <w:spacing w:line="240" w:lineRule="atLeast"/>
              <w:jc w:val="center"/>
              <w:rPr>
                <w:sz w:val="18"/>
                <w:szCs w:val="18"/>
              </w:rPr>
            </w:pPr>
            <w:r w:rsidRPr="000A3CE8">
              <w:rPr>
                <w:sz w:val="18"/>
                <w:szCs w:val="18"/>
              </w:rPr>
              <w:t>Наименование основания для отказа в выдаче дубликата решения в соответствии с Административным регламентом</w:t>
            </w:r>
          </w:p>
        </w:tc>
        <w:tc>
          <w:tcPr>
            <w:tcW w:w="3509" w:type="dxa"/>
            <w:shd w:val="clear" w:color="auto" w:fill="auto"/>
            <w:vAlign w:val="center"/>
          </w:tcPr>
          <w:p w:rsidR="000A3CE8" w:rsidRPr="000A3CE8" w:rsidRDefault="000A3CE8" w:rsidP="000A3CE8">
            <w:pPr>
              <w:spacing w:line="240" w:lineRule="atLeast"/>
              <w:jc w:val="center"/>
              <w:rPr>
                <w:sz w:val="18"/>
                <w:szCs w:val="18"/>
              </w:rPr>
            </w:pPr>
            <w:r w:rsidRPr="000A3CE8">
              <w:rPr>
                <w:sz w:val="18"/>
                <w:szCs w:val="18"/>
              </w:rPr>
              <w:t>Разъяснение причин отказа в выдаче дубликата решения</w:t>
            </w:r>
          </w:p>
        </w:tc>
      </w:tr>
      <w:tr w:rsidR="000A3CE8" w:rsidRPr="000A3CE8" w:rsidTr="000A3CE8">
        <w:trPr>
          <w:trHeight w:val="1022"/>
        </w:trPr>
        <w:tc>
          <w:tcPr>
            <w:tcW w:w="1668" w:type="dxa"/>
            <w:shd w:val="clear" w:color="auto" w:fill="auto"/>
          </w:tcPr>
          <w:p w:rsidR="000A3CE8" w:rsidRPr="000A3CE8" w:rsidRDefault="000A3CE8" w:rsidP="000A3CE8">
            <w:pPr>
              <w:spacing w:after="120" w:line="240" w:lineRule="atLeast"/>
              <w:jc w:val="center"/>
              <w:rPr>
                <w:sz w:val="18"/>
                <w:szCs w:val="18"/>
              </w:rPr>
            </w:pPr>
          </w:p>
        </w:tc>
        <w:tc>
          <w:tcPr>
            <w:tcW w:w="4110" w:type="dxa"/>
            <w:shd w:val="clear" w:color="auto" w:fill="auto"/>
          </w:tcPr>
          <w:p w:rsidR="000A3CE8" w:rsidRPr="000A3CE8" w:rsidRDefault="000A3CE8" w:rsidP="000A3CE8">
            <w:pPr>
              <w:spacing w:after="120" w:line="240" w:lineRule="atLeast"/>
              <w:rPr>
                <w:sz w:val="18"/>
                <w:szCs w:val="18"/>
              </w:rPr>
            </w:pPr>
          </w:p>
        </w:tc>
        <w:tc>
          <w:tcPr>
            <w:tcW w:w="3509" w:type="dxa"/>
            <w:shd w:val="clear" w:color="auto" w:fill="auto"/>
          </w:tcPr>
          <w:p w:rsidR="000A3CE8" w:rsidRPr="000A3CE8" w:rsidRDefault="000A3CE8" w:rsidP="000A3CE8">
            <w:pPr>
              <w:spacing w:after="120" w:line="240" w:lineRule="atLeast"/>
              <w:rPr>
                <w:i/>
                <w:sz w:val="18"/>
                <w:szCs w:val="18"/>
              </w:rPr>
            </w:pPr>
          </w:p>
        </w:tc>
      </w:tr>
    </w:tbl>
    <w:p w:rsidR="000A3CE8" w:rsidRPr="000A3CE8" w:rsidRDefault="000A3CE8" w:rsidP="000A3CE8">
      <w:pPr>
        <w:pStyle w:val="ConsPlusNonformat"/>
        <w:ind w:firstLine="708"/>
        <w:jc w:val="both"/>
        <w:rPr>
          <w:rFonts w:ascii="Times New Roman" w:hAnsi="Times New Roman" w:cs="Times New Roman"/>
          <w:sz w:val="18"/>
          <w:szCs w:val="18"/>
        </w:rPr>
      </w:pPr>
      <w:r w:rsidRPr="000A3CE8">
        <w:rPr>
          <w:rFonts w:ascii="Times New Roman" w:hAnsi="Times New Roman" w:cs="Times New Roman"/>
          <w:sz w:val="18"/>
          <w:szCs w:val="18"/>
        </w:rPr>
        <w:t xml:space="preserve">Вы вправе повторно обратиться с заявлением </w:t>
      </w:r>
      <w:r w:rsidRPr="000A3CE8">
        <w:rPr>
          <w:rFonts w:ascii="Times New Roman" w:hAnsi="Times New Roman"/>
          <w:sz w:val="18"/>
          <w:szCs w:val="18"/>
        </w:rPr>
        <w:t xml:space="preserve">о выдаче дубликата решения </w:t>
      </w:r>
      <w:r w:rsidRPr="000A3CE8">
        <w:rPr>
          <w:rFonts w:ascii="Times New Roman" w:hAnsi="Times New Roman" w:cs="Times New Roman"/>
          <w:sz w:val="18"/>
          <w:szCs w:val="18"/>
        </w:rPr>
        <w:t>после устранения указанных нарушений.</w:t>
      </w:r>
    </w:p>
    <w:p w:rsidR="000A3CE8" w:rsidRPr="000A3CE8" w:rsidRDefault="000A3CE8" w:rsidP="000A3CE8">
      <w:pPr>
        <w:pStyle w:val="ConsPlusNonformat"/>
        <w:ind w:firstLine="708"/>
        <w:jc w:val="both"/>
        <w:rPr>
          <w:rFonts w:ascii="Times New Roman" w:hAnsi="Times New Roman" w:cs="Times New Roman"/>
          <w:sz w:val="18"/>
          <w:szCs w:val="18"/>
        </w:rPr>
      </w:pPr>
      <w:r w:rsidRPr="000A3CE8">
        <w:rPr>
          <w:rFonts w:ascii="Times New Roman" w:hAnsi="Times New Roman" w:cs="Times New Roman"/>
          <w:sz w:val="18"/>
          <w:szCs w:val="18"/>
        </w:rPr>
        <w:t>Данный отказ может быть обжалован в досудебном порядке путем направления жалобы в _________________________________________ _______________________________________, а также в судебном порядке.</w:t>
      </w:r>
    </w:p>
    <w:p w:rsidR="000A3CE8" w:rsidRPr="000A3CE8" w:rsidRDefault="000A3CE8" w:rsidP="000A3CE8">
      <w:pPr>
        <w:pStyle w:val="ConsPlusNonformat"/>
        <w:ind w:firstLine="708"/>
        <w:jc w:val="both"/>
        <w:rPr>
          <w:rFonts w:ascii="Times New Roman" w:hAnsi="Times New Roman" w:cs="Times New Roman"/>
          <w:sz w:val="18"/>
          <w:szCs w:val="18"/>
        </w:rPr>
      </w:pPr>
      <w:r w:rsidRPr="000A3CE8">
        <w:rPr>
          <w:rFonts w:ascii="Times New Roman" w:hAnsi="Times New Roman" w:cs="Times New Roman"/>
          <w:sz w:val="18"/>
          <w:szCs w:val="18"/>
        </w:rPr>
        <w:t>Дополнительно информируем:________________________________________________________________________________________________.</w:t>
      </w:r>
    </w:p>
    <w:p w:rsidR="000A3CE8" w:rsidRPr="000A3CE8" w:rsidRDefault="000A3CE8" w:rsidP="000A3CE8">
      <w:pPr>
        <w:pStyle w:val="ConsPlusNonformat"/>
        <w:ind w:firstLine="708"/>
        <w:jc w:val="center"/>
        <w:rPr>
          <w:rFonts w:ascii="Times New Roman" w:hAnsi="Times New Roman" w:cs="Times New Roman"/>
          <w:sz w:val="18"/>
          <w:szCs w:val="18"/>
        </w:rPr>
      </w:pPr>
      <w:r w:rsidRPr="000A3CE8">
        <w:rPr>
          <w:rFonts w:ascii="Times New Roman" w:hAnsi="Times New Roman" w:cs="Times New Roman"/>
          <w:sz w:val="18"/>
          <w:szCs w:val="18"/>
        </w:rPr>
        <w:t>(указывается информация, необходимая для устранения причин отказа в выдаче дубликата решения, а также иная дополнительная информация при наличии)</w:t>
      </w:r>
    </w:p>
    <w:p w:rsidR="000A3CE8" w:rsidRPr="000A3CE8" w:rsidRDefault="000A3CE8" w:rsidP="000A3CE8">
      <w:pPr>
        <w:rPr>
          <w:sz w:val="18"/>
          <w:szCs w:val="18"/>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0A3CE8" w:rsidRPr="000A3CE8" w:rsidTr="000A3CE8">
        <w:tc>
          <w:tcPr>
            <w:tcW w:w="3119" w:type="dxa"/>
            <w:tcBorders>
              <w:top w:val="nil"/>
              <w:left w:val="nil"/>
              <w:bottom w:val="single" w:sz="4" w:space="0" w:color="auto"/>
              <w:right w:val="nil"/>
            </w:tcBorders>
            <w:vAlign w:val="bottom"/>
          </w:tcPr>
          <w:p w:rsidR="000A3CE8" w:rsidRPr="000A3CE8" w:rsidRDefault="000A3CE8" w:rsidP="000A3CE8">
            <w:pPr>
              <w:rPr>
                <w:sz w:val="18"/>
                <w:szCs w:val="18"/>
              </w:rPr>
            </w:pPr>
          </w:p>
        </w:tc>
        <w:tc>
          <w:tcPr>
            <w:tcW w:w="595" w:type="dxa"/>
            <w:tcBorders>
              <w:top w:val="nil"/>
              <w:left w:val="nil"/>
              <w:bottom w:val="nil"/>
              <w:right w:val="nil"/>
            </w:tcBorders>
            <w:vAlign w:val="bottom"/>
          </w:tcPr>
          <w:p w:rsidR="000A3CE8" w:rsidRPr="000A3CE8" w:rsidRDefault="000A3CE8" w:rsidP="000A3CE8">
            <w:pPr>
              <w:rPr>
                <w:sz w:val="18"/>
                <w:szCs w:val="18"/>
              </w:rPr>
            </w:pPr>
          </w:p>
        </w:tc>
        <w:tc>
          <w:tcPr>
            <w:tcW w:w="1701" w:type="dxa"/>
            <w:tcBorders>
              <w:top w:val="nil"/>
              <w:left w:val="nil"/>
              <w:bottom w:val="single" w:sz="4" w:space="0" w:color="auto"/>
              <w:right w:val="nil"/>
            </w:tcBorders>
            <w:vAlign w:val="bottom"/>
          </w:tcPr>
          <w:p w:rsidR="000A3CE8" w:rsidRPr="000A3CE8" w:rsidRDefault="000A3CE8" w:rsidP="000A3CE8">
            <w:pPr>
              <w:rPr>
                <w:sz w:val="18"/>
                <w:szCs w:val="18"/>
              </w:rPr>
            </w:pPr>
          </w:p>
        </w:tc>
        <w:tc>
          <w:tcPr>
            <w:tcW w:w="709" w:type="dxa"/>
            <w:tcBorders>
              <w:top w:val="nil"/>
              <w:left w:val="nil"/>
              <w:bottom w:val="nil"/>
              <w:right w:val="nil"/>
            </w:tcBorders>
            <w:vAlign w:val="bottom"/>
          </w:tcPr>
          <w:p w:rsidR="000A3CE8" w:rsidRPr="000A3CE8" w:rsidRDefault="000A3CE8" w:rsidP="000A3CE8">
            <w:pPr>
              <w:rPr>
                <w:sz w:val="18"/>
                <w:szCs w:val="18"/>
              </w:rPr>
            </w:pPr>
          </w:p>
        </w:tc>
        <w:tc>
          <w:tcPr>
            <w:tcW w:w="3346" w:type="dxa"/>
            <w:tcBorders>
              <w:top w:val="nil"/>
              <w:left w:val="nil"/>
              <w:bottom w:val="single" w:sz="4" w:space="0" w:color="auto"/>
              <w:right w:val="nil"/>
            </w:tcBorders>
            <w:vAlign w:val="bottom"/>
          </w:tcPr>
          <w:p w:rsidR="000A3CE8" w:rsidRPr="000A3CE8" w:rsidRDefault="000A3CE8" w:rsidP="000A3CE8">
            <w:pPr>
              <w:rPr>
                <w:sz w:val="18"/>
                <w:szCs w:val="18"/>
              </w:rPr>
            </w:pPr>
          </w:p>
        </w:tc>
      </w:tr>
      <w:tr w:rsidR="000A3CE8" w:rsidRPr="000A3CE8" w:rsidTr="000A3CE8">
        <w:tc>
          <w:tcPr>
            <w:tcW w:w="3119" w:type="dxa"/>
            <w:tcBorders>
              <w:top w:val="nil"/>
              <w:left w:val="nil"/>
              <w:bottom w:val="nil"/>
              <w:right w:val="nil"/>
            </w:tcBorders>
          </w:tcPr>
          <w:p w:rsidR="000A3CE8" w:rsidRPr="000A3CE8" w:rsidRDefault="000A3CE8" w:rsidP="000A3CE8">
            <w:pPr>
              <w:spacing w:line="240" w:lineRule="atLeast"/>
              <w:jc w:val="center"/>
              <w:rPr>
                <w:sz w:val="18"/>
                <w:szCs w:val="18"/>
              </w:rPr>
            </w:pPr>
            <w:r w:rsidRPr="000A3CE8">
              <w:rPr>
                <w:sz w:val="18"/>
                <w:szCs w:val="18"/>
              </w:rPr>
              <w:t>(должность)</w:t>
            </w:r>
          </w:p>
        </w:tc>
        <w:tc>
          <w:tcPr>
            <w:tcW w:w="595" w:type="dxa"/>
            <w:tcBorders>
              <w:top w:val="nil"/>
              <w:left w:val="nil"/>
              <w:bottom w:val="nil"/>
              <w:right w:val="nil"/>
            </w:tcBorders>
          </w:tcPr>
          <w:p w:rsidR="000A3CE8" w:rsidRPr="000A3CE8" w:rsidRDefault="000A3CE8" w:rsidP="000A3CE8">
            <w:pPr>
              <w:spacing w:line="240" w:lineRule="atLeast"/>
              <w:jc w:val="center"/>
              <w:rPr>
                <w:sz w:val="18"/>
                <w:szCs w:val="18"/>
              </w:rPr>
            </w:pPr>
          </w:p>
        </w:tc>
        <w:tc>
          <w:tcPr>
            <w:tcW w:w="1701" w:type="dxa"/>
            <w:tcBorders>
              <w:top w:val="nil"/>
              <w:left w:val="nil"/>
              <w:bottom w:val="nil"/>
              <w:right w:val="nil"/>
            </w:tcBorders>
          </w:tcPr>
          <w:p w:rsidR="000A3CE8" w:rsidRPr="000A3CE8" w:rsidRDefault="000A3CE8" w:rsidP="000A3CE8">
            <w:pPr>
              <w:spacing w:line="240" w:lineRule="atLeast"/>
              <w:jc w:val="center"/>
              <w:rPr>
                <w:sz w:val="18"/>
                <w:szCs w:val="18"/>
              </w:rPr>
            </w:pPr>
            <w:r w:rsidRPr="000A3CE8">
              <w:rPr>
                <w:sz w:val="18"/>
                <w:szCs w:val="18"/>
              </w:rPr>
              <w:t>(подпись)</w:t>
            </w:r>
          </w:p>
        </w:tc>
        <w:tc>
          <w:tcPr>
            <w:tcW w:w="709" w:type="dxa"/>
            <w:tcBorders>
              <w:top w:val="nil"/>
              <w:left w:val="nil"/>
              <w:bottom w:val="nil"/>
              <w:right w:val="nil"/>
            </w:tcBorders>
          </w:tcPr>
          <w:p w:rsidR="000A3CE8" w:rsidRPr="000A3CE8" w:rsidRDefault="000A3CE8" w:rsidP="000A3CE8">
            <w:pPr>
              <w:spacing w:line="240" w:lineRule="atLeast"/>
              <w:jc w:val="center"/>
              <w:rPr>
                <w:sz w:val="18"/>
                <w:szCs w:val="18"/>
              </w:rPr>
            </w:pPr>
          </w:p>
        </w:tc>
        <w:tc>
          <w:tcPr>
            <w:tcW w:w="3346" w:type="dxa"/>
            <w:tcBorders>
              <w:top w:val="nil"/>
              <w:left w:val="nil"/>
              <w:bottom w:val="nil"/>
              <w:right w:val="nil"/>
            </w:tcBorders>
          </w:tcPr>
          <w:p w:rsidR="000A3CE8" w:rsidRPr="000A3CE8" w:rsidRDefault="000A3CE8" w:rsidP="000A3CE8">
            <w:pPr>
              <w:spacing w:line="240" w:lineRule="atLeast"/>
              <w:jc w:val="center"/>
              <w:rPr>
                <w:sz w:val="18"/>
                <w:szCs w:val="18"/>
              </w:rPr>
            </w:pPr>
            <w:r w:rsidRPr="000A3CE8">
              <w:rPr>
                <w:sz w:val="18"/>
                <w:szCs w:val="18"/>
              </w:rPr>
              <w:t>(фамилия, имя, отчество</w:t>
            </w:r>
            <w:r w:rsidRPr="000A3CE8">
              <w:rPr>
                <w:sz w:val="18"/>
                <w:szCs w:val="18"/>
              </w:rPr>
              <w:br/>
              <w:t>(при наличии)</w:t>
            </w:r>
          </w:p>
        </w:tc>
      </w:tr>
    </w:tbl>
    <w:p w:rsidR="000A3CE8" w:rsidRPr="000A3CE8" w:rsidRDefault="000A3CE8" w:rsidP="000A3CE8">
      <w:pPr>
        <w:rPr>
          <w:sz w:val="18"/>
          <w:szCs w:val="18"/>
        </w:rPr>
      </w:pPr>
      <w:r w:rsidRPr="000A3CE8">
        <w:rPr>
          <w:sz w:val="18"/>
          <w:szCs w:val="18"/>
        </w:rPr>
        <w:t>Дата</w:t>
      </w:r>
    </w:p>
    <w:p w:rsidR="000A3CE8" w:rsidRPr="000A3CE8" w:rsidRDefault="000A3CE8" w:rsidP="000A3CE8">
      <w:pPr>
        <w:rPr>
          <w:sz w:val="18"/>
          <w:szCs w:val="18"/>
        </w:rPr>
      </w:pPr>
    </w:p>
    <w:p w:rsidR="000A3CE8" w:rsidRPr="000A3CE8" w:rsidRDefault="000A3CE8" w:rsidP="000A3CE8">
      <w:pPr>
        <w:rPr>
          <w:sz w:val="18"/>
          <w:szCs w:val="18"/>
        </w:rPr>
      </w:pPr>
      <w:r w:rsidRPr="000A3CE8">
        <w:rPr>
          <w:sz w:val="18"/>
          <w:szCs w:val="18"/>
        </w:rPr>
        <w:t>*Сведения об ИНН в отношении иностранного юридического лица не указываются.</w:t>
      </w:r>
    </w:p>
    <w:p w:rsidR="000A3CE8" w:rsidRPr="000A3CE8" w:rsidRDefault="000A3CE8" w:rsidP="000A3CE8">
      <w:pPr>
        <w:rPr>
          <w:bCs/>
          <w:sz w:val="18"/>
          <w:szCs w:val="18"/>
          <w:highlight w:val="yellow"/>
        </w:rPr>
      </w:pPr>
      <w:r w:rsidRPr="000A3CE8">
        <w:rPr>
          <w:sz w:val="18"/>
          <w:szCs w:val="18"/>
        </w:rPr>
        <w:t>**Нужное подчеркнуть.</w:t>
      </w:r>
    </w:p>
    <w:p w:rsidR="000A3CE8" w:rsidRPr="000A3CE8" w:rsidRDefault="000A3CE8" w:rsidP="00A15E43">
      <w:pPr>
        <w:pStyle w:val="11"/>
        <w:jc w:val="right"/>
        <w:rPr>
          <w:bCs/>
          <w:sz w:val="18"/>
          <w:szCs w:val="18"/>
        </w:rPr>
      </w:pPr>
      <w:r w:rsidRPr="000A3CE8">
        <w:rPr>
          <w:sz w:val="18"/>
          <w:szCs w:val="18"/>
        </w:rPr>
        <w:t>Приложение 8</w:t>
      </w:r>
    </w:p>
    <w:p w:rsidR="000A3CE8" w:rsidRPr="000A3CE8" w:rsidRDefault="000A3CE8" w:rsidP="000A3CE8">
      <w:pPr>
        <w:widowControl w:val="0"/>
        <w:tabs>
          <w:tab w:val="left" w:pos="567"/>
        </w:tabs>
        <w:ind w:left="3969" w:firstLine="567"/>
        <w:jc w:val="right"/>
        <w:rPr>
          <w:sz w:val="18"/>
          <w:szCs w:val="18"/>
        </w:rPr>
      </w:pPr>
      <w:r w:rsidRPr="000A3CE8">
        <w:rPr>
          <w:sz w:val="18"/>
          <w:szCs w:val="18"/>
        </w:rPr>
        <w:t>к Административному регламенту</w:t>
      </w:r>
    </w:p>
    <w:p w:rsidR="000A3CE8" w:rsidRPr="000A3CE8" w:rsidRDefault="000A3CE8" w:rsidP="000A3CE8">
      <w:pPr>
        <w:spacing w:line="240" w:lineRule="atLeast"/>
        <w:ind w:left="3402"/>
        <w:jc w:val="center"/>
        <w:rPr>
          <w:sz w:val="18"/>
          <w:szCs w:val="18"/>
        </w:rPr>
      </w:pPr>
    </w:p>
    <w:p w:rsidR="000A3CE8" w:rsidRPr="000A3CE8" w:rsidRDefault="000A3CE8" w:rsidP="000A3CE8">
      <w:pPr>
        <w:spacing w:line="240" w:lineRule="atLeast"/>
        <w:ind w:left="3402"/>
        <w:jc w:val="right"/>
        <w:rPr>
          <w:sz w:val="18"/>
          <w:szCs w:val="18"/>
        </w:rPr>
      </w:pPr>
      <w:r w:rsidRPr="000A3CE8">
        <w:rPr>
          <w:sz w:val="18"/>
          <w:szCs w:val="18"/>
        </w:rPr>
        <w:t>ФОРМА</w:t>
      </w:r>
    </w:p>
    <w:p w:rsidR="000A3CE8" w:rsidRPr="000A3CE8" w:rsidRDefault="000A3CE8" w:rsidP="000A3CE8">
      <w:pPr>
        <w:rPr>
          <w:sz w:val="18"/>
          <w:szCs w:val="18"/>
        </w:rPr>
      </w:pPr>
    </w:p>
    <w:p w:rsidR="000A3CE8" w:rsidRPr="000A3CE8" w:rsidRDefault="000A3CE8" w:rsidP="000A3CE8">
      <w:pPr>
        <w:rPr>
          <w:sz w:val="18"/>
          <w:szCs w:val="18"/>
        </w:rPr>
      </w:pPr>
    </w:p>
    <w:p w:rsidR="000A3CE8" w:rsidRPr="000A3CE8" w:rsidRDefault="000A3CE8" w:rsidP="000A3CE8">
      <w:pPr>
        <w:spacing w:line="240" w:lineRule="atLeast"/>
        <w:ind w:left="3261"/>
        <w:rPr>
          <w:sz w:val="18"/>
          <w:szCs w:val="18"/>
        </w:rPr>
      </w:pPr>
      <w:r w:rsidRPr="000A3CE8">
        <w:rPr>
          <w:sz w:val="18"/>
          <w:szCs w:val="18"/>
        </w:rPr>
        <w:t>Кому ____________________________________</w:t>
      </w:r>
    </w:p>
    <w:p w:rsidR="000A3CE8" w:rsidRPr="000A3CE8" w:rsidRDefault="000A3CE8" w:rsidP="000A3CE8">
      <w:pPr>
        <w:spacing w:line="240" w:lineRule="atLeast"/>
        <w:ind w:left="3969"/>
        <w:jc w:val="center"/>
        <w:rPr>
          <w:sz w:val="18"/>
          <w:szCs w:val="18"/>
        </w:rPr>
      </w:pPr>
      <w:r w:rsidRPr="000A3CE8">
        <w:rPr>
          <w:sz w:val="18"/>
          <w:szCs w:val="18"/>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0A3CE8" w:rsidRPr="000A3CE8" w:rsidRDefault="000A3CE8" w:rsidP="000A3CE8">
      <w:pPr>
        <w:spacing w:line="240" w:lineRule="atLeast"/>
        <w:ind w:left="3261"/>
        <w:rPr>
          <w:sz w:val="18"/>
          <w:szCs w:val="18"/>
        </w:rPr>
      </w:pPr>
      <w:r w:rsidRPr="000A3CE8">
        <w:rPr>
          <w:sz w:val="18"/>
          <w:szCs w:val="18"/>
        </w:rPr>
        <w:t>_________________________________________</w:t>
      </w:r>
    </w:p>
    <w:p w:rsidR="000A3CE8" w:rsidRPr="000A3CE8" w:rsidRDefault="000A3CE8" w:rsidP="000A3CE8">
      <w:pPr>
        <w:spacing w:line="240" w:lineRule="atLeast"/>
        <w:ind w:left="3261"/>
        <w:jc w:val="center"/>
        <w:rPr>
          <w:sz w:val="18"/>
          <w:szCs w:val="18"/>
        </w:rPr>
      </w:pPr>
      <w:r w:rsidRPr="000A3CE8">
        <w:rPr>
          <w:sz w:val="18"/>
          <w:szCs w:val="18"/>
        </w:rPr>
        <w:t>почтовый индекс и адрес, телефон, адрес электронной почты заявителя)</w:t>
      </w:r>
    </w:p>
    <w:p w:rsidR="000A3CE8" w:rsidRPr="000A3CE8" w:rsidRDefault="000A3CE8" w:rsidP="000A3CE8">
      <w:pPr>
        <w:ind w:left="3528"/>
        <w:jc w:val="center"/>
        <w:rPr>
          <w:sz w:val="18"/>
          <w:szCs w:val="18"/>
        </w:rPr>
      </w:pPr>
    </w:p>
    <w:p w:rsidR="000A3CE8" w:rsidRPr="000A3CE8" w:rsidRDefault="000A3CE8" w:rsidP="000A3CE8">
      <w:pPr>
        <w:rPr>
          <w:sz w:val="18"/>
          <w:szCs w:val="18"/>
        </w:rPr>
      </w:pPr>
    </w:p>
    <w:p w:rsidR="000A3CE8" w:rsidRPr="000A3CE8" w:rsidRDefault="000A3CE8" w:rsidP="000A3CE8">
      <w:pPr>
        <w:spacing w:line="240" w:lineRule="atLeast"/>
        <w:jc w:val="center"/>
        <w:rPr>
          <w:b/>
          <w:sz w:val="18"/>
          <w:szCs w:val="18"/>
        </w:rPr>
      </w:pPr>
      <w:r w:rsidRPr="000A3CE8">
        <w:rPr>
          <w:b/>
          <w:sz w:val="18"/>
          <w:szCs w:val="18"/>
        </w:rPr>
        <w:t>Р Е Ш Е Н И Е</w:t>
      </w:r>
    </w:p>
    <w:p w:rsidR="000A3CE8" w:rsidRPr="000A3CE8" w:rsidRDefault="000A3CE8" w:rsidP="000A3CE8">
      <w:pPr>
        <w:spacing w:line="240" w:lineRule="atLeast"/>
        <w:jc w:val="center"/>
        <w:rPr>
          <w:b/>
          <w:sz w:val="18"/>
          <w:szCs w:val="18"/>
        </w:rPr>
      </w:pPr>
      <w:r w:rsidRPr="000A3CE8">
        <w:rPr>
          <w:b/>
          <w:sz w:val="18"/>
          <w:szCs w:val="18"/>
        </w:rPr>
        <w:t>об отказе в предоставлении муниципальной услуги</w:t>
      </w:r>
    </w:p>
    <w:p w:rsidR="000A3CE8" w:rsidRPr="000A3CE8" w:rsidRDefault="000A3CE8" w:rsidP="000A3CE8">
      <w:pPr>
        <w:spacing w:line="240" w:lineRule="atLeast"/>
        <w:jc w:val="center"/>
        <w:rPr>
          <w:b/>
          <w:sz w:val="18"/>
          <w:szCs w:val="18"/>
        </w:rPr>
      </w:pPr>
    </w:p>
    <w:p w:rsidR="000A3CE8" w:rsidRPr="000A3CE8" w:rsidRDefault="000A3CE8" w:rsidP="000A3CE8">
      <w:pPr>
        <w:rPr>
          <w:sz w:val="18"/>
          <w:szCs w:val="18"/>
        </w:rPr>
      </w:pPr>
      <w:r w:rsidRPr="000A3CE8">
        <w:rPr>
          <w:sz w:val="18"/>
          <w:szCs w:val="18"/>
        </w:rPr>
        <w:t xml:space="preserve">___________________________________________________________________________ </w:t>
      </w:r>
    </w:p>
    <w:p w:rsidR="000A3CE8" w:rsidRPr="000A3CE8" w:rsidRDefault="000A3CE8" w:rsidP="000A3CE8">
      <w:pPr>
        <w:jc w:val="center"/>
        <w:rPr>
          <w:sz w:val="18"/>
          <w:szCs w:val="18"/>
        </w:rPr>
      </w:pPr>
      <w:r w:rsidRPr="000A3CE8">
        <w:rPr>
          <w:sz w:val="18"/>
          <w:szCs w:val="18"/>
        </w:rPr>
        <w:t>(наименование уполномоченного органа исполнительной власти субъекта Российской Федерации, органа местного самоуправления)</w:t>
      </w:r>
    </w:p>
    <w:p w:rsidR="000A3CE8" w:rsidRPr="000A3CE8" w:rsidRDefault="000A3CE8" w:rsidP="000A3CE8">
      <w:pPr>
        <w:jc w:val="both"/>
        <w:rPr>
          <w:sz w:val="18"/>
          <w:szCs w:val="18"/>
        </w:rPr>
      </w:pPr>
      <w:r w:rsidRPr="000A3CE8">
        <w:rPr>
          <w:sz w:val="18"/>
          <w:szCs w:val="18"/>
        </w:rPr>
        <w:t>по результатам рассмотрения заявления по услуге «Признание садового дома жилым домом» от ___________ № ____________ и приложенных к нему документов принято решение об отказе в предоставлении услуги по следующим основаниям.</w:t>
      </w:r>
    </w:p>
    <w:p w:rsidR="000A3CE8" w:rsidRPr="000A3CE8" w:rsidRDefault="000A3CE8" w:rsidP="000A3CE8">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2"/>
        <w:gridCol w:w="4511"/>
        <w:gridCol w:w="3852"/>
      </w:tblGrid>
      <w:tr w:rsidR="000A3CE8" w:rsidRPr="000A3CE8" w:rsidTr="000A3CE8">
        <w:trPr>
          <w:trHeight w:val="1168"/>
          <w:tblHeader/>
        </w:trPr>
        <w:tc>
          <w:tcPr>
            <w:tcW w:w="1846" w:type="dxa"/>
            <w:shd w:val="clear" w:color="auto" w:fill="auto"/>
            <w:vAlign w:val="center"/>
          </w:tcPr>
          <w:p w:rsidR="000A3CE8" w:rsidRPr="000A3CE8" w:rsidRDefault="000A3CE8" w:rsidP="000A3CE8">
            <w:pPr>
              <w:spacing w:line="240" w:lineRule="atLeast"/>
              <w:jc w:val="center"/>
              <w:rPr>
                <w:sz w:val="18"/>
                <w:szCs w:val="18"/>
              </w:rPr>
            </w:pPr>
            <w:r w:rsidRPr="000A3CE8">
              <w:rPr>
                <w:sz w:val="18"/>
                <w:szCs w:val="18"/>
              </w:rPr>
              <w:t>№ пункта</w:t>
            </w:r>
          </w:p>
          <w:p w:rsidR="000A3CE8" w:rsidRPr="000A3CE8" w:rsidRDefault="000A3CE8" w:rsidP="000A3CE8">
            <w:pPr>
              <w:spacing w:line="240" w:lineRule="atLeast"/>
              <w:jc w:val="center"/>
              <w:rPr>
                <w:sz w:val="18"/>
                <w:szCs w:val="18"/>
              </w:rPr>
            </w:pPr>
            <w:r w:rsidRPr="000A3CE8">
              <w:rPr>
                <w:sz w:val="18"/>
                <w:szCs w:val="18"/>
              </w:rPr>
              <w:t>Административного регламента</w:t>
            </w:r>
          </w:p>
        </w:tc>
        <w:tc>
          <w:tcPr>
            <w:tcW w:w="4549" w:type="dxa"/>
            <w:shd w:val="clear" w:color="auto" w:fill="auto"/>
            <w:vAlign w:val="center"/>
          </w:tcPr>
          <w:p w:rsidR="000A3CE8" w:rsidRPr="000A3CE8" w:rsidRDefault="000A3CE8" w:rsidP="000A3CE8">
            <w:pPr>
              <w:spacing w:line="240" w:lineRule="atLeast"/>
              <w:jc w:val="center"/>
              <w:rPr>
                <w:sz w:val="18"/>
                <w:szCs w:val="18"/>
              </w:rPr>
            </w:pPr>
            <w:r w:rsidRPr="000A3CE8">
              <w:rPr>
                <w:sz w:val="18"/>
                <w:szCs w:val="18"/>
              </w:rPr>
              <w:t>Наименование основания для отказа в соответствии с единым стандартом</w:t>
            </w:r>
          </w:p>
        </w:tc>
        <w:tc>
          <w:tcPr>
            <w:tcW w:w="3884" w:type="dxa"/>
            <w:shd w:val="clear" w:color="auto" w:fill="auto"/>
            <w:vAlign w:val="center"/>
          </w:tcPr>
          <w:p w:rsidR="000A3CE8" w:rsidRPr="000A3CE8" w:rsidRDefault="000A3CE8" w:rsidP="000A3CE8">
            <w:pPr>
              <w:spacing w:line="240" w:lineRule="atLeast"/>
              <w:jc w:val="center"/>
              <w:rPr>
                <w:sz w:val="18"/>
                <w:szCs w:val="18"/>
              </w:rPr>
            </w:pPr>
            <w:r w:rsidRPr="000A3CE8">
              <w:rPr>
                <w:sz w:val="18"/>
                <w:szCs w:val="18"/>
              </w:rPr>
              <w:t>Разъяснение причин отказа в предоставлении муниципальной услуги</w:t>
            </w:r>
          </w:p>
        </w:tc>
      </w:tr>
      <w:tr w:rsidR="000A3CE8" w:rsidRPr="000A3CE8" w:rsidTr="000A3CE8">
        <w:trPr>
          <w:trHeight w:val="1022"/>
        </w:trPr>
        <w:tc>
          <w:tcPr>
            <w:tcW w:w="1846" w:type="dxa"/>
            <w:shd w:val="clear" w:color="auto" w:fill="auto"/>
          </w:tcPr>
          <w:p w:rsidR="000A3CE8" w:rsidRPr="000A3CE8" w:rsidRDefault="000A3CE8" w:rsidP="000A3CE8">
            <w:pPr>
              <w:spacing w:after="120" w:line="240" w:lineRule="atLeast"/>
              <w:jc w:val="center"/>
              <w:rPr>
                <w:sz w:val="18"/>
                <w:szCs w:val="18"/>
              </w:rPr>
            </w:pPr>
          </w:p>
        </w:tc>
        <w:tc>
          <w:tcPr>
            <w:tcW w:w="4549" w:type="dxa"/>
            <w:shd w:val="clear" w:color="auto" w:fill="auto"/>
          </w:tcPr>
          <w:p w:rsidR="000A3CE8" w:rsidRPr="000A3CE8" w:rsidRDefault="000A3CE8" w:rsidP="000A3CE8">
            <w:pPr>
              <w:spacing w:after="120" w:line="240" w:lineRule="atLeast"/>
              <w:rPr>
                <w:sz w:val="18"/>
                <w:szCs w:val="18"/>
              </w:rPr>
            </w:pPr>
          </w:p>
        </w:tc>
        <w:tc>
          <w:tcPr>
            <w:tcW w:w="3884" w:type="dxa"/>
            <w:shd w:val="clear" w:color="auto" w:fill="auto"/>
          </w:tcPr>
          <w:p w:rsidR="000A3CE8" w:rsidRPr="000A3CE8" w:rsidRDefault="000A3CE8" w:rsidP="000A3CE8">
            <w:pPr>
              <w:spacing w:after="120" w:line="240" w:lineRule="atLeast"/>
              <w:rPr>
                <w:i/>
                <w:sz w:val="18"/>
                <w:szCs w:val="18"/>
              </w:rPr>
            </w:pPr>
          </w:p>
        </w:tc>
      </w:tr>
    </w:tbl>
    <w:p w:rsidR="000A3CE8" w:rsidRPr="000A3CE8" w:rsidRDefault="000A3CE8" w:rsidP="000A3CE8">
      <w:pPr>
        <w:pStyle w:val="ConsPlusNonformat"/>
        <w:ind w:firstLine="708"/>
        <w:jc w:val="both"/>
        <w:rPr>
          <w:rFonts w:ascii="Times New Roman" w:hAnsi="Times New Roman" w:cs="Times New Roman"/>
          <w:sz w:val="18"/>
          <w:szCs w:val="18"/>
        </w:rPr>
      </w:pPr>
    </w:p>
    <w:p w:rsidR="000A3CE8" w:rsidRPr="000A3CE8" w:rsidRDefault="000A3CE8" w:rsidP="000A3CE8">
      <w:pPr>
        <w:pStyle w:val="ConsPlusNonformat"/>
        <w:ind w:firstLine="708"/>
        <w:jc w:val="both"/>
        <w:rPr>
          <w:rFonts w:ascii="Times New Roman" w:hAnsi="Times New Roman" w:cs="Times New Roman"/>
          <w:sz w:val="18"/>
          <w:szCs w:val="18"/>
        </w:rPr>
      </w:pPr>
      <w:r w:rsidRPr="000A3CE8">
        <w:rPr>
          <w:rFonts w:ascii="Times New Roman" w:hAnsi="Times New Roman" w:cs="Times New Roman"/>
          <w:sz w:val="18"/>
          <w:szCs w:val="18"/>
        </w:rPr>
        <w:t xml:space="preserve">Вы вправе повторно обратиться в уполномоченный орган с заявлением </w:t>
      </w:r>
      <w:r w:rsidRPr="000A3CE8">
        <w:rPr>
          <w:rFonts w:ascii="Times New Roman" w:hAnsi="Times New Roman"/>
          <w:sz w:val="18"/>
          <w:szCs w:val="18"/>
        </w:rPr>
        <w:t>о предоставлении муниципальной услуги после устранения указанных нарушений</w:t>
      </w:r>
      <w:r w:rsidRPr="000A3CE8">
        <w:rPr>
          <w:rFonts w:ascii="Times New Roman" w:hAnsi="Times New Roman" w:cs="Times New Roman"/>
          <w:sz w:val="18"/>
          <w:szCs w:val="18"/>
        </w:rPr>
        <w:t>.</w:t>
      </w:r>
    </w:p>
    <w:p w:rsidR="000A3CE8" w:rsidRPr="000A3CE8" w:rsidRDefault="000A3CE8" w:rsidP="000A3CE8">
      <w:pPr>
        <w:pStyle w:val="ConsPlusNonformat"/>
        <w:ind w:firstLine="708"/>
        <w:jc w:val="both"/>
        <w:rPr>
          <w:rFonts w:ascii="Times New Roman" w:hAnsi="Times New Roman" w:cs="Times New Roman"/>
          <w:sz w:val="18"/>
          <w:szCs w:val="18"/>
        </w:rPr>
      </w:pPr>
      <w:r w:rsidRPr="000A3CE8">
        <w:rPr>
          <w:rFonts w:ascii="Times New Roman" w:hAnsi="Times New Roman" w:cs="Times New Roman"/>
          <w:sz w:val="18"/>
          <w:szCs w:val="18"/>
        </w:rPr>
        <w:t>Данный отказ может быть обжалован в досудебном порядке путем направления жалобы в _________________________________________ _______________________________________, а также в судебном порядке.</w:t>
      </w:r>
    </w:p>
    <w:p w:rsidR="000A3CE8" w:rsidRPr="000A3CE8" w:rsidRDefault="000A3CE8" w:rsidP="000A3CE8">
      <w:pPr>
        <w:pStyle w:val="ConsPlusNonformat"/>
        <w:ind w:firstLine="708"/>
        <w:jc w:val="both"/>
        <w:rPr>
          <w:rFonts w:ascii="Times New Roman" w:hAnsi="Times New Roman" w:cs="Times New Roman"/>
          <w:sz w:val="18"/>
          <w:szCs w:val="18"/>
        </w:rPr>
      </w:pPr>
      <w:r w:rsidRPr="000A3CE8">
        <w:rPr>
          <w:rFonts w:ascii="Times New Roman" w:hAnsi="Times New Roman" w:cs="Times New Roman"/>
          <w:sz w:val="18"/>
          <w:szCs w:val="18"/>
        </w:rPr>
        <w:t>Дополнительно информируем:________________________________________________________________________________________________.</w:t>
      </w:r>
    </w:p>
    <w:p w:rsidR="000A3CE8" w:rsidRPr="000A3CE8" w:rsidRDefault="000A3CE8" w:rsidP="000A3CE8">
      <w:pPr>
        <w:pStyle w:val="ConsPlusNonformat"/>
        <w:ind w:firstLine="708"/>
        <w:jc w:val="center"/>
        <w:rPr>
          <w:rFonts w:ascii="Times New Roman" w:hAnsi="Times New Roman" w:cs="Times New Roman"/>
          <w:sz w:val="18"/>
          <w:szCs w:val="18"/>
        </w:rPr>
      </w:pPr>
      <w:r w:rsidRPr="000A3CE8">
        <w:rPr>
          <w:rFonts w:ascii="Times New Roman" w:hAnsi="Times New Roman" w:cs="Times New Roman"/>
          <w:sz w:val="18"/>
          <w:szCs w:val="18"/>
        </w:rPr>
        <w:t>(указывается информация, необходимая для устранения причин отказа в отказе предоставления муниципальной услуги, а также иная дополнительная информация при наличии)</w:t>
      </w:r>
    </w:p>
    <w:p w:rsidR="000A3CE8" w:rsidRPr="000A3CE8" w:rsidRDefault="000A3CE8" w:rsidP="000A3CE8">
      <w:pPr>
        <w:rPr>
          <w:sz w:val="18"/>
          <w:szCs w:val="18"/>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0A3CE8" w:rsidRPr="000A3CE8" w:rsidTr="000A3CE8">
        <w:tc>
          <w:tcPr>
            <w:tcW w:w="3119" w:type="dxa"/>
            <w:tcBorders>
              <w:top w:val="nil"/>
              <w:left w:val="nil"/>
              <w:bottom w:val="single" w:sz="4" w:space="0" w:color="auto"/>
              <w:right w:val="nil"/>
            </w:tcBorders>
            <w:vAlign w:val="bottom"/>
          </w:tcPr>
          <w:p w:rsidR="000A3CE8" w:rsidRPr="000A3CE8" w:rsidRDefault="000A3CE8" w:rsidP="000A3CE8">
            <w:pPr>
              <w:rPr>
                <w:sz w:val="18"/>
                <w:szCs w:val="18"/>
              </w:rPr>
            </w:pPr>
          </w:p>
        </w:tc>
        <w:tc>
          <w:tcPr>
            <w:tcW w:w="595" w:type="dxa"/>
            <w:tcBorders>
              <w:top w:val="nil"/>
              <w:left w:val="nil"/>
              <w:bottom w:val="nil"/>
              <w:right w:val="nil"/>
            </w:tcBorders>
            <w:vAlign w:val="bottom"/>
          </w:tcPr>
          <w:p w:rsidR="000A3CE8" w:rsidRPr="000A3CE8" w:rsidRDefault="000A3CE8" w:rsidP="000A3CE8">
            <w:pPr>
              <w:rPr>
                <w:sz w:val="18"/>
                <w:szCs w:val="18"/>
              </w:rPr>
            </w:pPr>
          </w:p>
        </w:tc>
        <w:tc>
          <w:tcPr>
            <w:tcW w:w="1701" w:type="dxa"/>
            <w:tcBorders>
              <w:top w:val="nil"/>
              <w:left w:val="nil"/>
              <w:bottom w:val="single" w:sz="4" w:space="0" w:color="auto"/>
              <w:right w:val="nil"/>
            </w:tcBorders>
            <w:vAlign w:val="bottom"/>
          </w:tcPr>
          <w:p w:rsidR="000A3CE8" w:rsidRPr="000A3CE8" w:rsidRDefault="000A3CE8" w:rsidP="000A3CE8">
            <w:pPr>
              <w:rPr>
                <w:sz w:val="18"/>
                <w:szCs w:val="18"/>
              </w:rPr>
            </w:pPr>
          </w:p>
        </w:tc>
        <w:tc>
          <w:tcPr>
            <w:tcW w:w="709" w:type="dxa"/>
            <w:tcBorders>
              <w:top w:val="nil"/>
              <w:left w:val="nil"/>
              <w:bottom w:val="nil"/>
              <w:right w:val="nil"/>
            </w:tcBorders>
            <w:vAlign w:val="bottom"/>
          </w:tcPr>
          <w:p w:rsidR="000A3CE8" w:rsidRPr="000A3CE8" w:rsidRDefault="000A3CE8" w:rsidP="000A3CE8">
            <w:pPr>
              <w:rPr>
                <w:sz w:val="18"/>
                <w:szCs w:val="18"/>
              </w:rPr>
            </w:pPr>
          </w:p>
        </w:tc>
        <w:tc>
          <w:tcPr>
            <w:tcW w:w="3346" w:type="dxa"/>
            <w:tcBorders>
              <w:top w:val="nil"/>
              <w:left w:val="nil"/>
              <w:bottom w:val="single" w:sz="4" w:space="0" w:color="auto"/>
              <w:right w:val="nil"/>
            </w:tcBorders>
            <w:vAlign w:val="bottom"/>
          </w:tcPr>
          <w:p w:rsidR="000A3CE8" w:rsidRPr="000A3CE8" w:rsidRDefault="000A3CE8" w:rsidP="000A3CE8">
            <w:pPr>
              <w:rPr>
                <w:sz w:val="18"/>
                <w:szCs w:val="18"/>
              </w:rPr>
            </w:pPr>
          </w:p>
        </w:tc>
      </w:tr>
      <w:tr w:rsidR="000A3CE8" w:rsidRPr="000A3CE8" w:rsidTr="000A3CE8">
        <w:tc>
          <w:tcPr>
            <w:tcW w:w="3119" w:type="dxa"/>
            <w:tcBorders>
              <w:top w:val="nil"/>
              <w:left w:val="nil"/>
              <w:bottom w:val="nil"/>
              <w:right w:val="nil"/>
            </w:tcBorders>
          </w:tcPr>
          <w:p w:rsidR="000A3CE8" w:rsidRPr="000A3CE8" w:rsidRDefault="000A3CE8" w:rsidP="000A3CE8">
            <w:pPr>
              <w:spacing w:line="240" w:lineRule="atLeast"/>
              <w:jc w:val="center"/>
              <w:rPr>
                <w:sz w:val="18"/>
                <w:szCs w:val="18"/>
              </w:rPr>
            </w:pPr>
            <w:r w:rsidRPr="000A3CE8">
              <w:rPr>
                <w:sz w:val="18"/>
                <w:szCs w:val="18"/>
              </w:rPr>
              <w:t>(должность)</w:t>
            </w:r>
          </w:p>
        </w:tc>
        <w:tc>
          <w:tcPr>
            <w:tcW w:w="595" w:type="dxa"/>
            <w:tcBorders>
              <w:top w:val="nil"/>
              <w:left w:val="nil"/>
              <w:bottom w:val="nil"/>
              <w:right w:val="nil"/>
            </w:tcBorders>
          </w:tcPr>
          <w:p w:rsidR="000A3CE8" w:rsidRPr="000A3CE8" w:rsidRDefault="000A3CE8" w:rsidP="000A3CE8">
            <w:pPr>
              <w:spacing w:line="240" w:lineRule="atLeast"/>
              <w:jc w:val="center"/>
              <w:rPr>
                <w:sz w:val="18"/>
                <w:szCs w:val="18"/>
              </w:rPr>
            </w:pPr>
          </w:p>
        </w:tc>
        <w:tc>
          <w:tcPr>
            <w:tcW w:w="1701" w:type="dxa"/>
            <w:tcBorders>
              <w:top w:val="nil"/>
              <w:left w:val="nil"/>
              <w:bottom w:val="nil"/>
              <w:right w:val="nil"/>
            </w:tcBorders>
          </w:tcPr>
          <w:p w:rsidR="000A3CE8" w:rsidRPr="000A3CE8" w:rsidRDefault="000A3CE8" w:rsidP="000A3CE8">
            <w:pPr>
              <w:spacing w:line="240" w:lineRule="atLeast"/>
              <w:jc w:val="center"/>
              <w:rPr>
                <w:sz w:val="18"/>
                <w:szCs w:val="18"/>
              </w:rPr>
            </w:pPr>
            <w:r w:rsidRPr="000A3CE8">
              <w:rPr>
                <w:sz w:val="18"/>
                <w:szCs w:val="18"/>
              </w:rPr>
              <w:t>(подпись)</w:t>
            </w:r>
          </w:p>
        </w:tc>
        <w:tc>
          <w:tcPr>
            <w:tcW w:w="709" w:type="dxa"/>
            <w:tcBorders>
              <w:top w:val="nil"/>
              <w:left w:val="nil"/>
              <w:bottom w:val="nil"/>
              <w:right w:val="nil"/>
            </w:tcBorders>
          </w:tcPr>
          <w:p w:rsidR="000A3CE8" w:rsidRPr="000A3CE8" w:rsidRDefault="000A3CE8" w:rsidP="000A3CE8">
            <w:pPr>
              <w:spacing w:line="240" w:lineRule="atLeast"/>
              <w:jc w:val="center"/>
              <w:rPr>
                <w:sz w:val="18"/>
                <w:szCs w:val="18"/>
              </w:rPr>
            </w:pPr>
          </w:p>
        </w:tc>
        <w:tc>
          <w:tcPr>
            <w:tcW w:w="3346" w:type="dxa"/>
            <w:tcBorders>
              <w:top w:val="nil"/>
              <w:left w:val="nil"/>
              <w:bottom w:val="nil"/>
              <w:right w:val="nil"/>
            </w:tcBorders>
          </w:tcPr>
          <w:p w:rsidR="000A3CE8" w:rsidRPr="000A3CE8" w:rsidRDefault="000A3CE8" w:rsidP="000A3CE8">
            <w:pPr>
              <w:spacing w:line="240" w:lineRule="atLeast"/>
              <w:jc w:val="center"/>
              <w:rPr>
                <w:sz w:val="18"/>
                <w:szCs w:val="18"/>
              </w:rPr>
            </w:pPr>
            <w:r w:rsidRPr="000A3CE8">
              <w:rPr>
                <w:sz w:val="18"/>
                <w:szCs w:val="18"/>
              </w:rPr>
              <w:t>(фамилия, имя, отчество</w:t>
            </w:r>
            <w:r w:rsidRPr="000A3CE8">
              <w:rPr>
                <w:sz w:val="18"/>
                <w:szCs w:val="18"/>
              </w:rPr>
              <w:br/>
              <w:t>(при наличии)</w:t>
            </w:r>
          </w:p>
        </w:tc>
      </w:tr>
    </w:tbl>
    <w:p w:rsidR="000A3CE8" w:rsidRPr="000A3CE8" w:rsidRDefault="000A3CE8" w:rsidP="000A3CE8">
      <w:pPr>
        <w:rPr>
          <w:bCs/>
          <w:sz w:val="18"/>
          <w:szCs w:val="18"/>
          <w:highlight w:val="yellow"/>
        </w:rPr>
      </w:pPr>
    </w:p>
    <w:p w:rsidR="000A3CE8" w:rsidRPr="000A3CE8" w:rsidRDefault="000A3CE8" w:rsidP="000A3CE8">
      <w:pPr>
        <w:rPr>
          <w:bCs/>
          <w:sz w:val="18"/>
          <w:szCs w:val="18"/>
          <w:highlight w:val="yellow"/>
        </w:rPr>
      </w:pPr>
      <w:r w:rsidRPr="000A3CE8">
        <w:rPr>
          <w:bCs/>
          <w:sz w:val="18"/>
          <w:szCs w:val="18"/>
          <w:highlight w:val="yellow"/>
        </w:rPr>
        <w:t xml:space="preserve"> </w:t>
      </w:r>
    </w:p>
    <w:p w:rsidR="000A3CE8" w:rsidRPr="000A3CE8" w:rsidRDefault="000A3CE8" w:rsidP="000A3CE8">
      <w:pPr>
        <w:pStyle w:val="11"/>
        <w:jc w:val="right"/>
        <w:rPr>
          <w:bCs/>
          <w:sz w:val="18"/>
          <w:szCs w:val="18"/>
        </w:rPr>
      </w:pPr>
      <w:r w:rsidRPr="000A3CE8">
        <w:rPr>
          <w:sz w:val="18"/>
          <w:szCs w:val="18"/>
          <w:highlight w:val="yellow"/>
        </w:rPr>
        <w:br w:type="page"/>
      </w:r>
      <w:r w:rsidRPr="000A3CE8">
        <w:rPr>
          <w:sz w:val="18"/>
          <w:szCs w:val="18"/>
        </w:rPr>
        <w:lastRenderedPageBreak/>
        <w:t>Приложение 9</w:t>
      </w:r>
    </w:p>
    <w:p w:rsidR="000A3CE8" w:rsidRPr="000A3CE8" w:rsidRDefault="000A3CE8" w:rsidP="000A3CE8">
      <w:pPr>
        <w:widowControl w:val="0"/>
        <w:tabs>
          <w:tab w:val="left" w:pos="567"/>
        </w:tabs>
        <w:ind w:left="3969" w:firstLine="567"/>
        <w:jc w:val="right"/>
        <w:rPr>
          <w:sz w:val="18"/>
          <w:szCs w:val="18"/>
        </w:rPr>
      </w:pPr>
      <w:r w:rsidRPr="000A3CE8">
        <w:rPr>
          <w:sz w:val="18"/>
          <w:szCs w:val="18"/>
        </w:rPr>
        <w:t>к Административному регламенту</w:t>
      </w:r>
    </w:p>
    <w:p w:rsidR="000A3CE8" w:rsidRPr="000A3CE8" w:rsidRDefault="000A3CE8" w:rsidP="000A3CE8">
      <w:pPr>
        <w:tabs>
          <w:tab w:val="left" w:pos="7920"/>
        </w:tabs>
        <w:ind w:left="3969" w:firstLine="709"/>
        <w:jc w:val="right"/>
        <w:rPr>
          <w:sz w:val="18"/>
          <w:szCs w:val="18"/>
        </w:rPr>
      </w:pPr>
    </w:p>
    <w:p w:rsidR="000A3CE8" w:rsidRPr="000A3CE8" w:rsidRDefault="000A3CE8" w:rsidP="000A3CE8">
      <w:pPr>
        <w:tabs>
          <w:tab w:val="left" w:pos="7920"/>
        </w:tabs>
        <w:ind w:left="3969" w:firstLine="709"/>
        <w:jc w:val="right"/>
        <w:rPr>
          <w:bCs/>
          <w:sz w:val="18"/>
          <w:szCs w:val="18"/>
          <w:highlight w:val="yellow"/>
        </w:rPr>
      </w:pPr>
    </w:p>
    <w:p w:rsidR="000A3CE8" w:rsidRPr="000A3CE8" w:rsidRDefault="000A3CE8" w:rsidP="000A3CE8">
      <w:pPr>
        <w:spacing w:line="240" w:lineRule="atLeast"/>
        <w:ind w:left="3402"/>
        <w:jc w:val="right"/>
        <w:rPr>
          <w:sz w:val="18"/>
          <w:szCs w:val="18"/>
        </w:rPr>
      </w:pPr>
      <w:r w:rsidRPr="000A3CE8">
        <w:rPr>
          <w:sz w:val="18"/>
          <w:szCs w:val="18"/>
        </w:rPr>
        <w:t>ФОРМА</w:t>
      </w:r>
    </w:p>
    <w:p w:rsidR="000A3CE8" w:rsidRPr="000A3CE8" w:rsidRDefault="000A3CE8" w:rsidP="000A3CE8">
      <w:pPr>
        <w:rPr>
          <w:sz w:val="18"/>
          <w:szCs w:val="18"/>
        </w:rPr>
      </w:pPr>
    </w:p>
    <w:p w:rsidR="000A3CE8" w:rsidRPr="000A3CE8" w:rsidRDefault="000A3CE8" w:rsidP="000A3CE8">
      <w:pPr>
        <w:rPr>
          <w:sz w:val="18"/>
          <w:szCs w:val="18"/>
        </w:rPr>
      </w:pPr>
    </w:p>
    <w:p w:rsidR="000A3CE8" w:rsidRPr="000A3CE8" w:rsidRDefault="000A3CE8" w:rsidP="000A3CE8">
      <w:pPr>
        <w:spacing w:line="240" w:lineRule="atLeast"/>
        <w:ind w:left="3261"/>
        <w:rPr>
          <w:sz w:val="18"/>
          <w:szCs w:val="18"/>
        </w:rPr>
      </w:pPr>
      <w:r w:rsidRPr="000A3CE8">
        <w:rPr>
          <w:sz w:val="18"/>
          <w:szCs w:val="18"/>
        </w:rPr>
        <w:t>Кому ____________________________________</w:t>
      </w:r>
    </w:p>
    <w:p w:rsidR="000A3CE8" w:rsidRPr="000A3CE8" w:rsidRDefault="000A3CE8" w:rsidP="000A3CE8">
      <w:pPr>
        <w:spacing w:line="240" w:lineRule="atLeast"/>
        <w:ind w:left="3969"/>
        <w:jc w:val="center"/>
        <w:rPr>
          <w:sz w:val="18"/>
          <w:szCs w:val="18"/>
        </w:rPr>
      </w:pPr>
      <w:r w:rsidRPr="000A3CE8">
        <w:rPr>
          <w:sz w:val="18"/>
          <w:szCs w:val="18"/>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0A3CE8" w:rsidRPr="000A3CE8" w:rsidRDefault="000A3CE8" w:rsidP="000A3CE8">
      <w:pPr>
        <w:spacing w:line="240" w:lineRule="atLeast"/>
        <w:ind w:left="3261"/>
        <w:rPr>
          <w:sz w:val="18"/>
          <w:szCs w:val="18"/>
        </w:rPr>
      </w:pPr>
      <w:r w:rsidRPr="000A3CE8">
        <w:rPr>
          <w:sz w:val="18"/>
          <w:szCs w:val="18"/>
        </w:rPr>
        <w:t>_________________________________________</w:t>
      </w:r>
    </w:p>
    <w:p w:rsidR="000A3CE8" w:rsidRPr="000A3CE8" w:rsidRDefault="000A3CE8" w:rsidP="000A3CE8">
      <w:pPr>
        <w:spacing w:line="240" w:lineRule="atLeast"/>
        <w:ind w:left="3261"/>
        <w:jc w:val="center"/>
        <w:rPr>
          <w:sz w:val="18"/>
          <w:szCs w:val="18"/>
        </w:rPr>
      </w:pPr>
      <w:r w:rsidRPr="000A3CE8">
        <w:rPr>
          <w:sz w:val="18"/>
          <w:szCs w:val="18"/>
        </w:rPr>
        <w:t>почтовый индекс и адрес, телефон, адрес электронной почты заявителя)</w:t>
      </w:r>
    </w:p>
    <w:p w:rsidR="000A3CE8" w:rsidRPr="000A3CE8" w:rsidRDefault="000A3CE8" w:rsidP="000A3CE8">
      <w:pPr>
        <w:rPr>
          <w:sz w:val="18"/>
          <w:szCs w:val="18"/>
        </w:rPr>
      </w:pPr>
    </w:p>
    <w:p w:rsidR="000A3CE8" w:rsidRPr="000A3CE8" w:rsidRDefault="000A3CE8" w:rsidP="000A3CE8">
      <w:pPr>
        <w:rPr>
          <w:sz w:val="18"/>
          <w:szCs w:val="18"/>
        </w:rPr>
      </w:pPr>
    </w:p>
    <w:p w:rsidR="000A3CE8" w:rsidRPr="000A3CE8" w:rsidRDefault="000A3CE8" w:rsidP="000A3CE8">
      <w:pPr>
        <w:rPr>
          <w:sz w:val="18"/>
          <w:szCs w:val="18"/>
        </w:rPr>
      </w:pPr>
    </w:p>
    <w:p w:rsidR="000A3CE8" w:rsidRPr="000A3CE8" w:rsidRDefault="000A3CE8" w:rsidP="000A3CE8">
      <w:pPr>
        <w:spacing w:line="240" w:lineRule="atLeast"/>
        <w:jc w:val="center"/>
        <w:rPr>
          <w:b/>
          <w:sz w:val="18"/>
          <w:szCs w:val="18"/>
        </w:rPr>
      </w:pPr>
      <w:r w:rsidRPr="000A3CE8">
        <w:rPr>
          <w:b/>
          <w:sz w:val="18"/>
          <w:szCs w:val="18"/>
        </w:rPr>
        <w:t>Р Е Ш Е Н И Е</w:t>
      </w:r>
    </w:p>
    <w:p w:rsidR="000A3CE8" w:rsidRPr="000A3CE8" w:rsidRDefault="000A3CE8" w:rsidP="000A3CE8">
      <w:pPr>
        <w:spacing w:line="120" w:lineRule="exact"/>
        <w:jc w:val="center"/>
        <w:rPr>
          <w:b/>
          <w:sz w:val="18"/>
          <w:szCs w:val="18"/>
        </w:rPr>
      </w:pPr>
    </w:p>
    <w:p w:rsidR="000A3CE8" w:rsidRPr="000A3CE8" w:rsidRDefault="000A3CE8" w:rsidP="000A3CE8">
      <w:pPr>
        <w:spacing w:line="240" w:lineRule="atLeast"/>
        <w:jc w:val="center"/>
        <w:rPr>
          <w:b/>
          <w:sz w:val="18"/>
          <w:szCs w:val="18"/>
        </w:rPr>
      </w:pPr>
      <w:r w:rsidRPr="000A3CE8">
        <w:rPr>
          <w:b/>
          <w:sz w:val="18"/>
          <w:szCs w:val="18"/>
        </w:rPr>
        <w:t xml:space="preserve">об отказе в приеме документов </w:t>
      </w:r>
    </w:p>
    <w:p w:rsidR="000A3CE8" w:rsidRPr="000A3CE8" w:rsidRDefault="000A3CE8" w:rsidP="000A3CE8">
      <w:pPr>
        <w:spacing w:line="240" w:lineRule="atLeast"/>
        <w:jc w:val="center"/>
        <w:rPr>
          <w:b/>
          <w:sz w:val="18"/>
          <w:szCs w:val="18"/>
        </w:rPr>
      </w:pPr>
    </w:p>
    <w:p w:rsidR="000A3CE8" w:rsidRPr="000A3CE8" w:rsidRDefault="000A3CE8" w:rsidP="000A3CE8">
      <w:pPr>
        <w:rPr>
          <w:sz w:val="18"/>
          <w:szCs w:val="18"/>
        </w:rPr>
      </w:pPr>
      <w:r w:rsidRPr="000A3CE8">
        <w:rPr>
          <w:sz w:val="18"/>
          <w:szCs w:val="18"/>
        </w:rPr>
        <w:t xml:space="preserve">___________________________________________________________________________ </w:t>
      </w:r>
    </w:p>
    <w:p w:rsidR="000A3CE8" w:rsidRPr="000A3CE8" w:rsidRDefault="000A3CE8" w:rsidP="000A3CE8">
      <w:pPr>
        <w:jc w:val="center"/>
        <w:rPr>
          <w:sz w:val="18"/>
          <w:szCs w:val="18"/>
        </w:rPr>
      </w:pPr>
      <w:r w:rsidRPr="000A3CE8">
        <w:rPr>
          <w:sz w:val="18"/>
          <w:szCs w:val="18"/>
        </w:rPr>
        <w:t>(наименование уполномоченного органа исполнительной власти субъекта Российской Федерации, органа местного самоуправления)</w:t>
      </w:r>
    </w:p>
    <w:p w:rsidR="000A3CE8" w:rsidRPr="000A3CE8" w:rsidRDefault="000A3CE8" w:rsidP="000A3CE8">
      <w:pPr>
        <w:spacing w:line="240" w:lineRule="atLeast"/>
        <w:jc w:val="center"/>
        <w:rPr>
          <w:b/>
          <w:sz w:val="18"/>
          <w:szCs w:val="18"/>
        </w:rPr>
      </w:pPr>
    </w:p>
    <w:p w:rsidR="000A3CE8" w:rsidRPr="000A3CE8" w:rsidRDefault="000A3CE8" w:rsidP="000A3CE8">
      <w:pPr>
        <w:ind w:firstLine="567"/>
        <w:rPr>
          <w:sz w:val="18"/>
          <w:szCs w:val="18"/>
        </w:rPr>
      </w:pPr>
      <w:r w:rsidRPr="000A3CE8">
        <w:rPr>
          <w:sz w:val="18"/>
          <w:szCs w:val="18"/>
        </w:rPr>
        <w:t xml:space="preserve">В приеме документов для предоставления услуги </w:t>
      </w:r>
      <w:r w:rsidRPr="000A3CE8">
        <w:rPr>
          <w:rFonts w:eastAsia="Calibri"/>
          <w:sz w:val="18"/>
          <w:szCs w:val="18"/>
        </w:rPr>
        <w:t>"</w:t>
      </w:r>
      <w:r w:rsidRPr="000A3CE8">
        <w:rPr>
          <w:sz w:val="18"/>
          <w:szCs w:val="18"/>
        </w:rPr>
        <w:t xml:space="preserve"> </w:t>
      </w:r>
      <w:r w:rsidRPr="000A3CE8">
        <w:rPr>
          <w:rFonts w:eastAsia="Calibri"/>
          <w:sz w:val="18"/>
          <w:szCs w:val="18"/>
        </w:rPr>
        <w:t xml:space="preserve">Признание садового дома жилым домом и жилого дома садовым домом" </w:t>
      </w:r>
      <w:r w:rsidRPr="000A3CE8">
        <w:rPr>
          <w:sz w:val="18"/>
          <w:szCs w:val="18"/>
        </w:rPr>
        <w:t>Вам отказано по следующим</w:t>
      </w:r>
      <w:r w:rsidRPr="000A3CE8">
        <w:rPr>
          <w:i/>
          <w:sz w:val="18"/>
          <w:szCs w:val="18"/>
        </w:rPr>
        <w:t xml:space="preserve"> </w:t>
      </w:r>
      <w:r w:rsidRPr="000A3CE8">
        <w:rPr>
          <w:sz w:val="18"/>
          <w:szCs w:val="18"/>
        </w:rPr>
        <w:t>основаниям:</w:t>
      </w:r>
    </w:p>
    <w:p w:rsidR="000A3CE8" w:rsidRPr="000A3CE8" w:rsidRDefault="000A3CE8" w:rsidP="000A3CE8">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4357"/>
        <w:gridCol w:w="3852"/>
      </w:tblGrid>
      <w:tr w:rsidR="000A3CE8" w:rsidRPr="000A3CE8" w:rsidTr="000A3CE8">
        <w:trPr>
          <w:tblHeader/>
        </w:trPr>
        <w:tc>
          <w:tcPr>
            <w:tcW w:w="2002" w:type="dxa"/>
            <w:shd w:val="clear" w:color="auto" w:fill="auto"/>
            <w:vAlign w:val="center"/>
          </w:tcPr>
          <w:p w:rsidR="000A3CE8" w:rsidRPr="000A3CE8" w:rsidRDefault="000A3CE8" w:rsidP="000A3CE8">
            <w:pPr>
              <w:spacing w:line="240" w:lineRule="atLeast"/>
              <w:jc w:val="center"/>
              <w:rPr>
                <w:sz w:val="18"/>
                <w:szCs w:val="18"/>
              </w:rPr>
            </w:pPr>
            <w:r w:rsidRPr="000A3CE8">
              <w:rPr>
                <w:sz w:val="18"/>
                <w:szCs w:val="18"/>
              </w:rPr>
              <w:t>№ пункта</w:t>
            </w:r>
          </w:p>
          <w:p w:rsidR="000A3CE8" w:rsidRPr="000A3CE8" w:rsidRDefault="000A3CE8" w:rsidP="000A3CE8">
            <w:pPr>
              <w:spacing w:line="240" w:lineRule="atLeast"/>
              <w:jc w:val="center"/>
              <w:rPr>
                <w:sz w:val="18"/>
                <w:szCs w:val="18"/>
              </w:rPr>
            </w:pPr>
            <w:r w:rsidRPr="000A3CE8">
              <w:rPr>
                <w:sz w:val="18"/>
                <w:szCs w:val="18"/>
              </w:rPr>
              <w:t>Административного регламента</w:t>
            </w:r>
          </w:p>
        </w:tc>
        <w:tc>
          <w:tcPr>
            <w:tcW w:w="4393" w:type="dxa"/>
            <w:shd w:val="clear" w:color="auto" w:fill="auto"/>
            <w:vAlign w:val="center"/>
          </w:tcPr>
          <w:p w:rsidR="000A3CE8" w:rsidRPr="000A3CE8" w:rsidRDefault="000A3CE8" w:rsidP="000A3CE8">
            <w:pPr>
              <w:spacing w:line="240" w:lineRule="atLeast"/>
              <w:jc w:val="center"/>
              <w:rPr>
                <w:sz w:val="18"/>
                <w:szCs w:val="18"/>
              </w:rPr>
            </w:pPr>
            <w:r w:rsidRPr="000A3CE8">
              <w:rPr>
                <w:sz w:val="18"/>
                <w:szCs w:val="18"/>
              </w:rPr>
              <w:t>Наименование основания для отказа в соответствии с Административным регламентом</w:t>
            </w:r>
          </w:p>
        </w:tc>
        <w:tc>
          <w:tcPr>
            <w:tcW w:w="3884" w:type="dxa"/>
            <w:shd w:val="clear" w:color="auto" w:fill="auto"/>
            <w:vAlign w:val="center"/>
          </w:tcPr>
          <w:p w:rsidR="000A3CE8" w:rsidRPr="000A3CE8" w:rsidRDefault="000A3CE8" w:rsidP="000A3CE8">
            <w:pPr>
              <w:spacing w:line="240" w:lineRule="atLeast"/>
              <w:jc w:val="center"/>
              <w:rPr>
                <w:sz w:val="18"/>
                <w:szCs w:val="18"/>
              </w:rPr>
            </w:pPr>
            <w:r w:rsidRPr="000A3CE8">
              <w:rPr>
                <w:sz w:val="18"/>
                <w:szCs w:val="18"/>
              </w:rPr>
              <w:t>Разъяснение причин отказа</w:t>
            </w:r>
          </w:p>
          <w:p w:rsidR="000A3CE8" w:rsidRPr="000A3CE8" w:rsidRDefault="000A3CE8" w:rsidP="000A3CE8">
            <w:pPr>
              <w:spacing w:line="240" w:lineRule="atLeast"/>
              <w:jc w:val="center"/>
              <w:rPr>
                <w:sz w:val="18"/>
                <w:szCs w:val="18"/>
              </w:rPr>
            </w:pPr>
            <w:r w:rsidRPr="000A3CE8">
              <w:rPr>
                <w:sz w:val="18"/>
                <w:szCs w:val="18"/>
              </w:rPr>
              <w:t>в приеме документов</w:t>
            </w:r>
          </w:p>
        </w:tc>
      </w:tr>
      <w:tr w:rsidR="000A3CE8" w:rsidRPr="000A3CE8" w:rsidTr="000A3CE8">
        <w:tc>
          <w:tcPr>
            <w:tcW w:w="2002" w:type="dxa"/>
            <w:shd w:val="clear" w:color="auto" w:fill="auto"/>
          </w:tcPr>
          <w:p w:rsidR="000A3CE8" w:rsidRPr="000A3CE8" w:rsidRDefault="000A3CE8" w:rsidP="000A3CE8">
            <w:pPr>
              <w:spacing w:after="120" w:line="240" w:lineRule="atLeast"/>
              <w:rPr>
                <w:sz w:val="18"/>
                <w:szCs w:val="18"/>
                <w:highlight w:val="yellow"/>
              </w:rPr>
            </w:pPr>
          </w:p>
          <w:p w:rsidR="000A3CE8" w:rsidRPr="000A3CE8" w:rsidRDefault="000A3CE8" w:rsidP="000A3CE8">
            <w:pPr>
              <w:spacing w:after="120" w:line="240" w:lineRule="atLeast"/>
              <w:rPr>
                <w:sz w:val="18"/>
                <w:szCs w:val="18"/>
                <w:highlight w:val="yellow"/>
              </w:rPr>
            </w:pPr>
          </w:p>
        </w:tc>
        <w:tc>
          <w:tcPr>
            <w:tcW w:w="4393" w:type="dxa"/>
            <w:shd w:val="clear" w:color="auto" w:fill="auto"/>
          </w:tcPr>
          <w:p w:rsidR="000A3CE8" w:rsidRPr="000A3CE8" w:rsidRDefault="000A3CE8" w:rsidP="000A3CE8">
            <w:pPr>
              <w:rPr>
                <w:sz w:val="18"/>
                <w:szCs w:val="18"/>
              </w:rPr>
            </w:pPr>
          </w:p>
          <w:p w:rsidR="000A3CE8" w:rsidRPr="000A3CE8" w:rsidRDefault="000A3CE8" w:rsidP="000A3CE8">
            <w:pPr>
              <w:rPr>
                <w:sz w:val="18"/>
                <w:szCs w:val="18"/>
              </w:rPr>
            </w:pPr>
          </w:p>
        </w:tc>
        <w:tc>
          <w:tcPr>
            <w:tcW w:w="3884" w:type="dxa"/>
            <w:shd w:val="clear" w:color="auto" w:fill="auto"/>
          </w:tcPr>
          <w:p w:rsidR="000A3CE8" w:rsidRPr="000A3CE8" w:rsidRDefault="000A3CE8" w:rsidP="000A3CE8">
            <w:pPr>
              <w:spacing w:after="120" w:line="240" w:lineRule="atLeast"/>
              <w:rPr>
                <w:i/>
                <w:sz w:val="18"/>
                <w:szCs w:val="18"/>
              </w:rPr>
            </w:pPr>
          </w:p>
          <w:p w:rsidR="000A3CE8" w:rsidRPr="000A3CE8" w:rsidRDefault="000A3CE8" w:rsidP="000A3CE8">
            <w:pPr>
              <w:spacing w:after="120" w:line="240" w:lineRule="atLeast"/>
              <w:rPr>
                <w:i/>
                <w:sz w:val="18"/>
                <w:szCs w:val="18"/>
              </w:rPr>
            </w:pPr>
          </w:p>
        </w:tc>
      </w:tr>
    </w:tbl>
    <w:p w:rsidR="000A3CE8" w:rsidRPr="000A3CE8" w:rsidRDefault="000A3CE8" w:rsidP="000A3CE8">
      <w:pPr>
        <w:rPr>
          <w:sz w:val="18"/>
          <w:szCs w:val="18"/>
        </w:rPr>
      </w:pPr>
    </w:p>
    <w:p w:rsidR="000A3CE8" w:rsidRPr="000A3CE8" w:rsidRDefault="000A3CE8" w:rsidP="000A3CE8">
      <w:pPr>
        <w:tabs>
          <w:tab w:val="right" w:leader="underscore" w:pos="9071"/>
        </w:tabs>
        <w:rPr>
          <w:sz w:val="18"/>
          <w:szCs w:val="18"/>
        </w:rPr>
      </w:pPr>
      <w:r w:rsidRPr="000A3CE8">
        <w:rPr>
          <w:sz w:val="18"/>
          <w:szCs w:val="18"/>
        </w:rPr>
        <w:t xml:space="preserve">Дополнительно информируем: </w:t>
      </w:r>
      <w:r w:rsidRPr="000A3CE8">
        <w:rPr>
          <w:sz w:val="18"/>
          <w:szCs w:val="18"/>
        </w:rPr>
        <w:tab/>
      </w:r>
    </w:p>
    <w:p w:rsidR="000A3CE8" w:rsidRPr="000A3CE8" w:rsidRDefault="000A3CE8" w:rsidP="000A3CE8">
      <w:pPr>
        <w:tabs>
          <w:tab w:val="right" w:leader="underscore" w:pos="9071"/>
        </w:tabs>
        <w:rPr>
          <w:sz w:val="18"/>
          <w:szCs w:val="18"/>
        </w:rPr>
      </w:pPr>
      <w:r w:rsidRPr="000A3CE8">
        <w:rPr>
          <w:sz w:val="18"/>
          <w:szCs w:val="18"/>
        </w:rPr>
        <w:tab/>
        <w:t>.</w:t>
      </w:r>
    </w:p>
    <w:p w:rsidR="000A3CE8" w:rsidRPr="000A3CE8" w:rsidRDefault="000A3CE8" w:rsidP="000A3CE8">
      <w:pPr>
        <w:tabs>
          <w:tab w:val="right" w:leader="underscore" w:pos="9071"/>
        </w:tabs>
        <w:spacing w:line="240" w:lineRule="atLeast"/>
        <w:jc w:val="center"/>
        <w:rPr>
          <w:sz w:val="18"/>
          <w:szCs w:val="18"/>
        </w:rPr>
      </w:pPr>
      <w:r w:rsidRPr="000A3CE8">
        <w:rPr>
          <w:sz w:val="18"/>
          <w:szCs w:val="18"/>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0A3CE8" w:rsidRPr="000A3CE8" w:rsidRDefault="000A3CE8" w:rsidP="000A3CE8">
      <w:pPr>
        <w:tabs>
          <w:tab w:val="right" w:leader="underscore" w:pos="9071"/>
        </w:tabs>
        <w:spacing w:line="120" w:lineRule="exact"/>
        <w:rPr>
          <w:sz w:val="18"/>
          <w:szCs w:val="18"/>
        </w:rPr>
      </w:pPr>
    </w:p>
    <w:p w:rsidR="000A3CE8" w:rsidRPr="000A3CE8" w:rsidRDefault="000A3CE8" w:rsidP="000A3CE8">
      <w:pPr>
        <w:tabs>
          <w:tab w:val="right" w:leader="underscore" w:pos="9071"/>
        </w:tabs>
        <w:rPr>
          <w:sz w:val="18"/>
          <w:szCs w:val="18"/>
        </w:rPr>
      </w:pPr>
      <w:r w:rsidRPr="000A3CE8">
        <w:rPr>
          <w:sz w:val="18"/>
          <w:szCs w:val="18"/>
        </w:rPr>
        <w:t xml:space="preserve">Приложение: </w:t>
      </w:r>
      <w:r w:rsidRPr="000A3CE8">
        <w:rPr>
          <w:sz w:val="18"/>
          <w:szCs w:val="18"/>
        </w:rPr>
        <w:tab/>
      </w:r>
    </w:p>
    <w:p w:rsidR="000A3CE8" w:rsidRPr="000A3CE8" w:rsidRDefault="000A3CE8" w:rsidP="000A3CE8">
      <w:pPr>
        <w:tabs>
          <w:tab w:val="right" w:leader="underscore" w:pos="9071"/>
        </w:tabs>
        <w:rPr>
          <w:sz w:val="18"/>
          <w:szCs w:val="18"/>
        </w:rPr>
      </w:pPr>
      <w:r w:rsidRPr="000A3CE8">
        <w:rPr>
          <w:sz w:val="18"/>
          <w:szCs w:val="18"/>
        </w:rPr>
        <w:tab/>
        <w:t>.</w:t>
      </w:r>
    </w:p>
    <w:p w:rsidR="000A3CE8" w:rsidRPr="000A3CE8" w:rsidRDefault="000A3CE8" w:rsidP="000A3CE8">
      <w:pPr>
        <w:tabs>
          <w:tab w:val="right" w:leader="underscore" w:pos="9071"/>
        </w:tabs>
        <w:spacing w:line="240" w:lineRule="atLeast"/>
        <w:jc w:val="center"/>
        <w:rPr>
          <w:sz w:val="18"/>
          <w:szCs w:val="18"/>
        </w:rPr>
      </w:pPr>
      <w:r w:rsidRPr="000A3CE8">
        <w:rPr>
          <w:sz w:val="18"/>
          <w:szCs w:val="18"/>
        </w:rPr>
        <w:t>(прилагаются документы, представленные заявителем)</w:t>
      </w:r>
    </w:p>
    <w:p w:rsidR="000A3CE8" w:rsidRPr="000A3CE8" w:rsidRDefault="000A3CE8" w:rsidP="000A3CE8">
      <w:pPr>
        <w:rPr>
          <w:sz w:val="18"/>
          <w:szCs w:val="18"/>
        </w:rPr>
      </w:pPr>
    </w:p>
    <w:p w:rsidR="000A3CE8" w:rsidRPr="000A3CE8" w:rsidRDefault="000A3CE8" w:rsidP="000A3CE8">
      <w:pPr>
        <w:rPr>
          <w:sz w:val="18"/>
          <w:szCs w:val="18"/>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957"/>
        <w:gridCol w:w="594"/>
        <w:gridCol w:w="3205"/>
      </w:tblGrid>
      <w:tr w:rsidR="000A3CE8" w:rsidRPr="000A3CE8" w:rsidTr="000A3CE8">
        <w:tc>
          <w:tcPr>
            <w:tcW w:w="3119" w:type="dxa"/>
            <w:tcBorders>
              <w:top w:val="nil"/>
              <w:left w:val="nil"/>
              <w:bottom w:val="single" w:sz="4" w:space="0" w:color="auto"/>
              <w:right w:val="nil"/>
            </w:tcBorders>
            <w:vAlign w:val="bottom"/>
          </w:tcPr>
          <w:p w:rsidR="000A3CE8" w:rsidRPr="000A3CE8" w:rsidRDefault="000A3CE8" w:rsidP="000A3CE8">
            <w:pPr>
              <w:rPr>
                <w:sz w:val="18"/>
                <w:szCs w:val="18"/>
              </w:rPr>
            </w:pPr>
          </w:p>
        </w:tc>
        <w:tc>
          <w:tcPr>
            <w:tcW w:w="595" w:type="dxa"/>
            <w:tcBorders>
              <w:top w:val="nil"/>
              <w:left w:val="nil"/>
              <w:bottom w:val="nil"/>
              <w:right w:val="nil"/>
            </w:tcBorders>
            <w:vAlign w:val="bottom"/>
          </w:tcPr>
          <w:p w:rsidR="000A3CE8" w:rsidRPr="000A3CE8" w:rsidRDefault="000A3CE8" w:rsidP="000A3CE8">
            <w:pPr>
              <w:rPr>
                <w:sz w:val="18"/>
                <w:szCs w:val="18"/>
              </w:rPr>
            </w:pPr>
          </w:p>
        </w:tc>
        <w:tc>
          <w:tcPr>
            <w:tcW w:w="1957" w:type="dxa"/>
            <w:tcBorders>
              <w:top w:val="nil"/>
              <w:left w:val="nil"/>
              <w:bottom w:val="single" w:sz="4" w:space="0" w:color="auto"/>
              <w:right w:val="nil"/>
            </w:tcBorders>
            <w:vAlign w:val="bottom"/>
          </w:tcPr>
          <w:p w:rsidR="000A3CE8" w:rsidRPr="000A3CE8" w:rsidRDefault="000A3CE8" w:rsidP="000A3CE8">
            <w:pPr>
              <w:rPr>
                <w:sz w:val="18"/>
                <w:szCs w:val="18"/>
              </w:rPr>
            </w:pPr>
          </w:p>
        </w:tc>
        <w:tc>
          <w:tcPr>
            <w:tcW w:w="594" w:type="dxa"/>
            <w:tcBorders>
              <w:top w:val="nil"/>
              <w:left w:val="nil"/>
              <w:bottom w:val="nil"/>
              <w:right w:val="nil"/>
            </w:tcBorders>
            <w:vAlign w:val="bottom"/>
          </w:tcPr>
          <w:p w:rsidR="000A3CE8" w:rsidRPr="000A3CE8" w:rsidRDefault="000A3CE8" w:rsidP="000A3CE8">
            <w:pPr>
              <w:rPr>
                <w:sz w:val="18"/>
                <w:szCs w:val="18"/>
              </w:rPr>
            </w:pPr>
          </w:p>
        </w:tc>
        <w:tc>
          <w:tcPr>
            <w:tcW w:w="3205" w:type="dxa"/>
            <w:tcBorders>
              <w:top w:val="nil"/>
              <w:left w:val="nil"/>
              <w:bottom w:val="single" w:sz="4" w:space="0" w:color="auto"/>
              <w:right w:val="nil"/>
            </w:tcBorders>
            <w:vAlign w:val="bottom"/>
          </w:tcPr>
          <w:p w:rsidR="000A3CE8" w:rsidRPr="000A3CE8" w:rsidRDefault="000A3CE8" w:rsidP="000A3CE8">
            <w:pPr>
              <w:rPr>
                <w:sz w:val="18"/>
                <w:szCs w:val="18"/>
              </w:rPr>
            </w:pPr>
          </w:p>
        </w:tc>
      </w:tr>
      <w:tr w:rsidR="000A3CE8" w:rsidRPr="000A3CE8" w:rsidTr="000A3CE8">
        <w:tc>
          <w:tcPr>
            <w:tcW w:w="3119" w:type="dxa"/>
            <w:tcBorders>
              <w:top w:val="nil"/>
              <w:left w:val="nil"/>
              <w:bottom w:val="nil"/>
              <w:right w:val="nil"/>
            </w:tcBorders>
          </w:tcPr>
          <w:p w:rsidR="000A3CE8" w:rsidRPr="000A3CE8" w:rsidRDefault="000A3CE8" w:rsidP="000A3CE8">
            <w:pPr>
              <w:spacing w:line="240" w:lineRule="atLeast"/>
              <w:jc w:val="center"/>
              <w:rPr>
                <w:sz w:val="18"/>
                <w:szCs w:val="18"/>
              </w:rPr>
            </w:pPr>
            <w:r w:rsidRPr="000A3CE8">
              <w:rPr>
                <w:sz w:val="18"/>
                <w:szCs w:val="18"/>
              </w:rPr>
              <w:t>(должность)</w:t>
            </w:r>
          </w:p>
        </w:tc>
        <w:tc>
          <w:tcPr>
            <w:tcW w:w="595" w:type="dxa"/>
            <w:tcBorders>
              <w:top w:val="nil"/>
              <w:left w:val="nil"/>
              <w:bottom w:val="nil"/>
              <w:right w:val="nil"/>
            </w:tcBorders>
          </w:tcPr>
          <w:p w:rsidR="000A3CE8" w:rsidRPr="000A3CE8" w:rsidRDefault="000A3CE8" w:rsidP="000A3CE8">
            <w:pPr>
              <w:spacing w:line="240" w:lineRule="atLeast"/>
              <w:jc w:val="center"/>
              <w:rPr>
                <w:sz w:val="18"/>
                <w:szCs w:val="18"/>
              </w:rPr>
            </w:pPr>
          </w:p>
        </w:tc>
        <w:tc>
          <w:tcPr>
            <w:tcW w:w="1957" w:type="dxa"/>
            <w:tcBorders>
              <w:top w:val="nil"/>
              <w:left w:val="nil"/>
              <w:bottom w:val="nil"/>
              <w:right w:val="nil"/>
            </w:tcBorders>
          </w:tcPr>
          <w:p w:rsidR="000A3CE8" w:rsidRPr="000A3CE8" w:rsidRDefault="000A3CE8" w:rsidP="000A3CE8">
            <w:pPr>
              <w:spacing w:line="240" w:lineRule="atLeast"/>
              <w:jc w:val="center"/>
              <w:rPr>
                <w:sz w:val="18"/>
                <w:szCs w:val="18"/>
              </w:rPr>
            </w:pPr>
            <w:r w:rsidRPr="000A3CE8">
              <w:rPr>
                <w:sz w:val="18"/>
                <w:szCs w:val="18"/>
              </w:rPr>
              <w:t>(подпись)</w:t>
            </w:r>
          </w:p>
        </w:tc>
        <w:tc>
          <w:tcPr>
            <w:tcW w:w="594" w:type="dxa"/>
            <w:tcBorders>
              <w:top w:val="nil"/>
              <w:left w:val="nil"/>
              <w:bottom w:val="nil"/>
              <w:right w:val="nil"/>
            </w:tcBorders>
          </w:tcPr>
          <w:p w:rsidR="000A3CE8" w:rsidRPr="000A3CE8" w:rsidRDefault="000A3CE8" w:rsidP="000A3CE8">
            <w:pPr>
              <w:spacing w:line="240" w:lineRule="atLeast"/>
              <w:jc w:val="center"/>
              <w:rPr>
                <w:sz w:val="18"/>
                <w:szCs w:val="18"/>
              </w:rPr>
            </w:pPr>
          </w:p>
        </w:tc>
        <w:tc>
          <w:tcPr>
            <w:tcW w:w="3205" w:type="dxa"/>
            <w:tcBorders>
              <w:top w:val="nil"/>
              <w:left w:val="nil"/>
              <w:bottom w:val="nil"/>
              <w:right w:val="nil"/>
            </w:tcBorders>
          </w:tcPr>
          <w:p w:rsidR="000A3CE8" w:rsidRPr="000A3CE8" w:rsidRDefault="000A3CE8" w:rsidP="000A3CE8">
            <w:pPr>
              <w:spacing w:line="240" w:lineRule="atLeast"/>
              <w:jc w:val="center"/>
              <w:rPr>
                <w:sz w:val="18"/>
                <w:szCs w:val="18"/>
              </w:rPr>
            </w:pPr>
            <w:r w:rsidRPr="000A3CE8">
              <w:rPr>
                <w:sz w:val="18"/>
                <w:szCs w:val="18"/>
              </w:rPr>
              <w:t>(фамилия, имя, отчество</w:t>
            </w:r>
            <w:r w:rsidRPr="000A3CE8">
              <w:rPr>
                <w:sz w:val="18"/>
                <w:szCs w:val="18"/>
              </w:rPr>
              <w:br/>
              <w:t>(при наличии)</w:t>
            </w:r>
          </w:p>
        </w:tc>
      </w:tr>
    </w:tbl>
    <w:p w:rsidR="000A3CE8" w:rsidRPr="000A3CE8" w:rsidRDefault="000A3CE8" w:rsidP="000A3CE8">
      <w:pPr>
        <w:spacing w:line="240" w:lineRule="atLeast"/>
        <w:rPr>
          <w:sz w:val="18"/>
          <w:szCs w:val="18"/>
        </w:rPr>
      </w:pPr>
    </w:p>
    <w:p w:rsidR="000A3CE8" w:rsidRPr="000A3CE8" w:rsidRDefault="000A3CE8" w:rsidP="000A3CE8">
      <w:pPr>
        <w:spacing w:line="240" w:lineRule="atLeast"/>
        <w:rPr>
          <w:sz w:val="18"/>
          <w:szCs w:val="18"/>
        </w:rPr>
      </w:pPr>
    </w:p>
    <w:p w:rsidR="000A3CE8" w:rsidRPr="000A3CE8" w:rsidRDefault="000A3CE8" w:rsidP="000A3CE8">
      <w:pPr>
        <w:spacing w:line="240" w:lineRule="atLeast"/>
        <w:rPr>
          <w:sz w:val="18"/>
          <w:szCs w:val="18"/>
        </w:rPr>
      </w:pPr>
      <w:r w:rsidRPr="000A3CE8">
        <w:rPr>
          <w:sz w:val="18"/>
          <w:szCs w:val="18"/>
        </w:rPr>
        <w:t>Дата</w:t>
      </w:r>
    </w:p>
    <w:p w:rsidR="000A3CE8" w:rsidRPr="000A3CE8" w:rsidRDefault="000A3CE8" w:rsidP="000A3CE8">
      <w:pPr>
        <w:spacing w:line="240" w:lineRule="atLeast"/>
        <w:rPr>
          <w:sz w:val="18"/>
          <w:szCs w:val="18"/>
        </w:rPr>
      </w:pPr>
    </w:p>
    <w:p w:rsidR="000A3CE8" w:rsidRPr="000A3CE8" w:rsidRDefault="000A3CE8" w:rsidP="000A3CE8">
      <w:pPr>
        <w:rPr>
          <w:sz w:val="18"/>
          <w:szCs w:val="18"/>
        </w:rPr>
      </w:pPr>
      <w:r w:rsidRPr="000A3CE8">
        <w:rPr>
          <w:sz w:val="18"/>
          <w:szCs w:val="18"/>
        </w:rPr>
        <w:t>*Сведения об ИНН в отношении иностранного юридического лица не указываются.</w:t>
      </w:r>
    </w:p>
    <w:p w:rsidR="000A3CE8" w:rsidRPr="000A3CE8" w:rsidRDefault="000A3CE8" w:rsidP="000A3CE8">
      <w:pPr>
        <w:rPr>
          <w:sz w:val="18"/>
          <w:szCs w:val="18"/>
        </w:rPr>
      </w:pPr>
    </w:p>
    <w:p w:rsidR="000A3CE8" w:rsidRPr="000A3CE8" w:rsidRDefault="000A3CE8" w:rsidP="000A3CE8">
      <w:pPr>
        <w:pStyle w:val="11"/>
        <w:jc w:val="right"/>
        <w:rPr>
          <w:bCs/>
          <w:sz w:val="18"/>
          <w:szCs w:val="18"/>
        </w:rPr>
      </w:pPr>
      <w:r w:rsidRPr="000A3CE8">
        <w:rPr>
          <w:sz w:val="18"/>
          <w:szCs w:val="18"/>
        </w:rPr>
        <w:t>Приложение 10</w:t>
      </w:r>
    </w:p>
    <w:p w:rsidR="000A3CE8" w:rsidRPr="000A3CE8" w:rsidRDefault="000A3CE8" w:rsidP="000A3CE8">
      <w:pPr>
        <w:widowControl w:val="0"/>
        <w:tabs>
          <w:tab w:val="left" w:pos="567"/>
        </w:tabs>
        <w:ind w:left="3969" w:firstLine="567"/>
        <w:jc w:val="right"/>
        <w:rPr>
          <w:sz w:val="18"/>
          <w:szCs w:val="18"/>
        </w:rPr>
      </w:pPr>
      <w:r w:rsidRPr="000A3CE8">
        <w:rPr>
          <w:sz w:val="18"/>
          <w:szCs w:val="18"/>
        </w:rPr>
        <w:t>к Административному регламенту</w:t>
      </w:r>
    </w:p>
    <w:p w:rsidR="000A3CE8" w:rsidRPr="000A3CE8" w:rsidRDefault="000A3CE8" w:rsidP="000A3CE8">
      <w:pPr>
        <w:widowControl w:val="0"/>
        <w:tabs>
          <w:tab w:val="left" w:pos="567"/>
        </w:tabs>
        <w:ind w:left="3969" w:firstLine="567"/>
        <w:jc w:val="right"/>
        <w:rPr>
          <w:sz w:val="18"/>
          <w:szCs w:val="18"/>
        </w:rPr>
      </w:pPr>
    </w:p>
    <w:p w:rsidR="000A3CE8" w:rsidRPr="000A3CE8" w:rsidRDefault="000A3CE8" w:rsidP="000A3CE8">
      <w:pPr>
        <w:widowControl w:val="0"/>
        <w:jc w:val="center"/>
        <w:rPr>
          <w:b/>
          <w:sz w:val="18"/>
          <w:szCs w:val="18"/>
        </w:rPr>
      </w:pPr>
      <w:r w:rsidRPr="000A3CE8">
        <w:rPr>
          <w:b/>
          <w:sz w:val="18"/>
          <w:szCs w:val="18"/>
        </w:rPr>
        <w:t>СОГЛАСИЕ НА ОБРАБОТКУ ПЕРСОНАЛЬНЫХ ДАННЫХ</w:t>
      </w:r>
    </w:p>
    <w:p w:rsidR="000A3CE8" w:rsidRPr="000A3CE8" w:rsidRDefault="000A3CE8" w:rsidP="000A3CE8">
      <w:pPr>
        <w:ind w:firstLine="567"/>
        <w:contextualSpacing/>
        <w:jc w:val="both"/>
        <w:rPr>
          <w:sz w:val="18"/>
          <w:szCs w:val="18"/>
          <w:shd w:val="clear" w:color="auto" w:fill="FFD821"/>
        </w:rPr>
      </w:pPr>
    </w:p>
    <w:p w:rsidR="000A3CE8" w:rsidRPr="000A3CE8" w:rsidRDefault="000A3CE8" w:rsidP="000A3CE8">
      <w:pPr>
        <w:widowControl w:val="0"/>
        <w:spacing w:line="240" w:lineRule="exact"/>
        <w:ind w:left="4535"/>
        <w:rPr>
          <w:sz w:val="18"/>
          <w:szCs w:val="18"/>
        </w:rPr>
      </w:pPr>
      <w:r w:rsidRPr="000A3CE8">
        <w:rPr>
          <w:sz w:val="18"/>
          <w:szCs w:val="18"/>
        </w:rPr>
        <w:t xml:space="preserve">Согласие </w:t>
      </w:r>
    </w:p>
    <w:p w:rsidR="000A3CE8" w:rsidRPr="000A3CE8" w:rsidRDefault="000A3CE8" w:rsidP="000A3CE8">
      <w:pPr>
        <w:contextualSpacing/>
        <w:jc w:val="center"/>
        <w:rPr>
          <w:sz w:val="18"/>
          <w:szCs w:val="18"/>
        </w:rPr>
      </w:pPr>
      <w:r w:rsidRPr="000A3CE8">
        <w:rPr>
          <w:sz w:val="18"/>
          <w:szCs w:val="18"/>
        </w:rPr>
        <w:t>на обработку персональных данных в Администрацию Зоркальцевского сельского поселения Томского района Томской области</w:t>
      </w:r>
    </w:p>
    <w:p w:rsidR="000A3CE8" w:rsidRPr="000A3CE8" w:rsidRDefault="000A3CE8" w:rsidP="000A3CE8">
      <w:pPr>
        <w:rPr>
          <w:sz w:val="18"/>
          <w:szCs w:val="18"/>
        </w:rPr>
      </w:pPr>
      <w:r w:rsidRPr="000A3CE8">
        <w:rPr>
          <w:sz w:val="18"/>
          <w:szCs w:val="18"/>
        </w:rPr>
        <w:t>Я, ___________________________________________________________________________</w:t>
      </w:r>
    </w:p>
    <w:p w:rsidR="000A3CE8" w:rsidRPr="000A3CE8" w:rsidRDefault="000A3CE8" w:rsidP="000A3CE8">
      <w:pPr>
        <w:jc w:val="center"/>
        <w:rPr>
          <w:i/>
          <w:sz w:val="18"/>
          <w:szCs w:val="18"/>
          <w:vertAlign w:val="subscript"/>
        </w:rPr>
      </w:pPr>
      <w:r w:rsidRPr="000A3CE8">
        <w:rPr>
          <w:i/>
          <w:sz w:val="18"/>
          <w:szCs w:val="18"/>
          <w:vertAlign w:val="subscript"/>
        </w:rPr>
        <w:t>(</w:t>
      </w:r>
      <w:r w:rsidRPr="000A3CE8">
        <w:rPr>
          <w:sz w:val="18"/>
          <w:szCs w:val="18"/>
          <w:vertAlign w:val="subscript"/>
        </w:rPr>
        <w:t>фамилия, имя, отчество (последнее – при наличии</w:t>
      </w:r>
      <w:r w:rsidRPr="000A3CE8">
        <w:rPr>
          <w:i/>
          <w:sz w:val="18"/>
          <w:szCs w:val="18"/>
          <w:vertAlign w:val="subscript"/>
        </w:rPr>
        <w:t>)</w:t>
      </w:r>
    </w:p>
    <w:p w:rsidR="000A3CE8" w:rsidRPr="000A3CE8" w:rsidRDefault="000A3CE8" w:rsidP="000A3CE8">
      <w:pPr>
        <w:jc w:val="center"/>
        <w:rPr>
          <w:sz w:val="18"/>
          <w:szCs w:val="18"/>
        </w:rPr>
      </w:pPr>
      <w:r w:rsidRPr="000A3CE8">
        <w:rPr>
          <w:sz w:val="18"/>
          <w:szCs w:val="18"/>
        </w:rPr>
        <w:t>проживающий (ая) по адресу_____________________________________________________</w:t>
      </w:r>
    </w:p>
    <w:p w:rsidR="000A3CE8" w:rsidRPr="000A3CE8" w:rsidRDefault="000A3CE8" w:rsidP="000A3CE8">
      <w:pPr>
        <w:jc w:val="center"/>
        <w:rPr>
          <w:i/>
          <w:sz w:val="18"/>
          <w:szCs w:val="18"/>
          <w:vertAlign w:val="subscript"/>
        </w:rPr>
      </w:pPr>
      <w:r w:rsidRPr="000A3CE8">
        <w:rPr>
          <w:sz w:val="18"/>
          <w:szCs w:val="18"/>
          <w:vertAlign w:val="subscript"/>
        </w:rPr>
        <w:t xml:space="preserve"> (адрес места жительства</w:t>
      </w:r>
      <w:r w:rsidRPr="000A3CE8">
        <w:rPr>
          <w:i/>
          <w:sz w:val="18"/>
          <w:szCs w:val="18"/>
          <w:vertAlign w:val="subscript"/>
        </w:rPr>
        <w:t>)</w:t>
      </w:r>
    </w:p>
    <w:p w:rsidR="000A3CE8" w:rsidRPr="000A3CE8" w:rsidRDefault="000A3CE8" w:rsidP="000A3CE8">
      <w:pPr>
        <w:jc w:val="center"/>
        <w:rPr>
          <w:sz w:val="18"/>
          <w:szCs w:val="18"/>
        </w:rPr>
      </w:pPr>
      <w:r w:rsidRPr="000A3CE8">
        <w:rPr>
          <w:sz w:val="18"/>
          <w:szCs w:val="18"/>
        </w:rPr>
        <w:t>основной документ, удостоверяющий личность_____________________________________</w:t>
      </w:r>
    </w:p>
    <w:p w:rsidR="000A3CE8" w:rsidRPr="000A3CE8" w:rsidRDefault="000A3CE8" w:rsidP="000A3CE8">
      <w:pPr>
        <w:jc w:val="center"/>
        <w:rPr>
          <w:sz w:val="18"/>
          <w:szCs w:val="18"/>
          <w:vertAlign w:val="subscript"/>
        </w:rPr>
      </w:pPr>
      <w:r w:rsidRPr="000A3CE8">
        <w:rPr>
          <w:sz w:val="18"/>
          <w:szCs w:val="18"/>
          <w:vertAlign w:val="subscript"/>
        </w:rPr>
        <w:lastRenderedPageBreak/>
        <w:t xml:space="preserve">                                                                                                         (наименование и номер основного документа, удостоверяющего личность)</w:t>
      </w:r>
    </w:p>
    <w:p w:rsidR="000A3CE8" w:rsidRPr="000A3CE8" w:rsidRDefault="000A3CE8" w:rsidP="000A3CE8">
      <w:pPr>
        <w:jc w:val="center"/>
        <w:rPr>
          <w:sz w:val="18"/>
          <w:szCs w:val="18"/>
          <w:vertAlign w:val="subscript"/>
        </w:rPr>
      </w:pPr>
      <w:r w:rsidRPr="000A3CE8">
        <w:rPr>
          <w:sz w:val="18"/>
          <w:szCs w:val="18"/>
        </w:rPr>
        <w:t>_____________________________________________________________________________ (</w:t>
      </w:r>
      <w:r w:rsidRPr="000A3CE8">
        <w:rPr>
          <w:sz w:val="18"/>
          <w:szCs w:val="18"/>
          <w:vertAlign w:val="subscript"/>
        </w:rPr>
        <w:t>сведения о дате выдачи указанного документа и выдавшем его органе)</w:t>
      </w:r>
    </w:p>
    <w:p w:rsidR="000A3CE8" w:rsidRPr="000A3CE8" w:rsidRDefault="000A3CE8" w:rsidP="000A3CE8">
      <w:pPr>
        <w:rPr>
          <w:sz w:val="18"/>
          <w:szCs w:val="18"/>
        </w:rPr>
      </w:pPr>
      <w:r w:rsidRPr="000A3CE8">
        <w:rPr>
          <w:sz w:val="18"/>
          <w:szCs w:val="18"/>
        </w:rPr>
        <w:t>в лице представителя субъекта персональных данных (заполняется в случае получения согласия от представителя субъекта персональных данных)___________________________</w:t>
      </w:r>
    </w:p>
    <w:p w:rsidR="000A3CE8" w:rsidRPr="000A3CE8" w:rsidRDefault="000A3CE8" w:rsidP="000A3CE8">
      <w:pPr>
        <w:rPr>
          <w:sz w:val="18"/>
          <w:szCs w:val="18"/>
          <w:vertAlign w:val="subscript"/>
        </w:rPr>
      </w:pPr>
      <w:r w:rsidRPr="000A3CE8">
        <w:rPr>
          <w:sz w:val="18"/>
          <w:szCs w:val="18"/>
          <w:vertAlign w:val="subscript"/>
        </w:rPr>
        <w:t xml:space="preserve">                                                                                                                                     (фамилия, имя, отчество (последнее – при наличии)</w:t>
      </w:r>
    </w:p>
    <w:p w:rsidR="000A3CE8" w:rsidRPr="000A3CE8" w:rsidRDefault="000A3CE8" w:rsidP="000A3CE8">
      <w:pPr>
        <w:rPr>
          <w:sz w:val="18"/>
          <w:szCs w:val="18"/>
        </w:rPr>
      </w:pPr>
      <w:r w:rsidRPr="000A3CE8">
        <w:rPr>
          <w:sz w:val="18"/>
          <w:szCs w:val="18"/>
        </w:rPr>
        <w:t>_____________________________________________________________________________</w:t>
      </w:r>
    </w:p>
    <w:p w:rsidR="000A3CE8" w:rsidRPr="000A3CE8" w:rsidRDefault="000A3CE8" w:rsidP="000A3CE8">
      <w:pPr>
        <w:jc w:val="center"/>
        <w:rPr>
          <w:sz w:val="18"/>
          <w:szCs w:val="18"/>
        </w:rPr>
      </w:pPr>
      <w:r w:rsidRPr="000A3CE8">
        <w:rPr>
          <w:sz w:val="18"/>
          <w:szCs w:val="18"/>
        </w:rPr>
        <w:t>проживающий (ая) по адресу_____________________________________________________</w:t>
      </w:r>
    </w:p>
    <w:p w:rsidR="000A3CE8" w:rsidRPr="000A3CE8" w:rsidRDefault="000A3CE8" w:rsidP="000A3CE8">
      <w:pPr>
        <w:jc w:val="center"/>
        <w:rPr>
          <w:i/>
          <w:sz w:val="18"/>
          <w:szCs w:val="18"/>
          <w:vertAlign w:val="subscript"/>
        </w:rPr>
      </w:pPr>
      <w:r w:rsidRPr="000A3CE8">
        <w:rPr>
          <w:sz w:val="18"/>
          <w:szCs w:val="18"/>
          <w:vertAlign w:val="subscript"/>
        </w:rPr>
        <w:t xml:space="preserve"> (адрес места жительства</w:t>
      </w:r>
      <w:r w:rsidRPr="000A3CE8">
        <w:rPr>
          <w:i/>
          <w:sz w:val="18"/>
          <w:szCs w:val="18"/>
          <w:vertAlign w:val="subscript"/>
        </w:rPr>
        <w:t>)</w:t>
      </w:r>
    </w:p>
    <w:p w:rsidR="000A3CE8" w:rsidRPr="000A3CE8" w:rsidRDefault="000A3CE8" w:rsidP="000A3CE8">
      <w:pPr>
        <w:jc w:val="center"/>
        <w:rPr>
          <w:sz w:val="18"/>
          <w:szCs w:val="18"/>
        </w:rPr>
      </w:pPr>
      <w:r w:rsidRPr="000A3CE8">
        <w:rPr>
          <w:sz w:val="18"/>
          <w:szCs w:val="18"/>
        </w:rPr>
        <w:t>основной документ, удостоверяющий личность_____________________________________</w:t>
      </w:r>
    </w:p>
    <w:p w:rsidR="000A3CE8" w:rsidRPr="000A3CE8" w:rsidRDefault="000A3CE8" w:rsidP="000A3CE8">
      <w:pPr>
        <w:jc w:val="center"/>
        <w:rPr>
          <w:sz w:val="18"/>
          <w:szCs w:val="18"/>
          <w:vertAlign w:val="subscript"/>
        </w:rPr>
      </w:pPr>
      <w:r w:rsidRPr="000A3CE8">
        <w:rPr>
          <w:sz w:val="18"/>
          <w:szCs w:val="18"/>
          <w:vertAlign w:val="subscript"/>
        </w:rPr>
        <w:t xml:space="preserve">                                                                                                         (наименование и номер основного документа, удостоверяющего личность)</w:t>
      </w:r>
    </w:p>
    <w:p w:rsidR="000A3CE8" w:rsidRPr="000A3CE8" w:rsidRDefault="000A3CE8" w:rsidP="000A3CE8">
      <w:pPr>
        <w:jc w:val="center"/>
        <w:rPr>
          <w:sz w:val="18"/>
          <w:szCs w:val="18"/>
          <w:vertAlign w:val="subscript"/>
        </w:rPr>
      </w:pPr>
      <w:r w:rsidRPr="000A3CE8">
        <w:rPr>
          <w:sz w:val="18"/>
          <w:szCs w:val="18"/>
        </w:rPr>
        <w:t>_____________________________________________________________________________ (</w:t>
      </w:r>
      <w:r w:rsidRPr="000A3CE8">
        <w:rPr>
          <w:sz w:val="18"/>
          <w:szCs w:val="18"/>
          <w:vertAlign w:val="subscript"/>
        </w:rPr>
        <w:t>сведения о дате выдачи указанного документа и выдавшем его органе)</w:t>
      </w:r>
    </w:p>
    <w:p w:rsidR="000A3CE8" w:rsidRPr="000A3CE8" w:rsidRDefault="000A3CE8" w:rsidP="000A3CE8">
      <w:pPr>
        <w:jc w:val="both"/>
        <w:rPr>
          <w:color w:val="C0504D"/>
          <w:sz w:val="18"/>
          <w:szCs w:val="18"/>
        </w:rPr>
      </w:pPr>
      <w:r w:rsidRPr="000A3CE8">
        <w:rPr>
          <w:sz w:val="18"/>
          <w:szCs w:val="18"/>
        </w:rPr>
        <w:t>в соответствии со статьей 9 Федерального закона от 27 июля 2006 года № 152-ФЗ «О персональных данных» даю конкретное, предметное, информированное, сознательное и однозначное согласие на обработку моих персональных данных Администрации Зоркальцевского сельского поселения Томского района Томской области (ИНН 7014044346), расположенной по адресу: ул. Трактовая, 39, с. Зоркальцево Томский район, Томская область, с целью обработки моих персональных данных в рамках постановления Администрации Зоркальцевского сельского поселения от 05.02.2026 № 56 «Об утверждении Административного регламента предоставления муниципальной услуги «Признание садового дома жилым домом и жилого дома садовым домом».</w:t>
      </w:r>
    </w:p>
    <w:p w:rsidR="000A3CE8" w:rsidRPr="000A3CE8" w:rsidRDefault="000A3CE8" w:rsidP="000A3CE8">
      <w:pPr>
        <w:jc w:val="both"/>
        <w:rPr>
          <w:sz w:val="18"/>
          <w:szCs w:val="18"/>
        </w:rPr>
      </w:pPr>
    </w:p>
    <w:p w:rsidR="000A3CE8" w:rsidRPr="000A3CE8" w:rsidRDefault="000A3CE8" w:rsidP="000A3CE8">
      <w:pPr>
        <w:jc w:val="both"/>
        <w:rPr>
          <w:sz w:val="18"/>
          <w:szCs w:val="18"/>
        </w:rPr>
      </w:pPr>
      <w:r w:rsidRPr="000A3CE8">
        <w:rPr>
          <w:sz w:val="18"/>
          <w:szCs w:val="18"/>
        </w:rPr>
        <w:t>Перечень моих персональных данных, на обработку которых я даю согласие:</w:t>
      </w:r>
    </w:p>
    <w:p w:rsidR="000A3CE8" w:rsidRPr="000A3CE8" w:rsidRDefault="000A3CE8" w:rsidP="000A3CE8">
      <w:pPr>
        <w:jc w:val="both"/>
        <w:rPr>
          <w:sz w:val="18"/>
          <w:szCs w:val="18"/>
        </w:rPr>
      </w:pPr>
      <w:r w:rsidRPr="000A3CE8">
        <w:rPr>
          <w:sz w:val="18"/>
          <w:szCs w:val="18"/>
        </w:rPr>
        <w:t>- фамилия, имя, отчество, гражданство, пол, возраст,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адрес фактического проживания.</w:t>
      </w:r>
    </w:p>
    <w:p w:rsidR="000A3CE8" w:rsidRPr="000A3CE8" w:rsidRDefault="000A3CE8" w:rsidP="000A3CE8">
      <w:pPr>
        <w:jc w:val="both"/>
        <w:rPr>
          <w:sz w:val="18"/>
          <w:szCs w:val="18"/>
        </w:rPr>
      </w:pPr>
    </w:p>
    <w:p w:rsidR="000A3CE8" w:rsidRPr="000A3CE8" w:rsidRDefault="000A3CE8" w:rsidP="000A3CE8">
      <w:pPr>
        <w:jc w:val="both"/>
        <w:rPr>
          <w:sz w:val="18"/>
          <w:szCs w:val="18"/>
        </w:rPr>
      </w:pPr>
      <w:r w:rsidRPr="000A3CE8">
        <w:rPr>
          <w:sz w:val="18"/>
          <w:szCs w:val="18"/>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передачу (предоставление, доступ), обезличивание, блокирование, удаление, уничтожение.</w:t>
      </w:r>
    </w:p>
    <w:p w:rsidR="000A3CE8" w:rsidRPr="000A3CE8" w:rsidRDefault="000A3CE8" w:rsidP="000A3CE8">
      <w:pPr>
        <w:jc w:val="both"/>
        <w:rPr>
          <w:sz w:val="18"/>
          <w:szCs w:val="18"/>
        </w:rPr>
      </w:pPr>
    </w:p>
    <w:p w:rsidR="000A3CE8" w:rsidRPr="000A3CE8" w:rsidRDefault="000A3CE8" w:rsidP="000A3CE8">
      <w:pPr>
        <w:jc w:val="both"/>
        <w:rPr>
          <w:sz w:val="18"/>
          <w:szCs w:val="18"/>
        </w:rPr>
      </w:pPr>
      <w:r w:rsidRPr="000A3CE8">
        <w:rPr>
          <w:sz w:val="18"/>
          <w:szCs w:val="18"/>
        </w:rPr>
        <w:t>Субъект персональных данных вправе отозвать настоящее согласие на обработку своих персональных данных, письменно уведомив об этом оператора.</w:t>
      </w:r>
    </w:p>
    <w:p w:rsidR="000A3CE8" w:rsidRPr="000A3CE8" w:rsidRDefault="000A3CE8" w:rsidP="000A3CE8">
      <w:pPr>
        <w:jc w:val="both"/>
        <w:rPr>
          <w:sz w:val="18"/>
          <w:szCs w:val="18"/>
        </w:rPr>
      </w:pPr>
    </w:p>
    <w:p w:rsidR="000A3CE8" w:rsidRPr="000A3CE8" w:rsidRDefault="000A3CE8" w:rsidP="000A3CE8">
      <w:pPr>
        <w:jc w:val="both"/>
        <w:rPr>
          <w:sz w:val="18"/>
          <w:szCs w:val="18"/>
        </w:rPr>
      </w:pPr>
      <w:r w:rsidRPr="000A3CE8">
        <w:rPr>
          <w:sz w:val="18"/>
          <w:szCs w:val="18"/>
        </w:rPr>
        <w:t>__________________________ ____________________________              ____________</w:t>
      </w:r>
    </w:p>
    <w:p w:rsidR="000A3CE8" w:rsidRPr="000A3CE8" w:rsidRDefault="000A3CE8" w:rsidP="000A3CE8">
      <w:pPr>
        <w:rPr>
          <w:sz w:val="18"/>
          <w:szCs w:val="18"/>
          <w:vertAlign w:val="subscript"/>
        </w:rPr>
      </w:pPr>
      <w:r w:rsidRPr="000A3CE8">
        <w:rPr>
          <w:sz w:val="18"/>
          <w:szCs w:val="18"/>
          <w:vertAlign w:val="subscript"/>
        </w:rPr>
        <w:t>(подпись субъекта персональный данных/                  (фамилия, имя, отчество (последнее – при наличии)                             (дата)</w:t>
      </w:r>
    </w:p>
    <w:p w:rsidR="000A3CE8" w:rsidRDefault="000A3CE8" w:rsidP="00A15E43">
      <w:pPr>
        <w:rPr>
          <w:sz w:val="18"/>
          <w:szCs w:val="18"/>
          <w:vertAlign w:val="subscript"/>
        </w:rPr>
      </w:pPr>
      <w:r w:rsidRPr="000A3CE8">
        <w:rPr>
          <w:sz w:val="18"/>
          <w:szCs w:val="18"/>
          <w:vertAlign w:val="subscript"/>
        </w:rPr>
        <w:t xml:space="preserve">   </w:t>
      </w:r>
      <w:r w:rsidR="00A15E43">
        <w:rPr>
          <w:sz w:val="18"/>
          <w:szCs w:val="18"/>
          <w:vertAlign w:val="subscript"/>
        </w:rPr>
        <w:t xml:space="preserve">                  представителя</w:t>
      </w:r>
    </w:p>
    <w:p w:rsidR="00A15E43" w:rsidRDefault="00A15E43" w:rsidP="00A15E43">
      <w:pPr>
        <w:rPr>
          <w:sz w:val="18"/>
          <w:szCs w:val="18"/>
          <w:vertAlign w:val="subscript"/>
        </w:rPr>
      </w:pPr>
    </w:p>
    <w:p w:rsidR="00A15E43" w:rsidRDefault="00A15E43" w:rsidP="00A15E43">
      <w:pPr>
        <w:rPr>
          <w:sz w:val="18"/>
          <w:szCs w:val="18"/>
          <w:vertAlign w:val="subscript"/>
        </w:rPr>
      </w:pPr>
    </w:p>
    <w:p w:rsidR="00A15E43" w:rsidRDefault="00A15E43" w:rsidP="00A15E43">
      <w:pPr>
        <w:rPr>
          <w:sz w:val="18"/>
          <w:szCs w:val="18"/>
          <w:vertAlign w:val="subscript"/>
        </w:rPr>
      </w:pPr>
    </w:p>
    <w:p w:rsidR="00A15E43" w:rsidRDefault="00A15E43" w:rsidP="00A15E43">
      <w:pPr>
        <w:rPr>
          <w:sz w:val="18"/>
          <w:szCs w:val="18"/>
          <w:vertAlign w:val="subscript"/>
        </w:rPr>
      </w:pPr>
    </w:p>
    <w:p w:rsidR="00F13EE1" w:rsidRPr="00F13EE1" w:rsidRDefault="00F13EE1" w:rsidP="00F13EE1">
      <w:pPr>
        <w:pStyle w:val="a9"/>
        <w:jc w:val="center"/>
        <w:rPr>
          <w:sz w:val="18"/>
          <w:szCs w:val="18"/>
        </w:rPr>
      </w:pPr>
      <w:r w:rsidRPr="00F13EE1">
        <w:rPr>
          <w:sz w:val="18"/>
          <w:szCs w:val="18"/>
        </w:rPr>
        <w:t>МУНИЦИПАЛЬНОЕ ОБРАЗОВАНИЕ</w:t>
      </w:r>
      <w:r w:rsidRPr="00F13EE1">
        <w:rPr>
          <w:sz w:val="18"/>
          <w:szCs w:val="18"/>
        </w:rPr>
        <w:br/>
        <w:t>«ЗОРКАЛЬЦЕВСКОЕ СЕЛЬСКОЕ ПОСЕЛЕНИЕ»</w:t>
      </w:r>
    </w:p>
    <w:p w:rsidR="00F13EE1" w:rsidRPr="00F13EE1" w:rsidRDefault="00F13EE1" w:rsidP="00F13EE1">
      <w:pPr>
        <w:pStyle w:val="ab"/>
        <w:rPr>
          <w:sz w:val="18"/>
          <w:szCs w:val="18"/>
        </w:rPr>
      </w:pPr>
      <w:r w:rsidRPr="00F13EE1">
        <w:rPr>
          <w:sz w:val="18"/>
          <w:szCs w:val="18"/>
        </w:rPr>
        <w:t>АДМИНИСТРАЦИЯ ЗОРКАЛЬЦЕВСКОГО СЕЛЬСКОГО ПОСЕЛЕНИЯ</w:t>
      </w:r>
    </w:p>
    <w:p w:rsidR="00F13EE1" w:rsidRPr="00F13EE1" w:rsidRDefault="00F13EE1" w:rsidP="00F13EE1">
      <w:pPr>
        <w:spacing w:line="360" w:lineRule="auto"/>
        <w:jc w:val="center"/>
        <w:rPr>
          <w:b/>
          <w:sz w:val="18"/>
          <w:szCs w:val="18"/>
        </w:rPr>
      </w:pPr>
      <w:r w:rsidRPr="00F13EE1">
        <w:rPr>
          <w:b/>
          <w:sz w:val="18"/>
          <w:szCs w:val="18"/>
        </w:rPr>
        <w:t>ПОСТАНОВЛЕНИЕ</w:t>
      </w:r>
    </w:p>
    <w:p w:rsidR="00F13EE1" w:rsidRPr="00F13EE1" w:rsidRDefault="00F13EE1" w:rsidP="00F13EE1">
      <w:pPr>
        <w:spacing w:line="360" w:lineRule="auto"/>
        <w:rPr>
          <w:sz w:val="18"/>
          <w:szCs w:val="18"/>
          <w:u w:val="single"/>
        </w:rPr>
      </w:pPr>
      <w:r w:rsidRPr="00F13EE1">
        <w:rPr>
          <w:sz w:val="18"/>
          <w:szCs w:val="18"/>
        </w:rPr>
        <w:t xml:space="preserve">«05» февраля 2026 г. </w:t>
      </w:r>
      <w:r w:rsidRPr="00F13EE1">
        <w:rPr>
          <w:sz w:val="18"/>
          <w:szCs w:val="18"/>
        </w:rPr>
        <w:tab/>
      </w:r>
      <w:r w:rsidRPr="00F13EE1">
        <w:rPr>
          <w:sz w:val="18"/>
          <w:szCs w:val="18"/>
        </w:rPr>
        <w:tab/>
      </w:r>
      <w:r w:rsidRPr="00F13EE1">
        <w:rPr>
          <w:sz w:val="18"/>
          <w:szCs w:val="18"/>
        </w:rPr>
        <w:tab/>
      </w:r>
      <w:r w:rsidRPr="00F13EE1">
        <w:rPr>
          <w:sz w:val="18"/>
          <w:szCs w:val="18"/>
        </w:rPr>
        <w:tab/>
      </w:r>
      <w:r w:rsidRPr="00F13EE1">
        <w:rPr>
          <w:sz w:val="18"/>
          <w:szCs w:val="18"/>
        </w:rPr>
        <w:tab/>
      </w:r>
      <w:r w:rsidRPr="00F13EE1">
        <w:rPr>
          <w:sz w:val="18"/>
          <w:szCs w:val="18"/>
        </w:rPr>
        <w:tab/>
      </w:r>
      <w:r w:rsidRPr="00F13EE1">
        <w:rPr>
          <w:sz w:val="18"/>
          <w:szCs w:val="18"/>
        </w:rPr>
        <w:tab/>
      </w:r>
      <w:r w:rsidRPr="00F13EE1">
        <w:rPr>
          <w:sz w:val="18"/>
          <w:szCs w:val="18"/>
        </w:rPr>
        <w:tab/>
      </w:r>
      <w:r w:rsidRPr="00F13EE1">
        <w:rPr>
          <w:sz w:val="18"/>
          <w:szCs w:val="18"/>
        </w:rPr>
        <w:tab/>
        <w:t>№ 57</w:t>
      </w:r>
    </w:p>
    <w:p w:rsidR="00F13EE1" w:rsidRPr="00F13EE1" w:rsidRDefault="00F13EE1" w:rsidP="00F13EE1">
      <w:pPr>
        <w:spacing w:line="360" w:lineRule="auto"/>
        <w:jc w:val="center"/>
        <w:rPr>
          <w:sz w:val="18"/>
          <w:szCs w:val="18"/>
        </w:rPr>
      </w:pPr>
      <w:r w:rsidRPr="00F13EE1">
        <w:rPr>
          <w:sz w:val="18"/>
          <w:szCs w:val="18"/>
        </w:rPr>
        <w:t>с. Зоркальцево</w:t>
      </w:r>
    </w:p>
    <w:p w:rsidR="00F13EE1" w:rsidRPr="00F13EE1" w:rsidRDefault="00F13EE1" w:rsidP="00F13EE1">
      <w:pPr>
        <w:rPr>
          <w:sz w:val="18"/>
          <w:szCs w:val="18"/>
        </w:rPr>
      </w:pPr>
    </w:p>
    <w:tbl>
      <w:tblPr>
        <w:tblW w:w="0" w:type="auto"/>
        <w:tblLook w:val="01E0" w:firstRow="1" w:lastRow="1" w:firstColumn="1" w:lastColumn="1" w:noHBand="0" w:noVBand="0"/>
      </w:tblPr>
      <w:tblGrid>
        <w:gridCol w:w="5778"/>
      </w:tblGrid>
      <w:tr w:rsidR="00F13EE1" w:rsidRPr="00F13EE1" w:rsidTr="000D293C">
        <w:tc>
          <w:tcPr>
            <w:tcW w:w="5778" w:type="dxa"/>
          </w:tcPr>
          <w:p w:rsidR="00F13EE1" w:rsidRPr="00F13EE1" w:rsidRDefault="00F13EE1" w:rsidP="000D293C">
            <w:pPr>
              <w:jc w:val="both"/>
              <w:rPr>
                <w:sz w:val="18"/>
                <w:szCs w:val="18"/>
              </w:rPr>
            </w:pPr>
            <w:r w:rsidRPr="00F13EE1">
              <w:rPr>
                <w:sz w:val="18"/>
                <w:szCs w:val="18"/>
              </w:rPr>
              <w:t xml:space="preserve">Об утверждении Административного регламента предоставления муниципальной услуги «Предоставление разрешения на осуществление земляных работ на территории муниципального образования «Зоркальцевское  сельское поселение» </w:t>
            </w:r>
          </w:p>
        </w:tc>
      </w:tr>
    </w:tbl>
    <w:p w:rsidR="00F13EE1" w:rsidRPr="00F13EE1" w:rsidRDefault="00F13EE1" w:rsidP="00F13EE1">
      <w:pPr>
        <w:jc w:val="both"/>
        <w:rPr>
          <w:sz w:val="18"/>
          <w:szCs w:val="18"/>
        </w:rPr>
      </w:pPr>
      <w:r w:rsidRPr="00F13EE1">
        <w:rPr>
          <w:sz w:val="18"/>
          <w:szCs w:val="18"/>
        </w:rPr>
        <w:t xml:space="preserve">           </w:t>
      </w:r>
    </w:p>
    <w:p w:rsidR="00F13EE1" w:rsidRPr="00F13EE1" w:rsidRDefault="00F13EE1" w:rsidP="00F13EE1">
      <w:pPr>
        <w:jc w:val="both"/>
        <w:rPr>
          <w:sz w:val="18"/>
          <w:szCs w:val="18"/>
        </w:rPr>
      </w:pPr>
      <w:r w:rsidRPr="00F13EE1">
        <w:rPr>
          <w:sz w:val="18"/>
          <w:szCs w:val="18"/>
        </w:rPr>
        <w:t xml:space="preserve">      </w:t>
      </w:r>
    </w:p>
    <w:p w:rsidR="00F13EE1" w:rsidRPr="00F13EE1" w:rsidRDefault="00F13EE1" w:rsidP="00F13EE1">
      <w:pPr>
        <w:pStyle w:val="Standard"/>
        <w:ind w:firstLine="708"/>
        <w:jc w:val="both"/>
        <w:rPr>
          <w:rStyle w:val="FontStyle67"/>
          <w:sz w:val="18"/>
          <w:szCs w:val="18"/>
        </w:rPr>
      </w:pPr>
      <w:r w:rsidRPr="00F13EE1">
        <w:rPr>
          <w:rFonts w:eastAsia="Times New Roman"/>
          <w:bCs/>
          <w:sz w:val="18"/>
          <w:szCs w:val="18"/>
        </w:rPr>
        <w:t xml:space="preserve">     </w:t>
      </w:r>
      <w:r w:rsidRPr="00F13EE1">
        <w:rPr>
          <w:rFonts w:cs="Times New Roman"/>
          <w:sz w:val="18"/>
          <w:szCs w:val="18"/>
        </w:rPr>
        <w:t>В целях реализации полномочий, предусмотренных Федеральным законом от 6 октября 2003года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руководствуясь Уставом муниципального образования «</w:t>
      </w:r>
      <w:r w:rsidRPr="00F13EE1">
        <w:rPr>
          <w:bCs/>
          <w:iCs/>
          <w:sz w:val="18"/>
          <w:szCs w:val="18"/>
        </w:rPr>
        <w:t>Зоркальцевское</w:t>
      </w:r>
      <w:r w:rsidRPr="00F13EE1">
        <w:rPr>
          <w:rFonts w:cs="Times New Roman"/>
          <w:sz w:val="18"/>
          <w:szCs w:val="18"/>
        </w:rPr>
        <w:t xml:space="preserve"> сельское поселение»,</w:t>
      </w:r>
    </w:p>
    <w:p w:rsidR="00F13EE1" w:rsidRPr="00F13EE1" w:rsidRDefault="00F13EE1" w:rsidP="00F13EE1">
      <w:pPr>
        <w:tabs>
          <w:tab w:val="left" w:pos="9355"/>
        </w:tabs>
        <w:ind w:right="-5"/>
        <w:jc w:val="both"/>
        <w:rPr>
          <w:sz w:val="18"/>
          <w:szCs w:val="18"/>
        </w:rPr>
      </w:pPr>
    </w:p>
    <w:p w:rsidR="00F13EE1" w:rsidRPr="00F13EE1" w:rsidRDefault="00F13EE1" w:rsidP="00F13EE1">
      <w:pPr>
        <w:jc w:val="both"/>
        <w:rPr>
          <w:sz w:val="18"/>
          <w:szCs w:val="18"/>
        </w:rPr>
      </w:pPr>
    </w:p>
    <w:p w:rsidR="00F13EE1" w:rsidRPr="00F13EE1" w:rsidRDefault="00F13EE1" w:rsidP="00F13EE1">
      <w:pPr>
        <w:pStyle w:val="ab"/>
        <w:spacing w:after="0"/>
        <w:ind w:left="0" w:firstLine="680"/>
        <w:rPr>
          <w:b/>
          <w:sz w:val="18"/>
          <w:szCs w:val="18"/>
        </w:rPr>
      </w:pPr>
      <w:r w:rsidRPr="00F13EE1">
        <w:rPr>
          <w:b/>
          <w:sz w:val="18"/>
          <w:szCs w:val="18"/>
        </w:rPr>
        <w:t>ПОСТАНОВЛЯЮ:</w:t>
      </w:r>
    </w:p>
    <w:p w:rsidR="00F13EE1" w:rsidRPr="00F13EE1" w:rsidRDefault="00F13EE1" w:rsidP="00F13EE1">
      <w:pPr>
        <w:pStyle w:val="ab"/>
        <w:spacing w:after="0"/>
        <w:ind w:left="0" w:firstLine="680"/>
        <w:rPr>
          <w:b/>
          <w:sz w:val="18"/>
          <w:szCs w:val="18"/>
        </w:rPr>
      </w:pPr>
    </w:p>
    <w:p w:rsidR="00F13EE1" w:rsidRPr="00F13EE1" w:rsidRDefault="00F13EE1" w:rsidP="00DD1EE9">
      <w:pPr>
        <w:widowControl w:val="0"/>
        <w:numPr>
          <w:ilvl w:val="0"/>
          <w:numId w:val="30"/>
        </w:numPr>
        <w:autoSpaceDE w:val="0"/>
        <w:autoSpaceDN w:val="0"/>
        <w:adjustRightInd w:val="0"/>
        <w:jc w:val="both"/>
        <w:rPr>
          <w:sz w:val="18"/>
          <w:szCs w:val="18"/>
        </w:rPr>
      </w:pPr>
      <w:r w:rsidRPr="00F13EE1">
        <w:rPr>
          <w:sz w:val="18"/>
          <w:szCs w:val="18"/>
        </w:rPr>
        <w:t>Утвердить Административный регламент предоставления муниципальной услуги «Предоставление разрешения на осуществление земляных работ на территории муниципального образования «Зоркальцевское сельское поселение», согласно приложению, к настоящему постановлению.</w:t>
      </w:r>
    </w:p>
    <w:p w:rsidR="00F13EE1" w:rsidRPr="00F13EE1" w:rsidRDefault="00F13EE1" w:rsidP="00DD1EE9">
      <w:pPr>
        <w:numPr>
          <w:ilvl w:val="0"/>
          <w:numId w:val="30"/>
        </w:numPr>
        <w:autoSpaceDE w:val="0"/>
        <w:autoSpaceDN w:val="0"/>
        <w:adjustRightInd w:val="0"/>
        <w:jc w:val="both"/>
        <w:rPr>
          <w:sz w:val="18"/>
          <w:szCs w:val="18"/>
        </w:rPr>
      </w:pPr>
      <w:r w:rsidRPr="00F13EE1">
        <w:rPr>
          <w:sz w:val="18"/>
          <w:szCs w:val="18"/>
        </w:rPr>
        <w:t>Постановление Главы поселения от 23.06.2023 года № 204 считать утратившим силу</w:t>
      </w:r>
    </w:p>
    <w:p w:rsidR="00F13EE1" w:rsidRPr="00F13EE1" w:rsidRDefault="00F13EE1" w:rsidP="00DD1EE9">
      <w:pPr>
        <w:pStyle w:val="ConsPlusTitle"/>
        <w:numPr>
          <w:ilvl w:val="0"/>
          <w:numId w:val="30"/>
        </w:numPr>
        <w:autoSpaceDE/>
        <w:autoSpaceDN/>
        <w:adjustRightInd/>
        <w:jc w:val="both"/>
        <w:rPr>
          <w:b w:val="0"/>
          <w:sz w:val="18"/>
          <w:szCs w:val="18"/>
        </w:rPr>
      </w:pPr>
      <w:r w:rsidRPr="00F13EE1">
        <w:rPr>
          <w:b w:val="0"/>
          <w:sz w:val="18"/>
          <w:szCs w:val="18"/>
        </w:rPr>
        <w:t>Управляющему делами опубликовать настоящее постановление в Информационном бюллетене Зоркальцевского сельского поселения и разместить на официальном сайте Зоркальцевского сельского поселения (</w:t>
      </w:r>
      <w:r w:rsidRPr="00F13EE1">
        <w:rPr>
          <w:b w:val="0"/>
          <w:bCs w:val="0"/>
          <w:iCs/>
          <w:sz w:val="18"/>
          <w:szCs w:val="18"/>
          <w:lang w:val="en-US"/>
        </w:rPr>
        <w:t>http</w:t>
      </w:r>
      <w:r w:rsidRPr="00F13EE1">
        <w:rPr>
          <w:b w:val="0"/>
          <w:bCs w:val="0"/>
          <w:iCs/>
          <w:sz w:val="18"/>
          <w:szCs w:val="18"/>
        </w:rPr>
        <w:t>://</w:t>
      </w:r>
      <w:r w:rsidRPr="00F13EE1">
        <w:rPr>
          <w:b w:val="0"/>
          <w:sz w:val="18"/>
          <w:szCs w:val="18"/>
        </w:rPr>
        <w:t xml:space="preserve"> </w:t>
      </w:r>
      <w:r w:rsidRPr="00F13EE1">
        <w:rPr>
          <w:b w:val="0"/>
          <w:sz w:val="18"/>
          <w:szCs w:val="18"/>
          <w:lang w:val="en-US"/>
        </w:rPr>
        <w:t>zorkpos</w:t>
      </w:r>
      <w:r w:rsidRPr="00F13EE1">
        <w:rPr>
          <w:b w:val="0"/>
          <w:sz w:val="18"/>
          <w:szCs w:val="18"/>
        </w:rPr>
        <w:t>.</w:t>
      </w:r>
      <w:r w:rsidRPr="00F13EE1">
        <w:rPr>
          <w:b w:val="0"/>
          <w:sz w:val="18"/>
          <w:szCs w:val="18"/>
          <w:lang w:val="en-US"/>
        </w:rPr>
        <w:t>tomsk</w:t>
      </w:r>
      <w:r w:rsidRPr="00F13EE1">
        <w:rPr>
          <w:b w:val="0"/>
          <w:sz w:val="18"/>
          <w:szCs w:val="18"/>
        </w:rPr>
        <w:t>.</w:t>
      </w:r>
      <w:r w:rsidRPr="00F13EE1">
        <w:rPr>
          <w:b w:val="0"/>
          <w:sz w:val="18"/>
          <w:szCs w:val="18"/>
          <w:lang w:val="en-US"/>
        </w:rPr>
        <w:t>ru</w:t>
      </w:r>
      <w:r w:rsidRPr="00F13EE1">
        <w:rPr>
          <w:b w:val="0"/>
          <w:sz w:val="18"/>
          <w:szCs w:val="18"/>
        </w:rPr>
        <w:t>;)</w:t>
      </w:r>
      <w:r w:rsidRPr="00F13EE1">
        <w:rPr>
          <w:b w:val="0"/>
          <w:color w:val="000000"/>
          <w:sz w:val="18"/>
          <w:szCs w:val="18"/>
        </w:rPr>
        <w:t>.</w:t>
      </w:r>
    </w:p>
    <w:p w:rsidR="00F13EE1" w:rsidRPr="00F13EE1" w:rsidRDefault="00F13EE1" w:rsidP="00DD1EE9">
      <w:pPr>
        <w:pStyle w:val="a4"/>
        <w:numPr>
          <w:ilvl w:val="0"/>
          <w:numId w:val="30"/>
        </w:numPr>
        <w:tabs>
          <w:tab w:val="clear" w:pos="6804"/>
          <w:tab w:val="left" w:pos="0"/>
        </w:tabs>
        <w:spacing w:before="0"/>
        <w:jc w:val="both"/>
        <w:rPr>
          <w:sz w:val="18"/>
          <w:szCs w:val="18"/>
        </w:rPr>
      </w:pPr>
      <w:r w:rsidRPr="00F13EE1">
        <w:rPr>
          <w:sz w:val="18"/>
          <w:szCs w:val="18"/>
        </w:rPr>
        <w:lastRenderedPageBreak/>
        <w:t>Настоящее Постановление вступает в силу с даты его официального опубликования.</w:t>
      </w:r>
    </w:p>
    <w:p w:rsidR="00F13EE1" w:rsidRPr="00F13EE1" w:rsidRDefault="00F13EE1" w:rsidP="00DD1EE9">
      <w:pPr>
        <w:pStyle w:val="a4"/>
        <w:numPr>
          <w:ilvl w:val="0"/>
          <w:numId w:val="30"/>
        </w:numPr>
        <w:tabs>
          <w:tab w:val="clear" w:pos="6804"/>
          <w:tab w:val="left" w:pos="0"/>
        </w:tabs>
        <w:spacing w:before="0"/>
        <w:jc w:val="both"/>
        <w:rPr>
          <w:sz w:val="18"/>
          <w:szCs w:val="18"/>
        </w:rPr>
      </w:pPr>
      <w:r w:rsidRPr="00F13EE1">
        <w:rPr>
          <w:sz w:val="18"/>
          <w:szCs w:val="18"/>
        </w:rPr>
        <w:t>Контроль за исполнением настоящего постановления оставляю за собой.</w:t>
      </w:r>
    </w:p>
    <w:p w:rsidR="00F13EE1" w:rsidRPr="00F13EE1" w:rsidRDefault="00F13EE1" w:rsidP="00F13EE1">
      <w:pPr>
        <w:pStyle w:val="Style6"/>
        <w:widowControl/>
        <w:tabs>
          <w:tab w:val="left" w:pos="851"/>
          <w:tab w:val="left" w:pos="993"/>
        </w:tabs>
        <w:suppressAutoHyphens/>
        <w:spacing w:line="240" w:lineRule="auto"/>
        <w:ind w:firstLine="0"/>
        <w:rPr>
          <w:sz w:val="18"/>
          <w:szCs w:val="18"/>
        </w:rPr>
      </w:pPr>
    </w:p>
    <w:p w:rsidR="00F13EE1" w:rsidRPr="00F13EE1" w:rsidRDefault="00F13EE1" w:rsidP="00F13EE1">
      <w:pPr>
        <w:jc w:val="both"/>
        <w:rPr>
          <w:sz w:val="18"/>
          <w:szCs w:val="18"/>
        </w:rPr>
      </w:pPr>
    </w:p>
    <w:p w:rsidR="00F13EE1" w:rsidRPr="00F13EE1" w:rsidRDefault="00F13EE1" w:rsidP="00F13EE1">
      <w:pPr>
        <w:ind w:right="-1" w:firstLine="708"/>
        <w:jc w:val="both"/>
        <w:rPr>
          <w:sz w:val="18"/>
          <w:szCs w:val="18"/>
        </w:rPr>
      </w:pPr>
      <w:r w:rsidRPr="00F13EE1">
        <w:rPr>
          <w:sz w:val="18"/>
          <w:szCs w:val="18"/>
        </w:rPr>
        <w:t xml:space="preserve">Глава поселения                             </w:t>
      </w:r>
      <w:r w:rsidRPr="00F13EE1">
        <w:rPr>
          <w:sz w:val="18"/>
          <w:szCs w:val="18"/>
        </w:rPr>
        <w:tab/>
      </w:r>
      <w:r w:rsidRPr="00F13EE1">
        <w:rPr>
          <w:sz w:val="18"/>
          <w:szCs w:val="18"/>
        </w:rPr>
        <w:tab/>
        <w:t xml:space="preserve">                  </w:t>
      </w:r>
    </w:p>
    <w:p w:rsidR="00F13EE1" w:rsidRPr="00F13EE1" w:rsidRDefault="00F13EE1" w:rsidP="00F13EE1">
      <w:pPr>
        <w:jc w:val="right"/>
        <w:rPr>
          <w:sz w:val="18"/>
          <w:szCs w:val="18"/>
        </w:rPr>
      </w:pPr>
    </w:p>
    <w:p w:rsidR="00F13EE1" w:rsidRPr="00F13EE1" w:rsidRDefault="00F13EE1" w:rsidP="00F13EE1">
      <w:pPr>
        <w:jc w:val="right"/>
        <w:rPr>
          <w:sz w:val="18"/>
          <w:szCs w:val="18"/>
        </w:rPr>
      </w:pPr>
    </w:p>
    <w:p w:rsidR="00F13EE1" w:rsidRPr="00F13EE1" w:rsidRDefault="00F13EE1" w:rsidP="00F13EE1">
      <w:pPr>
        <w:pStyle w:val="ConsPlusNormal"/>
        <w:jc w:val="right"/>
        <w:outlineLvl w:val="0"/>
        <w:rPr>
          <w:sz w:val="18"/>
          <w:szCs w:val="18"/>
        </w:rPr>
      </w:pPr>
    </w:p>
    <w:p w:rsidR="00F13EE1" w:rsidRPr="00F13EE1" w:rsidRDefault="00F13EE1" w:rsidP="00F13EE1">
      <w:pPr>
        <w:pStyle w:val="ConsPlusNormal"/>
        <w:jc w:val="right"/>
        <w:outlineLvl w:val="0"/>
        <w:rPr>
          <w:sz w:val="18"/>
          <w:szCs w:val="18"/>
        </w:rPr>
      </w:pPr>
    </w:p>
    <w:p w:rsidR="00F13EE1" w:rsidRPr="00F13EE1" w:rsidRDefault="00F13EE1" w:rsidP="00F13EE1">
      <w:pPr>
        <w:pStyle w:val="ConsPlusNormal"/>
        <w:jc w:val="right"/>
        <w:outlineLvl w:val="0"/>
        <w:rPr>
          <w:sz w:val="18"/>
          <w:szCs w:val="18"/>
        </w:rPr>
      </w:pPr>
    </w:p>
    <w:p w:rsidR="00F13EE1" w:rsidRPr="00F13EE1" w:rsidRDefault="00F13EE1" w:rsidP="00F13EE1">
      <w:pPr>
        <w:pStyle w:val="ConsPlusNormal"/>
        <w:jc w:val="right"/>
        <w:outlineLvl w:val="0"/>
        <w:rPr>
          <w:sz w:val="18"/>
          <w:szCs w:val="18"/>
        </w:rPr>
      </w:pPr>
    </w:p>
    <w:p w:rsidR="00F13EE1" w:rsidRPr="00F13EE1" w:rsidRDefault="00F13EE1" w:rsidP="00F13EE1">
      <w:pPr>
        <w:pStyle w:val="ConsPlusNormal"/>
        <w:jc w:val="right"/>
        <w:outlineLvl w:val="0"/>
        <w:rPr>
          <w:sz w:val="18"/>
          <w:szCs w:val="18"/>
        </w:rPr>
      </w:pPr>
    </w:p>
    <w:p w:rsidR="00F13EE1" w:rsidRPr="00F13EE1" w:rsidRDefault="00F13EE1" w:rsidP="00F13EE1">
      <w:pPr>
        <w:pStyle w:val="ConsPlusNormal"/>
        <w:jc w:val="right"/>
        <w:outlineLvl w:val="0"/>
        <w:rPr>
          <w:sz w:val="18"/>
          <w:szCs w:val="18"/>
        </w:rPr>
      </w:pPr>
    </w:p>
    <w:p w:rsidR="00F13EE1" w:rsidRPr="00F13EE1" w:rsidRDefault="00F13EE1" w:rsidP="00F13EE1">
      <w:pPr>
        <w:jc w:val="right"/>
        <w:rPr>
          <w:sz w:val="18"/>
          <w:szCs w:val="18"/>
        </w:rPr>
      </w:pPr>
      <w:r w:rsidRPr="00F13EE1">
        <w:rPr>
          <w:sz w:val="18"/>
          <w:szCs w:val="18"/>
        </w:rPr>
        <w:t xml:space="preserve">Приложение 1 к постановлению </w:t>
      </w:r>
    </w:p>
    <w:p w:rsidR="00F13EE1" w:rsidRPr="00F13EE1" w:rsidRDefault="00F13EE1" w:rsidP="00F13EE1">
      <w:pPr>
        <w:jc w:val="right"/>
        <w:rPr>
          <w:sz w:val="18"/>
          <w:szCs w:val="18"/>
        </w:rPr>
      </w:pPr>
      <w:r w:rsidRPr="00F13EE1">
        <w:rPr>
          <w:sz w:val="18"/>
          <w:szCs w:val="18"/>
        </w:rPr>
        <w:t>Администрации Зоркальцевского сельского поселения</w:t>
      </w:r>
    </w:p>
    <w:p w:rsidR="00F13EE1" w:rsidRPr="00F13EE1" w:rsidRDefault="00F13EE1" w:rsidP="00F13EE1">
      <w:pPr>
        <w:jc w:val="right"/>
        <w:rPr>
          <w:sz w:val="18"/>
          <w:szCs w:val="18"/>
        </w:rPr>
      </w:pPr>
      <w:r w:rsidRPr="00F13EE1">
        <w:rPr>
          <w:sz w:val="18"/>
          <w:szCs w:val="18"/>
        </w:rPr>
        <w:t xml:space="preserve">                                                                                            от «05» февраля 2026  № 57</w:t>
      </w:r>
    </w:p>
    <w:p w:rsidR="00F13EE1" w:rsidRPr="00F13EE1" w:rsidRDefault="00F13EE1" w:rsidP="00F13EE1">
      <w:pPr>
        <w:jc w:val="right"/>
        <w:rPr>
          <w:sz w:val="18"/>
          <w:szCs w:val="18"/>
        </w:rPr>
      </w:pPr>
    </w:p>
    <w:p w:rsidR="00F13EE1" w:rsidRPr="00F13EE1" w:rsidRDefault="00F13EE1" w:rsidP="00F13EE1">
      <w:pPr>
        <w:pStyle w:val="ConsPlusNormal"/>
        <w:jc w:val="both"/>
        <w:rPr>
          <w:sz w:val="18"/>
          <w:szCs w:val="18"/>
        </w:rPr>
      </w:pPr>
    </w:p>
    <w:p w:rsidR="00F13EE1" w:rsidRPr="00F13EE1" w:rsidRDefault="00F13EE1" w:rsidP="00F13EE1">
      <w:pPr>
        <w:pStyle w:val="ConsPlusTitle"/>
        <w:jc w:val="center"/>
        <w:rPr>
          <w:sz w:val="18"/>
          <w:szCs w:val="18"/>
        </w:rPr>
      </w:pPr>
      <w:bookmarkStart w:id="21" w:name="P48"/>
      <w:bookmarkEnd w:id="21"/>
      <w:r w:rsidRPr="00F13EE1">
        <w:rPr>
          <w:sz w:val="18"/>
          <w:szCs w:val="18"/>
        </w:rPr>
        <w:t>АДМИНИСТРАТИВНЫЙ РЕГЛАМЕНТ</w:t>
      </w:r>
    </w:p>
    <w:p w:rsidR="00F13EE1" w:rsidRPr="00F13EE1" w:rsidRDefault="00F13EE1" w:rsidP="00F13EE1">
      <w:pPr>
        <w:pStyle w:val="ConsPlusTitle"/>
        <w:jc w:val="center"/>
        <w:rPr>
          <w:sz w:val="18"/>
          <w:szCs w:val="18"/>
        </w:rPr>
      </w:pPr>
      <w:r w:rsidRPr="00F13EE1">
        <w:rPr>
          <w:sz w:val="18"/>
          <w:szCs w:val="18"/>
        </w:rPr>
        <w:t>ПРЕДОСТАВЛЕНИЯ МУНИЦИПАЛЬНОЙ УСЛУГИ "ПРЕДОСТАВЛЕНИЕ</w:t>
      </w:r>
    </w:p>
    <w:p w:rsidR="00F13EE1" w:rsidRPr="00F13EE1" w:rsidRDefault="00F13EE1" w:rsidP="00F13EE1">
      <w:pPr>
        <w:pStyle w:val="ConsPlusTitle"/>
        <w:jc w:val="center"/>
        <w:rPr>
          <w:sz w:val="18"/>
          <w:szCs w:val="18"/>
        </w:rPr>
      </w:pPr>
      <w:r w:rsidRPr="00F13EE1">
        <w:rPr>
          <w:sz w:val="18"/>
          <w:szCs w:val="18"/>
        </w:rPr>
        <w:t>РАЗРЕШЕНИЯ НА ОСУЩЕСТВЛЕНИЕ ЗЕМЛЯНЫХ РАБОТ" НА ТЕРРИТОРИИ</w:t>
      </w:r>
    </w:p>
    <w:p w:rsidR="00F13EE1" w:rsidRPr="00F13EE1" w:rsidRDefault="00F13EE1" w:rsidP="00F13EE1">
      <w:pPr>
        <w:pStyle w:val="ConsPlusTitle"/>
        <w:jc w:val="center"/>
        <w:rPr>
          <w:sz w:val="18"/>
          <w:szCs w:val="18"/>
        </w:rPr>
      </w:pPr>
      <w:r w:rsidRPr="00F13EE1">
        <w:rPr>
          <w:sz w:val="18"/>
          <w:szCs w:val="18"/>
        </w:rPr>
        <w:t>МУНИЦИПАЛЬНОГО ОБРАЗОВАНИЯ «ЗОРКАЛЬЦЕВСКОЕ СЕЛЬСКОЕ ПОСЕЛЕНИЕ»</w:t>
      </w:r>
    </w:p>
    <w:p w:rsidR="00F13EE1" w:rsidRPr="00F13EE1" w:rsidRDefault="00F13EE1" w:rsidP="00F13EE1">
      <w:pPr>
        <w:pStyle w:val="ConsPlusNormal"/>
        <w:jc w:val="both"/>
        <w:rPr>
          <w:sz w:val="18"/>
          <w:szCs w:val="18"/>
        </w:rPr>
      </w:pPr>
    </w:p>
    <w:p w:rsidR="00F13EE1" w:rsidRPr="00F13EE1" w:rsidRDefault="00F13EE1" w:rsidP="00F13EE1">
      <w:pPr>
        <w:pStyle w:val="ConsPlusTitle"/>
        <w:jc w:val="center"/>
        <w:outlineLvl w:val="1"/>
        <w:rPr>
          <w:sz w:val="18"/>
          <w:szCs w:val="18"/>
        </w:rPr>
      </w:pPr>
      <w:r w:rsidRPr="00F13EE1">
        <w:rPr>
          <w:sz w:val="18"/>
          <w:szCs w:val="18"/>
        </w:rPr>
        <w:t>I. ОБЩИЕ ПОЛОЖЕНИЯ</w:t>
      </w:r>
    </w:p>
    <w:p w:rsidR="00F13EE1" w:rsidRPr="00F13EE1" w:rsidRDefault="00F13EE1" w:rsidP="00F13EE1">
      <w:pPr>
        <w:pStyle w:val="ConsPlusNormal"/>
        <w:jc w:val="both"/>
        <w:rPr>
          <w:sz w:val="18"/>
          <w:szCs w:val="18"/>
        </w:rPr>
      </w:pPr>
    </w:p>
    <w:p w:rsidR="00F13EE1" w:rsidRPr="00F13EE1" w:rsidRDefault="00F13EE1" w:rsidP="00F13EE1">
      <w:pPr>
        <w:pStyle w:val="ConsPlusNormal"/>
        <w:ind w:firstLine="540"/>
        <w:jc w:val="both"/>
        <w:rPr>
          <w:sz w:val="18"/>
          <w:szCs w:val="18"/>
        </w:rPr>
      </w:pPr>
      <w:r w:rsidRPr="00F13EE1">
        <w:rPr>
          <w:sz w:val="18"/>
          <w:szCs w:val="18"/>
        </w:rPr>
        <w:t>1. Административный регламент предоставления муниципальной услуги «Предоставление разрешения на осуществление земляных работ» (далее - Муниципальная услуга)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Муниципальной услуги, формы контроля за предоставлением Муниципальной услуги, досудебный (внесудебный) порядок обжалования решений и действий (бездействий) Администрации Зоркальцевского сельского поселения, должностных лиц Администрации Зоркальцевского сельского поселения, работников многофункциональных центров.</w:t>
      </w:r>
    </w:p>
    <w:p w:rsidR="00F13EE1" w:rsidRPr="00F13EE1" w:rsidRDefault="00F13EE1" w:rsidP="00F13EE1">
      <w:pPr>
        <w:pStyle w:val="ConsPlusNormal"/>
        <w:spacing w:before="240"/>
        <w:ind w:firstLine="540"/>
        <w:jc w:val="both"/>
        <w:rPr>
          <w:sz w:val="18"/>
          <w:szCs w:val="18"/>
        </w:rPr>
      </w:pPr>
      <w:r w:rsidRPr="00F13EE1">
        <w:rPr>
          <w:sz w:val="18"/>
          <w:szCs w:val="18"/>
        </w:rPr>
        <w:t xml:space="preserve">2. Настоящий Административный регламент разработан в соответствии с Федеральным </w:t>
      </w:r>
      <w:hyperlink r:id="rId57" w:history="1">
        <w:r w:rsidRPr="00F13EE1">
          <w:rPr>
            <w:sz w:val="18"/>
            <w:szCs w:val="18"/>
          </w:rPr>
          <w:t>законом</w:t>
        </w:r>
      </w:hyperlink>
      <w:r w:rsidRPr="00F13EE1">
        <w:rPr>
          <w:sz w:val="18"/>
          <w:szCs w:val="18"/>
        </w:rPr>
        <w:t xml:space="preserve"> от 27 июля 2010 года N 210-ФЗ "Об организации предоставления государственных и муниципальных услуг" (далее - Федеральный закон N 210-ФЗ). </w:t>
      </w:r>
    </w:p>
    <w:p w:rsidR="00F13EE1" w:rsidRPr="00F13EE1" w:rsidRDefault="00F13EE1" w:rsidP="00F13EE1">
      <w:pPr>
        <w:pStyle w:val="ConsPlusNormal"/>
        <w:spacing w:before="240"/>
        <w:ind w:firstLine="540"/>
        <w:jc w:val="both"/>
        <w:rPr>
          <w:sz w:val="18"/>
          <w:szCs w:val="18"/>
        </w:rPr>
      </w:pPr>
      <w:r w:rsidRPr="00F13EE1">
        <w:rPr>
          <w:sz w:val="18"/>
          <w:szCs w:val="18"/>
        </w:rPr>
        <w:t>3. Проведение любых видов земляных работ без оформления разрешения на осуществление земляных работ (далее - разрешение)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F13EE1" w:rsidRPr="00F13EE1" w:rsidRDefault="00F13EE1" w:rsidP="00F13EE1">
      <w:pPr>
        <w:pStyle w:val="ConsPlusNormal"/>
        <w:spacing w:before="240"/>
        <w:ind w:firstLine="540"/>
        <w:jc w:val="both"/>
        <w:rPr>
          <w:sz w:val="18"/>
          <w:szCs w:val="18"/>
        </w:rPr>
      </w:pPr>
      <w:r w:rsidRPr="00F13EE1">
        <w:rPr>
          <w:sz w:val="18"/>
          <w:szCs w:val="18"/>
        </w:rPr>
        <w:t>Получение разрешения обязательно, в том числе при производстве следующих работ, требующих проведения земляных работ:</w:t>
      </w:r>
    </w:p>
    <w:p w:rsidR="00F13EE1" w:rsidRPr="00F13EE1" w:rsidRDefault="00F13EE1" w:rsidP="00F13EE1">
      <w:pPr>
        <w:pStyle w:val="ConsPlusNormal"/>
        <w:spacing w:before="240"/>
        <w:ind w:firstLine="540"/>
        <w:jc w:val="both"/>
        <w:rPr>
          <w:sz w:val="18"/>
          <w:szCs w:val="18"/>
        </w:rPr>
      </w:pPr>
      <w:r w:rsidRPr="00F13EE1">
        <w:rPr>
          <w:sz w:val="18"/>
          <w:szCs w:val="18"/>
        </w:rPr>
        <w:t>1) строительство, реконструкция объектов капитального строительства;</w:t>
      </w:r>
    </w:p>
    <w:p w:rsidR="00F13EE1" w:rsidRPr="00F13EE1" w:rsidRDefault="00F13EE1" w:rsidP="00F13EE1">
      <w:pPr>
        <w:pStyle w:val="ConsPlusNormal"/>
        <w:spacing w:before="240"/>
        <w:ind w:firstLine="540"/>
        <w:jc w:val="both"/>
        <w:rPr>
          <w:sz w:val="18"/>
          <w:szCs w:val="18"/>
        </w:rPr>
      </w:pPr>
      <w:r w:rsidRPr="00F13EE1">
        <w:rPr>
          <w:sz w:val="18"/>
          <w:szCs w:val="18"/>
        </w:rPr>
        <w:t>2) 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F13EE1" w:rsidRPr="00F13EE1" w:rsidRDefault="00F13EE1" w:rsidP="00F13EE1">
      <w:pPr>
        <w:pStyle w:val="ConsPlusNormal"/>
        <w:spacing w:before="240"/>
        <w:ind w:firstLine="540"/>
        <w:jc w:val="both"/>
        <w:rPr>
          <w:sz w:val="18"/>
          <w:szCs w:val="18"/>
        </w:rPr>
      </w:pPr>
      <w:r w:rsidRPr="00F13EE1">
        <w:rPr>
          <w:sz w:val="18"/>
          <w:szCs w:val="18"/>
        </w:rPr>
        <w:t>3) инженерные изыскания;</w:t>
      </w:r>
    </w:p>
    <w:p w:rsidR="00F13EE1" w:rsidRPr="00F13EE1" w:rsidRDefault="00F13EE1" w:rsidP="00F13EE1">
      <w:pPr>
        <w:pStyle w:val="ConsPlusNormal"/>
        <w:spacing w:before="240"/>
        <w:ind w:firstLine="540"/>
        <w:jc w:val="both"/>
        <w:rPr>
          <w:sz w:val="18"/>
          <w:szCs w:val="18"/>
        </w:rPr>
      </w:pPr>
      <w:r w:rsidRPr="00F13EE1">
        <w:rPr>
          <w:sz w:val="18"/>
          <w:szCs w:val="18"/>
        </w:rPr>
        <w:t>4) капитальный, текущий ремонт зданий, строений сооружений, сетей инженерно-технического обеспечения, объектов дорожного хозяйства, за исключением текущего ремонта дорог и тротуаров без изменения профиля и планировки дорог;</w:t>
      </w:r>
    </w:p>
    <w:p w:rsidR="00F13EE1" w:rsidRPr="00F13EE1" w:rsidRDefault="00F13EE1" w:rsidP="00F13EE1">
      <w:pPr>
        <w:pStyle w:val="ConsPlusNormal"/>
        <w:spacing w:before="240"/>
        <w:ind w:firstLine="540"/>
        <w:jc w:val="both"/>
        <w:rPr>
          <w:sz w:val="18"/>
          <w:szCs w:val="18"/>
        </w:rPr>
      </w:pPr>
      <w:r w:rsidRPr="00F13EE1">
        <w:rPr>
          <w:sz w:val="18"/>
          <w:szCs w:val="18"/>
        </w:rPr>
        <w:t>5) размещение и установка объектов, в том числе некапитальных объектов, на землях или земельных участках, находящихся в государственной или муниципальной собственности, размещение которых может осуществляться без предоставления земельных участков и установления сервитутов, а также установка опор, информационных и рекламных конструкций, использование земель или земельного участка, находящихся в государственной или муниципальной собственности, в целях проведения инженерных изысканий либо капитального или текущего ремонта линейного объекта на срок не более одного года;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F13EE1" w:rsidRPr="00F13EE1" w:rsidRDefault="00F13EE1" w:rsidP="00F13EE1">
      <w:pPr>
        <w:pStyle w:val="ConsPlusNormal"/>
        <w:spacing w:before="240"/>
        <w:ind w:firstLine="540"/>
        <w:jc w:val="both"/>
        <w:rPr>
          <w:sz w:val="18"/>
          <w:szCs w:val="18"/>
        </w:rPr>
      </w:pPr>
      <w:r w:rsidRPr="00F13EE1">
        <w:rPr>
          <w:sz w:val="18"/>
          <w:szCs w:val="18"/>
        </w:rPr>
        <w:t>6) аварийно-восстановительный ремонт, в том числе сетей инженерно-технического обеспечения, сооружений;</w:t>
      </w:r>
    </w:p>
    <w:p w:rsidR="00F13EE1" w:rsidRPr="00F13EE1" w:rsidRDefault="00F13EE1" w:rsidP="00F13EE1">
      <w:pPr>
        <w:pStyle w:val="ConsPlusNormal"/>
        <w:spacing w:before="240"/>
        <w:ind w:firstLine="540"/>
        <w:jc w:val="both"/>
        <w:rPr>
          <w:sz w:val="18"/>
          <w:szCs w:val="18"/>
        </w:rPr>
      </w:pPr>
      <w:r w:rsidRPr="00F13EE1">
        <w:rPr>
          <w:sz w:val="18"/>
          <w:szCs w:val="18"/>
        </w:rPr>
        <w:lastRenderedPageBreak/>
        <w:t>7)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F13EE1" w:rsidRPr="00F13EE1" w:rsidRDefault="00F13EE1" w:rsidP="00F13EE1">
      <w:pPr>
        <w:pStyle w:val="ConsPlusNormal"/>
        <w:spacing w:before="240"/>
        <w:ind w:firstLine="540"/>
        <w:jc w:val="both"/>
        <w:rPr>
          <w:sz w:val="18"/>
          <w:szCs w:val="18"/>
        </w:rPr>
      </w:pPr>
      <w:r w:rsidRPr="00F13EE1">
        <w:rPr>
          <w:sz w:val="18"/>
          <w:szCs w:val="18"/>
        </w:rPr>
        <w:t>8) проведение работ по сохранению объектов культурного наследия (в том числе, проведение археологических полевых работ);</w:t>
      </w:r>
    </w:p>
    <w:p w:rsidR="00F13EE1" w:rsidRPr="00F13EE1" w:rsidRDefault="00F13EE1" w:rsidP="00F13EE1">
      <w:pPr>
        <w:pStyle w:val="ConsPlusNormal"/>
        <w:spacing w:before="240"/>
        <w:ind w:firstLine="540"/>
        <w:jc w:val="both"/>
        <w:rPr>
          <w:sz w:val="18"/>
          <w:szCs w:val="18"/>
        </w:rPr>
      </w:pPr>
      <w:r w:rsidRPr="00F13EE1">
        <w:rPr>
          <w:sz w:val="18"/>
          <w:szCs w:val="18"/>
        </w:rPr>
        <w:t>9) благоустройство - комплекс мероприятий по созданию, развитию, проектированию объектов благоустройства, направленных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(далее - благоустройство), в том числе работ по вертикальной планировке территорий, за исключением работ по посадке деревьев, кустарников, благоустройства газонов.</w:t>
      </w:r>
    </w:p>
    <w:p w:rsidR="00F13EE1" w:rsidRPr="00F13EE1" w:rsidRDefault="00F13EE1" w:rsidP="00F13EE1">
      <w:pPr>
        <w:pStyle w:val="ConsPlusNormal"/>
        <w:spacing w:before="240"/>
        <w:ind w:firstLine="540"/>
        <w:jc w:val="both"/>
        <w:rPr>
          <w:sz w:val="18"/>
          <w:szCs w:val="18"/>
        </w:rPr>
      </w:pPr>
      <w:bookmarkStart w:id="22" w:name="P68"/>
      <w:bookmarkEnd w:id="22"/>
      <w:r w:rsidRPr="00F13EE1">
        <w:rPr>
          <w:sz w:val="18"/>
          <w:szCs w:val="18"/>
        </w:rPr>
        <w:t>4. Получателями Муниципальной услуги являются физические лица, индивидуальные предприниматели, юридические лица (далее - Заявитель) либо их уполномоченные представители (далее - Представитель заявителя).</w:t>
      </w:r>
    </w:p>
    <w:p w:rsidR="00F13EE1" w:rsidRPr="00F13EE1" w:rsidRDefault="00F13EE1" w:rsidP="00F13EE1">
      <w:pPr>
        <w:pStyle w:val="ConsPlusNormal"/>
        <w:spacing w:before="240"/>
        <w:ind w:firstLine="540"/>
        <w:jc w:val="both"/>
        <w:rPr>
          <w:sz w:val="18"/>
          <w:szCs w:val="18"/>
        </w:rPr>
      </w:pPr>
      <w:r w:rsidRPr="00F13EE1">
        <w:rPr>
          <w:sz w:val="18"/>
          <w:szCs w:val="18"/>
        </w:rPr>
        <w:t>5. Информирование о порядке предоставления Муниципальной услуги осуществляется:</w:t>
      </w:r>
    </w:p>
    <w:p w:rsidR="00F13EE1" w:rsidRPr="00F13EE1" w:rsidRDefault="00F13EE1" w:rsidP="00F13EE1">
      <w:pPr>
        <w:pStyle w:val="ConsPlusNormal"/>
        <w:spacing w:before="240"/>
        <w:ind w:firstLine="540"/>
        <w:jc w:val="both"/>
        <w:rPr>
          <w:sz w:val="18"/>
          <w:szCs w:val="18"/>
        </w:rPr>
      </w:pPr>
      <w:r w:rsidRPr="00F13EE1">
        <w:rPr>
          <w:sz w:val="18"/>
          <w:szCs w:val="18"/>
        </w:rPr>
        <w:t>1) непосредственно при личном приеме Заявителя в Администрацию Зоркальцевского сельского поселения   по вопросам предоставления Муниципальной услуги на территории муниципального образования «Зоркальцевское сельское поселение»:</w:t>
      </w:r>
    </w:p>
    <w:p w:rsidR="00F13EE1" w:rsidRPr="00F13EE1" w:rsidRDefault="00F13EE1" w:rsidP="00F13EE1">
      <w:pPr>
        <w:pStyle w:val="ConsPlusNormal"/>
        <w:spacing w:before="240"/>
        <w:ind w:firstLine="540"/>
        <w:jc w:val="both"/>
        <w:rPr>
          <w:sz w:val="18"/>
          <w:szCs w:val="18"/>
        </w:rPr>
      </w:pPr>
      <w:r w:rsidRPr="00F13EE1">
        <w:rPr>
          <w:sz w:val="18"/>
          <w:szCs w:val="18"/>
        </w:rPr>
        <w:t>634515, Томская область, Томский район, с. Зоркальцево, ул. Совхозная, д. 14;</w:t>
      </w:r>
    </w:p>
    <w:p w:rsidR="00F13EE1" w:rsidRPr="00F13EE1" w:rsidRDefault="00F13EE1" w:rsidP="00F13EE1">
      <w:pPr>
        <w:pStyle w:val="ConsPlusNormal"/>
        <w:spacing w:before="240"/>
        <w:ind w:firstLine="540"/>
        <w:jc w:val="both"/>
        <w:rPr>
          <w:sz w:val="18"/>
          <w:szCs w:val="18"/>
        </w:rPr>
      </w:pPr>
      <w:r w:rsidRPr="00F13EE1">
        <w:rPr>
          <w:sz w:val="18"/>
          <w:szCs w:val="18"/>
        </w:rPr>
        <w:t>контактный телефон (телефон для справок) - 8 (3822) 915-319; 915-349;</w:t>
      </w:r>
    </w:p>
    <w:p w:rsidR="00F13EE1" w:rsidRPr="00F13EE1" w:rsidRDefault="00F13EE1" w:rsidP="00F13EE1">
      <w:pPr>
        <w:pStyle w:val="ConsPlusNormal"/>
        <w:spacing w:before="240"/>
        <w:ind w:firstLine="540"/>
        <w:jc w:val="both"/>
        <w:rPr>
          <w:sz w:val="18"/>
          <w:szCs w:val="18"/>
        </w:rPr>
      </w:pPr>
      <w:r w:rsidRPr="00F13EE1">
        <w:rPr>
          <w:sz w:val="18"/>
          <w:szCs w:val="18"/>
        </w:rPr>
        <w:t xml:space="preserve">адрес электронной почты </w:t>
      </w:r>
      <w:r w:rsidRPr="00F13EE1">
        <w:rPr>
          <w:sz w:val="18"/>
          <w:szCs w:val="18"/>
          <w:lang w:val="en-US"/>
        </w:rPr>
        <w:t>zorkal</w:t>
      </w:r>
      <w:r w:rsidRPr="00F13EE1">
        <w:rPr>
          <w:sz w:val="18"/>
          <w:szCs w:val="18"/>
        </w:rPr>
        <w:t xml:space="preserve">sp@gov70.ru </w:t>
      </w:r>
    </w:p>
    <w:p w:rsidR="00F13EE1" w:rsidRPr="00F13EE1" w:rsidRDefault="00F13EE1" w:rsidP="00F13EE1">
      <w:pPr>
        <w:pStyle w:val="ConsPlusNormal"/>
        <w:spacing w:before="240"/>
        <w:ind w:firstLine="540"/>
        <w:jc w:val="both"/>
        <w:rPr>
          <w:sz w:val="18"/>
          <w:szCs w:val="18"/>
        </w:rPr>
      </w:pPr>
      <w:r w:rsidRPr="00F13EE1">
        <w:rPr>
          <w:sz w:val="18"/>
          <w:szCs w:val="18"/>
        </w:rPr>
        <w:t>График работы:</w:t>
      </w:r>
    </w:p>
    <w:p w:rsidR="00F13EE1" w:rsidRPr="00F13EE1" w:rsidRDefault="00F13EE1" w:rsidP="00F13EE1">
      <w:pPr>
        <w:pStyle w:val="ConsPlusNormal"/>
        <w:spacing w:before="240"/>
        <w:ind w:firstLine="540"/>
        <w:jc w:val="both"/>
        <w:rPr>
          <w:sz w:val="18"/>
          <w:szCs w:val="18"/>
        </w:rPr>
      </w:pPr>
      <w:r w:rsidRPr="00F13EE1">
        <w:rPr>
          <w:sz w:val="18"/>
          <w:szCs w:val="18"/>
        </w:rPr>
        <w:t>понедельник - пятница с 08:00 до 17:00 (перерыв с 12:00 до 13:00);</w:t>
      </w:r>
    </w:p>
    <w:p w:rsidR="00F13EE1" w:rsidRPr="00F13EE1" w:rsidRDefault="00F13EE1" w:rsidP="00F13EE1">
      <w:pPr>
        <w:pStyle w:val="ConsPlusNormal"/>
        <w:spacing w:before="240"/>
        <w:ind w:firstLine="540"/>
        <w:jc w:val="both"/>
        <w:rPr>
          <w:sz w:val="18"/>
          <w:szCs w:val="18"/>
        </w:rPr>
      </w:pPr>
      <w:r w:rsidRPr="00F13EE1">
        <w:rPr>
          <w:sz w:val="18"/>
          <w:szCs w:val="18"/>
        </w:rPr>
        <w:t>суббота, воскресенье - выходные дни.</w:t>
      </w:r>
    </w:p>
    <w:p w:rsidR="00F13EE1" w:rsidRPr="00F13EE1" w:rsidRDefault="00F13EE1" w:rsidP="00F13EE1">
      <w:pPr>
        <w:jc w:val="both"/>
        <w:rPr>
          <w:sz w:val="18"/>
          <w:szCs w:val="18"/>
        </w:rPr>
      </w:pPr>
      <w:r w:rsidRPr="00F13EE1">
        <w:rPr>
          <w:sz w:val="18"/>
          <w:szCs w:val="18"/>
        </w:rPr>
        <w:t xml:space="preserve">       2) в Отделе Областного государственного казенного учреждения «Томское отделение многофункционального центра по предоставлению государственных и муниципальных услуг» (далее - МФЦ), при наличии заключенного соглашения:</w:t>
      </w:r>
    </w:p>
    <w:p w:rsidR="00F13EE1" w:rsidRPr="00F13EE1" w:rsidRDefault="00F13EE1" w:rsidP="00F13EE1">
      <w:pPr>
        <w:pStyle w:val="ConsPlusNormal"/>
        <w:spacing w:before="240"/>
        <w:ind w:firstLine="540"/>
        <w:jc w:val="both"/>
        <w:rPr>
          <w:sz w:val="18"/>
          <w:szCs w:val="18"/>
        </w:rPr>
      </w:pPr>
      <w:r w:rsidRPr="00F13EE1">
        <w:rPr>
          <w:sz w:val="18"/>
          <w:szCs w:val="18"/>
        </w:rPr>
        <w:t>контактный телефон (телефон для справок) - 8 (800) 350-08-50;</w:t>
      </w:r>
    </w:p>
    <w:p w:rsidR="00F13EE1" w:rsidRPr="00F13EE1" w:rsidRDefault="00F13EE1" w:rsidP="00F13EE1">
      <w:pPr>
        <w:pStyle w:val="ConsPlusNormal"/>
        <w:spacing w:before="240"/>
        <w:ind w:firstLine="540"/>
        <w:jc w:val="both"/>
        <w:rPr>
          <w:sz w:val="18"/>
          <w:szCs w:val="18"/>
        </w:rPr>
      </w:pPr>
      <w:r w:rsidRPr="00F13EE1">
        <w:rPr>
          <w:sz w:val="18"/>
          <w:szCs w:val="18"/>
        </w:rPr>
        <w:t>4) по номерам телефонов уполномоченного органа или МФЦ;</w:t>
      </w:r>
    </w:p>
    <w:p w:rsidR="00F13EE1" w:rsidRPr="00F13EE1" w:rsidRDefault="00F13EE1" w:rsidP="00F13EE1">
      <w:pPr>
        <w:pStyle w:val="ConsPlusNormal"/>
        <w:spacing w:before="240"/>
        <w:ind w:firstLine="540"/>
        <w:jc w:val="both"/>
        <w:rPr>
          <w:sz w:val="18"/>
          <w:szCs w:val="18"/>
        </w:rPr>
      </w:pPr>
      <w:r w:rsidRPr="00F13EE1">
        <w:rPr>
          <w:sz w:val="18"/>
          <w:szCs w:val="18"/>
        </w:rPr>
        <w:t>5) письменно, в том числе посредством почтовой связи, электронной почты;</w:t>
      </w:r>
    </w:p>
    <w:p w:rsidR="00F13EE1" w:rsidRPr="00F13EE1" w:rsidRDefault="00F13EE1" w:rsidP="00F13EE1">
      <w:pPr>
        <w:pStyle w:val="ConsPlusNormal"/>
        <w:spacing w:before="240"/>
        <w:ind w:firstLine="540"/>
        <w:jc w:val="both"/>
        <w:rPr>
          <w:sz w:val="18"/>
          <w:szCs w:val="18"/>
        </w:rPr>
      </w:pPr>
      <w:r w:rsidRPr="00F13EE1">
        <w:rPr>
          <w:sz w:val="18"/>
          <w:szCs w:val="18"/>
        </w:rPr>
        <w:t>6) посредством размещения в открытой и доступной форме информации:</w:t>
      </w:r>
    </w:p>
    <w:p w:rsidR="00F13EE1" w:rsidRPr="00F13EE1" w:rsidRDefault="00F13EE1" w:rsidP="00F13EE1">
      <w:pPr>
        <w:pStyle w:val="ConsPlusNormal"/>
        <w:spacing w:before="240"/>
        <w:ind w:firstLine="540"/>
        <w:jc w:val="both"/>
        <w:rPr>
          <w:sz w:val="18"/>
          <w:szCs w:val="18"/>
        </w:rPr>
      </w:pPr>
      <w:r w:rsidRPr="00F13EE1">
        <w:rPr>
          <w:sz w:val="18"/>
          <w:szCs w:val="18"/>
        </w:rPr>
        <w:t>а) в федеральной государственной информационной системе «Единый портал государственных и муниципальных услуг (функций)» (https://www.gosuslugi.ru) (далее - ЕПГУ);</w:t>
      </w:r>
    </w:p>
    <w:p w:rsidR="00F13EE1" w:rsidRPr="00F13EE1" w:rsidRDefault="00F13EE1" w:rsidP="00F13EE1">
      <w:pPr>
        <w:pStyle w:val="ConsPlusNormal"/>
        <w:spacing w:before="240"/>
        <w:ind w:firstLine="540"/>
        <w:jc w:val="both"/>
        <w:rPr>
          <w:sz w:val="18"/>
          <w:szCs w:val="18"/>
        </w:rPr>
      </w:pPr>
      <w:r w:rsidRPr="00F13EE1">
        <w:rPr>
          <w:sz w:val="18"/>
          <w:szCs w:val="18"/>
        </w:rPr>
        <w:t>б) на официальном сайте Администрации Зоркальцевского сельского поселения (https:// https://www.</w:t>
      </w:r>
      <w:r w:rsidRPr="00F13EE1">
        <w:rPr>
          <w:sz w:val="18"/>
          <w:szCs w:val="18"/>
          <w:lang w:val="en-US"/>
        </w:rPr>
        <w:t>zorkpos</w:t>
      </w:r>
      <w:r w:rsidRPr="00F13EE1">
        <w:rPr>
          <w:sz w:val="18"/>
          <w:szCs w:val="18"/>
        </w:rPr>
        <w:t>.</w:t>
      </w:r>
      <w:r w:rsidRPr="00F13EE1">
        <w:rPr>
          <w:sz w:val="18"/>
          <w:szCs w:val="18"/>
          <w:lang w:val="en-US"/>
        </w:rPr>
        <w:t>tomsk</w:t>
      </w:r>
      <w:r w:rsidRPr="00F13EE1">
        <w:rPr>
          <w:sz w:val="18"/>
          <w:szCs w:val="18"/>
        </w:rPr>
        <w:t>.ru);</w:t>
      </w:r>
    </w:p>
    <w:p w:rsidR="00F13EE1" w:rsidRPr="00F13EE1" w:rsidRDefault="00F13EE1" w:rsidP="00F13EE1">
      <w:pPr>
        <w:pStyle w:val="ConsPlusNormal"/>
        <w:spacing w:before="240"/>
        <w:ind w:firstLine="540"/>
        <w:jc w:val="both"/>
        <w:rPr>
          <w:sz w:val="18"/>
          <w:szCs w:val="18"/>
        </w:rPr>
      </w:pPr>
      <w:r w:rsidRPr="00F13EE1">
        <w:rPr>
          <w:sz w:val="18"/>
          <w:szCs w:val="18"/>
        </w:rPr>
        <w:t>7) посредством размещения информации на информационных стендах Уполномоченного органа или МФЦ;</w:t>
      </w:r>
    </w:p>
    <w:p w:rsidR="00F13EE1" w:rsidRPr="00F13EE1" w:rsidRDefault="00F13EE1" w:rsidP="00F13EE1">
      <w:pPr>
        <w:pStyle w:val="ConsPlusNormal"/>
        <w:spacing w:before="240"/>
        <w:ind w:firstLine="540"/>
        <w:jc w:val="both"/>
        <w:rPr>
          <w:sz w:val="18"/>
          <w:szCs w:val="18"/>
        </w:rPr>
      </w:pPr>
      <w:r w:rsidRPr="00F13EE1">
        <w:rPr>
          <w:sz w:val="18"/>
          <w:szCs w:val="18"/>
        </w:rPr>
        <w:t>8) посредством факсимильной связи;</w:t>
      </w:r>
    </w:p>
    <w:p w:rsidR="00F13EE1" w:rsidRPr="00F13EE1" w:rsidRDefault="00F13EE1" w:rsidP="00F13EE1">
      <w:pPr>
        <w:pStyle w:val="ConsPlusNormal"/>
        <w:spacing w:before="240"/>
        <w:ind w:firstLine="540"/>
        <w:jc w:val="both"/>
        <w:rPr>
          <w:sz w:val="18"/>
          <w:szCs w:val="18"/>
        </w:rPr>
      </w:pPr>
      <w:r w:rsidRPr="00F13EE1">
        <w:rPr>
          <w:sz w:val="18"/>
          <w:szCs w:val="18"/>
        </w:rPr>
        <w:t>9) посредством ответов на письменные и устные обращения Заявителей по вопросу предоставления Муниципальной услуги.</w:t>
      </w:r>
    </w:p>
    <w:p w:rsidR="00F13EE1" w:rsidRPr="00F13EE1" w:rsidRDefault="00F13EE1" w:rsidP="00F13EE1">
      <w:pPr>
        <w:pStyle w:val="ConsPlusNormal"/>
        <w:spacing w:before="240"/>
        <w:ind w:firstLine="540"/>
        <w:jc w:val="both"/>
        <w:rPr>
          <w:sz w:val="18"/>
          <w:szCs w:val="18"/>
        </w:rPr>
      </w:pPr>
      <w:bookmarkStart w:id="23" w:name="P97"/>
      <w:bookmarkEnd w:id="23"/>
      <w:r w:rsidRPr="00F13EE1">
        <w:rPr>
          <w:sz w:val="18"/>
          <w:szCs w:val="18"/>
        </w:rPr>
        <w:t>6. Информирование осуществляется по вопросам, касающимся:</w:t>
      </w:r>
    </w:p>
    <w:p w:rsidR="00F13EE1" w:rsidRPr="00F13EE1" w:rsidRDefault="00F13EE1" w:rsidP="00F13EE1">
      <w:pPr>
        <w:pStyle w:val="ConsPlusNormal"/>
        <w:spacing w:before="240"/>
        <w:ind w:firstLine="540"/>
        <w:jc w:val="both"/>
        <w:rPr>
          <w:sz w:val="18"/>
          <w:szCs w:val="18"/>
        </w:rPr>
      </w:pPr>
      <w:r w:rsidRPr="00F13EE1">
        <w:rPr>
          <w:sz w:val="18"/>
          <w:szCs w:val="18"/>
        </w:rPr>
        <w:t>1) способов подачи заявления о предоставлении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2) адресов Уполномоченного органа и МФЦ, обращение в которые необходимо для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3) справочной информации о работе Уполномоченного органа, предоставляющего Муниципальную услугу;</w:t>
      </w:r>
    </w:p>
    <w:p w:rsidR="00F13EE1" w:rsidRPr="00F13EE1" w:rsidRDefault="00F13EE1" w:rsidP="00F13EE1">
      <w:pPr>
        <w:pStyle w:val="ConsPlusNormal"/>
        <w:spacing w:before="240"/>
        <w:ind w:firstLine="540"/>
        <w:jc w:val="both"/>
        <w:rPr>
          <w:sz w:val="18"/>
          <w:szCs w:val="18"/>
        </w:rPr>
      </w:pPr>
      <w:r w:rsidRPr="00F13EE1">
        <w:rPr>
          <w:sz w:val="18"/>
          <w:szCs w:val="18"/>
        </w:rPr>
        <w:t xml:space="preserve">4) документов, необходимых для предоставления Муниципальной услуги, которые являются необходимыми и </w:t>
      </w:r>
      <w:r w:rsidRPr="00F13EE1">
        <w:rPr>
          <w:sz w:val="18"/>
          <w:szCs w:val="18"/>
        </w:rPr>
        <w:lastRenderedPageBreak/>
        <w:t>обязательными для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5) порядка и сроков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6)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7) по вопросам предоставления Муниципальных услуг, которые являются необходимыми и обязательными для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8)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Получение информации по вопросам предоставления Муниципальных услуг, которые являются необходимыми и обязательными для предоставления Муниципальной услуги, осуществляется бесплатно.</w:t>
      </w:r>
    </w:p>
    <w:p w:rsidR="00F13EE1" w:rsidRPr="00F13EE1" w:rsidRDefault="00F13EE1" w:rsidP="00F13EE1">
      <w:pPr>
        <w:pStyle w:val="ConsPlusNormal"/>
        <w:spacing w:before="240"/>
        <w:ind w:firstLine="540"/>
        <w:jc w:val="both"/>
        <w:rPr>
          <w:sz w:val="18"/>
          <w:szCs w:val="18"/>
        </w:rPr>
      </w:pPr>
      <w:r w:rsidRPr="00F13EE1">
        <w:rPr>
          <w:sz w:val="18"/>
          <w:szCs w:val="18"/>
        </w:rPr>
        <w:t>7. 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 вопросам.</w:t>
      </w:r>
    </w:p>
    <w:p w:rsidR="00F13EE1" w:rsidRPr="00F13EE1" w:rsidRDefault="00F13EE1" w:rsidP="00F13EE1">
      <w:pPr>
        <w:pStyle w:val="ConsPlusNormal"/>
        <w:spacing w:before="240"/>
        <w:ind w:firstLine="540"/>
        <w:jc w:val="both"/>
        <w:rPr>
          <w:sz w:val="18"/>
          <w:szCs w:val="18"/>
        </w:rPr>
      </w:pPr>
      <w:r w:rsidRPr="00F13EE1">
        <w:rPr>
          <w:sz w:val="18"/>
          <w:szCs w:val="18"/>
        </w:rP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F13EE1" w:rsidRPr="00F13EE1" w:rsidRDefault="00F13EE1" w:rsidP="00F13EE1">
      <w:pPr>
        <w:pStyle w:val="ConsPlusNormal"/>
        <w:spacing w:before="240"/>
        <w:ind w:firstLine="540"/>
        <w:jc w:val="both"/>
        <w:rPr>
          <w:sz w:val="18"/>
          <w:szCs w:val="18"/>
        </w:rPr>
      </w:pPr>
      <w:r w:rsidRPr="00F13EE1">
        <w:rPr>
          <w:sz w:val="18"/>
          <w:szCs w:val="1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F13EE1" w:rsidRPr="00F13EE1" w:rsidRDefault="00F13EE1" w:rsidP="00F13EE1">
      <w:pPr>
        <w:pStyle w:val="ConsPlusNormal"/>
        <w:spacing w:before="240"/>
        <w:ind w:firstLine="540"/>
        <w:jc w:val="both"/>
        <w:rPr>
          <w:sz w:val="18"/>
          <w:szCs w:val="18"/>
        </w:rPr>
      </w:pPr>
      <w:r w:rsidRPr="00F13EE1">
        <w:rPr>
          <w:sz w:val="18"/>
          <w:szCs w:val="18"/>
        </w:rPr>
        <w:t>Если подготовка ответа требует продолжительного времени, Заявителю предлагается один из следующих вариантов дальнейших действий:</w:t>
      </w:r>
    </w:p>
    <w:p w:rsidR="00F13EE1" w:rsidRPr="00F13EE1" w:rsidRDefault="00F13EE1" w:rsidP="00F13EE1">
      <w:pPr>
        <w:pStyle w:val="ConsPlusNormal"/>
        <w:spacing w:before="240"/>
        <w:ind w:firstLine="540"/>
        <w:jc w:val="both"/>
        <w:rPr>
          <w:sz w:val="18"/>
          <w:szCs w:val="18"/>
        </w:rPr>
      </w:pPr>
      <w:r w:rsidRPr="00F13EE1">
        <w:rPr>
          <w:sz w:val="18"/>
          <w:szCs w:val="18"/>
        </w:rPr>
        <w:t>1) изложить обращение в письменной форме;</w:t>
      </w:r>
    </w:p>
    <w:p w:rsidR="00F13EE1" w:rsidRPr="00F13EE1" w:rsidRDefault="00F13EE1" w:rsidP="00F13EE1">
      <w:pPr>
        <w:pStyle w:val="ConsPlusNormal"/>
        <w:spacing w:before="240"/>
        <w:ind w:firstLine="540"/>
        <w:jc w:val="both"/>
        <w:rPr>
          <w:sz w:val="18"/>
          <w:szCs w:val="18"/>
        </w:rPr>
      </w:pPr>
      <w:r w:rsidRPr="00F13EE1">
        <w:rPr>
          <w:sz w:val="18"/>
          <w:szCs w:val="18"/>
        </w:rPr>
        <w:t>2) назначить время для консультации.</w:t>
      </w:r>
    </w:p>
    <w:p w:rsidR="00F13EE1" w:rsidRPr="00F13EE1" w:rsidRDefault="00F13EE1" w:rsidP="00F13EE1">
      <w:pPr>
        <w:pStyle w:val="ConsPlusNormal"/>
        <w:spacing w:before="240"/>
        <w:ind w:firstLine="540"/>
        <w:jc w:val="both"/>
        <w:rPr>
          <w:sz w:val="18"/>
          <w:szCs w:val="18"/>
        </w:rPr>
      </w:pPr>
      <w:r w:rsidRPr="00F13EE1">
        <w:rPr>
          <w:sz w:val="18"/>
          <w:szCs w:val="18"/>
        </w:rPr>
        <w:t>Индивидуальное устное информирование Заявителя ответственным должностным лицом Уполномоченного органа составляет не менее 10 минут.</w:t>
      </w:r>
    </w:p>
    <w:p w:rsidR="00F13EE1" w:rsidRPr="00F13EE1" w:rsidRDefault="00F13EE1" w:rsidP="00F13EE1">
      <w:pPr>
        <w:pStyle w:val="ConsPlusNormal"/>
        <w:spacing w:before="240"/>
        <w:ind w:firstLine="540"/>
        <w:jc w:val="both"/>
        <w:rPr>
          <w:sz w:val="18"/>
          <w:szCs w:val="18"/>
        </w:rPr>
      </w:pPr>
      <w:r w:rsidRPr="00F13EE1">
        <w:rPr>
          <w:sz w:val="18"/>
          <w:szCs w:val="18"/>
        </w:rPr>
        <w:t>Информирование осуществляется в соответствии с графиком приема граждан.</w:t>
      </w:r>
    </w:p>
    <w:p w:rsidR="00F13EE1" w:rsidRPr="00F13EE1" w:rsidRDefault="00F13EE1" w:rsidP="00F13EE1">
      <w:pPr>
        <w:pStyle w:val="ConsPlusNormal"/>
        <w:spacing w:before="240"/>
        <w:ind w:firstLine="540"/>
        <w:jc w:val="both"/>
        <w:rPr>
          <w:sz w:val="18"/>
          <w:szCs w:val="18"/>
        </w:rPr>
      </w:pPr>
      <w:r w:rsidRPr="00F13EE1">
        <w:rPr>
          <w:sz w:val="18"/>
          <w:szCs w:val="18"/>
        </w:rPr>
        <w:t xml:space="preserve">8. По письменному обращению ответственное должностное лицо Уполномоченного органа подробно в письменной форме разъясняет гражданину сведения по вопросам, указанным в </w:t>
      </w:r>
      <w:hyperlink w:anchor="P97" w:history="1">
        <w:r w:rsidRPr="00F13EE1">
          <w:rPr>
            <w:sz w:val="18"/>
            <w:szCs w:val="18"/>
          </w:rPr>
          <w:t>пункте 6</w:t>
        </w:r>
      </w:hyperlink>
      <w:r w:rsidRPr="00F13EE1">
        <w:rPr>
          <w:sz w:val="18"/>
          <w:szCs w:val="18"/>
        </w:rPr>
        <w:t xml:space="preserve"> настоящего Административного регламента, в порядке, установленном Федеральным </w:t>
      </w:r>
      <w:hyperlink r:id="rId58" w:history="1">
        <w:r w:rsidRPr="00F13EE1">
          <w:rPr>
            <w:sz w:val="18"/>
            <w:szCs w:val="18"/>
          </w:rPr>
          <w:t>законом</w:t>
        </w:r>
      </w:hyperlink>
      <w:r w:rsidRPr="00F13EE1">
        <w:rPr>
          <w:sz w:val="18"/>
          <w:szCs w:val="18"/>
        </w:rPr>
        <w:t xml:space="preserve"> от 2 мая 2006 года N 59-ФЗ "О порядке рассмотрения обращений граждан Российской Федерации" (далее - Федеральный закон N 59-ФЗ).</w:t>
      </w:r>
    </w:p>
    <w:p w:rsidR="00F13EE1" w:rsidRPr="00F13EE1" w:rsidRDefault="00F13EE1" w:rsidP="00F13EE1">
      <w:pPr>
        <w:pStyle w:val="ConsPlusNormal"/>
        <w:spacing w:before="240"/>
        <w:ind w:firstLine="540"/>
        <w:jc w:val="both"/>
        <w:rPr>
          <w:sz w:val="18"/>
          <w:szCs w:val="18"/>
        </w:rPr>
      </w:pPr>
      <w:r w:rsidRPr="00F13EE1">
        <w:rPr>
          <w:sz w:val="18"/>
          <w:szCs w:val="18"/>
        </w:rPr>
        <w:t xml:space="preserve">9. На ЕПГУ размещаются сведения, предусмотренные </w:t>
      </w:r>
      <w:hyperlink r:id="rId59" w:history="1">
        <w:r w:rsidRPr="00F13EE1">
          <w:rPr>
            <w:sz w:val="18"/>
            <w:szCs w:val="18"/>
          </w:rPr>
          <w:t>Положением</w:t>
        </w:r>
      </w:hyperlink>
      <w:r w:rsidRPr="00F13EE1">
        <w:rPr>
          <w:sz w:val="18"/>
          <w:szCs w:val="18"/>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rsidR="00F13EE1" w:rsidRPr="00F13EE1" w:rsidRDefault="00F13EE1" w:rsidP="00F13EE1">
      <w:pPr>
        <w:pStyle w:val="ConsPlusNormal"/>
        <w:spacing w:before="240"/>
        <w:ind w:firstLine="540"/>
        <w:jc w:val="both"/>
        <w:rPr>
          <w:sz w:val="18"/>
          <w:szCs w:val="18"/>
        </w:rPr>
      </w:pPr>
      <w:r w:rsidRPr="00F13EE1">
        <w:rPr>
          <w:sz w:val="18"/>
          <w:szCs w:val="18"/>
        </w:rPr>
        <w:t>10. На официальном сайте Администрации Зоркальцевского сельского поселения размещается следующая справочная информация:</w:t>
      </w:r>
    </w:p>
    <w:p w:rsidR="00F13EE1" w:rsidRPr="00F13EE1" w:rsidRDefault="00F13EE1" w:rsidP="00F13EE1">
      <w:pPr>
        <w:pStyle w:val="ConsPlusNormal"/>
        <w:spacing w:before="240"/>
        <w:ind w:firstLine="540"/>
        <w:jc w:val="both"/>
        <w:rPr>
          <w:sz w:val="18"/>
          <w:szCs w:val="18"/>
        </w:rPr>
      </w:pPr>
      <w:r w:rsidRPr="00F13EE1">
        <w:rPr>
          <w:sz w:val="18"/>
          <w:szCs w:val="18"/>
        </w:rPr>
        <w:t>1) о месте нахождения и графике работы Уполномоченного органа, ответственного за предоставление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2) справочные телефоны Уполномоченного органа, ответственного за предоставление Муниципальной услуги, формы обратной связи органа в информационно-телекоммуникационной сети «Интернет».</w:t>
      </w:r>
    </w:p>
    <w:p w:rsidR="00F13EE1" w:rsidRPr="00F13EE1" w:rsidRDefault="00F13EE1" w:rsidP="00F13EE1">
      <w:pPr>
        <w:pStyle w:val="ConsPlusNormal"/>
        <w:spacing w:before="240"/>
        <w:ind w:firstLine="540"/>
        <w:jc w:val="both"/>
        <w:rPr>
          <w:sz w:val="18"/>
          <w:szCs w:val="18"/>
        </w:rPr>
      </w:pPr>
      <w:r w:rsidRPr="00F13EE1">
        <w:rPr>
          <w:sz w:val="18"/>
          <w:szCs w:val="18"/>
        </w:rPr>
        <w:t>11. На информационных стендах в залах ожидания Уполномоченного органа размещаются:</w:t>
      </w:r>
    </w:p>
    <w:p w:rsidR="00F13EE1" w:rsidRPr="00F13EE1" w:rsidRDefault="00F13EE1" w:rsidP="00F13EE1">
      <w:pPr>
        <w:pStyle w:val="ConsPlusNormal"/>
        <w:spacing w:before="240"/>
        <w:ind w:firstLine="540"/>
        <w:jc w:val="both"/>
        <w:rPr>
          <w:sz w:val="18"/>
          <w:szCs w:val="18"/>
        </w:rPr>
      </w:pPr>
      <w:r w:rsidRPr="00F13EE1">
        <w:rPr>
          <w:sz w:val="18"/>
          <w:szCs w:val="18"/>
        </w:rPr>
        <w:t>1) нормативные правовые акты, регулирующие порядок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2) текст настоящего Административного регламента с приложениями;</w:t>
      </w:r>
    </w:p>
    <w:p w:rsidR="00F13EE1" w:rsidRPr="00F13EE1" w:rsidRDefault="00F13EE1" w:rsidP="00F13EE1">
      <w:pPr>
        <w:pStyle w:val="ConsPlusNormal"/>
        <w:spacing w:before="240"/>
        <w:ind w:firstLine="540"/>
        <w:jc w:val="both"/>
        <w:rPr>
          <w:sz w:val="18"/>
          <w:szCs w:val="18"/>
        </w:rPr>
      </w:pPr>
      <w:r w:rsidRPr="00F13EE1">
        <w:rPr>
          <w:sz w:val="18"/>
          <w:szCs w:val="18"/>
        </w:rPr>
        <w:t>3) перечень лиц, имеющих право на получение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lastRenderedPageBreak/>
        <w:t>4) формы заявлений используемые при предоставлении Муниципальной услуги, образцы и инструкции по заполнению;</w:t>
      </w:r>
    </w:p>
    <w:p w:rsidR="00F13EE1" w:rsidRPr="00F13EE1" w:rsidRDefault="00F13EE1" w:rsidP="00F13EE1">
      <w:pPr>
        <w:pStyle w:val="ConsPlusNormal"/>
        <w:spacing w:before="240"/>
        <w:ind w:firstLine="540"/>
        <w:jc w:val="both"/>
        <w:rPr>
          <w:sz w:val="18"/>
          <w:szCs w:val="18"/>
        </w:rPr>
      </w:pPr>
      <w:r w:rsidRPr="00F13EE1">
        <w:rPr>
          <w:sz w:val="18"/>
          <w:szCs w:val="18"/>
        </w:rPr>
        <w:t>5) перечень необходимых документов для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6) перечень оснований для отказа в приеме документов;</w:t>
      </w:r>
    </w:p>
    <w:p w:rsidR="00F13EE1" w:rsidRPr="00F13EE1" w:rsidRDefault="00F13EE1" w:rsidP="00F13EE1">
      <w:pPr>
        <w:pStyle w:val="ConsPlusNormal"/>
        <w:spacing w:before="240"/>
        <w:ind w:firstLine="540"/>
        <w:jc w:val="both"/>
        <w:rPr>
          <w:sz w:val="18"/>
          <w:szCs w:val="18"/>
        </w:rPr>
      </w:pPr>
      <w:r w:rsidRPr="00F13EE1">
        <w:rPr>
          <w:sz w:val="18"/>
          <w:szCs w:val="18"/>
        </w:rPr>
        <w:t>7) перечень оснований для отказа в предоставлении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8)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F13EE1" w:rsidRPr="00F13EE1" w:rsidRDefault="00F13EE1" w:rsidP="00F13EE1">
      <w:pPr>
        <w:pStyle w:val="ConsPlusNormal"/>
        <w:spacing w:before="240"/>
        <w:ind w:firstLine="540"/>
        <w:jc w:val="both"/>
        <w:rPr>
          <w:sz w:val="18"/>
          <w:szCs w:val="18"/>
        </w:rPr>
      </w:pPr>
      <w:r w:rsidRPr="00F13EE1">
        <w:rPr>
          <w:sz w:val="18"/>
          <w:szCs w:val="18"/>
        </w:rPr>
        <w:t>12.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Администрацией Зоркальцевского сельского поселения с учетом требований к информированию, установленных Административным регламентом.</w:t>
      </w:r>
    </w:p>
    <w:p w:rsidR="00F13EE1" w:rsidRPr="00F13EE1" w:rsidRDefault="00F13EE1" w:rsidP="00F13EE1">
      <w:pPr>
        <w:pStyle w:val="ConsPlusNormal"/>
        <w:spacing w:before="240"/>
        <w:ind w:firstLine="540"/>
        <w:jc w:val="both"/>
        <w:rPr>
          <w:sz w:val="18"/>
          <w:szCs w:val="18"/>
        </w:rPr>
      </w:pPr>
      <w:r w:rsidRPr="00F13EE1">
        <w:rPr>
          <w:sz w:val="18"/>
          <w:szCs w:val="18"/>
        </w:rPr>
        <w:t>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на ЕПГУ, а также в Уполномоченном органе при обращении Заявителя лично, по телефону, посредством электронной почты, письменного обращения.</w:t>
      </w:r>
    </w:p>
    <w:p w:rsidR="00F13EE1" w:rsidRPr="00F13EE1" w:rsidRDefault="00F13EE1" w:rsidP="00F13EE1">
      <w:pPr>
        <w:pStyle w:val="ConsPlusNormal"/>
        <w:jc w:val="both"/>
        <w:rPr>
          <w:sz w:val="18"/>
          <w:szCs w:val="18"/>
        </w:rPr>
      </w:pPr>
    </w:p>
    <w:p w:rsidR="00F13EE1" w:rsidRPr="00F13EE1" w:rsidRDefault="00F13EE1" w:rsidP="00F13EE1">
      <w:pPr>
        <w:pStyle w:val="ConsPlusTitle"/>
        <w:jc w:val="center"/>
        <w:outlineLvl w:val="1"/>
        <w:rPr>
          <w:sz w:val="18"/>
          <w:szCs w:val="18"/>
        </w:rPr>
      </w:pPr>
      <w:r w:rsidRPr="00F13EE1">
        <w:rPr>
          <w:sz w:val="18"/>
          <w:szCs w:val="18"/>
        </w:rPr>
        <w:t>II. СТАНДАРТ ПРЕДОСТАВЛЕНИЯ МУНИЦИПАЛЬНОЙ УСЛУГИ</w:t>
      </w:r>
    </w:p>
    <w:p w:rsidR="00F13EE1" w:rsidRPr="00F13EE1" w:rsidRDefault="00F13EE1" w:rsidP="00F13EE1">
      <w:pPr>
        <w:pStyle w:val="ConsPlusNormal"/>
        <w:jc w:val="both"/>
        <w:rPr>
          <w:sz w:val="18"/>
          <w:szCs w:val="18"/>
        </w:rPr>
      </w:pPr>
    </w:p>
    <w:p w:rsidR="00F13EE1" w:rsidRPr="00F13EE1" w:rsidRDefault="00F13EE1" w:rsidP="00F13EE1">
      <w:pPr>
        <w:pStyle w:val="ConsPlusNormal"/>
        <w:ind w:firstLine="540"/>
        <w:jc w:val="both"/>
        <w:rPr>
          <w:sz w:val="18"/>
          <w:szCs w:val="18"/>
        </w:rPr>
      </w:pPr>
      <w:r w:rsidRPr="00F13EE1">
        <w:rPr>
          <w:sz w:val="18"/>
          <w:szCs w:val="18"/>
        </w:rPr>
        <w:t>14. Наименование Муниципальной услуги: предоставление разрешения на осуществление земляных работ.</w:t>
      </w:r>
    </w:p>
    <w:p w:rsidR="00F13EE1" w:rsidRPr="00F13EE1" w:rsidRDefault="00F13EE1" w:rsidP="00F13EE1">
      <w:pPr>
        <w:pStyle w:val="ConsPlusNormal"/>
        <w:spacing w:before="240"/>
        <w:ind w:firstLine="540"/>
        <w:jc w:val="both"/>
        <w:rPr>
          <w:sz w:val="18"/>
          <w:szCs w:val="18"/>
        </w:rPr>
      </w:pPr>
      <w:r w:rsidRPr="00F13EE1">
        <w:rPr>
          <w:sz w:val="18"/>
          <w:szCs w:val="18"/>
        </w:rPr>
        <w:t>15. Муниципальная услуга включает следующие подуслуги:</w:t>
      </w:r>
    </w:p>
    <w:p w:rsidR="00F13EE1" w:rsidRPr="00F13EE1" w:rsidRDefault="00F13EE1" w:rsidP="00F13EE1">
      <w:pPr>
        <w:pStyle w:val="ConsPlusNormal"/>
        <w:spacing w:before="240"/>
        <w:ind w:firstLine="540"/>
        <w:jc w:val="both"/>
        <w:rPr>
          <w:sz w:val="18"/>
          <w:szCs w:val="18"/>
        </w:rPr>
      </w:pPr>
      <w:r w:rsidRPr="00F13EE1">
        <w:rPr>
          <w:sz w:val="18"/>
          <w:szCs w:val="18"/>
        </w:rPr>
        <w:t>1) предоставление разрешения на осуществление земляных работ;</w:t>
      </w:r>
    </w:p>
    <w:p w:rsidR="00F13EE1" w:rsidRPr="00F13EE1" w:rsidRDefault="00F13EE1" w:rsidP="00F13EE1">
      <w:pPr>
        <w:pStyle w:val="ConsPlusNormal"/>
        <w:spacing w:before="240"/>
        <w:ind w:firstLine="540"/>
        <w:jc w:val="both"/>
        <w:rPr>
          <w:sz w:val="18"/>
          <w:szCs w:val="18"/>
        </w:rPr>
      </w:pPr>
      <w:r w:rsidRPr="00F13EE1">
        <w:rPr>
          <w:sz w:val="18"/>
          <w:szCs w:val="18"/>
        </w:rPr>
        <w:t>2) предоставление разрешения на осуществление земляных работ при проведении аварийно-восстановительных работ;</w:t>
      </w:r>
    </w:p>
    <w:p w:rsidR="00F13EE1" w:rsidRPr="00F13EE1" w:rsidRDefault="00F13EE1" w:rsidP="00F13EE1">
      <w:pPr>
        <w:pStyle w:val="ConsPlusNormal"/>
        <w:spacing w:before="240"/>
        <w:ind w:firstLine="540"/>
        <w:jc w:val="both"/>
        <w:rPr>
          <w:sz w:val="18"/>
          <w:szCs w:val="18"/>
        </w:rPr>
      </w:pPr>
      <w:r w:rsidRPr="00F13EE1">
        <w:rPr>
          <w:sz w:val="18"/>
          <w:szCs w:val="18"/>
        </w:rPr>
        <w:t>3) продление разрешения на осуществление земляных работ;</w:t>
      </w:r>
    </w:p>
    <w:p w:rsidR="00F13EE1" w:rsidRPr="00F13EE1" w:rsidRDefault="00F13EE1" w:rsidP="00F13EE1">
      <w:pPr>
        <w:pStyle w:val="ConsPlusNormal"/>
        <w:spacing w:before="240"/>
        <w:ind w:firstLine="540"/>
        <w:jc w:val="both"/>
        <w:rPr>
          <w:sz w:val="18"/>
          <w:szCs w:val="18"/>
        </w:rPr>
      </w:pPr>
      <w:r w:rsidRPr="00F13EE1">
        <w:rPr>
          <w:sz w:val="18"/>
          <w:szCs w:val="18"/>
        </w:rPr>
        <w:t>4) закрытие разрешения на осуществление земляных работ.</w:t>
      </w:r>
    </w:p>
    <w:p w:rsidR="00F13EE1" w:rsidRPr="00F13EE1" w:rsidRDefault="00F13EE1" w:rsidP="00F13EE1">
      <w:pPr>
        <w:pStyle w:val="ConsPlusNormal"/>
        <w:spacing w:before="240"/>
        <w:ind w:firstLine="540"/>
        <w:jc w:val="both"/>
        <w:rPr>
          <w:sz w:val="18"/>
          <w:szCs w:val="18"/>
        </w:rPr>
      </w:pPr>
      <w:r w:rsidRPr="00F13EE1">
        <w:rPr>
          <w:sz w:val="18"/>
          <w:szCs w:val="18"/>
        </w:rPr>
        <w:t>16. Муниципальная услуга предоставляется Администрацией Зоркальцевского сельского поселения.</w:t>
      </w:r>
    </w:p>
    <w:p w:rsidR="00F13EE1" w:rsidRPr="00F13EE1" w:rsidRDefault="00F13EE1" w:rsidP="00F13EE1">
      <w:pPr>
        <w:pStyle w:val="ConsPlusNormal"/>
        <w:spacing w:before="240"/>
        <w:ind w:firstLine="540"/>
        <w:jc w:val="both"/>
        <w:rPr>
          <w:sz w:val="18"/>
          <w:szCs w:val="18"/>
        </w:rPr>
      </w:pPr>
      <w:r w:rsidRPr="00F13EE1">
        <w:rPr>
          <w:sz w:val="18"/>
          <w:szCs w:val="18"/>
        </w:rPr>
        <w:t>Непосредственными исполнителями услуги является отдел по обеспечению жизнедеятельности населения Администрации Зоркальцевского сельского поселения (далее - Уполномоченный орган).</w:t>
      </w:r>
    </w:p>
    <w:p w:rsidR="00F13EE1" w:rsidRPr="00F13EE1" w:rsidRDefault="00F13EE1" w:rsidP="00F13EE1">
      <w:pPr>
        <w:pStyle w:val="ConsPlusNormal"/>
        <w:spacing w:before="240"/>
        <w:ind w:firstLine="540"/>
        <w:jc w:val="both"/>
        <w:rPr>
          <w:sz w:val="18"/>
          <w:szCs w:val="18"/>
        </w:rPr>
      </w:pPr>
      <w:bookmarkStart w:id="24" w:name="P142"/>
      <w:bookmarkEnd w:id="24"/>
      <w:r w:rsidRPr="00F13EE1">
        <w:rPr>
          <w:sz w:val="18"/>
          <w:szCs w:val="18"/>
        </w:rPr>
        <w:t>17. При предоставлении Муниципальной услуги Уполномоченный орган взаимодействует со следующими органами (организациями):</w:t>
      </w:r>
    </w:p>
    <w:p w:rsidR="00F13EE1" w:rsidRPr="00F13EE1" w:rsidRDefault="00F13EE1" w:rsidP="00F13EE1">
      <w:pPr>
        <w:pStyle w:val="ConsPlusNormal"/>
        <w:spacing w:before="240"/>
        <w:ind w:firstLine="540"/>
        <w:jc w:val="both"/>
        <w:rPr>
          <w:sz w:val="18"/>
          <w:szCs w:val="18"/>
        </w:rPr>
      </w:pPr>
      <w:r w:rsidRPr="00F13EE1">
        <w:rPr>
          <w:sz w:val="18"/>
          <w:szCs w:val="18"/>
        </w:rPr>
        <w:t>1) Федеральной налоговой службой для подтверждения принадлежности Заявителя к категории юридических лиц или индивидуальных предпринимателей, зарегистрированных на территории Российской Федерации;</w:t>
      </w:r>
    </w:p>
    <w:p w:rsidR="00F13EE1" w:rsidRPr="00F13EE1" w:rsidRDefault="00F13EE1" w:rsidP="00F13EE1">
      <w:pPr>
        <w:pStyle w:val="ConsPlusNormal"/>
        <w:spacing w:before="240"/>
        <w:ind w:firstLine="540"/>
        <w:jc w:val="both"/>
        <w:rPr>
          <w:sz w:val="18"/>
          <w:szCs w:val="18"/>
        </w:rPr>
      </w:pPr>
      <w:r w:rsidRPr="00F13EE1">
        <w:rPr>
          <w:sz w:val="18"/>
          <w:szCs w:val="18"/>
        </w:rPr>
        <w:t>2) территориальным органом Федеральной службы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rsidR="00F13EE1" w:rsidRPr="00F13EE1" w:rsidRDefault="00F13EE1" w:rsidP="00F13EE1">
      <w:pPr>
        <w:pStyle w:val="ConsPlusNormal"/>
        <w:spacing w:before="240"/>
        <w:ind w:firstLine="540"/>
        <w:jc w:val="both"/>
        <w:rPr>
          <w:sz w:val="18"/>
          <w:szCs w:val="18"/>
        </w:rPr>
      </w:pPr>
      <w:r w:rsidRPr="00F13EE1">
        <w:rPr>
          <w:sz w:val="18"/>
          <w:szCs w:val="18"/>
        </w:rPr>
        <w:t>18.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w:t>
      </w:r>
    </w:p>
    <w:p w:rsidR="00F13EE1" w:rsidRPr="00F13EE1" w:rsidRDefault="00F13EE1" w:rsidP="00F13EE1">
      <w:pPr>
        <w:pStyle w:val="ConsPlusNormal"/>
        <w:spacing w:before="240"/>
        <w:ind w:firstLine="540"/>
        <w:jc w:val="both"/>
        <w:rPr>
          <w:sz w:val="18"/>
          <w:szCs w:val="18"/>
        </w:rPr>
      </w:pPr>
      <w:bookmarkStart w:id="25" w:name="P148"/>
      <w:bookmarkEnd w:id="25"/>
      <w:r w:rsidRPr="00F13EE1">
        <w:rPr>
          <w:sz w:val="18"/>
          <w:szCs w:val="18"/>
        </w:rPr>
        <w:t>19. Результатом предоставления Муниципальной услуги является:</w:t>
      </w:r>
    </w:p>
    <w:p w:rsidR="00F13EE1" w:rsidRPr="00F13EE1" w:rsidRDefault="00F13EE1" w:rsidP="00F13EE1">
      <w:pPr>
        <w:pStyle w:val="ConsPlusNormal"/>
        <w:spacing w:before="240"/>
        <w:ind w:firstLine="540"/>
        <w:jc w:val="both"/>
        <w:rPr>
          <w:sz w:val="18"/>
          <w:szCs w:val="18"/>
        </w:rPr>
      </w:pPr>
      <w:r w:rsidRPr="00F13EE1">
        <w:rPr>
          <w:sz w:val="18"/>
          <w:szCs w:val="18"/>
        </w:rPr>
        <w:t>1) разрешение на осуществление земляных работ (</w:t>
      </w:r>
      <w:hyperlink w:anchor="P514" w:history="1">
        <w:r w:rsidRPr="00F13EE1">
          <w:rPr>
            <w:sz w:val="18"/>
            <w:szCs w:val="18"/>
          </w:rPr>
          <w:t>форма 1</w:t>
        </w:r>
      </w:hyperlink>
      <w:r w:rsidRPr="00F13EE1">
        <w:rPr>
          <w:sz w:val="18"/>
          <w:szCs w:val="18"/>
        </w:rPr>
        <w:t xml:space="preserve"> прилагается);</w:t>
      </w:r>
    </w:p>
    <w:p w:rsidR="00F13EE1" w:rsidRPr="00F13EE1" w:rsidRDefault="00F13EE1" w:rsidP="00F13EE1">
      <w:pPr>
        <w:pStyle w:val="ConsPlusNormal"/>
        <w:spacing w:before="240"/>
        <w:ind w:firstLine="540"/>
        <w:jc w:val="both"/>
        <w:rPr>
          <w:sz w:val="18"/>
          <w:szCs w:val="18"/>
        </w:rPr>
      </w:pPr>
      <w:r w:rsidRPr="00F13EE1">
        <w:rPr>
          <w:sz w:val="18"/>
          <w:szCs w:val="18"/>
        </w:rPr>
        <w:t>2) разрешение на осуществление земляных работ при проведении аварийно-восстановительных работ (</w:t>
      </w:r>
      <w:hyperlink w:anchor="P514" w:history="1">
        <w:r w:rsidRPr="00F13EE1">
          <w:rPr>
            <w:sz w:val="18"/>
            <w:szCs w:val="18"/>
          </w:rPr>
          <w:t>форма 1</w:t>
        </w:r>
      </w:hyperlink>
      <w:r w:rsidRPr="00F13EE1">
        <w:rPr>
          <w:sz w:val="18"/>
          <w:szCs w:val="18"/>
        </w:rPr>
        <w:t xml:space="preserve"> прилагается);</w:t>
      </w:r>
    </w:p>
    <w:p w:rsidR="00F13EE1" w:rsidRPr="00F13EE1" w:rsidRDefault="00F13EE1" w:rsidP="00F13EE1">
      <w:pPr>
        <w:pStyle w:val="ConsPlusNormal"/>
        <w:spacing w:before="240"/>
        <w:ind w:firstLine="540"/>
        <w:jc w:val="both"/>
        <w:rPr>
          <w:sz w:val="18"/>
          <w:szCs w:val="18"/>
        </w:rPr>
      </w:pPr>
      <w:r w:rsidRPr="00F13EE1">
        <w:rPr>
          <w:sz w:val="18"/>
          <w:szCs w:val="18"/>
        </w:rPr>
        <w:t>3) продление разрешения на осуществление земляных работ (</w:t>
      </w:r>
      <w:hyperlink w:anchor="P514" w:history="1">
        <w:r w:rsidRPr="00F13EE1">
          <w:rPr>
            <w:sz w:val="18"/>
            <w:szCs w:val="18"/>
          </w:rPr>
          <w:t>форма 1</w:t>
        </w:r>
      </w:hyperlink>
      <w:r w:rsidRPr="00F13EE1">
        <w:rPr>
          <w:sz w:val="18"/>
          <w:szCs w:val="18"/>
        </w:rPr>
        <w:t xml:space="preserve"> прилагается);</w:t>
      </w:r>
    </w:p>
    <w:p w:rsidR="00F13EE1" w:rsidRPr="00F13EE1" w:rsidRDefault="00F13EE1" w:rsidP="00F13EE1">
      <w:pPr>
        <w:pStyle w:val="ConsPlusNormal"/>
        <w:spacing w:before="240"/>
        <w:ind w:firstLine="540"/>
        <w:jc w:val="both"/>
        <w:rPr>
          <w:sz w:val="18"/>
          <w:szCs w:val="18"/>
        </w:rPr>
      </w:pPr>
      <w:r w:rsidRPr="00F13EE1">
        <w:rPr>
          <w:sz w:val="18"/>
          <w:szCs w:val="18"/>
        </w:rPr>
        <w:t>4) решение о закрытии разрешения на осуществление земляных работ (</w:t>
      </w:r>
      <w:hyperlink w:anchor="P722" w:history="1">
        <w:r w:rsidRPr="00F13EE1">
          <w:rPr>
            <w:sz w:val="18"/>
            <w:szCs w:val="18"/>
          </w:rPr>
          <w:t>форма 4</w:t>
        </w:r>
      </w:hyperlink>
      <w:r w:rsidRPr="00F13EE1">
        <w:rPr>
          <w:sz w:val="18"/>
          <w:szCs w:val="18"/>
        </w:rPr>
        <w:t xml:space="preserve"> прилагается);</w:t>
      </w:r>
    </w:p>
    <w:p w:rsidR="00F13EE1" w:rsidRPr="00F13EE1" w:rsidRDefault="00F13EE1" w:rsidP="00F13EE1">
      <w:pPr>
        <w:pStyle w:val="ConsPlusNormal"/>
        <w:spacing w:before="240"/>
        <w:ind w:firstLine="540"/>
        <w:jc w:val="both"/>
        <w:rPr>
          <w:sz w:val="18"/>
          <w:szCs w:val="18"/>
        </w:rPr>
      </w:pPr>
      <w:r w:rsidRPr="00F13EE1">
        <w:rPr>
          <w:sz w:val="18"/>
          <w:szCs w:val="18"/>
        </w:rPr>
        <w:lastRenderedPageBreak/>
        <w:t>5) решение об отказе в приеме документов, необходимых для предоставления муниципальной услуги/ об отказе в предоставлении муниципальной услуги (</w:t>
      </w:r>
      <w:hyperlink w:anchor="P575" w:history="1">
        <w:r w:rsidRPr="00F13EE1">
          <w:rPr>
            <w:sz w:val="18"/>
            <w:szCs w:val="18"/>
          </w:rPr>
          <w:t>форма 2</w:t>
        </w:r>
      </w:hyperlink>
      <w:r w:rsidRPr="00F13EE1">
        <w:rPr>
          <w:sz w:val="18"/>
          <w:szCs w:val="18"/>
        </w:rPr>
        <w:t xml:space="preserve"> прилагается).</w:t>
      </w:r>
    </w:p>
    <w:p w:rsidR="00F13EE1" w:rsidRPr="00F13EE1" w:rsidRDefault="00F13EE1" w:rsidP="00F13EE1">
      <w:pPr>
        <w:pStyle w:val="ConsPlusNormal"/>
        <w:spacing w:before="240"/>
        <w:ind w:firstLine="540"/>
        <w:jc w:val="both"/>
        <w:rPr>
          <w:sz w:val="18"/>
          <w:szCs w:val="18"/>
        </w:rPr>
      </w:pPr>
      <w:r w:rsidRPr="00F13EE1">
        <w:rPr>
          <w:sz w:val="18"/>
          <w:szCs w:val="18"/>
        </w:rPr>
        <w:t>20. Заявителю в качестве результата предоставления Муниципальной услуги обеспечивается по его выбору возможность получения:</w:t>
      </w:r>
    </w:p>
    <w:p w:rsidR="00F13EE1" w:rsidRPr="00F13EE1" w:rsidRDefault="00F13EE1" w:rsidP="00F13EE1">
      <w:pPr>
        <w:pStyle w:val="ConsPlusNormal"/>
        <w:spacing w:before="240"/>
        <w:ind w:firstLine="540"/>
        <w:jc w:val="both"/>
        <w:rPr>
          <w:sz w:val="18"/>
          <w:szCs w:val="18"/>
        </w:rPr>
      </w:pPr>
      <w:r w:rsidRPr="00F13EE1">
        <w:rPr>
          <w:sz w:val="18"/>
          <w:szCs w:val="18"/>
        </w:rPr>
        <w:t>1) электронного документа, подписанного уполномоченным должностным лицом с использованием усиленной квалифицированной электронной подписи;</w:t>
      </w:r>
    </w:p>
    <w:p w:rsidR="00F13EE1" w:rsidRPr="00F13EE1" w:rsidRDefault="00F13EE1" w:rsidP="00F13EE1">
      <w:pPr>
        <w:pStyle w:val="ConsPlusNormal"/>
        <w:spacing w:before="240"/>
        <w:ind w:firstLine="540"/>
        <w:jc w:val="both"/>
        <w:rPr>
          <w:sz w:val="18"/>
          <w:szCs w:val="18"/>
        </w:rPr>
      </w:pPr>
      <w:r w:rsidRPr="00F13EE1">
        <w:rPr>
          <w:sz w:val="18"/>
          <w:szCs w:val="18"/>
        </w:rPr>
        <w:t>2) документа на бумажном носителе, подтверждающего содержание электронного документа, направленного Уполномоченным органом, в МФЦ;</w:t>
      </w:r>
    </w:p>
    <w:p w:rsidR="00F13EE1" w:rsidRPr="00F13EE1" w:rsidRDefault="00F13EE1" w:rsidP="00F13EE1">
      <w:pPr>
        <w:pStyle w:val="ConsPlusNormal"/>
        <w:spacing w:before="240"/>
        <w:ind w:firstLine="540"/>
        <w:jc w:val="both"/>
        <w:rPr>
          <w:sz w:val="18"/>
          <w:szCs w:val="18"/>
        </w:rPr>
      </w:pPr>
      <w:r w:rsidRPr="00F13EE1">
        <w:rPr>
          <w:sz w:val="18"/>
          <w:szCs w:val="18"/>
        </w:rPr>
        <w:t>3) информации из государственных информационных систем в случаях, предусмотренных законодательством Российской Федерации;</w:t>
      </w:r>
    </w:p>
    <w:p w:rsidR="00F13EE1" w:rsidRPr="00F13EE1" w:rsidRDefault="00F13EE1" w:rsidP="00F13EE1">
      <w:pPr>
        <w:pStyle w:val="ConsPlusNormal"/>
        <w:spacing w:before="240"/>
        <w:ind w:firstLine="540"/>
        <w:jc w:val="both"/>
        <w:rPr>
          <w:sz w:val="18"/>
          <w:szCs w:val="18"/>
        </w:rPr>
      </w:pPr>
      <w:r w:rsidRPr="00F13EE1">
        <w:rPr>
          <w:sz w:val="18"/>
          <w:szCs w:val="18"/>
        </w:rPr>
        <w:t>4) документа на бумажном носителе в Уполномоченном органе.</w:t>
      </w:r>
    </w:p>
    <w:p w:rsidR="00F13EE1" w:rsidRPr="00F13EE1" w:rsidRDefault="00F13EE1" w:rsidP="00F13EE1">
      <w:pPr>
        <w:pStyle w:val="ConsPlusNormal"/>
        <w:spacing w:before="240"/>
        <w:ind w:firstLine="540"/>
        <w:jc w:val="both"/>
        <w:rPr>
          <w:sz w:val="18"/>
          <w:szCs w:val="18"/>
        </w:rPr>
      </w:pPr>
      <w:r w:rsidRPr="00F13EE1">
        <w:rPr>
          <w:sz w:val="18"/>
          <w:szCs w:val="18"/>
        </w:rPr>
        <w:t>21. Срок предоставления Муниципальной услуги составляет 10 рабочих дней со дня регистрации заявления на предоставление Муниципальной услуги (при проведении аварийно-восстановительных работ - 3 рабочих дня).</w:t>
      </w:r>
    </w:p>
    <w:p w:rsidR="00F13EE1" w:rsidRPr="00F13EE1" w:rsidRDefault="00F13EE1" w:rsidP="00F13EE1">
      <w:pPr>
        <w:pStyle w:val="ConsPlusNormal"/>
        <w:spacing w:before="240"/>
        <w:ind w:firstLine="540"/>
        <w:jc w:val="both"/>
        <w:rPr>
          <w:sz w:val="18"/>
          <w:szCs w:val="18"/>
        </w:rPr>
      </w:pPr>
      <w:r w:rsidRPr="00F13EE1">
        <w:rPr>
          <w:sz w:val="18"/>
          <w:szCs w:val="18"/>
        </w:rPr>
        <w:t>Срок предоставления Муниципальный услуги в случае обращения Заявителя за продлением, закрытием разрешения на осуществление земляных работ составляет 5 рабочих дней со дня регистрации заявления и документов, необходимых для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Срок выдачи Заявителю документа, подтверждающего принятие решения о предоставлении (отказе в предоставлении) Муниципальной услуги, не должен превышать 3 рабочих дней со дня принятия соответствующего решения.</w:t>
      </w:r>
    </w:p>
    <w:p w:rsidR="00F13EE1" w:rsidRPr="00F13EE1" w:rsidRDefault="00F13EE1" w:rsidP="00F13EE1">
      <w:pPr>
        <w:pStyle w:val="ConsPlusNormal"/>
        <w:spacing w:before="240"/>
        <w:ind w:firstLine="540"/>
        <w:jc w:val="both"/>
        <w:rPr>
          <w:sz w:val="18"/>
          <w:szCs w:val="18"/>
        </w:rPr>
      </w:pPr>
      <w:r w:rsidRPr="00F13EE1">
        <w:rPr>
          <w:sz w:val="18"/>
          <w:szCs w:val="18"/>
        </w:rPr>
        <w:t xml:space="preserve">В случае необходимости ликвидации аварии, устранения неисправностей, дефектов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Уполномоченного органа, проведение аварийно-восстановительных работ осуществляется незамедлительно с последующей подачей лицами, указанными в </w:t>
      </w:r>
      <w:hyperlink w:anchor="P68" w:history="1">
        <w:r w:rsidRPr="00F13EE1">
          <w:rPr>
            <w:sz w:val="18"/>
            <w:szCs w:val="18"/>
          </w:rPr>
          <w:t>пункте 4</w:t>
        </w:r>
      </w:hyperlink>
      <w:r w:rsidRPr="00F13EE1">
        <w:rPr>
          <w:sz w:val="18"/>
          <w:szCs w:val="18"/>
        </w:rPr>
        <w:t xml:space="preserve"> настоящего Административного регламента, в течение суток с момента начала аварийно-восстановительных работ соответствующего заявления.</w:t>
      </w:r>
    </w:p>
    <w:p w:rsidR="00F13EE1" w:rsidRPr="00F13EE1" w:rsidRDefault="00F13EE1" w:rsidP="00F13EE1">
      <w:pPr>
        <w:pStyle w:val="ConsPlusNormal"/>
        <w:spacing w:before="240"/>
        <w:ind w:firstLine="540"/>
        <w:jc w:val="both"/>
        <w:rPr>
          <w:sz w:val="18"/>
          <w:szCs w:val="18"/>
        </w:rPr>
      </w:pPr>
      <w:r w:rsidRPr="00F13EE1">
        <w:rPr>
          <w:sz w:val="18"/>
          <w:szCs w:val="18"/>
        </w:rPr>
        <w:t>Продолжительность аварийно-восстановительных работ для ликвидации аварий, устранения неисправностей, дефектов на инженерных сетях должна составлять не более четырнадцати дней с момента возникновения аварии.</w:t>
      </w:r>
    </w:p>
    <w:p w:rsidR="00F13EE1" w:rsidRPr="00F13EE1" w:rsidRDefault="00F13EE1" w:rsidP="00F13EE1">
      <w:pPr>
        <w:pStyle w:val="ConsPlusNormal"/>
        <w:spacing w:before="240"/>
        <w:ind w:firstLine="540"/>
        <w:jc w:val="both"/>
        <w:rPr>
          <w:sz w:val="18"/>
          <w:szCs w:val="18"/>
        </w:rPr>
      </w:pPr>
      <w:r w:rsidRPr="00F13EE1">
        <w:rPr>
          <w:sz w:val="18"/>
          <w:szCs w:val="18"/>
        </w:rPr>
        <w:t>В случае незавершения работ по ликвидации аварии в течение срока, установленного разрешением на право производства аварийно-восстановительных работ, необходимо получение разрешения на производство плановых работ. Разрешение на право производства аварийно-восстановительных работ не продлевается.</w:t>
      </w:r>
    </w:p>
    <w:p w:rsidR="00F13EE1" w:rsidRPr="00F13EE1" w:rsidRDefault="00F13EE1" w:rsidP="00F13EE1">
      <w:pPr>
        <w:pStyle w:val="ConsPlusNormal"/>
        <w:spacing w:before="240"/>
        <w:ind w:firstLine="540"/>
        <w:jc w:val="both"/>
        <w:rPr>
          <w:sz w:val="18"/>
          <w:szCs w:val="18"/>
        </w:rPr>
      </w:pPr>
      <w:r w:rsidRPr="00F13EE1">
        <w:rPr>
          <w:sz w:val="18"/>
          <w:szCs w:val="18"/>
        </w:rPr>
        <w:t>Подача заявления на продление разрешения на осуществление земляных работ осуществляется не менее чем за 5 дней до истечения срока действия ранее выданного разрешения.</w:t>
      </w:r>
    </w:p>
    <w:p w:rsidR="00F13EE1" w:rsidRPr="00F13EE1" w:rsidRDefault="00F13EE1" w:rsidP="00F13EE1">
      <w:pPr>
        <w:pStyle w:val="ConsPlusNormal"/>
        <w:spacing w:before="240"/>
        <w:ind w:firstLine="540"/>
        <w:jc w:val="both"/>
        <w:rPr>
          <w:sz w:val="18"/>
          <w:szCs w:val="18"/>
        </w:rPr>
      </w:pPr>
      <w:r w:rsidRPr="00F13EE1">
        <w:rPr>
          <w:sz w:val="18"/>
          <w:szCs w:val="18"/>
        </w:rPr>
        <w:t>Подача заявления на продление разрешения на осуществление земляных работ позднее 5 дней до истечения срока действия ранее выданного разрешения не является основанием для отказа Заявителю в предоставлении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Продление разрешения осуществляется не более двух раз. В случае необходимости дальнейшего выполнения земляных работ необходимо получить новое разрешение на право производства земляных работ.</w:t>
      </w:r>
    </w:p>
    <w:p w:rsidR="00F13EE1" w:rsidRPr="00F13EE1" w:rsidRDefault="00F13EE1" w:rsidP="00F13EE1">
      <w:pPr>
        <w:pStyle w:val="ConsPlusNormal"/>
        <w:spacing w:before="240"/>
        <w:ind w:firstLine="540"/>
        <w:jc w:val="both"/>
        <w:rPr>
          <w:sz w:val="18"/>
          <w:szCs w:val="18"/>
        </w:rPr>
      </w:pPr>
      <w:r w:rsidRPr="00F13EE1">
        <w:rPr>
          <w:sz w:val="18"/>
          <w:szCs w:val="18"/>
        </w:rPr>
        <w:t>Подача заявления на закрытие разрешения на осуществление земляных работ осуществляется в течение 3 рабочих дней после истечения срока действия ранее выданного разрешения.</w:t>
      </w:r>
    </w:p>
    <w:p w:rsidR="00F13EE1" w:rsidRPr="00F13EE1" w:rsidRDefault="00F13EE1" w:rsidP="00F13EE1">
      <w:pPr>
        <w:pStyle w:val="ConsPlusNormal"/>
        <w:spacing w:before="240"/>
        <w:ind w:firstLine="540"/>
        <w:jc w:val="both"/>
        <w:rPr>
          <w:sz w:val="18"/>
          <w:szCs w:val="18"/>
        </w:rPr>
      </w:pPr>
      <w:r w:rsidRPr="00F13EE1">
        <w:rPr>
          <w:sz w:val="18"/>
          <w:szCs w:val="18"/>
        </w:rPr>
        <w:t>Подача заявления на закрытие разрешения на осуществление земляных работ позднее 3 рабочих дней не является основанием для отказа Заявителю в предоставлении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22. Правовыми основаниями для предоставления Муниципальной услуги являются:</w:t>
      </w:r>
    </w:p>
    <w:p w:rsidR="00F13EE1" w:rsidRPr="00F13EE1" w:rsidRDefault="00F13EE1" w:rsidP="00F13EE1">
      <w:pPr>
        <w:pStyle w:val="ConsPlusNormal"/>
        <w:spacing w:before="240"/>
        <w:ind w:firstLine="540"/>
        <w:jc w:val="both"/>
        <w:rPr>
          <w:sz w:val="18"/>
          <w:szCs w:val="18"/>
        </w:rPr>
      </w:pPr>
      <w:r w:rsidRPr="00F13EE1">
        <w:rPr>
          <w:sz w:val="18"/>
          <w:szCs w:val="18"/>
        </w:rPr>
        <w:t xml:space="preserve">1) </w:t>
      </w:r>
      <w:hyperlink r:id="rId60" w:history="1">
        <w:r w:rsidRPr="00F13EE1">
          <w:rPr>
            <w:sz w:val="18"/>
            <w:szCs w:val="18"/>
          </w:rPr>
          <w:t>Конституция</w:t>
        </w:r>
      </w:hyperlink>
      <w:r w:rsidRPr="00F13EE1">
        <w:rPr>
          <w:sz w:val="18"/>
          <w:szCs w:val="18"/>
        </w:rPr>
        <w:t xml:space="preserve"> Российской Федерации;</w:t>
      </w:r>
    </w:p>
    <w:p w:rsidR="00F13EE1" w:rsidRPr="00F13EE1" w:rsidRDefault="00F13EE1" w:rsidP="00F13EE1">
      <w:pPr>
        <w:pStyle w:val="ConsPlusNormal"/>
        <w:spacing w:before="240"/>
        <w:ind w:firstLine="540"/>
        <w:jc w:val="both"/>
        <w:rPr>
          <w:sz w:val="18"/>
          <w:szCs w:val="18"/>
        </w:rPr>
      </w:pPr>
      <w:r w:rsidRPr="00F13EE1">
        <w:rPr>
          <w:sz w:val="18"/>
          <w:szCs w:val="18"/>
        </w:rPr>
        <w:t xml:space="preserve">2) Федеральный </w:t>
      </w:r>
      <w:hyperlink r:id="rId61" w:history="1">
        <w:r w:rsidRPr="00F13EE1">
          <w:rPr>
            <w:sz w:val="18"/>
            <w:szCs w:val="18"/>
          </w:rPr>
          <w:t>закон</w:t>
        </w:r>
      </w:hyperlink>
      <w:r w:rsidRPr="00F13EE1">
        <w:rPr>
          <w:sz w:val="18"/>
          <w:szCs w:val="18"/>
        </w:rPr>
        <w:t xml:space="preserve"> от 6 октября 2003 года N 131-ФЗ «Об общих принципах организации местного самоуправления в Российской Федерации»;</w:t>
      </w:r>
    </w:p>
    <w:p w:rsidR="00F13EE1" w:rsidRPr="00F13EE1" w:rsidRDefault="00F13EE1" w:rsidP="00F13EE1">
      <w:pPr>
        <w:pStyle w:val="ConsPlusNormal"/>
        <w:spacing w:before="240"/>
        <w:ind w:firstLine="540"/>
        <w:jc w:val="both"/>
        <w:rPr>
          <w:sz w:val="18"/>
          <w:szCs w:val="18"/>
        </w:rPr>
      </w:pPr>
      <w:r w:rsidRPr="00F13EE1">
        <w:rPr>
          <w:sz w:val="18"/>
          <w:szCs w:val="18"/>
        </w:rPr>
        <w:t xml:space="preserve">3) Федеральный </w:t>
      </w:r>
      <w:hyperlink r:id="rId62" w:history="1">
        <w:r w:rsidRPr="00F13EE1">
          <w:rPr>
            <w:sz w:val="18"/>
            <w:szCs w:val="18"/>
          </w:rPr>
          <w:t>закон</w:t>
        </w:r>
      </w:hyperlink>
      <w:r w:rsidRPr="00F13EE1">
        <w:rPr>
          <w:sz w:val="18"/>
          <w:szCs w:val="18"/>
        </w:rPr>
        <w:t xml:space="preserve"> от 27 июля 2006 года N 152-ФЗ «О персональных данных»;</w:t>
      </w:r>
    </w:p>
    <w:p w:rsidR="00F13EE1" w:rsidRPr="00F13EE1" w:rsidRDefault="00F13EE1" w:rsidP="00F13EE1">
      <w:pPr>
        <w:pStyle w:val="ConsPlusNormal"/>
        <w:spacing w:before="240"/>
        <w:ind w:firstLine="540"/>
        <w:jc w:val="both"/>
        <w:rPr>
          <w:sz w:val="18"/>
          <w:szCs w:val="18"/>
        </w:rPr>
      </w:pPr>
      <w:r w:rsidRPr="00F13EE1">
        <w:rPr>
          <w:sz w:val="18"/>
          <w:szCs w:val="18"/>
        </w:rPr>
        <w:t xml:space="preserve">4) Федеральный </w:t>
      </w:r>
      <w:hyperlink r:id="rId63" w:history="1">
        <w:r w:rsidRPr="00F13EE1">
          <w:rPr>
            <w:sz w:val="18"/>
            <w:szCs w:val="18"/>
          </w:rPr>
          <w:t>закон</w:t>
        </w:r>
      </w:hyperlink>
      <w:r w:rsidRPr="00F13EE1">
        <w:rPr>
          <w:sz w:val="18"/>
          <w:szCs w:val="18"/>
        </w:rPr>
        <w:t xml:space="preserve"> от 27 июля 2010 года N 210-ФЗ «Об организации предоставления государственных и </w:t>
      </w:r>
      <w:r w:rsidRPr="00F13EE1">
        <w:rPr>
          <w:sz w:val="18"/>
          <w:szCs w:val="18"/>
        </w:rPr>
        <w:lastRenderedPageBreak/>
        <w:t>муниципальных услуг»;</w:t>
      </w:r>
    </w:p>
    <w:p w:rsidR="00F13EE1" w:rsidRPr="00F13EE1" w:rsidRDefault="00F13EE1" w:rsidP="00F13EE1">
      <w:pPr>
        <w:pStyle w:val="ConsPlusNormal"/>
        <w:spacing w:before="240"/>
        <w:ind w:firstLine="540"/>
        <w:jc w:val="both"/>
        <w:rPr>
          <w:sz w:val="18"/>
          <w:szCs w:val="18"/>
        </w:rPr>
      </w:pPr>
      <w:r w:rsidRPr="00F13EE1">
        <w:rPr>
          <w:sz w:val="18"/>
          <w:szCs w:val="18"/>
        </w:rPr>
        <w:t xml:space="preserve">5) Федеральный </w:t>
      </w:r>
      <w:hyperlink r:id="rId64" w:history="1">
        <w:r w:rsidRPr="00F13EE1">
          <w:rPr>
            <w:sz w:val="18"/>
            <w:szCs w:val="18"/>
          </w:rPr>
          <w:t>закон</w:t>
        </w:r>
      </w:hyperlink>
      <w:r w:rsidRPr="00F13EE1">
        <w:rPr>
          <w:sz w:val="18"/>
          <w:szCs w:val="18"/>
        </w:rPr>
        <w:t xml:space="preserve"> от 6 апреля 2011 года N 63-ФЗ «Об электронной подписи»;</w:t>
      </w:r>
    </w:p>
    <w:p w:rsidR="00F13EE1" w:rsidRPr="00F13EE1" w:rsidRDefault="00F13EE1" w:rsidP="00F13EE1">
      <w:pPr>
        <w:pStyle w:val="ConsPlusNormal"/>
        <w:spacing w:before="240"/>
        <w:ind w:firstLine="540"/>
        <w:jc w:val="both"/>
        <w:rPr>
          <w:sz w:val="18"/>
          <w:szCs w:val="18"/>
        </w:rPr>
      </w:pPr>
      <w:r w:rsidRPr="00F13EE1">
        <w:rPr>
          <w:sz w:val="18"/>
          <w:szCs w:val="18"/>
        </w:rPr>
        <w:t xml:space="preserve">6) Федеральный </w:t>
      </w:r>
      <w:hyperlink r:id="rId65" w:history="1">
        <w:r w:rsidRPr="00F13EE1">
          <w:rPr>
            <w:sz w:val="18"/>
            <w:szCs w:val="18"/>
          </w:rPr>
          <w:t>закон</w:t>
        </w:r>
      </w:hyperlink>
      <w:r w:rsidRPr="00F13EE1">
        <w:rPr>
          <w:sz w:val="18"/>
          <w:szCs w:val="18"/>
        </w:rPr>
        <w:t xml:space="preserve"> от 2 мая 2006 года N 59-ФЗ «О порядке рассмотрения обращений граждан Российской Федерации»;</w:t>
      </w:r>
    </w:p>
    <w:p w:rsidR="00F13EE1" w:rsidRPr="00F13EE1" w:rsidRDefault="00F13EE1" w:rsidP="00F13EE1">
      <w:pPr>
        <w:pStyle w:val="ConsPlusNormal"/>
        <w:spacing w:before="240"/>
        <w:ind w:firstLine="540"/>
        <w:jc w:val="both"/>
        <w:rPr>
          <w:sz w:val="18"/>
          <w:szCs w:val="18"/>
        </w:rPr>
      </w:pPr>
      <w:r w:rsidRPr="00F13EE1">
        <w:rPr>
          <w:sz w:val="18"/>
          <w:szCs w:val="18"/>
        </w:rPr>
        <w:t xml:space="preserve">7) </w:t>
      </w:r>
      <w:hyperlink r:id="rId66" w:history="1">
        <w:r w:rsidRPr="00F13EE1">
          <w:rPr>
            <w:sz w:val="18"/>
            <w:szCs w:val="18"/>
          </w:rPr>
          <w:t>приказ</w:t>
        </w:r>
      </w:hyperlink>
      <w:r w:rsidRPr="00F13EE1">
        <w:rPr>
          <w:sz w:val="18"/>
          <w:szCs w:val="18"/>
        </w:rPr>
        <w:t xml:space="preserve"> Ростехнадзора от 15.12.2020 N 528 «Об утверждении федеральных норм и правил в области промышленной безопасности "Правила безопасного ведения газоопасных, огневых и ремонтных работ»;</w:t>
      </w:r>
    </w:p>
    <w:p w:rsidR="00F13EE1" w:rsidRPr="00F13EE1" w:rsidRDefault="00F13EE1" w:rsidP="00F13EE1">
      <w:pPr>
        <w:pStyle w:val="ConsPlusNormal"/>
        <w:spacing w:before="240"/>
        <w:ind w:firstLine="540"/>
        <w:jc w:val="both"/>
        <w:rPr>
          <w:sz w:val="18"/>
          <w:szCs w:val="18"/>
        </w:rPr>
      </w:pPr>
      <w:r w:rsidRPr="00F13EE1">
        <w:rPr>
          <w:sz w:val="18"/>
          <w:szCs w:val="18"/>
        </w:rPr>
        <w:t xml:space="preserve">8) </w:t>
      </w:r>
      <w:hyperlink r:id="rId67" w:history="1">
        <w:r w:rsidRPr="00F13EE1">
          <w:rPr>
            <w:sz w:val="18"/>
            <w:szCs w:val="18"/>
          </w:rPr>
          <w:t>Кодекс</w:t>
        </w:r>
      </w:hyperlink>
      <w:r w:rsidRPr="00F13EE1">
        <w:rPr>
          <w:sz w:val="18"/>
          <w:szCs w:val="18"/>
        </w:rPr>
        <w:t xml:space="preserve"> Томской области об административных правонарушениях от 26.12.2008 N 295-ОЗ (далее – Областной  закон N 210-ФЗ, принятый постановлением Государственной Думы Томской области от 18.12.2008 N 1912;</w:t>
      </w:r>
    </w:p>
    <w:p w:rsidR="00F13EE1" w:rsidRPr="00F13EE1" w:rsidRDefault="00F13EE1" w:rsidP="00F13EE1">
      <w:pPr>
        <w:tabs>
          <w:tab w:val="left" w:pos="9355"/>
        </w:tabs>
        <w:ind w:right="-5"/>
        <w:jc w:val="both"/>
        <w:rPr>
          <w:sz w:val="18"/>
          <w:szCs w:val="18"/>
        </w:rPr>
      </w:pPr>
      <w:r w:rsidRPr="00F13EE1">
        <w:rPr>
          <w:sz w:val="18"/>
          <w:szCs w:val="18"/>
        </w:rPr>
        <w:t xml:space="preserve">           9) </w:t>
      </w:r>
      <w:hyperlink r:id="rId68" w:history="1">
        <w:r w:rsidRPr="00F13EE1">
          <w:rPr>
            <w:sz w:val="18"/>
            <w:szCs w:val="18"/>
          </w:rPr>
          <w:t>Правила</w:t>
        </w:r>
      </w:hyperlink>
      <w:r w:rsidRPr="00F13EE1">
        <w:rPr>
          <w:sz w:val="18"/>
          <w:szCs w:val="18"/>
        </w:rPr>
        <w:t xml:space="preserve"> благоустройства территории муниципального образования «Зоркальцевское сельское поселение»</w:t>
      </w:r>
    </w:p>
    <w:p w:rsidR="00F13EE1" w:rsidRPr="00F13EE1" w:rsidRDefault="00F13EE1" w:rsidP="00F13EE1">
      <w:pPr>
        <w:pStyle w:val="ConsPlusNormal"/>
        <w:spacing w:before="240"/>
        <w:ind w:firstLine="540"/>
        <w:jc w:val="both"/>
        <w:rPr>
          <w:sz w:val="18"/>
          <w:szCs w:val="18"/>
        </w:rPr>
      </w:pPr>
      <w:bookmarkStart w:id="26" w:name="P180"/>
      <w:bookmarkEnd w:id="26"/>
      <w:r w:rsidRPr="00F13EE1">
        <w:rPr>
          <w:sz w:val="18"/>
          <w:szCs w:val="18"/>
        </w:rPr>
        <w:t>23. Перечень документов, обязательных для предоставления Заявителем независимо от категории и основания для обращения за предоставлением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1) документ, удостоверяющий личность Заявителя, Представителя заявителя. В случае направления заявления посредством ЕПГУ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F13EE1" w:rsidRPr="00F13EE1" w:rsidRDefault="00F13EE1" w:rsidP="00F13EE1">
      <w:pPr>
        <w:pStyle w:val="ConsPlusNormal"/>
        <w:spacing w:before="240"/>
        <w:ind w:firstLine="540"/>
        <w:jc w:val="both"/>
        <w:rPr>
          <w:sz w:val="18"/>
          <w:szCs w:val="18"/>
        </w:rPr>
      </w:pPr>
      <w:r w:rsidRPr="00F13EE1">
        <w:rPr>
          <w:sz w:val="18"/>
          <w:szCs w:val="18"/>
        </w:rPr>
        <w:t>2)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 в формате sig;</w:t>
      </w:r>
    </w:p>
    <w:p w:rsidR="00F13EE1" w:rsidRPr="00F13EE1" w:rsidRDefault="00F13EE1" w:rsidP="00F13EE1">
      <w:pPr>
        <w:pStyle w:val="ConsPlusNormal"/>
        <w:spacing w:before="240"/>
        <w:ind w:firstLine="540"/>
        <w:jc w:val="both"/>
        <w:rPr>
          <w:sz w:val="18"/>
          <w:szCs w:val="18"/>
        </w:rPr>
      </w:pPr>
      <w:r w:rsidRPr="00F13EE1">
        <w:rPr>
          <w:sz w:val="18"/>
          <w:szCs w:val="18"/>
        </w:rPr>
        <w:t>3) приказ о назначении работника, ответственного за производство земляных работ (для юридических лиц, являющихся исполнителем работ);</w:t>
      </w:r>
    </w:p>
    <w:p w:rsidR="00F13EE1" w:rsidRPr="00F13EE1" w:rsidRDefault="00F13EE1" w:rsidP="00F13EE1">
      <w:pPr>
        <w:pStyle w:val="ConsPlusNormal"/>
        <w:spacing w:before="240"/>
        <w:ind w:firstLine="540"/>
        <w:jc w:val="both"/>
        <w:rPr>
          <w:sz w:val="18"/>
          <w:szCs w:val="18"/>
        </w:rPr>
      </w:pPr>
      <w:r w:rsidRPr="00F13EE1">
        <w:rPr>
          <w:sz w:val="18"/>
          <w:szCs w:val="18"/>
        </w:rPr>
        <w:t>4) договор на проведение работ, в случае если работы будут проводиться подрядной организацией.</w:t>
      </w:r>
    </w:p>
    <w:p w:rsidR="00F13EE1" w:rsidRPr="00F13EE1" w:rsidRDefault="00F13EE1" w:rsidP="00F13EE1">
      <w:pPr>
        <w:pStyle w:val="ConsPlusNormal"/>
        <w:spacing w:before="240"/>
        <w:ind w:firstLine="540"/>
        <w:jc w:val="both"/>
        <w:rPr>
          <w:sz w:val="18"/>
          <w:szCs w:val="18"/>
        </w:rPr>
      </w:pPr>
      <w:bookmarkStart w:id="27" w:name="P185"/>
      <w:bookmarkEnd w:id="27"/>
      <w:r w:rsidRPr="00F13EE1">
        <w:rPr>
          <w:sz w:val="18"/>
          <w:szCs w:val="18"/>
        </w:rPr>
        <w:t>24. Перечень документов, обязательных для предоставления Заявителем в зависимости от основания для обращения за предоставлением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1) при обращении за предоставлением разрешения на осуществление земляных работ Заявитель представляет:</w:t>
      </w:r>
    </w:p>
    <w:p w:rsidR="00F13EE1" w:rsidRPr="00F13EE1" w:rsidRDefault="00F13EE1" w:rsidP="00F13EE1">
      <w:pPr>
        <w:pStyle w:val="ConsPlusNormal"/>
        <w:spacing w:before="240"/>
        <w:ind w:firstLine="540"/>
        <w:jc w:val="both"/>
        <w:rPr>
          <w:sz w:val="18"/>
          <w:szCs w:val="18"/>
        </w:rPr>
      </w:pPr>
      <w:r w:rsidRPr="00F13EE1">
        <w:rPr>
          <w:sz w:val="18"/>
          <w:szCs w:val="18"/>
        </w:rPr>
        <w:t xml:space="preserve">а) заявление о предоставлении Муниципальной услуги (далее - Заявление) </w:t>
      </w:r>
      <w:hyperlink w:anchor="P661" w:history="1">
        <w:r w:rsidRPr="00F13EE1">
          <w:rPr>
            <w:sz w:val="18"/>
            <w:szCs w:val="18"/>
          </w:rPr>
          <w:t>(форма 3)</w:t>
        </w:r>
      </w:hyperlink>
      <w:r w:rsidRPr="00F13EE1">
        <w:rPr>
          <w:sz w:val="18"/>
          <w:szCs w:val="18"/>
        </w:rPr>
        <w:t>.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F13EE1" w:rsidRPr="00F13EE1" w:rsidRDefault="00F13EE1" w:rsidP="00F13EE1">
      <w:pPr>
        <w:pStyle w:val="ConsPlusNormal"/>
        <w:spacing w:before="240"/>
        <w:ind w:firstLine="540"/>
        <w:jc w:val="both"/>
        <w:rPr>
          <w:sz w:val="18"/>
          <w:szCs w:val="18"/>
        </w:rPr>
      </w:pPr>
      <w:r w:rsidRPr="00F13EE1">
        <w:rPr>
          <w:sz w:val="18"/>
          <w:szCs w:val="18"/>
        </w:rPr>
        <w:t>В Заявлении также указывается один из следующих способов направления результата предоставления Муниципальной услуги: в электронной форме в личный кабинет на ЕПГУ; на бумажном носителе в виде распечатанного документа экземпляра электронного документа в МФЦ; на бумажном носителе в Уполномоченном органе; почтовым отправлением с уведомлением на почтовый адрес Заявителя, указанный в Заявлении;</w:t>
      </w:r>
    </w:p>
    <w:p w:rsidR="00F13EE1" w:rsidRPr="00F13EE1" w:rsidRDefault="00F13EE1" w:rsidP="00F13EE1">
      <w:pPr>
        <w:pStyle w:val="ConsPlusNormal"/>
        <w:spacing w:before="240"/>
        <w:ind w:firstLine="540"/>
        <w:jc w:val="both"/>
        <w:rPr>
          <w:sz w:val="18"/>
          <w:szCs w:val="18"/>
        </w:rPr>
      </w:pPr>
      <w:r w:rsidRPr="00F13EE1">
        <w:rPr>
          <w:sz w:val="18"/>
          <w:szCs w:val="18"/>
        </w:rPr>
        <w:t>б) проект производства работ либо иной документ, который содержит:</w:t>
      </w:r>
    </w:p>
    <w:p w:rsidR="00F13EE1" w:rsidRPr="00F13EE1" w:rsidRDefault="00F13EE1" w:rsidP="00F13EE1">
      <w:pPr>
        <w:pStyle w:val="ConsPlusNormal"/>
        <w:spacing w:before="240"/>
        <w:ind w:firstLine="540"/>
        <w:jc w:val="both"/>
        <w:rPr>
          <w:sz w:val="18"/>
          <w:szCs w:val="18"/>
        </w:rPr>
      </w:pPr>
      <w:r w:rsidRPr="00F13EE1">
        <w:rPr>
          <w:sz w:val="18"/>
          <w:szCs w:val="18"/>
        </w:rPr>
        <w:t>- текстовую часть: с описанием места работ, описанием условий и метода производства земляных работ, объемов и продолжительности работ; описанием технологической последовательности выполнения работ, описанием мероприятий по восстановлению нарушенного благоустройства;</w:t>
      </w:r>
    </w:p>
    <w:p w:rsidR="00F13EE1" w:rsidRPr="00F13EE1" w:rsidRDefault="00F13EE1" w:rsidP="00F13EE1">
      <w:pPr>
        <w:pStyle w:val="ConsPlusNormal"/>
        <w:spacing w:before="240"/>
        <w:ind w:firstLine="540"/>
        <w:jc w:val="both"/>
        <w:rPr>
          <w:sz w:val="18"/>
          <w:szCs w:val="18"/>
        </w:rPr>
      </w:pPr>
      <w:r w:rsidRPr="00F13EE1">
        <w:rPr>
          <w:sz w:val="18"/>
          <w:szCs w:val="18"/>
        </w:rPr>
        <w:t>- графическую часть: схему производства работ на инженерно-топографическом плане М 1:500 с указанием границ проводимых работ, разрытий;</w:t>
      </w:r>
    </w:p>
    <w:p w:rsidR="00F13EE1" w:rsidRPr="00F13EE1" w:rsidRDefault="00F13EE1" w:rsidP="00F13EE1">
      <w:pPr>
        <w:pStyle w:val="ConsPlusNormal"/>
        <w:spacing w:before="240"/>
        <w:ind w:firstLine="540"/>
        <w:jc w:val="both"/>
        <w:rPr>
          <w:sz w:val="18"/>
          <w:szCs w:val="18"/>
        </w:rPr>
      </w:pPr>
      <w:r w:rsidRPr="00F13EE1">
        <w:rPr>
          <w:sz w:val="18"/>
          <w:szCs w:val="18"/>
        </w:rPr>
        <w:t>- лист согласований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w:t>
      </w:r>
    </w:p>
    <w:p w:rsidR="00F13EE1" w:rsidRPr="00F13EE1" w:rsidRDefault="00F13EE1" w:rsidP="00F13EE1">
      <w:pPr>
        <w:pStyle w:val="ConsPlusNormal"/>
        <w:spacing w:before="240"/>
        <w:ind w:firstLine="540"/>
        <w:jc w:val="both"/>
        <w:rPr>
          <w:sz w:val="18"/>
          <w:szCs w:val="18"/>
        </w:rPr>
      </w:pPr>
      <w:r w:rsidRPr="00F13EE1">
        <w:rPr>
          <w:sz w:val="18"/>
          <w:szCs w:val="18"/>
        </w:rPr>
        <w:t>В случае производства работ на проезжей части автомобильных дорог, улиц на срок, превышающий сутки, необходимо согласование проекта организации дорожного движения на период введения временных ограничений или прекращения движения транспортных средств и (или) пешеходов с отделом Государственной инспекции безопасности дорожного движения Управления Министерства внутренних дел Российской Федерации по Томскому району.</w:t>
      </w:r>
    </w:p>
    <w:p w:rsidR="00F13EE1" w:rsidRPr="00F13EE1" w:rsidRDefault="00F13EE1" w:rsidP="00F13EE1">
      <w:pPr>
        <w:pStyle w:val="ConsPlusNormal"/>
        <w:spacing w:before="240"/>
        <w:ind w:firstLine="540"/>
        <w:jc w:val="both"/>
        <w:rPr>
          <w:sz w:val="18"/>
          <w:szCs w:val="18"/>
        </w:rPr>
      </w:pPr>
      <w:r w:rsidRPr="00F13EE1">
        <w:rPr>
          <w:sz w:val="18"/>
          <w:szCs w:val="18"/>
        </w:rPr>
        <w:t xml:space="preserve">В случае производства работ на проезжей части автомобильных дорог и улиц на срок, не превышающий сутки, а </w:t>
      </w:r>
      <w:r w:rsidRPr="00F13EE1">
        <w:rPr>
          <w:sz w:val="18"/>
          <w:szCs w:val="18"/>
        </w:rPr>
        <w:lastRenderedPageBreak/>
        <w:t>также при производстве работ на проезжей части внутриквартальных проездов вне зависимости от срока выполнения работ необходимо согласование схемы организации дорожного движения на период введения временных ограничений или прекращения движения транспортных средств и (или) пешеходов с управляющими и обслуживающими организациями;</w:t>
      </w:r>
    </w:p>
    <w:p w:rsidR="00F13EE1" w:rsidRPr="00F13EE1" w:rsidRDefault="00F13EE1" w:rsidP="00F13EE1">
      <w:pPr>
        <w:pStyle w:val="ConsPlusNormal"/>
        <w:spacing w:before="240"/>
        <w:ind w:firstLine="540"/>
        <w:jc w:val="both"/>
        <w:rPr>
          <w:sz w:val="18"/>
          <w:szCs w:val="18"/>
        </w:rPr>
      </w:pPr>
      <w:r w:rsidRPr="00F13EE1">
        <w:rPr>
          <w:sz w:val="18"/>
          <w:szCs w:val="18"/>
        </w:rPr>
        <w:t>в) календарный график производства работ (при осуществлении земляных работ продолжительностью более 30 дней);</w:t>
      </w:r>
    </w:p>
    <w:p w:rsidR="00F13EE1" w:rsidRPr="00F13EE1" w:rsidRDefault="00F13EE1" w:rsidP="00F13EE1">
      <w:pPr>
        <w:pStyle w:val="ConsPlusNormal"/>
        <w:spacing w:before="240"/>
        <w:ind w:firstLine="540"/>
        <w:jc w:val="both"/>
        <w:rPr>
          <w:sz w:val="18"/>
          <w:szCs w:val="18"/>
        </w:rPr>
      </w:pPr>
      <w:r w:rsidRPr="00F13EE1">
        <w:rPr>
          <w:sz w:val="18"/>
          <w:szCs w:val="18"/>
        </w:rPr>
        <w:t>г) договор о подключении (технологическом присоединении) объектов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инженерно-технического обеспечения);</w:t>
      </w:r>
    </w:p>
    <w:p w:rsidR="00F13EE1" w:rsidRPr="00F13EE1" w:rsidRDefault="00F13EE1" w:rsidP="00F13EE1">
      <w:pPr>
        <w:pStyle w:val="ConsPlusNormal"/>
        <w:spacing w:before="240"/>
        <w:ind w:firstLine="540"/>
        <w:jc w:val="both"/>
        <w:rPr>
          <w:sz w:val="18"/>
          <w:szCs w:val="18"/>
        </w:rPr>
      </w:pPr>
      <w:r w:rsidRPr="00F13EE1">
        <w:rPr>
          <w:sz w:val="18"/>
          <w:szCs w:val="18"/>
        </w:rPr>
        <w:t>д) правоустанавливающие документы на объект недвижимости (права на который не зарегистрированы в Едином государственном реестре недвижимости);</w:t>
      </w:r>
    </w:p>
    <w:p w:rsidR="00F13EE1" w:rsidRPr="00F13EE1" w:rsidRDefault="00F13EE1" w:rsidP="00F13EE1">
      <w:pPr>
        <w:pStyle w:val="ConsPlusNormal"/>
        <w:spacing w:before="240"/>
        <w:ind w:firstLine="540"/>
        <w:jc w:val="both"/>
        <w:rPr>
          <w:sz w:val="18"/>
          <w:szCs w:val="18"/>
        </w:rPr>
      </w:pPr>
      <w:r w:rsidRPr="00F13EE1">
        <w:rPr>
          <w:sz w:val="18"/>
          <w:szCs w:val="18"/>
        </w:rPr>
        <w:t>2) при обращении за предоставлением разрешения на осуществление земляных работ при проведении аварийно-восстановительных работ Заявитель представляет:</w:t>
      </w:r>
    </w:p>
    <w:p w:rsidR="00F13EE1" w:rsidRPr="00F13EE1" w:rsidRDefault="00F13EE1" w:rsidP="00F13EE1">
      <w:pPr>
        <w:pStyle w:val="ConsPlusNormal"/>
        <w:spacing w:before="240"/>
        <w:ind w:firstLine="540"/>
        <w:jc w:val="both"/>
        <w:rPr>
          <w:sz w:val="18"/>
          <w:szCs w:val="18"/>
        </w:rPr>
      </w:pPr>
      <w:r w:rsidRPr="00F13EE1">
        <w:rPr>
          <w:sz w:val="18"/>
          <w:szCs w:val="18"/>
        </w:rPr>
        <w:t xml:space="preserve">а) Заявление согласно </w:t>
      </w:r>
      <w:hyperlink w:anchor="P661" w:history="1">
        <w:r w:rsidRPr="00F13EE1">
          <w:rPr>
            <w:sz w:val="18"/>
            <w:szCs w:val="18"/>
          </w:rPr>
          <w:t>форме 3</w:t>
        </w:r>
      </w:hyperlink>
      <w:r w:rsidRPr="00F13EE1">
        <w:rPr>
          <w:sz w:val="18"/>
          <w:szCs w:val="18"/>
        </w:rPr>
        <w:t>.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F13EE1" w:rsidRPr="00F13EE1" w:rsidRDefault="00F13EE1" w:rsidP="00F13EE1">
      <w:pPr>
        <w:pStyle w:val="ConsPlusNormal"/>
        <w:spacing w:before="240"/>
        <w:ind w:firstLine="540"/>
        <w:jc w:val="both"/>
        <w:rPr>
          <w:sz w:val="18"/>
          <w:szCs w:val="18"/>
        </w:rPr>
      </w:pPr>
      <w:r w:rsidRPr="00F13EE1">
        <w:rPr>
          <w:sz w:val="18"/>
          <w:szCs w:val="18"/>
        </w:rPr>
        <w:t>В Заявлении также указывается один из следующих способов направления результата предоставления Муниципальной услуги: в электронной форме в личный кабинет на ЕПГУ; на бумажном носителе в виде распечатанного документа экземпляра электронного документа в МФЦ; на бумажном носителе в Уполномоченном органе; почтовым отправлением с уведомлением на почтовый адрес Заявителя, указанный в Заявлении;</w:t>
      </w:r>
    </w:p>
    <w:p w:rsidR="00F13EE1" w:rsidRPr="00F13EE1" w:rsidRDefault="00F13EE1" w:rsidP="00F13EE1">
      <w:pPr>
        <w:pStyle w:val="ConsPlusNormal"/>
        <w:spacing w:before="240"/>
        <w:ind w:firstLine="540"/>
        <w:jc w:val="both"/>
        <w:rPr>
          <w:sz w:val="18"/>
          <w:szCs w:val="18"/>
        </w:rPr>
      </w:pPr>
      <w:r w:rsidRPr="00F13EE1">
        <w:rPr>
          <w:sz w:val="18"/>
          <w:szCs w:val="18"/>
        </w:rPr>
        <w:t>б) схема участка работ (выкопировка из исполнительной документации на подземные коммуникации и сооружения);</w:t>
      </w:r>
    </w:p>
    <w:p w:rsidR="00F13EE1" w:rsidRPr="00F13EE1" w:rsidRDefault="00F13EE1" w:rsidP="00F13EE1">
      <w:pPr>
        <w:pStyle w:val="ConsPlusNormal"/>
        <w:spacing w:before="240"/>
        <w:ind w:firstLine="540"/>
        <w:jc w:val="both"/>
        <w:rPr>
          <w:sz w:val="18"/>
          <w:szCs w:val="18"/>
        </w:rPr>
      </w:pPr>
      <w:r w:rsidRPr="00F13EE1">
        <w:rPr>
          <w:sz w:val="18"/>
          <w:szCs w:val="18"/>
        </w:rPr>
        <w:t>в) 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p>
    <w:p w:rsidR="00F13EE1" w:rsidRPr="00F13EE1" w:rsidRDefault="00F13EE1" w:rsidP="00F13EE1">
      <w:pPr>
        <w:pStyle w:val="ConsPlusNormal"/>
        <w:spacing w:before="240"/>
        <w:ind w:firstLine="540"/>
        <w:jc w:val="both"/>
        <w:rPr>
          <w:sz w:val="18"/>
          <w:szCs w:val="18"/>
        </w:rPr>
      </w:pPr>
      <w:r w:rsidRPr="00F13EE1">
        <w:rPr>
          <w:sz w:val="18"/>
          <w:szCs w:val="18"/>
        </w:rPr>
        <w:t>3) при обращении для продления сроков осуществления земляных работ Заявитель представляет:</w:t>
      </w:r>
    </w:p>
    <w:p w:rsidR="00F13EE1" w:rsidRPr="00F13EE1" w:rsidRDefault="00F13EE1" w:rsidP="00F13EE1">
      <w:pPr>
        <w:pStyle w:val="ConsPlusNormal"/>
        <w:spacing w:before="240"/>
        <w:ind w:firstLine="540"/>
        <w:jc w:val="both"/>
        <w:rPr>
          <w:sz w:val="18"/>
          <w:szCs w:val="18"/>
        </w:rPr>
      </w:pPr>
      <w:r w:rsidRPr="00F13EE1">
        <w:rPr>
          <w:sz w:val="18"/>
          <w:szCs w:val="18"/>
        </w:rPr>
        <w:t>а) Заявление в произвольной форме с указанием причины изменения срока работ.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F13EE1" w:rsidRPr="00F13EE1" w:rsidRDefault="00F13EE1" w:rsidP="00F13EE1">
      <w:pPr>
        <w:pStyle w:val="ConsPlusNormal"/>
        <w:spacing w:before="240"/>
        <w:ind w:firstLine="540"/>
        <w:jc w:val="both"/>
        <w:rPr>
          <w:sz w:val="18"/>
          <w:szCs w:val="18"/>
        </w:rPr>
      </w:pPr>
      <w:r w:rsidRPr="00F13EE1">
        <w:rPr>
          <w:sz w:val="18"/>
          <w:szCs w:val="18"/>
        </w:rPr>
        <w:t>В Заявлении также указывается один из следующих способов направления результата предоставления Муниципальной услуги: в электронной форме в личный кабинет на ЕПГУ; на бумажном носителе в виде распечатанного документа экземпляра электронного документа в МФЦ; на бумажном носителе в Уполномоченном органе; почтовым отправлением с уведомлением на почтовый адрес Заявителя, указанный в Заявлении;</w:t>
      </w:r>
    </w:p>
    <w:p w:rsidR="00F13EE1" w:rsidRPr="00F13EE1" w:rsidRDefault="00F13EE1" w:rsidP="00F13EE1">
      <w:pPr>
        <w:pStyle w:val="ConsPlusNormal"/>
        <w:spacing w:before="240"/>
        <w:ind w:firstLine="540"/>
        <w:jc w:val="both"/>
        <w:rPr>
          <w:sz w:val="18"/>
          <w:szCs w:val="18"/>
        </w:rPr>
      </w:pPr>
      <w:r w:rsidRPr="00F13EE1">
        <w:rPr>
          <w:sz w:val="18"/>
          <w:szCs w:val="18"/>
        </w:rPr>
        <w:t>б) календарный график производства земляных работ (при осуществлении земляных работ продолжительностью более 30 дней);</w:t>
      </w:r>
    </w:p>
    <w:p w:rsidR="00F13EE1" w:rsidRPr="00F13EE1" w:rsidRDefault="00F13EE1" w:rsidP="00F13EE1">
      <w:pPr>
        <w:pStyle w:val="ConsPlusNormal"/>
        <w:spacing w:before="240"/>
        <w:ind w:firstLine="540"/>
        <w:jc w:val="both"/>
        <w:rPr>
          <w:sz w:val="18"/>
          <w:szCs w:val="18"/>
        </w:rPr>
      </w:pPr>
      <w:r w:rsidRPr="00F13EE1">
        <w:rPr>
          <w:sz w:val="18"/>
          <w:szCs w:val="18"/>
        </w:rPr>
        <w:t>в) проект производства работ (в случае изменения технических решений);</w:t>
      </w:r>
    </w:p>
    <w:p w:rsidR="00F13EE1" w:rsidRPr="00F13EE1" w:rsidRDefault="00F13EE1" w:rsidP="00F13EE1">
      <w:pPr>
        <w:pStyle w:val="ConsPlusNormal"/>
        <w:spacing w:before="240"/>
        <w:ind w:firstLine="540"/>
        <w:jc w:val="both"/>
        <w:rPr>
          <w:sz w:val="18"/>
          <w:szCs w:val="18"/>
        </w:rPr>
      </w:pPr>
      <w:r w:rsidRPr="00F13EE1">
        <w:rPr>
          <w:sz w:val="18"/>
          <w:szCs w:val="18"/>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rsidR="00F13EE1" w:rsidRPr="00F13EE1" w:rsidRDefault="00F13EE1" w:rsidP="00F13EE1">
      <w:pPr>
        <w:pStyle w:val="ConsPlusNormal"/>
        <w:spacing w:before="240"/>
        <w:ind w:firstLine="540"/>
        <w:jc w:val="both"/>
        <w:rPr>
          <w:sz w:val="18"/>
          <w:szCs w:val="18"/>
        </w:rPr>
      </w:pPr>
      <w:r w:rsidRPr="00F13EE1">
        <w:rPr>
          <w:sz w:val="18"/>
          <w:szCs w:val="18"/>
        </w:rPr>
        <w:t>4) при обращении для закрытия разрешения на осуществление земляных работ Заявитель представляет:</w:t>
      </w:r>
    </w:p>
    <w:p w:rsidR="00F13EE1" w:rsidRPr="00F13EE1" w:rsidRDefault="00F13EE1" w:rsidP="00F13EE1">
      <w:pPr>
        <w:pStyle w:val="ConsPlusNormal"/>
        <w:spacing w:before="240"/>
        <w:ind w:firstLine="540"/>
        <w:jc w:val="both"/>
        <w:rPr>
          <w:sz w:val="18"/>
          <w:szCs w:val="18"/>
        </w:rPr>
      </w:pPr>
      <w:r w:rsidRPr="00F13EE1">
        <w:rPr>
          <w:sz w:val="18"/>
          <w:szCs w:val="18"/>
        </w:rPr>
        <w:t>а) Заявление в произвольной форме.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F13EE1" w:rsidRPr="00F13EE1" w:rsidRDefault="00F13EE1" w:rsidP="00F13EE1">
      <w:pPr>
        <w:pStyle w:val="ConsPlusNormal"/>
        <w:spacing w:before="240"/>
        <w:ind w:firstLine="540"/>
        <w:jc w:val="both"/>
        <w:rPr>
          <w:sz w:val="18"/>
          <w:szCs w:val="18"/>
        </w:rPr>
      </w:pPr>
      <w:r w:rsidRPr="00F13EE1">
        <w:rPr>
          <w:sz w:val="18"/>
          <w:szCs w:val="18"/>
        </w:rPr>
        <w:t>В Заявлении также указывается один из следующих способов направления результата предоставления Муниципальной услуги: в электронной форме в личный кабинет на ЕПГУ; на бумажном носителе в виде распечатанного документа экземпляра электронного документа в МФЦ; на бумажном носителе в Уполномоченном органе; почтовым отправлением с уведомлением на почтовый адрес Заявителя, указанный в Заявлении;</w:t>
      </w:r>
    </w:p>
    <w:p w:rsidR="00F13EE1" w:rsidRPr="00F13EE1" w:rsidRDefault="00F13EE1" w:rsidP="00F13EE1">
      <w:pPr>
        <w:pStyle w:val="ConsPlusNormal"/>
        <w:spacing w:before="240"/>
        <w:ind w:firstLine="540"/>
        <w:jc w:val="both"/>
        <w:rPr>
          <w:sz w:val="18"/>
          <w:szCs w:val="18"/>
        </w:rPr>
      </w:pPr>
      <w:r w:rsidRPr="00F13EE1">
        <w:rPr>
          <w:sz w:val="18"/>
          <w:szCs w:val="18"/>
        </w:rPr>
        <w:t>б) подписанный акт о завершении земляных работ и выполненном благоустройстве (</w:t>
      </w:r>
      <w:hyperlink w:anchor="P747" w:history="1">
        <w:r w:rsidRPr="00F13EE1">
          <w:rPr>
            <w:sz w:val="18"/>
            <w:szCs w:val="18"/>
          </w:rPr>
          <w:t>форма 5</w:t>
        </w:r>
      </w:hyperlink>
      <w:r w:rsidRPr="00F13EE1">
        <w:rPr>
          <w:sz w:val="18"/>
          <w:szCs w:val="18"/>
        </w:rPr>
        <w:t xml:space="preserve"> прилагается);</w:t>
      </w:r>
    </w:p>
    <w:p w:rsidR="00F13EE1" w:rsidRPr="00F13EE1" w:rsidRDefault="00F13EE1" w:rsidP="00F13EE1">
      <w:pPr>
        <w:pStyle w:val="ConsPlusNormal"/>
        <w:spacing w:before="240"/>
        <w:ind w:firstLine="540"/>
        <w:jc w:val="both"/>
        <w:rPr>
          <w:sz w:val="18"/>
          <w:szCs w:val="18"/>
        </w:rPr>
      </w:pPr>
      <w:r w:rsidRPr="00F13EE1">
        <w:rPr>
          <w:sz w:val="18"/>
          <w:szCs w:val="18"/>
        </w:rPr>
        <w:t>в) гарантийный паспорт на восстановленный объект благоустройства (</w:t>
      </w:r>
      <w:hyperlink w:anchor="P825" w:history="1">
        <w:r w:rsidRPr="00F13EE1">
          <w:rPr>
            <w:sz w:val="18"/>
            <w:szCs w:val="18"/>
          </w:rPr>
          <w:t>форма 6</w:t>
        </w:r>
      </w:hyperlink>
      <w:r w:rsidRPr="00F13EE1">
        <w:rPr>
          <w:sz w:val="18"/>
          <w:szCs w:val="18"/>
        </w:rPr>
        <w:t xml:space="preserve"> прилагается).</w:t>
      </w:r>
    </w:p>
    <w:p w:rsidR="00F13EE1" w:rsidRPr="00F13EE1" w:rsidRDefault="00F13EE1" w:rsidP="00F13EE1">
      <w:pPr>
        <w:pStyle w:val="ConsPlusNormal"/>
        <w:spacing w:before="240"/>
        <w:ind w:firstLine="540"/>
        <w:jc w:val="both"/>
        <w:rPr>
          <w:sz w:val="18"/>
          <w:szCs w:val="18"/>
        </w:rPr>
      </w:pPr>
      <w:r w:rsidRPr="00F13EE1">
        <w:rPr>
          <w:sz w:val="18"/>
          <w:szCs w:val="18"/>
        </w:rPr>
        <w:t xml:space="preserve">25. Заявление заполняется разборчиво, не допускается исправление ошибок путем зачеркивания, с помощью </w:t>
      </w:r>
      <w:r w:rsidRPr="00F13EE1">
        <w:rPr>
          <w:sz w:val="18"/>
          <w:szCs w:val="18"/>
        </w:rPr>
        <w:lastRenderedPageBreak/>
        <w:t>корректирующих средств. Наименования юридических лиц заполняются без сокращения, с указанием их мест нахождения. Фамилия, имя и отчество (последнее - при наличии) физического лица, адрес места жительства должны быть написаны полностью.</w:t>
      </w:r>
    </w:p>
    <w:p w:rsidR="00F13EE1" w:rsidRPr="00F13EE1" w:rsidRDefault="00F13EE1" w:rsidP="00F13EE1">
      <w:pPr>
        <w:pStyle w:val="ConsPlusNormal"/>
        <w:spacing w:before="240"/>
        <w:ind w:firstLine="540"/>
        <w:jc w:val="both"/>
        <w:rPr>
          <w:sz w:val="18"/>
          <w:szCs w:val="18"/>
        </w:rPr>
      </w:pPr>
      <w:r w:rsidRPr="00F13EE1">
        <w:rPr>
          <w:sz w:val="18"/>
          <w:szCs w:val="18"/>
        </w:rPr>
        <w:t>26. Ответственность за достоверность представленных документов несет Заявитель.</w:t>
      </w:r>
    </w:p>
    <w:p w:rsidR="00F13EE1" w:rsidRPr="00F13EE1" w:rsidRDefault="00F13EE1" w:rsidP="00F13EE1">
      <w:pPr>
        <w:pStyle w:val="ConsPlusNormal"/>
        <w:spacing w:before="240"/>
        <w:ind w:firstLine="540"/>
        <w:jc w:val="both"/>
        <w:rPr>
          <w:sz w:val="18"/>
          <w:szCs w:val="18"/>
        </w:rPr>
      </w:pPr>
      <w:bookmarkStart w:id="28" w:name="P216"/>
      <w:bookmarkEnd w:id="28"/>
      <w:r w:rsidRPr="00F13EE1">
        <w:rPr>
          <w:sz w:val="18"/>
          <w:szCs w:val="18"/>
        </w:rPr>
        <w:t>27. Перечень документов, необходимых для предоставления Муниципальной услуги, которые находятся в распоряжении органов государственной и муниципальной власти и иных организаций, участвующих в предоставлении Муниципальной услуги, в случае обращения:</w:t>
      </w:r>
    </w:p>
    <w:p w:rsidR="00F13EE1" w:rsidRPr="00F13EE1" w:rsidRDefault="00F13EE1" w:rsidP="00F13EE1">
      <w:pPr>
        <w:pStyle w:val="ConsPlusNormal"/>
        <w:spacing w:before="240"/>
        <w:ind w:firstLine="540"/>
        <w:jc w:val="both"/>
        <w:rPr>
          <w:sz w:val="18"/>
          <w:szCs w:val="18"/>
        </w:rPr>
      </w:pPr>
      <w:r w:rsidRPr="00F13EE1">
        <w:rPr>
          <w:sz w:val="18"/>
          <w:szCs w:val="18"/>
        </w:rPr>
        <w:t>1) выписка из Единого государственного реестра индивидуальных предпринимателей и юридических лиц;</w:t>
      </w:r>
    </w:p>
    <w:p w:rsidR="00F13EE1" w:rsidRPr="00F13EE1" w:rsidRDefault="00F13EE1" w:rsidP="00F13EE1">
      <w:pPr>
        <w:pStyle w:val="ConsPlusNormal"/>
        <w:spacing w:before="240"/>
        <w:ind w:firstLine="540"/>
        <w:jc w:val="both"/>
        <w:rPr>
          <w:sz w:val="18"/>
          <w:szCs w:val="18"/>
        </w:rPr>
      </w:pPr>
      <w:r w:rsidRPr="00F13EE1">
        <w:rPr>
          <w:sz w:val="18"/>
          <w:szCs w:val="18"/>
        </w:rPr>
        <w:t>2) выписка из Единого государственного реестра юридических лиц;</w:t>
      </w:r>
    </w:p>
    <w:p w:rsidR="00F13EE1" w:rsidRPr="00F13EE1" w:rsidRDefault="00F13EE1" w:rsidP="00F13EE1">
      <w:pPr>
        <w:pStyle w:val="ConsPlusNormal"/>
        <w:spacing w:before="240"/>
        <w:ind w:firstLine="540"/>
        <w:jc w:val="both"/>
        <w:rPr>
          <w:sz w:val="18"/>
          <w:szCs w:val="18"/>
        </w:rPr>
      </w:pPr>
      <w:r w:rsidRPr="00F13EE1">
        <w:rPr>
          <w:sz w:val="18"/>
          <w:szCs w:val="18"/>
        </w:rPr>
        <w:t>3) выписка из Единого государственного реестра недвижимости об основных характеристиках и зарегистрированных правах на объект недвижимости;</w:t>
      </w:r>
    </w:p>
    <w:p w:rsidR="00F13EE1" w:rsidRPr="00F13EE1" w:rsidRDefault="00F13EE1" w:rsidP="00F13EE1">
      <w:pPr>
        <w:pStyle w:val="ConsPlusNormal"/>
        <w:spacing w:before="240"/>
        <w:ind w:firstLine="540"/>
        <w:jc w:val="both"/>
        <w:rPr>
          <w:sz w:val="18"/>
          <w:szCs w:val="18"/>
        </w:rPr>
      </w:pPr>
      <w:r w:rsidRPr="00F13EE1">
        <w:rPr>
          <w:sz w:val="18"/>
          <w:szCs w:val="18"/>
        </w:rPr>
        <w:t xml:space="preserve">4) разрешение на строительство, выданное в соответствии со </w:t>
      </w:r>
      <w:hyperlink r:id="rId69" w:history="1">
        <w:r w:rsidRPr="00F13EE1">
          <w:rPr>
            <w:sz w:val="18"/>
            <w:szCs w:val="18"/>
          </w:rPr>
          <w:t>статьей 51</w:t>
        </w:r>
      </w:hyperlink>
      <w:r w:rsidRPr="00F13EE1">
        <w:rPr>
          <w:sz w:val="18"/>
          <w:szCs w:val="18"/>
        </w:rPr>
        <w:t xml:space="preserve"> Градостроительного кодекса Российской Федерации (при строительстве и реконструкции объектов капитального строительства), уведомления, необходимые для строительства или реконструкции объекта индивидуального жилищного строительства или садового дома, полученные в порядке ст. 51.1 Градостроительного кодекса Российской Федерации;</w:t>
      </w:r>
    </w:p>
    <w:p w:rsidR="00F13EE1" w:rsidRPr="00F13EE1" w:rsidRDefault="00F13EE1" w:rsidP="00F13EE1">
      <w:pPr>
        <w:pStyle w:val="ConsPlusNormal"/>
        <w:spacing w:before="240"/>
        <w:ind w:firstLine="540"/>
        <w:jc w:val="both"/>
        <w:rPr>
          <w:sz w:val="18"/>
          <w:szCs w:val="18"/>
        </w:rPr>
      </w:pPr>
      <w:r w:rsidRPr="00F13EE1">
        <w:rPr>
          <w:sz w:val="18"/>
          <w:szCs w:val="18"/>
        </w:rPr>
        <w:t>5) разрешение на использование земель или земельного участка, находящихся в государственной или муниципальной собственности;</w:t>
      </w:r>
    </w:p>
    <w:p w:rsidR="00F13EE1" w:rsidRPr="00F13EE1" w:rsidRDefault="00F13EE1" w:rsidP="00F13EE1">
      <w:pPr>
        <w:pStyle w:val="ConsPlusNormal"/>
        <w:spacing w:before="240"/>
        <w:ind w:firstLine="540"/>
        <w:jc w:val="both"/>
        <w:rPr>
          <w:sz w:val="18"/>
          <w:szCs w:val="18"/>
        </w:rPr>
      </w:pPr>
      <w:r w:rsidRPr="00F13EE1">
        <w:rPr>
          <w:sz w:val="18"/>
          <w:szCs w:val="18"/>
        </w:rPr>
        <w:t>6) разрешение на вырубку зеленых насаждений;</w:t>
      </w:r>
    </w:p>
    <w:p w:rsidR="00F13EE1" w:rsidRPr="00F13EE1" w:rsidRDefault="00F13EE1" w:rsidP="00F13EE1">
      <w:pPr>
        <w:pStyle w:val="ConsPlusNormal"/>
        <w:spacing w:before="240"/>
        <w:ind w:firstLine="540"/>
        <w:jc w:val="both"/>
        <w:rPr>
          <w:sz w:val="18"/>
          <w:szCs w:val="18"/>
        </w:rPr>
      </w:pPr>
      <w:r w:rsidRPr="00F13EE1">
        <w:rPr>
          <w:sz w:val="18"/>
          <w:szCs w:val="18"/>
        </w:rPr>
        <w:t>7) разрешение на размещение объекта;</w:t>
      </w:r>
    </w:p>
    <w:p w:rsidR="00F13EE1" w:rsidRPr="00F13EE1" w:rsidRDefault="00F13EE1" w:rsidP="00F13EE1">
      <w:pPr>
        <w:pStyle w:val="ConsPlusNormal"/>
        <w:spacing w:before="240"/>
        <w:ind w:firstLine="540"/>
        <w:jc w:val="both"/>
        <w:rPr>
          <w:sz w:val="18"/>
          <w:szCs w:val="18"/>
        </w:rPr>
      </w:pPr>
      <w:r w:rsidRPr="00F13EE1">
        <w:rPr>
          <w:sz w:val="18"/>
          <w:szCs w:val="18"/>
        </w:rPr>
        <w:t>8) разрешение на установку и эксплуатацию рекламной конструкции;</w:t>
      </w:r>
    </w:p>
    <w:p w:rsidR="00F13EE1" w:rsidRPr="00F13EE1" w:rsidRDefault="00F13EE1" w:rsidP="00F13EE1">
      <w:pPr>
        <w:pStyle w:val="ConsPlusNormal"/>
        <w:spacing w:before="240"/>
        <w:ind w:firstLine="540"/>
        <w:jc w:val="both"/>
        <w:rPr>
          <w:sz w:val="18"/>
          <w:szCs w:val="18"/>
        </w:rPr>
      </w:pPr>
      <w:r w:rsidRPr="00F13EE1">
        <w:rPr>
          <w:sz w:val="18"/>
          <w:szCs w:val="18"/>
        </w:rPr>
        <w:t>9) проект организации дорожного движения на период введения временных ограничения или прекращения движения транспортных средств и (или) пешеходов;</w:t>
      </w:r>
    </w:p>
    <w:p w:rsidR="00F13EE1" w:rsidRPr="00F13EE1" w:rsidRDefault="00F13EE1" w:rsidP="00F13EE1">
      <w:pPr>
        <w:pStyle w:val="ConsPlusNormal"/>
        <w:spacing w:before="240"/>
        <w:ind w:firstLine="540"/>
        <w:jc w:val="both"/>
        <w:rPr>
          <w:sz w:val="18"/>
          <w:szCs w:val="18"/>
        </w:rPr>
      </w:pPr>
      <w:r w:rsidRPr="00F13EE1">
        <w:rPr>
          <w:sz w:val="18"/>
          <w:szCs w:val="18"/>
        </w:rPr>
        <w:t>10) схема организации дорожного движения на период введения временных ограничений или прекращения движения транспортных средств и (или) пешеходов по автомобильным дорогам, улицам и внутриквартальным проездам на территории Зоркальцевского сельского поселения.</w:t>
      </w:r>
    </w:p>
    <w:p w:rsidR="00F13EE1" w:rsidRPr="00F13EE1" w:rsidRDefault="00F13EE1" w:rsidP="00F13EE1">
      <w:pPr>
        <w:pStyle w:val="ConsPlusNormal"/>
        <w:spacing w:before="240"/>
        <w:ind w:firstLine="540"/>
        <w:jc w:val="both"/>
        <w:rPr>
          <w:sz w:val="18"/>
          <w:szCs w:val="18"/>
        </w:rPr>
      </w:pPr>
      <w:r w:rsidRPr="00F13EE1">
        <w:rPr>
          <w:sz w:val="18"/>
          <w:szCs w:val="18"/>
        </w:rPr>
        <w:t xml:space="preserve">28. Документы и материалы, указанные в </w:t>
      </w:r>
      <w:hyperlink w:anchor="P216" w:history="1">
        <w:r w:rsidRPr="00F13EE1">
          <w:rPr>
            <w:sz w:val="18"/>
            <w:szCs w:val="18"/>
          </w:rPr>
          <w:t>пункте 27</w:t>
        </w:r>
      </w:hyperlink>
      <w:r w:rsidRPr="00F13EE1">
        <w:rPr>
          <w:sz w:val="18"/>
          <w:szCs w:val="18"/>
        </w:rPr>
        <w:t xml:space="preserve"> настоящего Административного регламента, запрашиваются Уполномоченным органом в рамках межведомственного взаимодействия самостоятельно.</w:t>
      </w:r>
    </w:p>
    <w:p w:rsidR="00F13EE1" w:rsidRPr="00F13EE1" w:rsidRDefault="00F13EE1" w:rsidP="00F13EE1">
      <w:pPr>
        <w:pStyle w:val="ConsPlusNormal"/>
        <w:spacing w:before="240"/>
        <w:ind w:firstLine="540"/>
        <w:jc w:val="both"/>
        <w:rPr>
          <w:sz w:val="18"/>
          <w:szCs w:val="18"/>
        </w:rPr>
      </w:pPr>
      <w:r w:rsidRPr="00F13EE1">
        <w:rPr>
          <w:sz w:val="18"/>
          <w:szCs w:val="18"/>
        </w:rPr>
        <w:t xml:space="preserve">29. Документы органов, указанных в </w:t>
      </w:r>
      <w:hyperlink w:anchor="P142" w:history="1">
        <w:r w:rsidRPr="00F13EE1">
          <w:rPr>
            <w:sz w:val="18"/>
            <w:szCs w:val="18"/>
          </w:rPr>
          <w:t>пункте 17</w:t>
        </w:r>
      </w:hyperlink>
      <w:r w:rsidRPr="00F13EE1">
        <w:rPr>
          <w:sz w:val="18"/>
          <w:szCs w:val="18"/>
        </w:rPr>
        <w:t xml:space="preserve"> настоящего Административного регламента (их копии или сведения, содержащиеся в них), предоставляются в рамках межведомственного информационного взаимодействия органами,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F13EE1" w:rsidRPr="00F13EE1" w:rsidRDefault="00F13EE1" w:rsidP="00F13EE1">
      <w:pPr>
        <w:pStyle w:val="ConsPlusNormal"/>
        <w:spacing w:before="240"/>
        <w:ind w:firstLine="540"/>
        <w:jc w:val="both"/>
        <w:rPr>
          <w:sz w:val="18"/>
          <w:szCs w:val="18"/>
        </w:rPr>
      </w:pPr>
      <w:r w:rsidRPr="00F13EE1">
        <w:rPr>
          <w:sz w:val="18"/>
          <w:szCs w:val="18"/>
        </w:rPr>
        <w:t xml:space="preserve">30. Документы, указанные в </w:t>
      </w:r>
      <w:hyperlink w:anchor="P216" w:history="1">
        <w:r w:rsidRPr="00F13EE1">
          <w:rPr>
            <w:sz w:val="18"/>
            <w:szCs w:val="18"/>
          </w:rPr>
          <w:t>пункте 27</w:t>
        </w:r>
      </w:hyperlink>
      <w:r w:rsidRPr="00F13EE1">
        <w:rPr>
          <w:sz w:val="18"/>
          <w:szCs w:val="18"/>
        </w:rPr>
        <w:t xml:space="preserve">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31. Уполномоченный орган не вправе требовать от Заявителя:</w:t>
      </w:r>
    </w:p>
    <w:p w:rsidR="00F13EE1" w:rsidRPr="00F13EE1" w:rsidRDefault="00F13EE1" w:rsidP="00F13EE1">
      <w:pPr>
        <w:pStyle w:val="ConsPlusNormal"/>
        <w:spacing w:before="240"/>
        <w:ind w:firstLine="540"/>
        <w:jc w:val="both"/>
        <w:rPr>
          <w:sz w:val="18"/>
          <w:szCs w:val="18"/>
        </w:rPr>
      </w:pPr>
      <w:r w:rsidRPr="00F13EE1">
        <w:rPr>
          <w:sz w:val="18"/>
          <w:szCs w:val="18"/>
        </w:rPr>
        <w:t>1)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w:t>
      </w:r>
    </w:p>
    <w:p w:rsidR="00F13EE1" w:rsidRPr="00F13EE1" w:rsidRDefault="00F13EE1" w:rsidP="00F13EE1">
      <w:pPr>
        <w:pStyle w:val="ConsPlusNormal"/>
        <w:spacing w:before="240"/>
        <w:ind w:firstLine="540"/>
        <w:jc w:val="both"/>
        <w:rPr>
          <w:sz w:val="18"/>
          <w:szCs w:val="18"/>
        </w:rPr>
      </w:pPr>
      <w:r w:rsidRPr="00F13EE1">
        <w:rPr>
          <w:sz w:val="18"/>
          <w:szCs w:val="18"/>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70" w:history="1">
        <w:r w:rsidRPr="00F13EE1">
          <w:rPr>
            <w:sz w:val="18"/>
            <w:szCs w:val="18"/>
          </w:rPr>
          <w:t>части 6 статьи 7</w:t>
        </w:r>
      </w:hyperlink>
      <w:r w:rsidRPr="00F13EE1">
        <w:rPr>
          <w:sz w:val="18"/>
          <w:szCs w:val="18"/>
        </w:rPr>
        <w:t xml:space="preserve"> Федерального закона N 210-ФЗ;</w:t>
      </w:r>
    </w:p>
    <w:p w:rsidR="00F13EE1" w:rsidRPr="00F13EE1" w:rsidRDefault="00F13EE1" w:rsidP="00F13EE1">
      <w:pPr>
        <w:pStyle w:val="ConsPlusNormal"/>
        <w:spacing w:before="240"/>
        <w:ind w:firstLine="540"/>
        <w:jc w:val="both"/>
        <w:rPr>
          <w:sz w:val="18"/>
          <w:szCs w:val="18"/>
        </w:rPr>
      </w:pPr>
      <w:r w:rsidRPr="00F13EE1">
        <w:rPr>
          <w:sz w:val="18"/>
          <w:szCs w:val="18"/>
        </w:rPr>
        <w:t>3) представления документов и информации за исключением следующих случаев:</w:t>
      </w:r>
    </w:p>
    <w:p w:rsidR="00F13EE1" w:rsidRPr="00F13EE1" w:rsidRDefault="00F13EE1" w:rsidP="00F13EE1">
      <w:pPr>
        <w:pStyle w:val="ConsPlusNormal"/>
        <w:spacing w:before="240"/>
        <w:ind w:firstLine="540"/>
        <w:jc w:val="both"/>
        <w:rPr>
          <w:sz w:val="18"/>
          <w:szCs w:val="18"/>
        </w:rPr>
      </w:pPr>
      <w:r w:rsidRPr="00F13EE1">
        <w:rPr>
          <w:sz w:val="18"/>
          <w:szCs w:val="1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lastRenderedPageBreak/>
        <w:t>б) наличие ошибок в Заявлении о предоставлении Муниципальной услуги и документах, поданных Заявителем, необходимых для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в) истечение срока действия документов необходимых для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предоставляющего Муниципальную услугу, муниципального служащего, работника МФЦ, работника организации, предусмотренной </w:t>
      </w:r>
      <w:hyperlink r:id="rId71" w:history="1">
        <w:r w:rsidRPr="00F13EE1">
          <w:rPr>
            <w:sz w:val="18"/>
            <w:szCs w:val="18"/>
          </w:rPr>
          <w:t>частью 1.1 статьи 16</w:t>
        </w:r>
      </w:hyperlink>
      <w:r w:rsidRPr="00F13EE1">
        <w:rPr>
          <w:sz w:val="18"/>
          <w:szCs w:val="18"/>
        </w:rPr>
        <w:t xml:space="preserve"> Федерального закона N 210-ФЗ, при первоначальном отказе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N 210-ФЗ, уведомляется Заявитель, а также приносятся извинения за доставленные неудобства.</w:t>
      </w:r>
    </w:p>
    <w:p w:rsidR="00F13EE1" w:rsidRPr="00F13EE1" w:rsidRDefault="00F13EE1" w:rsidP="00F13EE1">
      <w:pPr>
        <w:pStyle w:val="ConsPlusNormal"/>
        <w:spacing w:before="240"/>
        <w:ind w:firstLine="540"/>
        <w:jc w:val="both"/>
        <w:rPr>
          <w:sz w:val="18"/>
          <w:szCs w:val="18"/>
        </w:rPr>
      </w:pPr>
      <w:bookmarkStart w:id="29" w:name="P238"/>
      <w:bookmarkEnd w:id="29"/>
      <w:r w:rsidRPr="00F13EE1">
        <w:rPr>
          <w:sz w:val="18"/>
          <w:szCs w:val="18"/>
        </w:rPr>
        <w:t>32. Исчерпывающий перечень оснований для отказа в приеме документов, необходимых для предоставления услуги:</w:t>
      </w:r>
    </w:p>
    <w:p w:rsidR="00F13EE1" w:rsidRPr="00F13EE1" w:rsidRDefault="00F13EE1" w:rsidP="00F13EE1">
      <w:pPr>
        <w:pStyle w:val="ConsPlusNormal"/>
        <w:spacing w:before="240"/>
        <w:ind w:firstLine="540"/>
        <w:jc w:val="both"/>
        <w:rPr>
          <w:sz w:val="18"/>
          <w:szCs w:val="18"/>
        </w:rPr>
      </w:pPr>
      <w:r w:rsidRPr="00F13EE1">
        <w:rPr>
          <w:sz w:val="18"/>
          <w:szCs w:val="18"/>
        </w:rPr>
        <w:t>1) Заявление подано в орган местного самоуправления, в полномочия которого не входит предоставление услуги;</w:t>
      </w:r>
    </w:p>
    <w:p w:rsidR="00F13EE1" w:rsidRPr="00F13EE1" w:rsidRDefault="00F13EE1" w:rsidP="00F13EE1">
      <w:pPr>
        <w:pStyle w:val="ConsPlusNormal"/>
        <w:spacing w:before="240"/>
        <w:ind w:firstLine="540"/>
        <w:jc w:val="both"/>
        <w:rPr>
          <w:sz w:val="18"/>
          <w:szCs w:val="18"/>
        </w:rPr>
      </w:pPr>
      <w:r w:rsidRPr="00F13EE1">
        <w:rPr>
          <w:sz w:val="18"/>
          <w:szCs w:val="18"/>
        </w:rPr>
        <w:t>2) неполное заполнение полей в форме Заявления, в том числе в интерактивной форме заявления на ЕПГУ;</w:t>
      </w:r>
    </w:p>
    <w:p w:rsidR="00F13EE1" w:rsidRPr="00F13EE1" w:rsidRDefault="00F13EE1" w:rsidP="00F13EE1">
      <w:pPr>
        <w:pStyle w:val="ConsPlusNormal"/>
        <w:spacing w:before="240"/>
        <w:ind w:firstLine="540"/>
        <w:jc w:val="both"/>
        <w:rPr>
          <w:sz w:val="18"/>
          <w:szCs w:val="18"/>
        </w:rPr>
      </w:pPr>
      <w:r w:rsidRPr="00F13EE1">
        <w:rPr>
          <w:sz w:val="18"/>
          <w:szCs w:val="18"/>
        </w:rPr>
        <w:t>3) представление неполного комплекта документов, необходимого для предоставления услуги;</w:t>
      </w:r>
    </w:p>
    <w:p w:rsidR="00F13EE1" w:rsidRPr="00F13EE1" w:rsidRDefault="00F13EE1" w:rsidP="00F13EE1">
      <w:pPr>
        <w:pStyle w:val="ConsPlusNormal"/>
        <w:spacing w:before="240"/>
        <w:ind w:firstLine="540"/>
        <w:jc w:val="both"/>
        <w:rPr>
          <w:sz w:val="18"/>
          <w:szCs w:val="18"/>
        </w:rPr>
      </w:pPr>
      <w:r w:rsidRPr="00F13EE1">
        <w:rPr>
          <w:sz w:val="18"/>
          <w:szCs w:val="18"/>
        </w:rPr>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F13EE1" w:rsidRPr="00F13EE1" w:rsidRDefault="00F13EE1" w:rsidP="00F13EE1">
      <w:pPr>
        <w:pStyle w:val="ConsPlusNormal"/>
        <w:spacing w:before="240"/>
        <w:ind w:firstLine="540"/>
        <w:jc w:val="both"/>
        <w:rPr>
          <w:sz w:val="18"/>
          <w:szCs w:val="18"/>
        </w:rPr>
      </w:pPr>
      <w:r w:rsidRPr="00F13EE1">
        <w:rPr>
          <w:sz w:val="18"/>
          <w:szCs w:val="18"/>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F13EE1" w:rsidRPr="00F13EE1" w:rsidRDefault="00F13EE1" w:rsidP="00F13EE1">
      <w:pPr>
        <w:pStyle w:val="ConsPlusNormal"/>
        <w:spacing w:before="240"/>
        <w:ind w:firstLine="540"/>
        <w:jc w:val="both"/>
        <w:rPr>
          <w:sz w:val="18"/>
          <w:szCs w:val="18"/>
        </w:rPr>
      </w:pPr>
      <w:r w:rsidRPr="00F13EE1">
        <w:rPr>
          <w:sz w:val="18"/>
          <w:szCs w:val="18"/>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13EE1" w:rsidRPr="00F13EE1" w:rsidRDefault="00F13EE1" w:rsidP="00F13EE1">
      <w:pPr>
        <w:pStyle w:val="ConsPlusNormal"/>
        <w:spacing w:before="240"/>
        <w:ind w:firstLine="540"/>
        <w:jc w:val="both"/>
        <w:rPr>
          <w:sz w:val="18"/>
          <w:szCs w:val="18"/>
        </w:rPr>
      </w:pPr>
      <w:r w:rsidRPr="00F13EE1">
        <w:rPr>
          <w:sz w:val="18"/>
          <w:szCs w:val="18"/>
        </w:rPr>
        <w:t>7)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rsidR="00F13EE1" w:rsidRPr="00F13EE1" w:rsidRDefault="00F13EE1" w:rsidP="00F13EE1">
      <w:pPr>
        <w:pStyle w:val="ConsPlusNormal"/>
        <w:spacing w:before="240"/>
        <w:ind w:firstLine="540"/>
        <w:jc w:val="both"/>
        <w:rPr>
          <w:sz w:val="18"/>
          <w:szCs w:val="18"/>
        </w:rPr>
      </w:pPr>
      <w:r w:rsidRPr="00F13EE1">
        <w:rPr>
          <w:sz w:val="18"/>
          <w:szCs w:val="18"/>
        </w:rPr>
        <w:t xml:space="preserve">8) выявлено несоблюдение установленных </w:t>
      </w:r>
      <w:hyperlink r:id="rId72" w:history="1">
        <w:r w:rsidRPr="00F13EE1">
          <w:rPr>
            <w:sz w:val="18"/>
            <w:szCs w:val="18"/>
          </w:rPr>
          <w:t>статьей 11</w:t>
        </w:r>
      </w:hyperlink>
      <w:r w:rsidRPr="00F13EE1">
        <w:rPr>
          <w:sz w:val="18"/>
          <w:szCs w:val="18"/>
        </w:rPr>
        <w:t xml:space="preserve"> Федерального закона от 6 апреля 2011 года N 63-ФЗ «Об электронной подписи» условий признания действительности усиленной квалифицированной электронной подписи.</w:t>
      </w:r>
    </w:p>
    <w:p w:rsidR="00F13EE1" w:rsidRPr="00F13EE1" w:rsidRDefault="00F13EE1" w:rsidP="00F13EE1">
      <w:pPr>
        <w:pStyle w:val="ConsPlusNormal"/>
        <w:spacing w:before="240"/>
        <w:ind w:firstLine="540"/>
        <w:jc w:val="both"/>
        <w:rPr>
          <w:sz w:val="18"/>
          <w:szCs w:val="18"/>
        </w:rPr>
      </w:pPr>
      <w:r w:rsidRPr="00F13EE1">
        <w:rPr>
          <w:sz w:val="18"/>
          <w:szCs w:val="18"/>
        </w:rPr>
        <w:t xml:space="preserve">33. Решение об отказе в приеме документов, необходимых для предоставления Муниципальной услуги/ об отказе в предоставлении Муниципальной услуги, по основаниям, указанным в </w:t>
      </w:r>
      <w:hyperlink w:anchor="P238" w:history="1">
        <w:r w:rsidRPr="00F13EE1">
          <w:rPr>
            <w:sz w:val="18"/>
            <w:szCs w:val="18"/>
          </w:rPr>
          <w:t>пункте 32</w:t>
        </w:r>
      </w:hyperlink>
      <w:r w:rsidRPr="00F13EE1">
        <w:rPr>
          <w:sz w:val="18"/>
          <w:szCs w:val="18"/>
        </w:rPr>
        <w:t xml:space="preserve"> настоящего Административного регламента, оформляется по </w:t>
      </w:r>
      <w:hyperlink w:anchor="P575" w:history="1">
        <w:r w:rsidRPr="00F13EE1">
          <w:rPr>
            <w:sz w:val="18"/>
            <w:szCs w:val="18"/>
          </w:rPr>
          <w:t>форме 2</w:t>
        </w:r>
      </w:hyperlink>
      <w:r w:rsidRPr="00F13EE1">
        <w:rPr>
          <w:sz w:val="18"/>
          <w:szCs w:val="18"/>
        </w:rPr>
        <w:t>.</w:t>
      </w:r>
    </w:p>
    <w:p w:rsidR="00F13EE1" w:rsidRPr="00F13EE1" w:rsidRDefault="00F13EE1" w:rsidP="00F13EE1">
      <w:pPr>
        <w:pStyle w:val="ConsPlusNormal"/>
        <w:spacing w:before="240"/>
        <w:ind w:firstLine="540"/>
        <w:jc w:val="both"/>
        <w:rPr>
          <w:sz w:val="18"/>
          <w:szCs w:val="18"/>
        </w:rPr>
      </w:pPr>
      <w:r w:rsidRPr="00F13EE1">
        <w:rPr>
          <w:rFonts w:ascii="Т" w:hAnsi="Т"/>
          <w:color w:val="22272F"/>
          <w:sz w:val="18"/>
          <w:szCs w:val="18"/>
          <w:shd w:val="clear" w:color="auto" w:fill="FFFFFF"/>
        </w:rPr>
        <w:t>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 xml:space="preserve">Решение об отказе в приеме документов по основаниям, указанным в </w:t>
      </w:r>
      <w:hyperlink w:anchor="P238" w:history="1">
        <w:r w:rsidRPr="00F13EE1">
          <w:rPr>
            <w:sz w:val="18"/>
            <w:szCs w:val="18"/>
          </w:rPr>
          <w:t>пункте 32</w:t>
        </w:r>
      </w:hyperlink>
      <w:r w:rsidRPr="00F13EE1">
        <w:rPr>
          <w:sz w:val="18"/>
          <w:szCs w:val="18"/>
        </w:rPr>
        <w:t xml:space="preserve"> настоящего Административного регламента, направляется Заявителю способом, определенным Заявителем в Заявлении о предоставлении разрешения, не позднее рабочего дня, следующего за днем получения такого Заявления, либо выдается в день личного обращения за получением указанного решения в МФЦ, выбранном при подаче Заявления, или в Уполномоченном органе.</w:t>
      </w:r>
    </w:p>
    <w:p w:rsidR="00F13EE1" w:rsidRPr="00F13EE1" w:rsidRDefault="00F13EE1" w:rsidP="00F13EE1">
      <w:pPr>
        <w:pStyle w:val="ConsPlusNormal"/>
        <w:spacing w:before="240"/>
        <w:ind w:firstLine="540"/>
        <w:jc w:val="both"/>
        <w:rPr>
          <w:sz w:val="18"/>
          <w:szCs w:val="18"/>
        </w:rPr>
      </w:pPr>
      <w:r w:rsidRPr="00F13EE1">
        <w:rPr>
          <w:sz w:val="18"/>
          <w:szCs w:val="18"/>
        </w:rPr>
        <w:t xml:space="preserve">Отказ в приеме документов по основаниям, указанным в </w:t>
      </w:r>
      <w:hyperlink w:anchor="P238" w:history="1">
        <w:r w:rsidRPr="00F13EE1">
          <w:rPr>
            <w:sz w:val="18"/>
            <w:szCs w:val="18"/>
          </w:rPr>
          <w:t>пункте 32</w:t>
        </w:r>
      </w:hyperlink>
      <w:r w:rsidRPr="00F13EE1">
        <w:rPr>
          <w:sz w:val="18"/>
          <w:szCs w:val="18"/>
        </w:rPr>
        <w:t xml:space="preserve"> настоящего Административного регламента, не препятствует повторному обращению Заявителя в Уполномоченный орган за получением услуги.</w:t>
      </w:r>
    </w:p>
    <w:p w:rsidR="00F13EE1" w:rsidRPr="00F13EE1" w:rsidRDefault="00F13EE1" w:rsidP="00F13EE1">
      <w:pPr>
        <w:pStyle w:val="ConsPlusNormal"/>
        <w:spacing w:before="240"/>
        <w:ind w:firstLine="540"/>
        <w:jc w:val="both"/>
        <w:rPr>
          <w:sz w:val="18"/>
          <w:szCs w:val="18"/>
        </w:rPr>
      </w:pPr>
      <w:r w:rsidRPr="00F13EE1">
        <w:rPr>
          <w:sz w:val="18"/>
          <w:szCs w:val="18"/>
        </w:rPr>
        <w:t>34. Основания для приостановления предоставления Муниципальной услуги отсутствуют.</w:t>
      </w:r>
    </w:p>
    <w:p w:rsidR="00F13EE1" w:rsidRPr="00F13EE1" w:rsidRDefault="00F13EE1" w:rsidP="00F13EE1">
      <w:pPr>
        <w:pStyle w:val="ConsPlusNormal"/>
        <w:spacing w:before="240"/>
        <w:ind w:firstLine="540"/>
        <w:jc w:val="both"/>
        <w:rPr>
          <w:sz w:val="18"/>
          <w:szCs w:val="18"/>
        </w:rPr>
      </w:pPr>
      <w:r w:rsidRPr="00F13EE1">
        <w:rPr>
          <w:sz w:val="18"/>
          <w:szCs w:val="18"/>
        </w:rPr>
        <w:t>35. Исчерпывающий перечень оснований для отказа в предоставлении услуги:</w:t>
      </w:r>
    </w:p>
    <w:p w:rsidR="00F13EE1" w:rsidRPr="00F13EE1" w:rsidRDefault="00F13EE1" w:rsidP="00F13EE1">
      <w:pPr>
        <w:pStyle w:val="ConsPlusNormal"/>
        <w:spacing w:before="240"/>
        <w:ind w:firstLine="540"/>
        <w:jc w:val="both"/>
        <w:rPr>
          <w:sz w:val="18"/>
          <w:szCs w:val="18"/>
        </w:rPr>
      </w:pPr>
      <w:r w:rsidRPr="00F13EE1">
        <w:rPr>
          <w:sz w:val="18"/>
          <w:szCs w:val="18"/>
        </w:rPr>
        <w:t>1) поступление ответа на запрос в рамках межведомственного взаимодействия, свидетельствующего об отсутствии документа и (или) информации, необходимых для предоставления услуги;</w:t>
      </w:r>
    </w:p>
    <w:p w:rsidR="00F13EE1" w:rsidRPr="00F13EE1" w:rsidRDefault="00F13EE1" w:rsidP="00F13EE1">
      <w:pPr>
        <w:pStyle w:val="ConsPlusNormal"/>
        <w:spacing w:before="240"/>
        <w:ind w:firstLine="540"/>
        <w:jc w:val="both"/>
        <w:rPr>
          <w:sz w:val="18"/>
          <w:szCs w:val="18"/>
        </w:rPr>
      </w:pPr>
      <w:r w:rsidRPr="00F13EE1">
        <w:rPr>
          <w:sz w:val="18"/>
          <w:szCs w:val="18"/>
        </w:rPr>
        <w:t>2) несоответствие проекта производства работ требованиям, установленным нормативными правовыми актами;</w:t>
      </w:r>
    </w:p>
    <w:p w:rsidR="00F13EE1" w:rsidRPr="00F13EE1" w:rsidRDefault="00F13EE1" w:rsidP="00F13EE1">
      <w:pPr>
        <w:pStyle w:val="ConsPlusNormal"/>
        <w:spacing w:before="240"/>
        <w:ind w:firstLine="540"/>
        <w:jc w:val="both"/>
        <w:rPr>
          <w:sz w:val="18"/>
          <w:szCs w:val="18"/>
        </w:rPr>
      </w:pPr>
      <w:r w:rsidRPr="00F13EE1">
        <w:rPr>
          <w:sz w:val="18"/>
          <w:szCs w:val="18"/>
        </w:rPr>
        <w:t xml:space="preserve">3) установлены факты нарушений при проведении земляных работ в соответствии с выданным разрешением на </w:t>
      </w:r>
      <w:r w:rsidRPr="00F13EE1">
        <w:rPr>
          <w:sz w:val="18"/>
          <w:szCs w:val="18"/>
        </w:rPr>
        <w:lastRenderedPageBreak/>
        <w:t>осуществление земляных работ;</w:t>
      </w:r>
    </w:p>
    <w:p w:rsidR="00F13EE1" w:rsidRPr="00F13EE1" w:rsidRDefault="00F13EE1" w:rsidP="00F13EE1">
      <w:pPr>
        <w:pStyle w:val="ConsPlusNormal"/>
        <w:spacing w:before="240"/>
        <w:ind w:firstLine="540"/>
        <w:jc w:val="both"/>
        <w:rPr>
          <w:sz w:val="18"/>
          <w:szCs w:val="18"/>
        </w:rPr>
      </w:pPr>
      <w:r w:rsidRPr="00F13EE1">
        <w:rPr>
          <w:sz w:val="18"/>
          <w:szCs w:val="18"/>
        </w:rPr>
        <w:t>4) наличие противоречивых сведений в Заявлении о предоставлении Муниципальной услуги и приложенных к нему документах;</w:t>
      </w:r>
    </w:p>
    <w:p w:rsidR="00F13EE1" w:rsidRPr="00F13EE1" w:rsidRDefault="00F13EE1" w:rsidP="00F13EE1">
      <w:pPr>
        <w:pStyle w:val="ConsPlusNormal"/>
        <w:spacing w:before="240"/>
        <w:ind w:firstLine="540"/>
        <w:jc w:val="both"/>
        <w:rPr>
          <w:sz w:val="18"/>
          <w:szCs w:val="18"/>
        </w:rPr>
      </w:pPr>
      <w:r w:rsidRPr="00F13EE1">
        <w:rPr>
          <w:sz w:val="18"/>
          <w:szCs w:val="18"/>
        </w:rPr>
        <w:t>5) нарушения прав третьих лиц.</w:t>
      </w:r>
    </w:p>
    <w:p w:rsidR="00F13EE1" w:rsidRPr="00F13EE1" w:rsidRDefault="00F13EE1" w:rsidP="00F13EE1">
      <w:pPr>
        <w:pStyle w:val="ConsPlusNormal"/>
        <w:spacing w:before="240"/>
        <w:ind w:firstLine="540"/>
        <w:jc w:val="both"/>
        <w:rPr>
          <w:sz w:val="18"/>
          <w:szCs w:val="18"/>
        </w:rPr>
      </w:pPr>
      <w:r w:rsidRPr="00F13EE1">
        <w:rPr>
          <w:sz w:val="18"/>
          <w:szCs w:val="18"/>
        </w:rPr>
        <w:t>36. Муниципальная услуга предоставляется бесплатно.</w:t>
      </w:r>
    </w:p>
    <w:p w:rsidR="00F13EE1" w:rsidRPr="00F13EE1" w:rsidRDefault="00F13EE1" w:rsidP="00F13EE1">
      <w:pPr>
        <w:pStyle w:val="ConsPlusNormal"/>
        <w:spacing w:before="240"/>
        <w:ind w:firstLine="540"/>
        <w:jc w:val="both"/>
        <w:rPr>
          <w:sz w:val="18"/>
          <w:szCs w:val="18"/>
        </w:rPr>
      </w:pPr>
      <w:r w:rsidRPr="00F13EE1">
        <w:rPr>
          <w:sz w:val="18"/>
          <w:szCs w:val="18"/>
        </w:rPr>
        <w:t>37. Услуги, необходимые и обязательные для предоставления Муниципальной услуги, отсутствуют.</w:t>
      </w:r>
    </w:p>
    <w:p w:rsidR="00F13EE1" w:rsidRPr="00F13EE1" w:rsidRDefault="00F13EE1" w:rsidP="00F13EE1">
      <w:pPr>
        <w:pStyle w:val="ConsPlusNormal"/>
        <w:spacing w:before="240"/>
        <w:ind w:firstLine="540"/>
        <w:jc w:val="both"/>
        <w:rPr>
          <w:sz w:val="18"/>
          <w:szCs w:val="18"/>
        </w:rPr>
      </w:pPr>
      <w:r w:rsidRPr="00F13EE1">
        <w:rPr>
          <w:sz w:val="18"/>
          <w:szCs w:val="18"/>
        </w:rPr>
        <w:t xml:space="preserve">38. Уполномоченный орган обеспечивает предоставление Муниципальной услуги в электронной форме посредством ЕПГУ, а также в иных формах по выбору Заявителя в соответствии с Федеральным </w:t>
      </w:r>
      <w:hyperlink r:id="rId73" w:history="1">
        <w:r w:rsidRPr="00F13EE1">
          <w:rPr>
            <w:sz w:val="18"/>
            <w:szCs w:val="18"/>
          </w:rPr>
          <w:t>законом</w:t>
        </w:r>
      </w:hyperlink>
      <w:r w:rsidRPr="00F13EE1">
        <w:rPr>
          <w:sz w:val="18"/>
          <w:szCs w:val="18"/>
        </w:rPr>
        <w:t xml:space="preserve"> N 210-ФЗ «Об организации предоставления государственных и муниципальных услуг».</w:t>
      </w:r>
    </w:p>
    <w:p w:rsidR="00F13EE1" w:rsidRPr="00F13EE1" w:rsidRDefault="00F13EE1" w:rsidP="00F13EE1">
      <w:pPr>
        <w:pStyle w:val="ConsPlusNormal"/>
        <w:spacing w:before="240"/>
        <w:ind w:firstLine="540"/>
        <w:jc w:val="both"/>
        <w:rPr>
          <w:sz w:val="18"/>
          <w:szCs w:val="18"/>
        </w:rPr>
      </w:pPr>
      <w:r w:rsidRPr="00F13EE1">
        <w:rPr>
          <w:sz w:val="18"/>
          <w:szCs w:val="18"/>
        </w:rPr>
        <w:t>Для получения Муниципальной услуги в электронной форме Заявитель авторизуется на ЕПГУ посредством подтвержденной учетной записи ЕСИА, затем заполняет Заявление с использованием специальной интерактивной формы.</w:t>
      </w:r>
    </w:p>
    <w:p w:rsidR="00F13EE1" w:rsidRPr="00F13EE1" w:rsidRDefault="00F13EE1" w:rsidP="00F13EE1">
      <w:pPr>
        <w:pStyle w:val="ConsPlusNormal"/>
        <w:spacing w:before="240"/>
        <w:ind w:firstLine="540"/>
        <w:jc w:val="both"/>
        <w:rPr>
          <w:sz w:val="18"/>
          <w:szCs w:val="18"/>
        </w:rPr>
      </w:pPr>
      <w:r w:rsidRPr="00F13EE1">
        <w:rPr>
          <w:sz w:val="18"/>
          <w:szCs w:val="18"/>
        </w:rPr>
        <w:t xml:space="preserve">Заполненное Заявление отправляется Заявителем вместе с прикрепленными электронными образами обязательных документов, указанными в </w:t>
      </w:r>
      <w:hyperlink w:anchor="P180" w:history="1">
        <w:r w:rsidRPr="00F13EE1">
          <w:rPr>
            <w:sz w:val="18"/>
            <w:szCs w:val="18"/>
          </w:rPr>
          <w:t>пунктах 23</w:t>
        </w:r>
      </w:hyperlink>
      <w:r w:rsidRPr="00F13EE1">
        <w:rPr>
          <w:sz w:val="18"/>
          <w:szCs w:val="18"/>
        </w:rPr>
        <w:t xml:space="preserve">, </w:t>
      </w:r>
      <w:hyperlink w:anchor="P185" w:history="1">
        <w:r w:rsidRPr="00F13EE1">
          <w:rPr>
            <w:sz w:val="18"/>
            <w:szCs w:val="18"/>
          </w:rPr>
          <w:t>24</w:t>
        </w:r>
      </w:hyperlink>
      <w:r w:rsidRPr="00F13EE1">
        <w:rPr>
          <w:sz w:val="18"/>
          <w:szCs w:val="18"/>
        </w:rPr>
        <w:t xml:space="preserve"> настоящего Административного регламента, необходимыми для предоставления Муниципальной услуги, в Уполномоченный орган.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F13EE1" w:rsidRPr="00F13EE1" w:rsidRDefault="00F13EE1" w:rsidP="00F13EE1">
      <w:pPr>
        <w:pStyle w:val="ConsPlusNormal"/>
        <w:spacing w:before="240"/>
        <w:ind w:firstLine="540"/>
        <w:jc w:val="both"/>
        <w:rPr>
          <w:sz w:val="18"/>
          <w:szCs w:val="18"/>
        </w:rPr>
      </w:pPr>
      <w:r w:rsidRPr="00F13EE1">
        <w:rPr>
          <w:sz w:val="18"/>
          <w:szCs w:val="18"/>
        </w:rPr>
        <w:t>Заявление о предоставлении Муниципальной услуги, в том числе в электронной форме с использованием ЕПГУ, регистрируется в Уполномоченном органе с присвоением Заявлению входящего номера и указанием даты его получения.</w:t>
      </w:r>
    </w:p>
    <w:p w:rsidR="00F13EE1" w:rsidRPr="00F13EE1" w:rsidRDefault="00F13EE1" w:rsidP="00F13EE1">
      <w:pPr>
        <w:pStyle w:val="ConsPlusNormal"/>
        <w:spacing w:before="240"/>
        <w:ind w:firstLine="540"/>
        <w:jc w:val="both"/>
        <w:rPr>
          <w:sz w:val="18"/>
          <w:szCs w:val="18"/>
        </w:rPr>
      </w:pPr>
      <w:r w:rsidRPr="00F13EE1">
        <w:rPr>
          <w:sz w:val="18"/>
          <w:szCs w:val="18"/>
        </w:rPr>
        <w:t>Заявления, направленные посредством почтовой связи, а также в форме электронного документа с использованием электронных носителей либо посредством ЕПГУ регистрируются не позднее первого рабочего дня, следующего за днем его получения Уполномоченным органом с копиями необходимых документов.</w:t>
      </w:r>
    </w:p>
    <w:p w:rsidR="00F13EE1" w:rsidRPr="00F13EE1" w:rsidRDefault="00F13EE1" w:rsidP="00F13EE1">
      <w:pPr>
        <w:pStyle w:val="ConsPlusNormal"/>
        <w:spacing w:before="240"/>
        <w:ind w:firstLine="540"/>
        <w:jc w:val="both"/>
        <w:rPr>
          <w:sz w:val="18"/>
          <w:szCs w:val="18"/>
        </w:rPr>
      </w:pPr>
      <w:r w:rsidRPr="00F13EE1">
        <w:rPr>
          <w:sz w:val="18"/>
          <w:szCs w:val="18"/>
        </w:rPr>
        <w:t>Заявление о предоставлении Муниципальной услуги, поступившее в нерабочее время, регистрируется в 1-дневный срок со дня ее поступления. При поступлении Заявления и документов в нерабочее время, в выходные (праздничные дни) регистрация производится на следующий рабочий день.</w:t>
      </w:r>
    </w:p>
    <w:p w:rsidR="00F13EE1" w:rsidRPr="00F13EE1" w:rsidRDefault="00F13EE1" w:rsidP="00F13EE1">
      <w:pPr>
        <w:pStyle w:val="ConsPlusNormal"/>
        <w:spacing w:before="240"/>
        <w:ind w:firstLine="540"/>
        <w:jc w:val="both"/>
        <w:rPr>
          <w:sz w:val="18"/>
          <w:szCs w:val="18"/>
        </w:rPr>
      </w:pPr>
      <w:r w:rsidRPr="00F13EE1">
        <w:rPr>
          <w:sz w:val="18"/>
          <w:szCs w:val="18"/>
        </w:rPr>
        <w:t>Заявитель уведомляется о получении Уполномоченным органом Заявления и документов в день подачи Заявления посредством изменения статуса Заявления в личном кабинете Заявителя на ЕПГУ.</w:t>
      </w:r>
    </w:p>
    <w:p w:rsidR="00F13EE1" w:rsidRPr="00F13EE1" w:rsidRDefault="00F13EE1" w:rsidP="00F13EE1">
      <w:pPr>
        <w:pStyle w:val="ConsPlusNormal"/>
        <w:spacing w:before="240"/>
        <w:ind w:firstLine="540"/>
        <w:jc w:val="both"/>
        <w:rPr>
          <w:sz w:val="18"/>
          <w:szCs w:val="18"/>
        </w:rPr>
      </w:pPr>
      <w:r w:rsidRPr="00F13EE1">
        <w:rPr>
          <w:sz w:val="18"/>
          <w:szCs w:val="18"/>
        </w:rPr>
        <w:t>Решение о предоставлении Муниципальной услуги принимается Уполномоченным органом на основании электронных образов документов, представленных Заявителем, а также сведений, полученных Уполномоченным органом посредством межведомственного электронного взаимодействия, а также документов, представленных Заявителем на бумажном носителе посредством личного обращения в Уполномоченный орган, в том числе через МФЦ, либо посредством почтового отправления с уведомлением о вручении.</w:t>
      </w:r>
    </w:p>
    <w:p w:rsidR="00F13EE1" w:rsidRPr="00F13EE1" w:rsidRDefault="00F13EE1" w:rsidP="00F13EE1">
      <w:pPr>
        <w:pStyle w:val="ConsPlusNormal"/>
        <w:spacing w:before="240"/>
        <w:ind w:firstLine="540"/>
        <w:jc w:val="both"/>
        <w:rPr>
          <w:sz w:val="18"/>
          <w:szCs w:val="18"/>
        </w:rPr>
      </w:pPr>
      <w:r w:rsidRPr="00F13EE1">
        <w:rPr>
          <w:sz w:val="18"/>
          <w:szCs w:val="18"/>
        </w:rPr>
        <w:t xml:space="preserve">В случае наличия оснований для отказа в приеме документов, необходимых для предоставления Муниципальной услуги, указанных в </w:t>
      </w:r>
      <w:hyperlink w:anchor="P180" w:history="1">
        <w:r w:rsidRPr="00F13EE1">
          <w:rPr>
            <w:sz w:val="18"/>
            <w:szCs w:val="18"/>
          </w:rPr>
          <w:t>пунктах 23</w:t>
        </w:r>
      </w:hyperlink>
      <w:r w:rsidRPr="00F13EE1">
        <w:rPr>
          <w:sz w:val="18"/>
          <w:szCs w:val="18"/>
        </w:rPr>
        <w:t xml:space="preserve">, </w:t>
      </w:r>
      <w:hyperlink w:anchor="P185" w:history="1">
        <w:r w:rsidRPr="00F13EE1">
          <w:rPr>
            <w:sz w:val="18"/>
            <w:szCs w:val="18"/>
          </w:rPr>
          <w:t>24</w:t>
        </w:r>
      </w:hyperlink>
      <w:r w:rsidRPr="00F13EE1">
        <w:rPr>
          <w:sz w:val="18"/>
          <w:szCs w:val="18"/>
        </w:rPr>
        <w:t xml:space="preserve">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Представителю заявителя уведомление с мотивированным обоснованием отказа в приеме документов, необходимых для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39. Заявитель уведомляется о ходе рассмотрения и готовности результата предоставления Муниципальной услуги через личный кабинет на ЕПГУ.</w:t>
      </w:r>
    </w:p>
    <w:p w:rsidR="00F13EE1" w:rsidRPr="00F13EE1" w:rsidRDefault="00F13EE1" w:rsidP="00F13EE1">
      <w:pPr>
        <w:pStyle w:val="ConsPlusNormal"/>
        <w:spacing w:before="240"/>
        <w:ind w:firstLine="540"/>
        <w:jc w:val="both"/>
        <w:rPr>
          <w:sz w:val="18"/>
          <w:szCs w:val="18"/>
        </w:rPr>
      </w:pPr>
      <w:r w:rsidRPr="00F13EE1">
        <w:rPr>
          <w:sz w:val="18"/>
          <w:szCs w:val="18"/>
        </w:rPr>
        <w:t>40. Заявитель может самостоятельно получить информацию о готовности результата предоставления Муниципальной услуги посредством:</w:t>
      </w:r>
    </w:p>
    <w:p w:rsidR="00F13EE1" w:rsidRPr="00F13EE1" w:rsidRDefault="00F13EE1" w:rsidP="00F13EE1">
      <w:pPr>
        <w:pStyle w:val="ConsPlusNormal"/>
        <w:spacing w:before="240"/>
        <w:ind w:firstLine="540"/>
        <w:jc w:val="both"/>
        <w:rPr>
          <w:sz w:val="18"/>
          <w:szCs w:val="18"/>
        </w:rPr>
      </w:pPr>
      <w:r w:rsidRPr="00F13EE1">
        <w:rPr>
          <w:sz w:val="18"/>
          <w:szCs w:val="18"/>
        </w:rPr>
        <w:t>1) сервиса ЕПГУ «Узнать статус Заявления»;</w:t>
      </w:r>
    </w:p>
    <w:p w:rsidR="00F13EE1" w:rsidRPr="00F13EE1" w:rsidRDefault="00F13EE1" w:rsidP="00F13EE1">
      <w:pPr>
        <w:pStyle w:val="ConsPlusNormal"/>
        <w:spacing w:before="240"/>
        <w:ind w:firstLine="540"/>
        <w:jc w:val="both"/>
        <w:rPr>
          <w:sz w:val="18"/>
          <w:szCs w:val="18"/>
        </w:rPr>
      </w:pPr>
      <w:r w:rsidRPr="00F13EE1">
        <w:rPr>
          <w:sz w:val="18"/>
          <w:szCs w:val="18"/>
        </w:rPr>
        <w:t>2) по телефону.</w:t>
      </w:r>
    </w:p>
    <w:p w:rsidR="00F13EE1" w:rsidRPr="00F13EE1" w:rsidRDefault="00F13EE1" w:rsidP="00F13EE1">
      <w:pPr>
        <w:pStyle w:val="ConsPlusNormal"/>
        <w:spacing w:before="240"/>
        <w:ind w:firstLine="540"/>
        <w:jc w:val="both"/>
        <w:rPr>
          <w:sz w:val="18"/>
          <w:szCs w:val="18"/>
        </w:rPr>
      </w:pPr>
      <w:r w:rsidRPr="00F13EE1">
        <w:rPr>
          <w:sz w:val="18"/>
          <w:szCs w:val="18"/>
        </w:rPr>
        <w:t>41. Способы получения результата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1) через личный кабинет на ЕПГУ в форме электронного документа, подписанного усиленной электронной цифровой подписью руководителя Уполномоченного органа;</w:t>
      </w:r>
    </w:p>
    <w:p w:rsidR="00F13EE1" w:rsidRPr="00F13EE1" w:rsidRDefault="00F13EE1" w:rsidP="00F13EE1">
      <w:pPr>
        <w:pStyle w:val="ConsPlusNormal"/>
        <w:spacing w:before="240"/>
        <w:ind w:firstLine="540"/>
        <w:jc w:val="both"/>
        <w:rPr>
          <w:sz w:val="18"/>
          <w:szCs w:val="18"/>
        </w:rPr>
      </w:pPr>
      <w:r w:rsidRPr="00F13EE1">
        <w:rPr>
          <w:sz w:val="18"/>
          <w:szCs w:val="18"/>
        </w:rPr>
        <w:t>2) на бумажном носителе при личном обращении в Уполномоченный орган;</w:t>
      </w:r>
    </w:p>
    <w:p w:rsidR="00F13EE1" w:rsidRPr="00F13EE1" w:rsidRDefault="00F13EE1" w:rsidP="00F13EE1">
      <w:pPr>
        <w:pStyle w:val="ConsPlusNormal"/>
        <w:spacing w:before="240"/>
        <w:ind w:firstLine="540"/>
        <w:jc w:val="both"/>
        <w:rPr>
          <w:sz w:val="18"/>
          <w:szCs w:val="18"/>
        </w:rPr>
      </w:pPr>
      <w:r w:rsidRPr="00F13EE1">
        <w:rPr>
          <w:sz w:val="18"/>
          <w:szCs w:val="18"/>
        </w:rPr>
        <w:lastRenderedPageBreak/>
        <w:t>3) на бумажном носителе при личном обращении в виде распечатанного экземпляра электронного документа в МФЦ;</w:t>
      </w:r>
    </w:p>
    <w:p w:rsidR="00F13EE1" w:rsidRPr="00F13EE1" w:rsidRDefault="00F13EE1" w:rsidP="00F13EE1">
      <w:pPr>
        <w:pStyle w:val="ConsPlusNormal"/>
        <w:spacing w:before="240"/>
        <w:ind w:firstLine="540"/>
        <w:jc w:val="both"/>
        <w:rPr>
          <w:sz w:val="18"/>
          <w:szCs w:val="18"/>
        </w:rPr>
      </w:pPr>
      <w:r w:rsidRPr="00F13EE1">
        <w:rPr>
          <w:sz w:val="18"/>
          <w:szCs w:val="18"/>
        </w:rPr>
        <w:t>4) почтовым направлением с уведомлением на почтовый адрес Заявителя, указанный в Заявлении.</w:t>
      </w:r>
    </w:p>
    <w:p w:rsidR="00F13EE1" w:rsidRPr="00F13EE1" w:rsidRDefault="00F13EE1" w:rsidP="00F13EE1">
      <w:pPr>
        <w:pStyle w:val="ConsPlusNormal"/>
        <w:spacing w:before="240"/>
        <w:ind w:firstLine="540"/>
        <w:jc w:val="both"/>
        <w:rPr>
          <w:sz w:val="18"/>
          <w:szCs w:val="18"/>
        </w:rPr>
      </w:pPr>
      <w:r w:rsidRPr="00F13EE1">
        <w:rPr>
          <w:sz w:val="18"/>
          <w:szCs w:val="18"/>
        </w:rPr>
        <w:t>Способ получения услуги определяется Заявителем и указывается в Заявлении.</w:t>
      </w:r>
    </w:p>
    <w:p w:rsidR="00F13EE1" w:rsidRPr="00F13EE1" w:rsidRDefault="00F13EE1" w:rsidP="00F13EE1">
      <w:pPr>
        <w:pStyle w:val="ConsPlusNormal"/>
        <w:spacing w:before="240"/>
        <w:ind w:firstLine="540"/>
        <w:jc w:val="both"/>
        <w:rPr>
          <w:sz w:val="18"/>
          <w:szCs w:val="18"/>
        </w:rPr>
      </w:pPr>
      <w:r w:rsidRPr="00F13EE1">
        <w:rPr>
          <w:sz w:val="18"/>
          <w:szCs w:val="18"/>
        </w:rPr>
        <w:t>42. Максимальный срок ожидания в очереди при личной подаче Заявления и при получении результата предоставления Муниципальной услуги в Уполномоченном органе не должен превышать 10 минут.</w:t>
      </w:r>
    </w:p>
    <w:p w:rsidR="00F13EE1" w:rsidRPr="00F13EE1" w:rsidRDefault="00F13EE1" w:rsidP="00F13EE1">
      <w:pPr>
        <w:pStyle w:val="ConsPlusNormal"/>
        <w:spacing w:before="240"/>
        <w:ind w:firstLine="540"/>
        <w:jc w:val="both"/>
        <w:rPr>
          <w:sz w:val="18"/>
          <w:szCs w:val="18"/>
        </w:rPr>
      </w:pPr>
      <w:r w:rsidRPr="00F13EE1">
        <w:rPr>
          <w:sz w:val="18"/>
          <w:szCs w:val="18"/>
        </w:rPr>
        <w:t>43.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F13EE1" w:rsidRPr="00F13EE1" w:rsidRDefault="00F13EE1" w:rsidP="00F13EE1">
      <w:pPr>
        <w:pStyle w:val="ConsPlusNormal"/>
        <w:spacing w:before="240"/>
        <w:ind w:firstLine="540"/>
        <w:jc w:val="both"/>
        <w:rPr>
          <w:sz w:val="18"/>
          <w:szCs w:val="18"/>
        </w:rPr>
      </w:pPr>
      <w:r w:rsidRPr="00F13EE1">
        <w:rPr>
          <w:sz w:val="18"/>
          <w:szCs w:val="1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F13EE1" w:rsidRPr="00F13EE1" w:rsidRDefault="00F13EE1" w:rsidP="00F13EE1">
      <w:pPr>
        <w:pStyle w:val="ConsPlusNormal"/>
        <w:spacing w:before="240"/>
        <w:ind w:firstLine="540"/>
        <w:jc w:val="both"/>
        <w:rPr>
          <w:sz w:val="18"/>
          <w:szCs w:val="18"/>
        </w:rPr>
      </w:pPr>
      <w:r w:rsidRPr="00F13EE1">
        <w:rPr>
          <w:sz w:val="18"/>
          <w:szCs w:val="1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F13EE1" w:rsidRPr="00F13EE1" w:rsidRDefault="00F13EE1" w:rsidP="00F13EE1">
      <w:pPr>
        <w:pStyle w:val="ConsPlusNormal"/>
        <w:spacing w:before="240"/>
        <w:ind w:firstLine="540"/>
        <w:jc w:val="both"/>
        <w:rPr>
          <w:sz w:val="18"/>
          <w:szCs w:val="18"/>
        </w:rPr>
      </w:pPr>
      <w:r w:rsidRPr="00F13EE1">
        <w:rPr>
          <w:sz w:val="18"/>
          <w:szCs w:val="18"/>
        </w:rPr>
        <w:t>Центральный вход в здание Уполномоченного органа должен быть оборудован информационной табличкой (вывеской), содержащей информацию:</w:t>
      </w:r>
    </w:p>
    <w:p w:rsidR="00F13EE1" w:rsidRPr="00F13EE1" w:rsidRDefault="00F13EE1" w:rsidP="00F13EE1">
      <w:pPr>
        <w:pStyle w:val="ConsPlusNormal"/>
        <w:spacing w:before="240"/>
        <w:ind w:firstLine="540"/>
        <w:jc w:val="both"/>
        <w:rPr>
          <w:sz w:val="18"/>
          <w:szCs w:val="18"/>
        </w:rPr>
      </w:pPr>
      <w:r w:rsidRPr="00F13EE1">
        <w:rPr>
          <w:sz w:val="18"/>
          <w:szCs w:val="18"/>
        </w:rPr>
        <w:t>1) наименование;</w:t>
      </w:r>
    </w:p>
    <w:p w:rsidR="00F13EE1" w:rsidRPr="00F13EE1" w:rsidRDefault="00F13EE1" w:rsidP="00F13EE1">
      <w:pPr>
        <w:pStyle w:val="ConsPlusNormal"/>
        <w:spacing w:before="240"/>
        <w:ind w:firstLine="540"/>
        <w:jc w:val="both"/>
        <w:rPr>
          <w:sz w:val="18"/>
          <w:szCs w:val="18"/>
        </w:rPr>
      </w:pPr>
      <w:r w:rsidRPr="00F13EE1">
        <w:rPr>
          <w:sz w:val="18"/>
          <w:szCs w:val="18"/>
        </w:rPr>
        <w:t>2) местонахождение и юридический адрес;</w:t>
      </w:r>
    </w:p>
    <w:p w:rsidR="00F13EE1" w:rsidRPr="00F13EE1" w:rsidRDefault="00F13EE1" w:rsidP="00F13EE1">
      <w:pPr>
        <w:pStyle w:val="ConsPlusNormal"/>
        <w:spacing w:before="240"/>
        <w:ind w:firstLine="540"/>
        <w:jc w:val="both"/>
        <w:rPr>
          <w:sz w:val="18"/>
          <w:szCs w:val="18"/>
        </w:rPr>
      </w:pPr>
      <w:r w:rsidRPr="00F13EE1">
        <w:rPr>
          <w:sz w:val="18"/>
          <w:szCs w:val="18"/>
        </w:rPr>
        <w:t>3) режим работы.</w:t>
      </w:r>
    </w:p>
    <w:p w:rsidR="00F13EE1" w:rsidRPr="00F13EE1" w:rsidRDefault="00F13EE1" w:rsidP="00F13EE1">
      <w:pPr>
        <w:pStyle w:val="ConsPlusNormal"/>
        <w:spacing w:before="240"/>
        <w:ind w:firstLine="540"/>
        <w:jc w:val="both"/>
        <w:rPr>
          <w:sz w:val="18"/>
          <w:szCs w:val="18"/>
        </w:rPr>
      </w:pPr>
      <w:r w:rsidRPr="00F13EE1">
        <w:rPr>
          <w:sz w:val="18"/>
          <w:szCs w:val="18"/>
        </w:rPr>
        <w:t>44. В помещении для предоставления Муниципальной услуги на видном месте размещаются схемы расположения средств пожаротушения и путей эвакуации Заявителей и работников.</w:t>
      </w:r>
    </w:p>
    <w:p w:rsidR="00F13EE1" w:rsidRPr="00F13EE1" w:rsidRDefault="00F13EE1" w:rsidP="00F13EE1">
      <w:pPr>
        <w:pStyle w:val="ConsPlusNormal"/>
        <w:spacing w:before="240"/>
        <w:ind w:firstLine="540"/>
        <w:jc w:val="both"/>
        <w:rPr>
          <w:sz w:val="18"/>
          <w:szCs w:val="18"/>
        </w:rPr>
      </w:pPr>
      <w:r w:rsidRPr="00F13EE1">
        <w:rPr>
          <w:sz w:val="18"/>
          <w:szCs w:val="18"/>
        </w:rPr>
        <w:t>Помещение для предоставления Муниципальной услуги оборудуется доступными местами общественного пользования, информационными стендами, стульями.</w:t>
      </w:r>
    </w:p>
    <w:p w:rsidR="00F13EE1" w:rsidRPr="00F13EE1" w:rsidRDefault="00F13EE1" w:rsidP="00F13EE1">
      <w:pPr>
        <w:pStyle w:val="ConsPlusNormal"/>
        <w:spacing w:before="240"/>
        <w:ind w:firstLine="540"/>
        <w:jc w:val="both"/>
        <w:rPr>
          <w:sz w:val="18"/>
          <w:szCs w:val="18"/>
        </w:rPr>
      </w:pPr>
      <w:r w:rsidRPr="00F13EE1">
        <w:rPr>
          <w:sz w:val="18"/>
          <w:szCs w:val="18"/>
        </w:rPr>
        <w:t>На информационном стенде, расположенном в непосредственной близости от помещения, где предоставляется Муниципальная услуга, размещается следующая информация:</w:t>
      </w:r>
    </w:p>
    <w:p w:rsidR="00F13EE1" w:rsidRPr="00F13EE1" w:rsidRDefault="00F13EE1" w:rsidP="00F13EE1">
      <w:pPr>
        <w:pStyle w:val="ConsPlusNormal"/>
        <w:spacing w:before="240"/>
        <w:ind w:firstLine="540"/>
        <w:jc w:val="both"/>
        <w:rPr>
          <w:sz w:val="18"/>
          <w:szCs w:val="18"/>
        </w:rPr>
      </w:pPr>
      <w:r w:rsidRPr="00F13EE1">
        <w:rPr>
          <w:sz w:val="18"/>
          <w:szCs w:val="18"/>
        </w:rPr>
        <w:t>1) нормативные правовые акты, регулирующие порядок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2) текст настоящего Административного регламента с приложениями;</w:t>
      </w:r>
    </w:p>
    <w:p w:rsidR="00F13EE1" w:rsidRPr="00F13EE1" w:rsidRDefault="00F13EE1" w:rsidP="00F13EE1">
      <w:pPr>
        <w:pStyle w:val="ConsPlusNormal"/>
        <w:spacing w:before="240"/>
        <w:ind w:firstLine="540"/>
        <w:jc w:val="both"/>
        <w:rPr>
          <w:sz w:val="18"/>
          <w:szCs w:val="18"/>
        </w:rPr>
      </w:pPr>
      <w:r w:rsidRPr="00F13EE1">
        <w:rPr>
          <w:sz w:val="18"/>
          <w:szCs w:val="18"/>
        </w:rPr>
        <w:t>3) перечень лиц, имеющих право на получение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4) формы Заявлений, используемые при предоставлении Муниципальной услуги, образцы и инструкции по заполнению;</w:t>
      </w:r>
    </w:p>
    <w:p w:rsidR="00F13EE1" w:rsidRPr="00F13EE1" w:rsidRDefault="00F13EE1" w:rsidP="00F13EE1">
      <w:pPr>
        <w:pStyle w:val="ConsPlusNormal"/>
        <w:spacing w:before="240"/>
        <w:ind w:firstLine="540"/>
        <w:jc w:val="both"/>
        <w:rPr>
          <w:sz w:val="18"/>
          <w:szCs w:val="18"/>
        </w:rPr>
      </w:pPr>
      <w:r w:rsidRPr="00F13EE1">
        <w:rPr>
          <w:sz w:val="18"/>
          <w:szCs w:val="18"/>
        </w:rPr>
        <w:t>5) перечень необходимых документов для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6) перечень оснований для отказа в приеме документов;</w:t>
      </w:r>
    </w:p>
    <w:p w:rsidR="00F13EE1" w:rsidRPr="00F13EE1" w:rsidRDefault="00F13EE1" w:rsidP="00F13EE1">
      <w:pPr>
        <w:pStyle w:val="ConsPlusNormal"/>
        <w:spacing w:before="240"/>
        <w:ind w:firstLine="540"/>
        <w:jc w:val="both"/>
        <w:rPr>
          <w:sz w:val="18"/>
          <w:szCs w:val="18"/>
        </w:rPr>
      </w:pPr>
      <w:r w:rsidRPr="00F13EE1">
        <w:rPr>
          <w:sz w:val="18"/>
          <w:szCs w:val="18"/>
        </w:rPr>
        <w:t>7) перечень оснований для отказа в предоставлении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8) порядок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F13EE1" w:rsidRPr="00F13EE1" w:rsidRDefault="00F13EE1" w:rsidP="00F13EE1">
      <w:pPr>
        <w:pStyle w:val="ConsPlusNormal"/>
        <w:spacing w:before="240"/>
        <w:ind w:firstLine="540"/>
        <w:jc w:val="both"/>
        <w:rPr>
          <w:sz w:val="18"/>
          <w:szCs w:val="18"/>
        </w:rPr>
      </w:pPr>
      <w:r w:rsidRPr="00F13EE1">
        <w:rPr>
          <w:sz w:val="18"/>
          <w:szCs w:val="1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F13EE1" w:rsidRPr="00F13EE1" w:rsidRDefault="00F13EE1" w:rsidP="00F13EE1">
      <w:pPr>
        <w:pStyle w:val="ConsPlusNormal"/>
        <w:spacing w:before="240"/>
        <w:ind w:firstLine="540"/>
        <w:jc w:val="both"/>
        <w:rPr>
          <w:sz w:val="18"/>
          <w:szCs w:val="18"/>
        </w:rPr>
      </w:pPr>
      <w:r w:rsidRPr="00F13EE1">
        <w:rPr>
          <w:sz w:val="18"/>
          <w:szCs w:val="18"/>
        </w:rPr>
        <w:t>Места приема Заявителей оборудуются информационными табличками (вывесками) с указанием:</w:t>
      </w:r>
    </w:p>
    <w:p w:rsidR="00F13EE1" w:rsidRPr="00F13EE1" w:rsidRDefault="00F13EE1" w:rsidP="00F13EE1">
      <w:pPr>
        <w:pStyle w:val="ConsPlusNormal"/>
        <w:spacing w:before="240"/>
        <w:ind w:firstLine="540"/>
        <w:jc w:val="both"/>
        <w:rPr>
          <w:sz w:val="18"/>
          <w:szCs w:val="18"/>
        </w:rPr>
      </w:pPr>
      <w:r w:rsidRPr="00F13EE1">
        <w:rPr>
          <w:sz w:val="18"/>
          <w:szCs w:val="18"/>
        </w:rPr>
        <w:t>а) номера кабинета и наименования отдела;</w:t>
      </w:r>
    </w:p>
    <w:p w:rsidR="00F13EE1" w:rsidRPr="00F13EE1" w:rsidRDefault="00F13EE1" w:rsidP="00F13EE1">
      <w:pPr>
        <w:pStyle w:val="ConsPlusNormal"/>
        <w:spacing w:before="240"/>
        <w:ind w:firstLine="540"/>
        <w:jc w:val="both"/>
        <w:rPr>
          <w:sz w:val="18"/>
          <w:szCs w:val="18"/>
        </w:rPr>
      </w:pPr>
      <w:r w:rsidRPr="00F13EE1">
        <w:rPr>
          <w:sz w:val="18"/>
          <w:szCs w:val="18"/>
        </w:rPr>
        <w:lastRenderedPageBreak/>
        <w:t>б) фамилии, имени и отчества (последнее - при наличии), должности ответственного лица за прием документов;</w:t>
      </w:r>
    </w:p>
    <w:p w:rsidR="00F13EE1" w:rsidRPr="00F13EE1" w:rsidRDefault="00F13EE1" w:rsidP="00F13EE1">
      <w:pPr>
        <w:pStyle w:val="ConsPlusNormal"/>
        <w:spacing w:before="240"/>
        <w:ind w:firstLine="540"/>
        <w:jc w:val="both"/>
        <w:rPr>
          <w:sz w:val="18"/>
          <w:szCs w:val="18"/>
        </w:rPr>
      </w:pPr>
      <w:r w:rsidRPr="00F13EE1">
        <w:rPr>
          <w:sz w:val="18"/>
          <w:szCs w:val="18"/>
        </w:rPr>
        <w:t>в) графика приема Заявителей.</w:t>
      </w:r>
    </w:p>
    <w:p w:rsidR="00F13EE1" w:rsidRPr="00F13EE1" w:rsidRDefault="00F13EE1" w:rsidP="00F13EE1">
      <w:pPr>
        <w:pStyle w:val="ConsPlusNormal"/>
        <w:spacing w:before="240"/>
        <w:ind w:firstLine="540"/>
        <w:jc w:val="both"/>
        <w:rPr>
          <w:sz w:val="18"/>
          <w:szCs w:val="18"/>
        </w:rPr>
      </w:pPr>
      <w:r w:rsidRPr="00F13EE1">
        <w:rPr>
          <w:sz w:val="18"/>
          <w:szCs w:val="1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F13EE1" w:rsidRPr="00F13EE1" w:rsidRDefault="00F13EE1" w:rsidP="00F13EE1">
      <w:pPr>
        <w:pStyle w:val="ConsPlusNormal"/>
        <w:spacing w:before="240"/>
        <w:ind w:firstLine="540"/>
        <w:jc w:val="both"/>
        <w:rPr>
          <w:sz w:val="18"/>
          <w:szCs w:val="18"/>
        </w:rPr>
      </w:pPr>
      <w:r w:rsidRPr="00F13EE1">
        <w:rPr>
          <w:sz w:val="18"/>
          <w:szCs w:val="18"/>
        </w:rPr>
        <w:t>Помещения, в которых предоставляется Муниципальная услуга, должны соответствовать санитарно-эпидемиологическим правилам и нормативам.</w:t>
      </w:r>
    </w:p>
    <w:p w:rsidR="00F13EE1" w:rsidRPr="00F13EE1" w:rsidRDefault="00F13EE1" w:rsidP="00F13EE1">
      <w:pPr>
        <w:pStyle w:val="ConsPlusNormal"/>
        <w:spacing w:before="240"/>
        <w:ind w:firstLine="540"/>
        <w:jc w:val="both"/>
        <w:rPr>
          <w:sz w:val="18"/>
          <w:szCs w:val="18"/>
        </w:rPr>
      </w:pPr>
      <w:r w:rsidRPr="00F13EE1">
        <w:rPr>
          <w:sz w:val="18"/>
          <w:szCs w:val="18"/>
        </w:rPr>
        <w:t>Помещения, в которых предоставляется Муниципальная услуга, оснащаются:</w:t>
      </w:r>
    </w:p>
    <w:p w:rsidR="00F13EE1" w:rsidRPr="00F13EE1" w:rsidRDefault="00F13EE1" w:rsidP="00F13EE1">
      <w:pPr>
        <w:pStyle w:val="ConsPlusNormal"/>
        <w:spacing w:before="240"/>
        <w:ind w:firstLine="540"/>
        <w:jc w:val="both"/>
        <w:rPr>
          <w:sz w:val="18"/>
          <w:szCs w:val="18"/>
        </w:rPr>
      </w:pPr>
      <w:r w:rsidRPr="00F13EE1">
        <w:rPr>
          <w:sz w:val="18"/>
          <w:szCs w:val="18"/>
        </w:rPr>
        <w:t>противопожарной системой и средствами пожаротушения;</w:t>
      </w:r>
    </w:p>
    <w:p w:rsidR="00F13EE1" w:rsidRPr="00F13EE1" w:rsidRDefault="00F13EE1" w:rsidP="00F13EE1">
      <w:pPr>
        <w:pStyle w:val="ConsPlusNormal"/>
        <w:spacing w:before="240"/>
        <w:ind w:firstLine="540"/>
        <w:jc w:val="both"/>
        <w:rPr>
          <w:sz w:val="18"/>
          <w:szCs w:val="18"/>
        </w:rPr>
      </w:pPr>
      <w:r w:rsidRPr="00F13EE1">
        <w:rPr>
          <w:sz w:val="18"/>
          <w:szCs w:val="18"/>
        </w:rPr>
        <w:t>системой оповещения о возникновении чрезвычайной ситуации;</w:t>
      </w:r>
    </w:p>
    <w:p w:rsidR="00F13EE1" w:rsidRPr="00F13EE1" w:rsidRDefault="00F13EE1" w:rsidP="00F13EE1">
      <w:pPr>
        <w:pStyle w:val="ConsPlusNormal"/>
        <w:spacing w:before="240"/>
        <w:ind w:firstLine="540"/>
        <w:jc w:val="both"/>
        <w:rPr>
          <w:sz w:val="18"/>
          <w:szCs w:val="18"/>
        </w:rPr>
      </w:pPr>
      <w:r w:rsidRPr="00F13EE1">
        <w:rPr>
          <w:sz w:val="18"/>
          <w:szCs w:val="18"/>
        </w:rPr>
        <w:t>средствами оказания первой медицинской помощи;</w:t>
      </w:r>
    </w:p>
    <w:p w:rsidR="00F13EE1" w:rsidRPr="00F13EE1" w:rsidRDefault="00F13EE1" w:rsidP="00F13EE1">
      <w:pPr>
        <w:pStyle w:val="ConsPlusNormal"/>
        <w:spacing w:before="240"/>
        <w:ind w:firstLine="540"/>
        <w:jc w:val="both"/>
        <w:rPr>
          <w:sz w:val="18"/>
          <w:szCs w:val="18"/>
        </w:rPr>
      </w:pPr>
      <w:r w:rsidRPr="00F13EE1">
        <w:rPr>
          <w:sz w:val="18"/>
          <w:szCs w:val="18"/>
        </w:rPr>
        <w:t>туалетными комнатами для посетителей.</w:t>
      </w:r>
    </w:p>
    <w:p w:rsidR="00F13EE1" w:rsidRPr="00F13EE1" w:rsidRDefault="00F13EE1" w:rsidP="00F13EE1">
      <w:pPr>
        <w:pStyle w:val="ConsPlusNormal"/>
        <w:spacing w:before="240"/>
        <w:ind w:firstLine="540"/>
        <w:jc w:val="both"/>
        <w:rPr>
          <w:sz w:val="18"/>
          <w:szCs w:val="18"/>
        </w:rPr>
      </w:pPr>
      <w:r w:rsidRPr="00F13EE1">
        <w:rPr>
          <w:sz w:val="18"/>
          <w:szCs w:val="18"/>
        </w:rPr>
        <w:t>45. При предоставлении Муниципальной услуги инвалидам обеспечиваются:</w:t>
      </w:r>
    </w:p>
    <w:p w:rsidR="00F13EE1" w:rsidRPr="00F13EE1" w:rsidRDefault="00F13EE1" w:rsidP="00F13EE1">
      <w:pPr>
        <w:pStyle w:val="ConsPlusNormal"/>
        <w:spacing w:before="240"/>
        <w:ind w:firstLine="540"/>
        <w:jc w:val="both"/>
        <w:rPr>
          <w:sz w:val="18"/>
          <w:szCs w:val="18"/>
        </w:rPr>
      </w:pPr>
      <w:r w:rsidRPr="00F13EE1">
        <w:rPr>
          <w:sz w:val="18"/>
          <w:szCs w:val="18"/>
        </w:rPr>
        <w:t>1) возможность беспрепятственного доступа к объекту (зданию, помещению), в котором предоставляется Муниципальная услуга;</w:t>
      </w:r>
    </w:p>
    <w:p w:rsidR="00F13EE1" w:rsidRPr="00F13EE1" w:rsidRDefault="00F13EE1" w:rsidP="00F13EE1">
      <w:pPr>
        <w:pStyle w:val="ConsPlusNormal"/>
        <w:spacing w:before="240"/>
        <w:ind w:firstLine="540"/>
        <w:jc w:val="both"/>
        <w:rPr>
          <w:sz w:val="18"/>
          <w:szCs w:val="18"/>
        </w:rPr>
      </w:pPr>
      <w:r w:rsidRPr="00F13EE1">
        <w:rPr>
          <w:sz w:val="18"/>
          <w:szCs w:val="18"/>
        </w:rPr>
        <w:t>2)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F13EE1" w:rsidRPr="00F13EE1" w:rsidRDefault="00F13EE1" w:rsidP="00F13EE1">
      <w:pPr>
        <w:pStyle w:val="ConsPlusNormal"/>
        <w:spacing w:before="240"/>
        <w:ind w:firstLine="540"/>
        <w:jc w:val="both"/>
        <w:rPr>
          <w:sz w:val="18"/>
          <w:szCs w:val="18"/>
        </w:rPr>
      </w:pPr>
      <w:r w:rsidRPr="00F13EE1">
        <w:rPr>
          <w:sz w:val="18"/>
          <w:szCs w:val="18"/>
        </w:rPr>
        <w:t>3) сопровождение инвалидов, имеющих стойкие расстройства функции зрения и самостоятельного передвижения;</w:t>
      </w:r>
    </w:p>
    <w:p w:rsidR="00F13EE1" w:rsidRPr="00F13EE1" w:rsidRDefault="00F13EE1" w:rsidP="00F13EE1">
      <w:pPr>
        <w:pStyle w:val="ConsPlusNormal"/>
        <w:spacing w:before="240"/>
        <w:ind w:firstLine="540"/>
        <w:jc w:val="both"/>
        <w:rPr>
          <w:sz w:val="18"/>
          <w:szCs w:val="18"/>
        </w:rPr>
      </w:pPr>
      <w:r w:rsidRPr="00F13EE1">
        <w:rPr>
          <w:sz w:val="18"/>
          <w:szCs w:val="18"/>
        </w:rPr>
        <w:t>4)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F13EE1" w:rsidRPr="00F13EE1" w:rsidRDefault="00F13EE1" w:rsidP="00F13EE1">
      <w:pPr>
        <w:pStyle w:val="ConsPlusNormal"/>
        <w:spacing w:before="240"/>
        <w:ind w:firstLine="540"/>
        <w:jc w:val="both"/>
        <w:rPr>
          <w:sz w:val="18"/>
          <w:szCs w:val="18"/>
        </w:rPr>
      </w:pPr>
      <w:r w:rsidRPr="00F13EE1">
        <w:rPr>
          <w:sz w:val="18"/>
          <w:szCs w:val="18"/>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13EE1" w:rsidRPr="00F13EE1" w:rsidRDefault="00F13EE1" w:rsidP="00F13EE1">
      <w:pPr>
        <w:pStyle w:val="ConsPlusNormal"/>
        <w:spacing w:before="240"/>
        <w:ind w:firstLine="540"/>
        <w:jc w:val="both"/>
        <w:rPr>
          <w:sz w:val="18"/>
          <w:szCs w:val="18"/>
        </w:rPr>
      </w:pPr>
      <w:r w:rsidRPr="00F13EE1">
        <w:rPr>
          <w:sz w:val="18"/>
          <w:szCs w:val="18"/>
        </w:rPr>
        <w:t>6) допуск сурдопереводчика и тифлосурдопереводчика;</w:t>
      </w:r>
    </w:p>
    <w:p w:rsidR="00F13EE1" w:rsidRPr="00F13EE1" w:rsidRDefault="00F13EE1" w:rsidP="00F13EE1">
      <w:pPr>
        <w:pStyle w:val="ConsPlusNormal"/>
        <w:spacing w:before="240"/>
        <w:ind w:firstLine="540"/>
        <w:jc w:val="both"/>
        <w:rPr>
          <w:sz w:val="18"/>
          <w:szCs w:val="18"/>
        </w:rPr>
      </w:pPr>
      <w:r w:rsidRPr="00F13EE1">
        <w:rPr>
          <w:sz w:val="18"/>
          <w:szCs w:val="18"/>
        </w:rPr>
        <w:t>7)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F13EE1" w:rsidRPr="00F13EE1" w:rsidRDefault="00F13EE1" w:rsidP="00F13EE1">
      <w:pPr>
        <w:pStyle w:val="ConsPlusNormal"/>
        <w:spacing w:before="240"/>
        <w:ind w:firstLine="540"/>
        <w:jc w:val="both"/>
        <w:rPr>
          <w:sz w:val="18"/>
          <w:szCs w:val="18"/>
        </w:rPr>
      </w:pPr>
      <w:r w:rsidRPr="00F13EE1">
        <w:rPr>
          <w:sz w:val="18"/>
          <w:szCs w:val="18"/>
        </w:rPr>
        <w:t>8) оказание инвалидам помощи в преодолении барьеров, мешающих получению ими Муниципальных услуг наравне с другими лицами.</w:t>
      </w:r>
    </w:p>
    <w:p w:rsidR="00F13EE1" w:rsidRPr="00F13EE1" w:rsidRDefault="00F13EE1" w:rsidP="00F13EE1">
      <w:pPr>
        <w:pStyle w:val="ConsPlusNormal"/>
        <w:spacing w:before="240"/>
        <w:ind w:firstLine="540"/>
        <w:jc w:val="both"/>
        <w:rPr>
          <w:sz w:val="18"/>
          <w:szCs w:val="18"/>
        </w:rPr>
      </w:pPr>
      <w:r w:rsidRPr="00F13EE1">
        <w:rPr>
          <w:sz w:val="18"/>
          <w:szCs w:val="18"/>
        </w:rPr>
        <w:t>46. Показателями доступности и качества предоставления Муниципальной услуги являются:</w:t>
      </w:r>
    </w:p>
    <w:p w:rsidR="00F13EE1" w:rsidRPr="00F13EE1" w:rsidRDefault="00F13EE1" w:rsidP="00F13EE1">
      <w:pPr>
        <w:pStyle w:val="ConsPlusNormal"/>
        <w:spacing w:before="240"/>
        <w:ind w:firstLine="540"/>
        <w:jc w:val="both"/>
        <w:rPr>
          <w:sz w:val="18"/>
          <w:szCs w:val="18"/>
        </w:rPr>
      </w:pPr>
      <w:r w:rsidRPr="00F13EE1">
        <w:rPr>
          <w:sz w:val="18"/>
          <w:szCs w:val="18"/>
        </w:rPr>
        <w:t>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информационно-телекоммуникационной сети "Интернет"), средствах массовой информации;</w:t>
      </w:r>
    </w:p>
    <w:p w:rsidR="00F13EE1" w:rsidRPr="00F13EE1" w:rsidRDefault="00F13EE1" w:rsidP="00F13EE1">
      <w:pPr>
        <w:pStyle w:val="ConsPlusNormal"/>
        <w:spacing w:before="240"/>
        <w:ind w:firstLine="540"/>
        <w:jc w:val="both"/>
        <w:rPr>
          <w:sz w:val="18"/>
          <w:szCs w:val="18"/>
        </w:rPr>
      </w:pPr>
      <w:r w:rsidRPr="00F13EE1">
        <w:rPr>
          <w:sz w:val="18"/>
          <w:szCs w:val="18"/>
        </w:rPr>
        <w:t>2) возможность выбора Заявителем форм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3) возможность обращения за получением муниципальной услуги в МФЦ, в том числе с использованием ЕПГУ;</w:t>
      </w:r>
    </w:p>
    <w:p w:rsidR="00F13EE1" w:rsidRPr="00F13EE1" w:rsidRDefault="00F13EE1" w:rsidP="00F13EE1">
      <w:pPr>
        <w:pStyle w:val="ConsPlusNormal"/>
        <w:spacing w:before="240"/>
        <w:ind w:firstLine="540"/>
        <w:jc w:val="both"/>
        <w:rPr>
          <w:sz w:val="18"/>
          <w:szCs w:val="18"/>
        </w:rPr>
      </w:pPr>
      <w:r w:rsidRPr="00F13EE1">
        <w:rPr>
          <w:sz w:val="18"/>
          <w:szCs w:val="18"/>
        </w:rPr>
        <w:t>4) возможность обращения за получением Муниципальной услуги в электронной форме, в том числе с использованием ЕПГУ;</w:t>
      </w:r>
    </w:p>
    <w:p w:rsidR="00F13EE1" w:rsidRPr="00F13EE1" w:rsidRDefault="00F13EE1" w:rsidP="00F13EE1">
      <w:pPr>
        <w:pStyle w:val="ConsPlusNormal"/>
        <w:spacing w:before="240"/>
        <w:ind w:firstLine="540"/>
        <w:jc w:val="both"/>
        <w:rPr>
          <w:sz w:val="18"/>
          <w:szCs w:val="18"/>
        </w:rPr>
      </w:pPr>
      <w:r w:rsidRPr="00F13EE1">
        <w:rPr>
          <w:sz w:val="18"/>
          <w:szCs w:val="18"/>
        </w:rPr>
        <w:t>5) доступность обращения за предоставлением Муниципальной услуги, в том числе лицам с ограниченными физическими возможностями;</w:t>
      </w:r>
    </w:p>
    <w:p w:rsidR="00F13EE1" w:rsidRPr="00F13EE1" w:rsidRDefault="00F13EE1" w:rsidP="00F13EE1">
      <w:pPr>
        <w:pStyle w:val="ConsPlusNormal"/>
        <w:spacing w:before="240"/>
        <w:ind w:firstLine="540"/>
        <w:jc w:val="both"/>
        <w:rPr>
          <w:sz w:val="18"/>
          <w:szCs w:val="18"/>
        </w:rPr>
      </w:pPr>
      <w:r w:rsidRPr="00F13EE1">
        <w:rPr>
          <w:sz w:val="18"/>
          <w:szCs w:val="18"/>
        </w:rPr>
        <w:t>6) соблюдение установленного времени ожидания в очереди при подаче Заявления и при получении результата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lastRenderedPageBreak/>
        <w:t>7)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8) отсутствие обоснованных жалоб со стороны граждан по результатам предоставления Муниципальной услуги, в том числе с использованием ЕПГУ;</w:t>
      </w:r>
    </w:p>
    <w:p w:rsidR="00F13EE1" w:rsidRPr="00F13EE1" w:rsidRDefault="00F13EE1" w:rsidP="00F13EE1">
      <w:pPr>
        <w:pStyle w:val="ConsPlusNormal"/>
        <w:spacing w:before="240"/>
        <w:ind w:firstLine="540"/>
        <w:jc w:val="both"/>
        <w:rPr>
          <w:sz w:val="18"/>
          <w:szCs w:val="18"/>
        </w:rPr>
      </w:pPr>
      <w:r w:rsidRPr="00F13EE1">
        <w:rPr>
          <w:sz w:val="18"/>
          <w:szCs w:val="18"/>
        </w:rPr>
        <w:t>9) предоставление возможности подачи Заявления и документов (содержащихся в них сведений), необходимых для предоставления Муниципальной услуги, в форме электронного документа, в том числе с использованием ЕПГУ;</w:t>
      </w:r>
    </w:p>
    <w:p w:rsidR="00F13EE1" w:rsidRPr="00F13EE1" w:rsidRDefault="00F13EE1" w:rsidP="00F13EE1">
      <w:pPr>
        <w:pStyle w:val="ConsPlusNormal"/>
        <w:spacing w:before="240"/>
        <w:ind w:firstLine="540"/>
        <w:jc w:val="both"/>
        <w:rPr>
          <w:sz w:val="18"/>
          <w:szCs w:val="18"/>
        </w:rPr>
      </w:pPr>
      <w:r w:rsidRPr="00F13EE1">
        <w:rPr>
          <w:sz w:val="18"/>
          <w:szCs w:val="18"/>
        </w:rPr>
        <w:t>10) предоставление возможности получения информации о ходе предоставления Муниципальной услуги, в том числе с использованием ЕПГУ.</w:t>
      </w:r>
    </w:p>
    <w:p w:rsidR="00F13EE1" w:rsidRPr="00F13EE1" w:rsidRDefault="00F13EE1" w:rsidP="00F13EE1">
      <w:pPr>
        <w:pStyle w:val="ConsPlusNormal"/>
        <w:spacing w:before="240"/>
        <w:ind w:firstLine="540"/>
        <w:jc w:val="both"/>
        <w:rPr>
          <w:sz w:val="18"/>
          <w:szCs w:val="18"/>
        </w:rPr>
      </w:pPr>
      <w:r w:rsidRPr="00F13EE1">
        <w:rPr>
          <w:sz w:val="18"/>
          <w:szCs w:val="18"/>
        </w:rPr>
        <w:t>Предоставление муниципальной услуги осуществляется в электронной форме без взаимодействия Заявителя с должностными лицами Уполномоченного органа, в том числе с использованием ЕПГУ.</w:t>
      </w:r>
    </w:p>
    <w:p w:rsidR="00F13EE1" w:rsidRPr="00F13EE1" w:rsidRDefault="00F13EE1" w:rsidP="00F13EE1">
      <w:pPr>
        <w:pStyle w:val="ConsPlusNormal"/>
        <w:spacing w:before="240"/>
        <w:ind w:firstLine="540"/>
        <w:jc w:val="both"/>
        <w:rPr>
          <w:sz w:val="18"/>
          <w:szCs w:val="18"/>
        </w:rPr>
      </w:pPr>
      <w:r w:rsidRPr="00F13EE1">
        <w:rPr>
          <w:sz w:val="18"/>
          <w:szCs w:val="18"/>
        </w:rPr>
        <w:t>47. Особенности предоставления Муниципальной услуги в электронной форме.</w:t>
      </w:r>
    </w:p>
    <w:p w:rsidR="00F13EE1" w:rsidRPr="00F13EE1" w:rsidRDefault="00F13EE1" w:rsidP="00F13EE1">
      <w:pPr>
        <w:pStyle w:val="ConsPlusNormal"/>
        <w:spacing w:before="240"/>
        <w:ind w:firstLine="540"/>
        <w:jc w:val="both"/>
        <w:rPr>
          <w:sz w:val="18"/>
          <w:szCs w:val="18"/>
        </w:rPr>
      </w:pPr>
      <w:r w:rsidRPr="00F13EE1">
        <w:rPr>
          <w:sz w:val="18"/>
          <w:szCs w:val="18"/>
        </w:rPr>
        <w:t>Заявителям обеспечивается возможность подачи Заявления и прилагаемых документов в Уполномоченный орган посредством ЕПГУ.</w:t>
      </w:r>
    </w:p>
    <w:p w:rsidR="00F13EE1" w:rsidRPr="00F13EE1" w:rsidRDefault="00F13EE1" w:rsidP="00F13EE1">
      <w:pPr>
        <w:pStyle w:val="ConsPlusNormal"/>
        <w:spacing w:before="240"/>
        <w:ind w:firstLine="540"/>
        <w:jc w:val="both"/>
        <w:rPr>
          <w:sz w:val="18"/>
          <w:szCs w:val="18"/>
        </w:rPr>
      </w:pPr>
      <w:r w:rsidRPr="00F13EE1">
        <w:rPr>
          <w:sz w:val="18"/>
          <w:szCs w:val="18"/>
        </w:rPr>
        <w:t>В этом случае Заявитель или Представитель заявителя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F13EE1" w:rsidRPr="00F13EE1" w:rsidRDefault="00F13EE1" w:rsidP="00F13EE1">
      <w:pPr>
        <w:pStyle w:val="ConsPlusNormal"/>
        <w:spacing w:before="240"/>
        <w:ind w:firstLine="540"/>
        <w:jc w:val="both"/>
        <w:rPr>
          <w:sz w:val="18"/>
          <w:szCs w:val="18"/>
        </w:rPr>
      </w:pPr>
      <w:r w:rsidRPr="00F13EE1">
        <w:rPr>
          <w:sz w:val="18"/>
          <w:szCs w:val="18"/>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F13EE1" w:rsidRPr="00F13EE1" w:rsidRDefault="00F13EE1" w:rsidP="00F13EE1">
      <w:pPr>
        <w:pStyle w:val="ConsPlusNormal"/>
        <w:spacing w:before="240"/>
        <w:ind w:firstLine="540"/>
        <w:jc w:val="both"/>
        <w:rPr>
          <w:sz w:val="18"/>
          <w:szCs w:val="18"/>
        </w:rPr>
      </w:pPr>
      <w:r w:rsidRPr="00F13EE1">
        <w:rPr>
          <w:sz w:val="18"/>
          <w:szCs w:val="18"/>
        </w:rPr>
        <w:t>Электронное Заявление после формирования и отправления Заявителем в Уполномоченный орган становится доступным для должностного лица Уполномоченного органа, ответственного за исполнение Муниципальной услуги, в государственной информационной системе «Платформа государственных сервисов» (далее - ПГС).</w:t>
      </w:r>
    </w:p>
    <w:p w:rsidR="00F13EE1" w:rsidRPr="00F13EE1" w:rsidRDefault="00F13EE1" w:rsidP="00F13EE1">
      <w:pPr>
        <w:pStyle w:val="ConsPlusNormal"/>
        <w:spacing w:before="240"/>
        <w:ind w:firstLine="540"/>
        <w:jc w:val="both"/>
        <w:rPr>
          <w:sz w:val="18"/>
          <w:szCs w:val="18"/>
        </w:rPr>
      </w:pPr>
      <w:r w:rsidRPr="00F13EE1">
        <w:rPr>
          <w:sz w:val="18"/>
          <w:szCs w:val="18"/>
        </w:rPr>
        <w:t xml:space="preserve">Результаты предоставления Муниципальной услуги, указанные в </w:t>
      </w:r>
      <w:hyperlink w:anchor="P148" w:history="1">
        <w:r w:rsidRPr="00F13EE1">
          <w:rPr>
            <w:sz w:val="18"/>
            <w:szCs w:val="18"/>
          </w:rPr>
          <w:t>пункте 19</w:t>
        </w:r>
      </w:hyperlink>
      <w:r w:rsidRPr="00F13EE1">
        <w:rPr>
          <w:sz w:val="18"/>
          <w:szCs w:val="18"/>
        </w:rPr>
        <w:t xml:space="preserve"> настоящего Административного регламента, направляются Заявителю, Представителю заявителя в личный кабинет на ЕПГУ в форме электронного документа, подписанного усиленной квалифицированной электронной подписью руководителя Уполномоченного органа.</w:t>
      </w:r>
    </w:p>
    <w:p w:rsidR="00F13EE1" w:rsidRPr="00F13EE1" w:rsidRDefault="00F13EE1" w:rsidP="00F13EE1">
      <w:pPr>
        <w:pStyle w:val="ConsPlusNormal"/>
        <w:spacing w:before="240"/>
        <w:ind w:firstLine="540"/>
        <w:jc w:val="both"/>
        <w:rPr>
          <w:sz w:val="18"/>
          <w:szCs w:val="18"/>
        </w:rPr>
      </w:pPr>
      <w:bookmarkStart w:id="30" w:name="P336"/>
      <w:bookmarkEnd w:id="30"/>
      <w:r w:rsidRPr="00F13EE1">
        <w:rPr>
          <w:sz w:val="18"/>
          <w:szCs w:val="18"/>
        </w:rPr>
        <w:t>48. Требования к форматам Заявлений и иных документов, представляемых в форме электронных документов, необходимых для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Электронные документы представляются в следующих форматах:</w:t>
      </w:r>
    </w:p>
    <w:p w:rsidR="00F13EE1" w:rsidRPr="00F13EE1" w:rsidRDefault="00F13EE1" w:rsidP="00F13EE1">
      <w:pPr>
        <w:pStyle w:val="ConsPlusNormal"/>
        <w:spacing w:before="240"/>
        <w:ind w:firstLine="540"/>
        <w:jc w:val="both"/>
        <w:rPr>
          <w:sz w:val="18"/>
          <w:szCs w:val="18"/>
        </w:rPr>
      </w:pPr>
      <w:r w:rsidRPr="00F13EE1">
        <w:rPr>
          <w:sz w:val="18"/>
          <w:szCs w:val="18"/>
        </w:rPr>
        <w:t>1) xml - для документов, в отношении которых утверждены формы и требования по формированию электронных документов в виде файлов в формате xml;</w:t>
      </w:r>
    </w:p>
    <w:p w:rsidR="00F13EE1" w:rsidRPr="00F13EE1" w:rsidRDefault="00F13EE1" w:rsidP="00F13EE1">
      <w:pPr>
        <w:pStyle w:val="ConsPlusNormal"/>
        <w:spacing w:before="240"/>
        <w:ind w:firstLine="540"/>
        <w:jc w:val="both"/>
        <w:rPr>
          <w:sz w:val="18"/>
          <w:szCs w:val="18"/>
        </w:rPr>
      </w:pPr>
      <w:r w:rsidRPr="00F13EE1">
        <w:rPr>
          <w:sz w:val="18"/>
          <w:szCs w:val="18"/>
        </w:rPr>
        <w:t>2) doc, docx, odt - для документов с текстовым содержанием, не включающим формулы;</w:t>
      </w:r>
    </w:p>
    <w:p w:rsidR="00F13EE1" w:rsidRPr="00F13EE1" w:rsidRDefault="00F13EE1" w:rsidP="00F13EE1">
      <w:pPr>
        <w:pStyle w:val="ConsPlusNormal"/>
        <w:spacing w:before="240"/>
        <w:ind w:firstLine="540"/>
        <w:jc w:val="both"/>
        <w:rPr>
          <w:sz w:val="18"/>
          <w:szCs w:val="18"/>
        </w:rPr>
      </w:pPr>
      <w:r w:rsidRPr="00F13EE1">
        <w:rPr>
          <w:sz w:val="18"/>
          <w:szCs w:val="18"/>
        </w:rPr>
        <w:t>3) pdf, jpg, jpeg, png, bmp, tiff - для документов с текстовым содержанием, в том числе включающим формулы и (или) графические изображения, а также документов с графическим содержанием;</w:t>
      </w:r>
    </w:p>
    <w:p w:rsidR="00F13EE1" w:rsidRPr="00F13EE1" w:rsidRDefault="00F13EE1" w:rsidP="00F13EE1">
      <w:pPr>
        <w:pStyle w:val="ConsPlusNormal"/>
        <w:spacing w:before="240"/>
        <w:ind w:firstLine="540"/>
        <w:jc w:val="both"/>
        <w:rPr>
          <w:sz w:val="18"/>
          <w:szCs w:val="18"/>
        </w:rPr>
      </w:pPr>
      <w:r w:rsidRPr="00F13EE1">
        <w:rPr>
          <w:sz w:val="18"/>
          <w:szCs w:val="18"/>
        </w:rPr>
        <w:t>4) zip, rar для сжатых документов в один файл;</w:t>
      </w:r>
    </w:p>
    <w:p w:rsidR="00F13EE1" w:rsidRPr="00F13EE1" w:rsidRDefault="00F13EE1" w:rsidP="00F13EE1">
      <w:pPr>
        <w:pStyle w:val="ConsPlusNormal"/>
        <w:spacing w:before="240"/>
        <w:ind w:firstLine="540"/>
        <w:jc w:val="both"/>
        <w:rPr>
          <w:sz w:val="18"/>
          <w:szCs w:val="18"/>
        </w:rPr>
      </w:pPr>
      <w:r w:rsidRPr="00F13EE1">
        <w:rPr>
          <w:sz w:val="18"/>
          <w:szCs w:val="18"/>
        </w:rPr>
        <w:t>5) sig для открепленной усиленной квалифицированной электронной подписи.</w:t>
      </w:r>
    </w:p>
    <w:p w:rsidR="00F13EE1" w:rsidRPr="00F13EE1" w:rsidRDefault="00F13EE1" w:rsidP="00F13EE1">
      <w:pPr>
        <w:pStyle w:val="ConsPlusNormal"/>
        <w:spacing w:before="240"/>
        <w:ind w:firstLine="540"/>
        <w:jc w:val="both"/>
        <w:rPr>
          <w:sz w:val="18"/>
          <w:szCs w:val="18"/>
        </w:rPr>
      </w:pPr>
      <w:r w:rsidRPr="00F13EE1">
        <w:rPr>
          <w:sz w:val="18"/>
          <w:szCs w:val="18"/>
        </w:rPr>
        <w:t>Допускается формирование электронного документа путем сканирования непосредственно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сохранением всех аутентичных признаков подлинности графической подписи лица, печати, углового штампа бланка, с использованием следующих режимов:</w:t>
      </w:r>
    </w:p>
    <w:p w:rsidR="00F13EE1" w:rsidRPr="00F13EE1" w:rsidRDefault="00F13EE1" w:rsidP="00F13EE1">
      <w:pPr>
        <w:pStyle w:val="ConsPlusNormal"/>
        <w:spacing w:before="240"/>
        <w:ind w:firstLine="540"/>
        <w:jc w:val="both"/>
        <w:rPr>
          <w:sz w:val="18"/>
          <w:szCs w:val="18"/>
        </w:rPr>
      </w:pPr>
      <w:r w:rsidRPr="00F13EE1">
        <w:rPr>
          <w:sz w:val="18"/>
          <w:szCs w:val="18"/>
        </w:rPr>
        <w:t>а) «черно-белый» (при отсутствии в документе графических изображений и (или) цветного текста);</w:t>
      </w:r>
    </w:p>
    <w:p w:rsidR="00F13EE1" w:rsidRPr="00F13EE1" w:rsidRDefault="00F13EE1" w:rsidP="00F13EE1">
      <w:pPr>
        <w:pStyle w:val="ConsPlusNormal"/>
        <w:spacing w:before="240"/>
        <w:ind w:firstLine="540"/>
        <w:jc w:val="both"/>
        <w:rPr>
          <w:sz w:val="18"/>
          <w:szCs w:val="18"/>
        </w:rPr>
      </w:pPr>
      <w:r w:rsidRPr="00F13EE1">
        <w:rPr>
          <w:sz w:val="18"/>
          <w:szCs w:val="18"/>
        </w:rPr>
        <w:t>б) «оттенки серого» (при наличии в документе графических изображений, отличных от цветного графического изображения);</w:t>
      </w:r>
    </w:p>
    <w:p w:rsidR="00F13EE1" w:rsidRPr="00F13EE1" w:rsidRDefault="00F13EE1" w:rsidP="00F13EE1">
      <w:pPr>
        <w:pStyle w:val="ConsPlusNormal"/>
        <w:spacing w:before="240"/>
        <w:ind w:firstLine="540"/>
        <w:jc w:val="both"/>
        <w:rPr>
          <w:sz w:val="18"/>
          <w:szCs w:val="18"/>
        </w:rPr>
      </w:pPr>
      <w:r w:rsidRPr="00F13EE1">
        <w:rPr>
          <w:sz w:val="18"/>
          <w:szCs w:val="18"/>
        </w:rPr>
        <w:t>в) «цветной» или «режим полной цветопередачи» (при наличии в документе цветных графических изображений либо цветного текста).</w:t>
      </w:r>
    </w:p>
    <w:p w:rsidR="00F13EE1" w:rsidRPr="00F13EE1" w:rsidRDefault="00F13EE1" w:rsidP="00F13EE1">
      <w:pPr>
        <w:pStyle w:val="ConsPlusNormal"/>
        <w:spacing w:before="240"/>
        <w:ind w:firstLine="540"/>
        <w:jc w:val="both"/>
        <w:rPr>
          <w:sz w:val="18"/>
          <w:szCs w:val="18"/>
        </w:rPr>
      </w:pPr>
      <w:r w:rsidRPr="00F13EE1">
        <w:rPr>
          <w:sz w:val="18"/>
          <w:szCs w:val="18"/>
        </w:rPr>
        <w:lastRenderedPageBreak/>
        <w:t>Количество файлов должно соответствовать количеству документов, каждый из которых содержит текстовую и (или) графическую информацию.</w:t>
      </w:r>
    </w:p>
    <w:p w:rsidR="00F13EE1" w:rsidRPr="00F13EE1" w:rsidRDefault="00F13EE1" w:rsidP="00F13EE1">
      <w:pPr>
        <w:pStyle w:val="ConsPlusNormal"/>
        <w:spacing w:before="240"/>
        <w:ind w:firstLine="540"/>
        <w:jc w:val="both"/>
        <w:rPr>
          <w:sz w:val="18"/>
          <w:szCs w:val="18"/>
        </w:rPr>
      </w:pPr>
      <w:r w:rsidRPr="00F13EE1">
        <w:rPr>
          <w:sz w:val="18"/>
          <w:szCs w:val="18"/>
        </w:rPr>
        <w:t>Электронные документы должны:</w:t>
      </w:r>
    </w:p>
    <w:p w:rsidR="00F13EE1" w:rsidRPr="00F13EE1" w:rsidRDefault="00F13EE1" w:rsidP="00F13EE1">
      <w:pPr>
        <w:pStyle w:val="ConsPlusNormal"/>
        <w:spacing w:before="240"/>
        <w:ind w:firstLine="540"/>
        <w:jc w:val="both"/>
        <w:rPr>
          <w:sz w:val="18"/>
          <w:szCs w:val="18"/>
        </w:rPr>
      </w:pPr>
      <w:r w:rsidRPr="00F13EE1">
        <w:rPr>
          <w:sz w:val="18"/>
          <w:szCs w:val="18"/>
        </w:rPr>
        <w:t>обеспечивать возможность идентифицировать документ и количество листов в документе;</w:t>
      </w:r>
    </w:p>
    <w:p w:rsidR="00F13EE1" w:rsidRPr="00F13EE1" w:rsidRDefault="00F13EE1" w:rsidP="00F13EE1">
      <w:pPr>
        <w:pStyle w:val="ConsPlusNormal"/>
        <w:spacing w:before="240"/>
        <w:ind w:firstLine="540"/>
        <w:jc w:val="both"/>
        <w:rPr>
          <w:sz w:val="18"/>
          <w:szCs w:val="18"/>
        </w:rPr>
      </w:pPr>
      <w:r w:rsidRPr="00F13EE1">
        <w:rPr>
          <w:sz w:val="18"/>
          <w:szCs w:val="18"/>
        </w:rPr>
        <w:t>обеспечивать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F13EE1" w:rsidRPr="00F13EE1" w:rsidRDefault="00F13EE1" w:rsidP="00F13EE1">
      <w:pPr>
        <w:pStyle w:val="ConsPlusNormal"/>
        <w:spacing w:before="240"/>
        <w:ind w:firstLine="540"/>
        <w:jc w:val="both"/>
        <w:rPr>
          <w:sz w:val="18"/>
          <w:szCs w:val="18"/>
        </w:rPr>
      </w:pPr>
      <w:r w:rsidRPr="00F13EE1">
        <w:rPr>
          <w:sz w:val="18"/>
          <w:szCs w:val="18"/>
        </w:rPr>
        <w:t>содержать оглавление, соответствующее их смыслу и содержанию.</w:t>
      </w:r>
    </w:p>
    <w:p w:rsidR="00F13EE1" w:rsidRPr="00F13EE1" w:rsidRDefault="00F13EE1" w:rsidP="00F13EE1">
      <w:pPr>
        <w:pStyle w:val="ConsPlusNormal"/>
        <w:spacing w:before="240"/>
        <w:ind w:firstLine="540"/>
        <w:jc w:val="both"/>
        <w:rPr>
          <w:sz w:val="18"/>
          <w:szCs w:val="18"/>
        </w:rPr>
      </w:pPr>
      <w:r w:rsidRPr="00F13EE1">
        <w:rPr>
          <w:sz w:val="18"/>
          <w:szCs w:val="18"/>
        </w:rPr>
        <w:t>Документы, содержащие структурированные по частям, главам, разделам (подразделам) данные и закладки, должны обеспечивать переходы по оглавлению и (или) к содержащимся в тексте рисункам и таблицам.</w:t>
      </w:r>
    </w:p>
    <w:p w:rsidR="00F13EE1" w:rsidRPr="00F13EE1" w:rsidRDefault="00F13EE1" w:rsidP="00F13EE1">
      <w:pPr>
        <w:pStyle w:val="ConsPlusNormal"/>
        <w:spacing w:before="240"/>
        <w:ind w:firstLine="540"/>
        <w:jc w:val="both"/>
        <w:rPr>
          <w:sz w:val="18"/>
          <w:szCs w:val="18"/>
        </w:rPr>
      </w:pPr>
      <w:r w:rsidRPr="00F13EE1">
        <w:rPr>
          <w:sz w:val="18"/>
          <w:szCs w:val="18"/>
        </w:rPr>
        <w:t>Документы, подлежащие представлению в форматах xls, xlsx или ods, формируются в виде отдельного электронного документа.</w:t>
      </w:r>
    </w:p>
    <w:p w:rsidR="00F13EE1" w:rsidRPr="00F13EE1" w:rsidRDefault="00F13EE1" w:rsidP="00F13EE1">
      <w:pPr>
        <w:pStyle w:val="ConsPlusNormal"/>
        <w:spacing w:before="240"/>
        <w:ind w:firstLine="540"/>
        <w:jc w:val="both"/>
        <w:rPr>
          <w:sz w:val="18"/>
          <w:szCs w:val="18"/>
        </w:rPr>
      </w:pPr>
      <w:r w:rsidRPr="00F13EE1">
        <w:rPr>
          <w:sz w:val="18"/>
          <w:szCs w:val="18"/>
        </w:rPr>
        <w:t>49. Предоставление Муниципальной услуги предусмотрено в МФЦ в соответствии с соглашением о взаимодействии между Администрацией Зоркальцевского сельского поселения Томского района Томской области и МФЦ по Томскому району.</w:t>
      </w:r>
    </w:p>
    <w:p w:rsidR="00F13EE1" w:rsidRPr="00F13EE1" w:rsidRDefault="00F13EE1" w:rsidP="00F13EE1">
      <w:pPr>
        <w:pStyle w:val="ConsPlusNormal"/>
        <w:spacing w:before="240"/>
        <w:ind w:firstLine="540"/>
        <w:jc w:val="both"/>
        <w:rPr>
          <w:sz w:val="18"/>
          <w:szCs w:val="18"/>
        </w:rPr>
      </w:pPr>
      <w:r w:rsidRPr="00F13EE1">
        <w:rPr>
          <w:sz w:val="18"/>
          <w:szCs w:val="18"/>
        </w:rPr>
        <w:t>50. Особенности предоставления муниципальной услуги в МФЦ.</w:t>
      </w:r>
    </w:p>
    <w:p w:rsidR="00F13EE1" w:rsidRPr="00F13EE1" w:rsidRDefault="00F13EE1" w:rsidP="00F13EE1">
      <w:pPr>
        <w:pStyle w:val="ConsPlusNormal"/>
        <w:spacing w:before="240"/>
        <w:ind w:firstLine="540"/>
        <w:jc w:val="both"/>
        <w:rPr>
          <w:sz w:val="18"/>
          <w:szCs w:val="18"/>
        </w:rPr>
      </w:pPr>
      <w:r w:rsidRPr="00F13EE1">
        <w:rPr>
          <w:sz w:val="18"/>
          <w:szCs w:val="18"/>
        </w:rPr>
        <w:t>Многофункциональный центр осуществляет:</w:t>
      </w:r>
    </w:p>
    <w:p w:rsidR="00F13EE1" w:rsidRPr="00F13EE1" w:rsidRDefault="00F13EE1" w:rsidP="00F13EE1">
      <w:pPr>
        <w:pStyle w:val="ConsPlusNormal"/>
        <w:spacing w:before="240"/>
        <w:ind w:firstLine="540"/>
        <w:jc w:val="both"/>
        <w:rPr>
          <w:sz w:val="18"/>
          <w:szCs w:val="18"/>
        </w:rPr>
      </w:pPr>
      <w:r w:rsidRPr="00F13EE1">
        <w:rPr>
          <w:sz w:val="18"/>
          <w:szCs w:val="18"/>
        </w:rPr>
        <w:t>1) информирование Заявителей о порядке предоставления Муниципальной услуги в МФЦ, по иным вопросам, связанным с предоставлением услуги, а также консультирование Заявителей о порядке предоставления услуги в МФЦ;</w:t>
      </w:r>
    </w:p>
    <w:p w:rsidR="00F13EE1" w:rsidRPr="00F13EE1" w:rsidRDefault="00F13EE1" w:rsidP="00F13EE1">
      <w:pPr>
        <w:pStyle w:val="ConsPlusNormal"/>
        <w:spacing w:before="240"/>
        <w:ind w:firstLine="540"/>
        <w:jc w:val="both"/>
        <w:rPr>
          <w:sz w:val="18"/>
          <w:szCs w:val="18"/>
        </w:rPr>
      </w:pPr>
      <w:r w:rsidRPr="00F13EE1">
        <w:rPr>
          <w:sz w:val="18"/>
          <w:szCs w:val="18"/>
        </w:rPr>
        <w:t xml:space="preserve">2) выдачу Заявителю результата предоставления услуги на бумажном носителе, подтверждающих содержание электронных документов, направленных в МФЦ по результатам предоставления услуги, а также выдачу документов, включая составление на бумажном носителе и заверение выписок из информационных систем Уполномоченного органа; иные процедуры и действия, предусмотренные Федеральным </w:t>
      </w:r>
      <w:hyperlink r:id="rId74" w:history="1">
        <w:r w:rsidRPr="00F13EE1">
          <w:rPr>
            <w:sz w:val="18"/>
            <w:szCs w:val="18"/>
          </w:rPr>
          <w:t>законом</w:t>
        </w:r>
      </w:hyperlink>
      <w:r w:rsidRPr="00F13EE1">
        <w:rPr>
          <w:sz w:val="18"/>
          <w:szCs w:val="18"/>
        </w:rPr>
        <w:t xml:space="preserve"> N 210-ФЗ.</w:t>
      </w:r>
    </w:p>
    <w:p w:rsidR="00F13EE1" w:rsidRPr="00F13EE1" w:rsidRDefault="00F13EE1" w:rsidP="00F13EE1">
      <w:pPr>
        <w:pStyle w:val="ConsPlusNormal"/>
        <w:spacing w:before="240"/>
        <w:ind w:firstLine="540"/>
        <w:jc w:val="both"/>
        <w:rPr>
          <w:sz w:val="18"/>
          <w:szCs w:val="18"/>
        </w:rPr>
      </w:pPr>
      <w:r w:rsidRPr="00F13EE1">
        <w:rPr>
          <w:sz w:val="18"/>
          <w:szCs w:val="18"/>
        </w:rPr>
        <w:t xml:space="preserve">В соответствии с </w:t>
      </w:r>
      <w:hyperlink r:id="rId75" w:history="1">
        <w:r w:rsidRPr="00F13EE1">
          <w:rPr>
            <w:sz w:val="18"/>
            <w:szCs w:val="18"/>
          </w:rPr>
          <w:t>частью 1.1 статьи 16</w:t>
        </w:r>
      </w:hyperlink>
      <w:r w:rsidRPr="00F13EE1">
        <w:rPr>
          <w:sz w:val="18"/>
          <w:szCs w:val="18"/>
        </w:rPr>
        <w:t xml:space="preserve"> Федерального закона N 210-ФЗ для реализации своих функций МФЦ вправе привлекать иные организации.</w:t>
      </w:r>
    </w:p>
    <w:p w:rsidR="00F13EE1" w:rsidRPr="00F13EE1" w:rsidRDefault="00F13EE1" w:rsidP="00F13EE1">
      <w:pPr>
        <w:pStyle w:val="ConsPlusNormal"/>
        <w:spacing w:before="240"/>
        <w:ind w:firstLine="540"/>
        <w:jc w:val="both"/>
        <w:rPr>
          <w:sz w:val="18"/>
          <w:szCs w:val="18"/>
        </w:rPr>
      </w:pPr>
      <w:r w:rsidRPr="00F13EE1">
        <w:rPr>
          <w:sz w:val="18"/>
          <w:szCs w:val="18"/>
        </w:rPr>
        <w:t>Информирование Заявителей:</w:t>
      </w:r>
    </w:p>
    <w:p w:rsidR="00F13EE1" w:rsidRPr="00F13EE1" w:rsidRDefault="00F13EE1" w:rsidP="00F13EE1">
      <w:pPr>
        <w:pStyle w:val="ConsPlusNormal"/>
        <w:spacing w:before="240"/>
        <w:ind w:firstLine="540"/>
        <w:jc w:val="both"/>
        <w:rPr>
          <w:sz w:val="18"/>
          <w:szCs w:val="18"/>
        </w:rPr>
      </w:pPr>
      <w:r w:rsidRPr="00F13EE1">
        <w:rPr>
          <w:sz w:val="18"/>
          <w:szCs w:val="18"/>
        </w:rPr>
        <w:t>Информирование Заявителя МФЦ осуществляется следующими способами:</w:t>
      </w:r>
    </w:p>
    <w:p w:rsidR="00F13EE1" w:rsidRPr="00F13EE1" w:rsidRDefault="00F13EE1" w:rsidP="00F13EE1">
      <w:pPr>
        <w:pStyle w:val="ConsPlusNormal"/>
        <w:spacing w:before="240"/>
        <w:ind w:firstLine="540"/>
        <w:jc w:val="both"/>
        <w:rPr>
          <w:sz w:val="18"/>
          <w:szCs w:val="18"/>
        </w:rPr>
      </w:pPr>
      <w:r w:rsidRPr="00F13EE1">
        <w:rPr>
          <w:sz w:val="18"/>
          <w:szCs w:val="18"/>
        </w:rP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F13EE1" w:rsidRPr="00F13EE1" w:rsidRDefault="00F13EE1" w:rsidP="00F13EE1">
      <w:pPr>
        <w:pStyle w:val="ConsPlusNormal"/>
        <w:spacing w:before="240"/>
        <w:ind w:firstLine="540"/>
        <w:jc w:val="both"/>
        <w:rPr>
          <w:sz w:val="18"/>
          <w:szCs w:val="18"/>
        </w:rPr>
      </w:pPr>
      <w:r w:rsidRPr="00F13EE1">
        <w:rPr>
          <w:sz w:val="18"/>
          <w:szCs w:val="18"/>
        </w:rPr>
        <w:t>б) при обращении Заявителя в МФЦ лично, по телефону, посредством почтовых отправлений либо по электронной почте.</w:t>
      </w:r>
    </w:p>
    <w:p w:rsidR="00F13EE1" w:rsidRPr="00F13EE1" w:rsidRDefault="00F13EE1" w:rsidP="00F13EE1">
      <w:pPr>
        <w:pStyle w:val="ConsPlusNormal"/>
        <w:spacing w:before="240"/>
        <w:ind w:firstLine="540"/>
        <w:jc w:val="both"/>
        <w:rPr>
          <w:sz w:val="18"/>
          <w:szCs w:val="18"/>
        </w:rPr>
      </w:pPr>
      <w:r w:rsidRPr="00F13EE1">
        <w:rPr>
          <w:sz w:val="18"/>
          <w:szCs w:val="18"/>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F13EE1" w:rsidRPr="00F13EE1" w:rsidRDefault="00F13EE1" w:rsidP="00F13EE1">
      <w:pPr>
        <w:pStyle w:val="ConsPlusNormal"/>
        <w:spacing w:before="240"/>
        <w:ind w:firstLine="540"/>
        <w:jc w:val="both"/>
        <w:rPr>
          <w:sz w:val="18"/>
          <w:szCs w:val="18"/>
        </w:rPr>
      </w:pPr>
      <w:r w:rsidRPr="00F13EE1">
        <w:rPr>
          <w:sz w:val="18"/>
          <w:szCs w:val="18"/>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F13EE1" w:rsidRPr="00F13EE1" w:rsidRDefault="00F13EE1" w:rsidP="00F13EE1">
      <w:pPr>
        <w:pStyle w:val="ConsPlusNormal"/>
        <w:spacing w:before="240"/>
        <w:ind w:firstLine="540"/>
        <w:jc w:val="both"/>
        <w:rPr>
          <w:sz w:val="18"/>
          <w:szCs w:val="18"/>
        </w:rPr>
      </w:pPr>
      <w:r w:rsidRPr="00F13EE1">
        <w:rPr>
          <w:sz w:val="18"/>
          <w:szCs w:val="18"/>
        </w:rPr>
        <w:t>- изложить обращение в письменной форме (ответ направляется Заявителю в соответствии со способом, указанным в обращении);</w:t>
      </w:r>
    </w:p>
    <w:p w:rsidR="00F13EE1" w:rsidRPr="00F13EE1" w:rsidRDefault="00F13EE1" w:rsidP="00F13EE1">
      <w:pPr>
        <w:pStyle w:val="ConsPlusNormal"/>
        <w:spacing w:before="240"/>
        <w:ind w:firstLine="540"/>
        <w:jc w:val="both"/>
        <w:rPr>
          <w:sz w:val="18"/>
          <w:szCs w:val="18"/>
        </w:rPr>
      </w:pPr>
      <w:r w:rsidRPr="00F13EE1">
        <w:rPr>
          <w:sz w:val="18"/>
          <w:szCs w:val="18"/>
        </w:rPr>
        <w:t>- назначить другое время для консультаций.</w:t>
      </w:r>
    </w:p>
    <w:p w:rsidR="00F13EE1" w:rsidRPr="00F13EE1" w:rsidRDefault="00F13EE1" w:rsidP="00F13EE1">
      <w:pPr>
        <w:pStyle w:val="ConsPlusNormal"/>
        <w:spacing w:before="240"/>
        <w:ind w:firstLine="540"/>
        <w:jc w:val="both"/>
        <w:rPr>
          <w:sz w:val="18"/>
          <w:szCs w:val="18"/>
        </w:rPr>
      </w:pPr>
      <w:r w:rsidRPr="00F13EE1">
        <w:rPr>
          <w:sz w:val="18"/>
          <w:szCs w:val="18"/>
        </w:rPr>
        <w:t>При консультировании по письменным обращениям Заявителей ответ направляется в письменном виде в срок не позднее 30 календарных дней с даты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rsidR="00F13EE1" w:rsidRPr="00F13EE1" w:rsidRDefault="00F13EE1" w:rsidP="00F13EE1">
      <w:pPr>
        <w:pStyle w:val="ConsPlusNormal"/>
        <w:spacing w:before="240"/>
        <w:ind w:firstLine="540"/>
        <w:jc w:val="both"/>
        <w:rPr>
          <w:sz w:val="18"/>
          <w:szCs w:val="18"/>
        </w:rPr>
      </w:pPr>
      <w:r w:rsidRPr="00F13EE1">
        <w:rPr>
          <w:sz w:val="18"/>
          <w:szCs w:val="18"/>
        </w:rPr>
        <w:lastRenderedPageBreak/>
        <w:t>Выдача заявителю результата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При наличии в Заявлении указания о выдаче результатов оказания услуги через МФЦ Уполномоченный орган передает документы в МФЦ для последующей выдачи Заявителю, Представителю заявителя способом согласно соглашению о взаимодействии, заключенному между Администрацией Зоркальцевского сельского поселения Томского района Томской области и МФЦ по Томскому району.</w:t>
      </w:r>
    </w:p>
    <w:p w:rsidR="00F13EE1" w:rsidRPr="00F13EE1" w:rsidRDefault="00F13EE1" w:rsidP="00F13EE1">
      <w:pPr>
        <w:pStyle w:val="ConsPlusNormal"/>
        <w:spacing w:before="240"/>
        <w:ind w:firstLine="540"/>
        <w:jc w:val="both"/>
        <w:rPr>
          <w:sz w:val="18"/>
          <w:szCs w:val="18"/>
        </w:rPr>
      </w:pPr>
      <w:r w:rsidRPr="00F13EE1">
        <w:rPr>
          <w:sz w:val="18"/>
          <w:szCs w:val="18"/>
        </w:rPr>
        <w:t xml:space="preserve">Порядок и сроки передачи Уполномоченным органом таких документов в МФЦ определяются соглашением о взаимодействии, заключенным ими в порядке, установленном </w:t>
      </w:r>
      <w:hyperlink r:id="rId76" w:history="1">
        <w:r w:rsidRPr="00F13EE1">
          <w:rPr>
            <w:sz w:val="18"/>
            <w:szCs w:val="18"/>
          </w:rPr>
          <w:t>постановлением</w:t>
        </w:r>
      </w:hyperlink>
      <w:r w:rsidRPr="00F13EE1">
        <w:rPr>
          <w:sz w:val="18"/>
          <w:szCs w:val="18"/>
        </w:rPr>
        <w:t xml:space="preserve">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F13EE1" w:rsidRPr="00F13EE1" w:rsidRDefault="00F13EE1" w:rsidP="00F13EE1">
      <w:pPr>
        <w:pStyle w:val="ConsPlusNormal"/>
        <w:spacing w:before="240"/>
        <w:ind w:firstLine="540"/>
        <w:jc w:val="both"/>
        <w:rPr>
          <w:sz w:val="18"/>
          <w:szCs w:val="18"/>
        </w:rPr>
      </w:pPr>
      <w:r w:rsidRPr="00F13EE1">
        <w:rPr>
          <w:sz w:val="18"/>
          <w:szCs w:val="18"/>
        </w:rPr>
        <w:t>Получение результата Муниципальной услуги осуществляется Заявителем в МФЦ (территориально обособленном структурном подразделении многофункционального центра) по месту его нахождения в соответствии с условиями заключенного между МФЦ и Администрацией Зоркальцевского сельского поселения Томского района Томской области соглашения о взаимодействии.</w:t>
      </w:r>
    </w:p>
    <w:p w:rsidR="00F13EE1" w:rsidRPr="00F13EE1" w:rsidRDefault="00F13EE1" w:rsidP="00F13EE1">
      <w:pPr>
        <w:pStyle w:val="ConsPlusNormal"/>
        <w:spacing w:before="240"/>
        <w:ind w:firstLine="540"/>
        <w:jc w:val="both"/>
        <w:rPr>
          <w:sz w:val="18"/>
          <w:szCs w:val="18"/>
        </w:rPr>
      </w:pPr>
      <w:r w:rsidRPr="00F13EE1">
        <w:rPr>
          <w:sz w:val="18"/>
          <w:szCs w:val="18"/>
        </w:rPr>
        <w:t>Прием Заявителей для выдачи документов, являющихся результатом предоставления Муниципальной услуги, проводится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F13EE1" w:rsidRPr="00F13EE1" w:rsidRDefault="00F13EE1" w:rsidP="00F13EE1">
      <w:pPr>
        <w:pStyle w:val="ConsPlusNormal"/>
        <w:spacing w:before="240"/>
        <w:ind w:firstLine="540"/>
        <w:jc w:val="both"/>
        <w:rPr>
          <w:sz w:val="18"/>
          <w:szCs w:val="18"/>
        </w:rPr>
      </w:pPr>
      <w:r w:rsidRPr="00F13EE1">
        <w:rPr>
          <w:sz w:val="18"/>
          <w:szCs w:val="18"/>
        </w:rPr>
        <w:t>Работник МФЦ осуществляет следующие действия:</w:t>
      </w:r>
    </w:p>
    <w:p w:rsidR="00F13EE1" w:rsidRPr="00F13EE1" w:rsidRDefault="00F13EE1" w:rsidP="00F13EE1">
      <w:pPr>
        <w:pStyle w:val="ConsPlusNormal"/>
        <w:spacing w:before="240"/>
        <w:ind w:firstLine="540"/>
        <w:jc w:val="both"/>
        <w:rPr>
          <w:sz w:val="18"/>
          <w:szCs w:val="18"/>
        </w:rPr>
      </w:pPr>
      <w:r w:rsidRPr="00F13EE1">
        <w:rPr>
          <w:sz w:val="18"/>
          <w:szCs w:val="18"/>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F13EE1" w:rsidRPr="00F13EE1" w:rsidRDefault="00F13EE1" w:rsidP="00F13EE1">
      <w:pPr>
        <w:pStyle w:val="ConsPlusNormal"/>
        <w:spacing w:before="240"/>
        <w:ind w:firstLine="540"/>
        <w:jc w:val="both"/>
        <w:rPr>
          <w:sz w:val="18"/>
          <w:szCs w:val="18"/>
        </w:rPr>
      </w:pPr>
      <w:r w:rsidRPr="00F13EE1">
        <w:rPr>
          <w:sz w:val="18"/>
          <w:szCs w:val="18"/>
        </w:rPr>
        <w:t>- проверяет полномочия Представителя заявителя (в случае обращения Представителя заявителя);</w:t>
      </w:r>
    </w:p>
    <w:p w:rsidR="00F13EE1" w:rsidRPr="00F13EE1" w:rsidRDefault="00F13EE1" w:rsidP="00F13EE1">
      <w:pPr>
        <w:pStyle w:val="ConsPlusNormal"/>
        <w:spacing w:before="240"/>
        <w:ind w:firstLine="540"/>
        <w:jc w:val="both"/>
        <w:rPr>
          <w:sz w:val="18"/>
          <w:szCs w:val="18"/>
        </w:rPr>
      </w:pPr>
      <w:r w:rsidRPr="00F13EE1">
        <w:rPr>
          <w:sz w:val="18"/>
          <w:szCs w:val="18"/>
        </w:rPr>
        <w:t>- определяет статус исполнения Заявления на получение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 распечатывает результат предоставления услуги в виде экземпляра электронного документа на бумажном носителе и заверяет его с использованием печати МФЦ;</w:t>
      </w:r>
    </w:p>
    <w:p w:rsidR="00F13EE1" w:rsidRPr="00F13EE1" w:rsidRDefault="00F13EE1" w:rsidP="00F13EE1">
      <w:pPr>
        <w:pStyle w:val="ConsPlusNormal"/>
        <w:spacing w:before="240"/>
        <w:ind w:firstLine="540"/>
        <w:jc w:val="both"/>
        <w:rPr>
          <w:sz w:val="18"/>
          <w:szCs w:val="18"/>
        </w:rPr>
      </w:pPr>
      <w:r w:rsidRPr="00F13EE1">
        <w:rPr>
          <w:sz w:val="18"/>
          <w:szCs w:val="18"/>
        </w:rPr>
        <w:t>- выдает документы Заявителю, при необходимости запрашивает у Заявителя подписи за каждый выданный документ;</w:t>
      </w:r>
    </w:p>
    <w:p w:rsidR="00F13EE1" w:rsidRPr="00F13EE1" w:rsidRDefault="00F13EE1" w:rsidP="00F13EE1">
      <w:pPr>
        <w:pStyle w:val="ConsPlusNormal"/>
        <w:spacing w:before="240"/>
        <w:ind w:firstLine="540"/>
        <w:jc w:val="both"/>
        <w:rPr>
          <w:sz w:val="18"/>
          <w:szCs w:val="18"/>
        </w:rPr>
      </w:pPr>
      <w:r w:rsidRPr="00F13EE1">
        <w:rPr>
          <w:sz w:val="18"/>
          <w:szCs w:val="18"/>
        </w:rPr>
        <w:t>- запрашивает согласие Заявителя на участие в смс-опросе для оценки качества предоставленных услуг МФЦ.</w:t>
      </w:r>
    </w:p>
    <w:p w:rsidR="00F13EE1" w:rsidRPr="00F13EE1" w:rsidRDefault="00F13EE1" w:rsidP="00F13EE1">
      <w:pPr>
        <w:pStyle w:val="ConsPlusNormal"/>
        <w:jc w:val="both"/>
        <w:rPr>
          <w:sz w:val="18"/>
          <w:szCs w:val="18"/>
        </w:rPr>
      </w:pPr>
    </w:p>
    <w:p w:rsidR="00F13EE1" w:rsidRPr="00F13EE1" w:rsidRDefault="00F13EE1" w:rsidP="00F13EE1">
      <w:pPr>
        <w:pStyle w:val="ConsPlusTitle"/>
        <w:jc w:val="center"/>
        <w:outlineLvl w:val="1"/>
        <w:rPr>
          <w:sz w:val="18"/>
          <w:szCs w:val="18"/>
        </w:rPr>
      </w:pPr>
      <w:r w:rsidRPr="00F13EE1">
        <w:rPr>
          <w:sz w:val="18"/>
          <w:szCs w:val="18"/>
        </w:rPr>
        <w:t>III. СОСТАВ, ПОСЛЕДОВАТЕЛЬНОСТЬ И СРОКИ ВЫПОЛНЕНИЯ</w:t>
      </w:r>
    </w:p>
    <w:p w:rsidR="00F13EE1" w:rsidRPr="00F13EE1" w:rsidRDefault="00F13EE1" w:rsidP="00F13EE1">
      <w:pPr>
        <w:pStyle w:val="ConsPlusTitle"/>
        <w:jc w:val="center"/>
        <w:rPr>
          <w:sz w:val="18"/>
          <w:szCs w:val="18"/>
        </w:rPr>
      </w:pPr>
      <w:r w:rsidRPr="00F13EE1">
        <w:rPr>
          <w:sz w:val="18"/>
          <w:szCs w:val="18"/>
        </w:rPr>
        <w:t>АДМИНИСТРАТИВНЫХ ПРОЦЕДУР (ДЕЙСТВИЙ), ТРЕБОВАНИЯ К ПОРЯДКУ</w:t>
      </w:r>
    </w:p>
    <w:p w:rsidR="00F13EE1" w:rsidRPr="00F13EE1" w:rsidRDefault="00F13EE1" w:rsidP="00F13EE1">
      <w:pPr>
        <w:pStyle w:val="ConsPlusTitle"/>
        <w:jc w:val="center"/>
        <w:rPr>
          <w:sz w:val="18"/>
          <w:szCs w:val="18"/>
        </w:rPr>
      </w:pPr>
      <w:r w:rsidRPr="00F13EE1">
        <w:rPr>
          <w:sz w:val="18"/>
          <w:szCs w:val="18"/>
        </w:rPr>
        <w:t>ИХ ВЫПОЛНЕНИЯ, В ТОМ ЧИСЛЕ ОСОБЕННОСТИ ВЫПОЛНЕНИЯ</w:t>
      </w:r>
    </w:p>
    <w:p w:rsidR="00F13EE1" w:rsidRPr="00F13EE1" w:rsidRDefault="00F13EE1" w:rsidP="00F13EE1">
      <w:pPr>
        <w:pStyle w:val="ConsPlusTitle"/>
        <w:jc w:val="center"/>
        <w:rPr>
          <w:sz w:val="18"/>
          <w:szCs w:val="18"/>
        </w:rPr>
      </w:pPr>
      <w:r w:rsidRPr="00F13EE1">
        <w:rPr>
          <w:sz w:val="18"/>
          <w:szCs w:val="18"/>
        </w:rPr>
        <w:t>АДМИНИСТРАТИВНЫХ ПРОЦЕДУР В ЭЛЕКТРОННОЙ ФОРМЕ, А ТАКЖЕ ОСОБЕННОСТИ ВЫПОЛНЕНИЯ АДМИНИСТРАТИВНЫХ ПРОЦЕДУР В МНОГОФУНКЦИОНАЛЬНЫХ ЦЕНТРАХ</w:t>
      </w:r>
    </w:p>
    <w:p w:rsidR="00F13EE1" w:rsidRPr="00F13EE1" w:rsidRDefault="00F13EE1" w:rsidP="00F13EE1">
      <w:pPr>
        <w:pStyle w:val="ConsPlusNormal"/>
        <w:jc w:val="both"/>
        <w:rPr>
          <w:sz w:val="18"/>
          <w:szCs w:val="18"/>
        </w:rPr>
      </w:pPr>
    </w:p>
    <w:p w:rsidR="00F13EE1" w:rsidRPr="00F13EE1" w:rsidRDefault="00F13EE1" w:rsidP="00F13EE1">
      <w:pPr>
        <w:pStyle w:val="ConsPlusNormal"/>
        <w:ind w:firstLine="540"/>
        <w:jc w:val="both"/>
        <w:rPr>
          <w:sz w:val="18"/>
          <w:szCs w:val="18"/>
        </w:rPr>
      </w:pPr>
      <w:r w:rsidRPr="00F13EE1">
        <w:rPr>
          <w:sz w:val="18"/>
          <w:szCs w:val="18"/>
        </w:rPr>
        <w:t>51. В рамках предоставления Муниципальной услуги осуществляются следующие административные процедуры:</w:t>
      </w:r>
    </w:p>
    <w:p w:rsidR="00F13EE1" w:rsidRPr="00F13EE1" w:rsidRDefault="00F13EE1" w:rsidP="00F13EE1">
      <w:pPr>
        <w:pStyle w:val="ConsPlusNormal"/>
        <w:spacing w:before="240"/>
        <w:ind w:firstLine="540"/>
        <w:jc w:val="both"/>
        <w:rPr>
          <w:sz w:val="18"/>
          <w:szCs w:val="18"/>
        </w:rPr>
      </w:pPr>
      <w:r w:rsidRPr="00F13EE1">
        <w:rPr>
          <w:sz w:val="18"/>
          <w:szCs w:val="18"/>
        </w:rPr>
        <w:t>1) прием и регистрация Заявления и документов, необходимых для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2) обработка и предварительное рассмотрение документов, необходимых для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3) формирование и направление межведомственных запросов в органы (организации), участвующие в предоставлении Муниципальной услуги, в том числе с использованием систе́мы межве́домственного электро́нного взаимоде́йствия (далее по тексту- СМЭВ);</w:t>
      </w:r>
    </w:p>
    <w:p w:rsidR="00F13EE1" w:rsidRPr="00F13EE1" w:rsidRDefault="00F13EE1" w:rsidP="00F13EE1">
      <w:pPr>
        <w:pStyle w:val="ConsPlusNormal"/>
        <w:spacing w:before="240"/>
        <w:ind w:firstLine="540"/>
        <w:jc w:val="both"/>
        <w:rPr>
          <w:sz w:val="18"/>
          <w:szCs w:val="18"/>
        </w:rPr>
      </w:pPr>
      <w:r w:rsidRPr="00F13EE1">
        <w:rPr>
          <w:sz w:val="18"/>
          <w:szCs w:val="18"/>
        </w:rPr>
        <w:t>4) определение возможности предоставления Муниципальной услуги, подготовка проекта решения;</w:t>
      </w:r>
    </w:p>
    <w:p w:rsidR="00F13EE1" w:rsidRPr="00F13EE1" w:rsidRDefault="00F13EE1" w:rsidP="00F13EE1">
      <w:pPr>
        <w:pStyle w:val="ConsPlusNormal"/>
        <w:spacing w:before="240"/>
        <w:ind w:firstLine="540"/>
        <w:jc w:val="both"/>
        <w:rPr>
          <w:sz w:val="18"/>
          <w:szCs w:val="18"/>
        </w:rPr>
      </w:pPr>
      <w:r w:rsidRPr="00F13EE1">
        <w:rPr>
          <w:sz w:val="18"/>
          <w:szCs w:val="18"/>
        </w:rPr>
        <w:t>5) принятие решения о предоставлении (об отказе в предоставлении)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6) подписание и направление (выдача) результата предоставления Муниципальной услуги Заявителю.</w:t>
      </w:r>
    </w:p>
    <w:p w:rsidR="00F13EE1" w:rsidRPr="00F13EE1" w:rsidRDefault="00F13EE1" w:rsidP="00F13EE1">
      <w:pPr>
        <w:pStyle w:val="ConsPlusNormal"/>
        <w:spacing w:before="240"/>
        <w:ind w:firstLine="540"/>
        <w:jc w:val="both"/>
        <w:rPr>
          <w:sz w:val="18"/>
          <w:szCs w:val="18"/>
        </w:rPr>
      </w:pPr>
      <w:r w:rsidRPr="00F13EE1">
        <w:rPr>
          <w:sz w:val="18"/>
          <w:szCs w:val="18"/>
        </w:rPr>
        <w:t>Перечень административных процедур с указанием действий мест и максимальных сроков их выполнения представлен в приложении.</w:t>
      </w:r>
    </w:p>
    <w:p w:rsidR="00F13EE1" w:rsidRPr="00F13EE1" w:rsidRDefault="00F13EE1" w:rsidP="00F13EE1">
      <w:pPr>
        <w:pStyle w:val="ConsPlusNormal"/>
        <w:spacing w:before="240"/>
        <w:ind w:firstLine="540"/>
        <w:jc w:val="both"/>
        <w:rPr>
          <w:sz w:val="18"/>
          <w:szCs w:val="18"/>
        </w:rPr>
      </w:pPr>
      <w:r w:rsidRPr="00F13EE1">
        <w:rPr>
          <w:sz w:val="18"/>
          <w:szCs w:val="18"/>
        </w:rPr>
        <w:t xml:space="preserve">52. Основанием предоставления Муниципальной услуги в электронной форме является прием и регистрация Уполномоченным органом Заявления, поданного в электронной форме посредством ЕПГУ, а также приложенных </w:t>
      </w:r>
      <w:r w:rsidRPr="00F13EE1">
        <w:rPr>
          <w:sz w:val="18"/>
          <w:szCs w:val="18"/>
        </w:rPr>
        <w:lastRenderedPageBreak/>
        <w:t xml:space="preserve">необходимых для предоставления Муниципальной услуги электронных образов документов, указанных в </w:t>
      </w:r>
      <w:hyperlink w:anchor="P180" w:history="1">
        <w:r w:rsidRPr="00F13EE1">
          <w:rPr>
            <w:color w:val="0000FF"/>
            <w:sz w:val="18"/>
            <w:szCs w:val="18"/>
          </w:rPr>
          <w:t>пунктах 23</w:t>
        </w:r>
      </w:hyperlink>
      <w:r w:rsidRPr="00F13EE1">
        <w:rPr>
          <w:sz w:val="18"/>
          <w:szCs w:val="18"/>
        </w:rPr>
        <w:t xml:space="preserve">, </w:t>
      </w:r>
      <w:hyperlink w:anchor="P185" w:history="1">
        <w:r w:rsidRPr="00F13EE1">
          <w:rPr>
            <w:color w:val="0000FF"/>
            <w:sz w:val="18"/>
            <w:szCs w:val="18"/>
          </w:rPr>
          <w:t>24</w:t>
        </w:r>
      </w:hyperlink>
      <w:r w:rsidRPr="00F13EE1">
        <w:rPr>
          <w:sz w:val="18"/>
          <w:szCs w:val="18"/>
        </w:rPr>
        <w:t xml:space="preserve"> настоящего Административного регламента.</w:t>
      </w:r>
    </w:p>
    <w:p w:rsidR="00F13EE1" w:rsidRPr="00F13EE1" w:rsidRDefault="00F13EE1" w:rsidP="00F13EE1">
      <w:pPr>
        <w:pStyle w:val="ConsPlusNormal"/>
        <w:spacing w:before="240"/>
        <w:ind w:firstLine="540"/>
        <w:jc w:val="both"/>
        <w:rPr>
          <w:sz w:val="18"/>
          <w:szCs w:val="18"/>
        </w:rPr>
      </w:pPr>
      <w:r w:rsidRPr="00F13EE1">
        <w:rPr>
          <w:sz w:val="18"/>
          <w:szCs w:val="18"/>
        </w:rPr>
        <w:t>Электронный образ документа должен обеспечивать визуальную идентичность его бумажному оригиналу. Качество представленных электронных образов документов должно позволять в полном объеме прочитать текст документа и распознать его реквизиты.</w:t>
      </w:r>
    </w:p>
    <w:p w:rsidR="00F13EE1" w:rsidRPr="00F13EE1" w:rsidRDefault="00F13EE1" w:rsidP="00F13EE1">
      <w:pPr>
        <w:pStyle w:val="ConsPlusNormal"/>
        <w:spacing w:before="240"/>
        <w:ind w:firstLine="540"/>
        <w:jc w:val="both"/>
        <w:rPr>
          <w:sz w:val="18"/>
          <w:szCs w:val="18"/>
        </w:rPr>
      </w:pPr>
      <w:r w:rsidRPr="00F13EE1">
        <w:rPr>
          <w:sz w:val="18"/>
          <w:szCs w:val="18"/>
        </w:rPr>
        <w:t>При обращении в электронной форме Заявитель указывает способ получения результата услуги:</w:t>
      </w:r>
    </w:p>
    <w:p w:rsidR="00F13EE1" w:rsidRPr="00F13EE1" w:rsidRDefault="00F13EE1" w:rsidP="00F13EE1">
      <w:pPr>
        <w:pStyle w:val="ConsPlusNormal"/>
        <w:spacing w:before="240"/>
        <w:ind w:firstLine="540"/>
        <w:jc w:val="both"/>
        <w:rPr>
          <w:sz w:val="18"/>
          <w:szCs w:val="18"/>
        </w:rPr>
      </w:pPr>
      <w:r w:rsidRPr="00F13EE1">
        <w:rPr>
          <w:sz w:val="18"/>
          <w:szCs w:val="18"/>
        </w:rPr>
        <w:t>1) личное получение в Уполномоченном органе;</w:t>
      </w:r>
    </w:p>
    <w:p w:rsidR="00F13EE1" w:rsidRPr="00F13EE1" w:rsidRDefault="00F13EE1" w:rsidP="00F13EE1">
      <w:pPr>
        <w:pStyle w:val="ConsPlusNormal"/>
        <w:spacing w:before="240"/>
        <w:ind w:firstLine="540"/>
        <w:jc w:val="both"/>
        <w:rPr>
          <w:sz w:val="18"/>
          <w:szCs w:val="18"/>
        </w:rPr>
      </w:pPr>
      <w:r w:rsidRPr="00F13EE1">
        <w:rPr>
          <w:sz w:val="18"/>
          <w:szCs w:val="18"/>
        </w:rPr>
        <w:t>2) почтовое отправление на адрес, указанный в Заявлении;</w:t>
      </w:r>
    </w:p>
    <w:p w:rsidR="00F13EE1" w:rsidRPr="00F13EE1" w:rsidRDefault="00F13EE1" w:rsidP="00F13EE1">
      <w:pPr>
        <w:pStyle w:val="ConsPlusNormal"/>
        <w:spacing w:before="240"/>
        <w:ind w:firstLine="540"/>
        <w:jc w:val="both"/>
        <w:rPr>
          <w:sz w:val="18"/>
          <w:szCs w:val="18"/>
        </w:rPr>
      </w:pPr>
      <w:r w:rsidRPr="00F13EE1">
        <w:rPr>
          <w:sz w:val="18"/>
          <w:szCs w:val="18"/>
        </w:rPr>
        <w:t>3) отправление в личный кабинет на ЕПГУ.</w:t>
      </w:r>
    </w:p>
    <w:p w:rsidR="00F13EE1" w:rsidRPr="00F13EE1" w:rsidRDefault="00F13EE1" w:rsidP="00F13EE1">
      <w:pPr>
        <w:pStyle w:val="ConsPlusNormal"/>
        <w:spacing w:before="240"/>
        <w:ind w:firstLine="540"/>
        <w:jc w:val="both"/>
        <w:rPr>
          <w:sz w:val="18"/>
          <w:szCs w:val="18"/>
        </w:rPr>
      </w:pPr>
      <w:r w:rsidRPr="00F13EE1">
        <w:rPr>
          <w:sz w:val="18"/>
          <w:szCs w:val="18"/>
        </w:rPr>
        <w:t>Возможность получения результата предоставления услуги в форме электронного документа обеспечивается Заявителю в течение срока действия результата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Уполномоченный орган обеспечивает прием документов, необходимых для предоставления услуги, и регистрацию Заявления без необходимости повторного представления Заявителем таких документов на бумажном носителе.</w:t>
      </w:r>
    </w:p>
    <w:p w:rsidR="00F13EE1" w:rsidRPr="00F13EE1" w:rsidRDefault="00F13EE1" w:rsidP="00F13EE1">
      <w:pPr>
        <w:pStyle w:val="ConsPlusNormal"/>
        <w:spacing w:before="240"/>
        <w:ind w:firstLine="540"/>
        <w:jc w:val="both"/>
        <w:rPr>
          <w:sz w:val="18"/>
          <w:szCs w:val="18"/>
        </w:rPr>
      </w:pPr>
      <w:r w:rsidRPr="00F13EE1">
        <w:rPr>
          <w:sz w:val="18"/>
          <w:szCs w:val="18"/>
        </w:rPr>
        <w:t>53. В рамках предоставления Муниципальной услуги в электронной форме посредством ЕПГУ осуществляются следующие административные процедуры:</w:t>
      </w:r>
    </w:p>
    <w:p w:rsidR="00F13EE1" w:rsidRPr="00F13EE1" w:rsidRDefault="00F13EE1" w:rsidP="00F13EE1">
      <w:pPr>
        <w:pStyle w:val="ConsPlusNormal"/>
        <w:spacing w:before="240"/>
        <w:ind w:firstLine="540"/>
        <w:jc w:val="both"/>
        <w:rPr>
          <w:sz w:val="18"/>
          <w:szCs w:val="18"/>
        </w:rPr>
      </w:pPr>
      <w:r w:rsidRPr="00F13EE1">
        <w:rPr>
          <w:sz w:val="18"/>
          <w:szCs w:val="18"/>
        </w:rPr>
        <w:t>1) административная процедура «Получение информации о порядке и сроках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2) административная процедура «Формирование Заявления»;</w:t>
      </w:r>
    </w:p>
    <w:p w:rsidR="00F13EE1" w:rsidRPr="00F13EE1" w:rsidRDefault="00F13EE1" w:rsidP="00F13EE1">
      <w:pPr>
        <w:pStyle w:val="ConsPlusNormal"/>
        <w:spacing w:before="240"/>
        <w:ind w:firstLine="540"/>
        <w:jc w:val="both"/>
        <w:rPr>
          <w:sz w:val="18"/>
          <w:szCs w:val="18"/>
        </w:rPr>
      </w:pPr>
      <w:r w:rsidRPr="00F13EE1">
        <w:rPr>
          <w:sz w:val="18"/>
          <w:szCs w:val="18"/>
        </w:rPr>
        <w:t>3) административная процедура «Прием и регистрация Уполномоченным органом Заявления и иных документов, необходимых для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4) административная процедура «Рассмотрение Заявления и документов»;</w:t>
      </w:r>
    </w:p>
    <w:p w:rsidR="00F13EE1" w:rsidRPr="00F13EE1" w:rsidRDefault="00F13EE1" w:rsidP="00F13EE1">
      <w:pPr>
        <w:pStyle w:val="ConsPlusNormal"/>
        <w:spacing w:before="240"/>
        <w:ind w:firstLine="540"/>
        <w:jc w:val="both"/>
        <w:rPr>
          <w:sz w:val="18"/>
          <w:szCs w:val="18"/>
        </w:rPr>
      </w:pPr>
      <w:r w:rsidRPr="00F13EE1">
        <w:rPr>
          <w:sz w:val="18"/>
          <w:szCs w:val="18"/>
        </w:rPr>
        <w:t>5) административная процедура «Принятие решения о предоставлении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6) административная процедура «Получение результата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54. Состав, последовательность и сроки выполнения административных процедур в электронной форме заключаются в следующем:</w:t>
      </w:r>
    </w:p>
    <w:p w:rsidR="00F13EE1" w:rsidRPr="00F13EE1" w:rsidRDefault="00F13EE1" w:rsidP="00F13EE1">
      <w:pPr>
        <w:pStyle w:val="ConsPlusNormal"/>
        <w:spacing w:before="240"/>
        <w:ind w:firstLine="540"/>
        <w:jc w:val="both"/>
        <w:rPr>
          <w:sz w:val="18"/>
          <w:szCs w:val="18"/>
        </w:rPr>
      </w:pPr>
      <w:r w:rsidRPr="00F13EE1">
        <w:rPr>
          <w:sz w:val="18"/>
          <w:szCs w:val="18"/>
        </w:rPr>
        <w:t>1) административная процедура «Получение информации о порядке и сроках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Заявитель может ознакомиться с информацией о предоставляемой Муниципальной услуге на официальном сайте Администрации Зоркальцевского сельского поселения (https:// https://www.</w:t>
      </w:r>
      <w:r w:rsidRPr="00F13EE1">
        <w:rPr>
          <w:sz w:val="18"/>
          <w:szCs w:val="18"/>
          <w:lang w:val="en-US"/>
        </w:rPr>
        <w:t>zorkpos</w:t>
      </w:r>
      <w:r w:rsidRPr="00F13EE1">
        <w:rPr>
          <w:sz w:val="18"/>
          <w:szCs w:val="18"/>
        </w:rPr>
        <w:t>.</w:t>
      </w:r>
      <w:r w:rsidRPr="00F13EE1">
        <w:rPr>
          <w:sz w:val="18"/>
          <w:szCs w:val="18"/>
          <w:lang w:val="en-US"/>
        </w:rPr>
        <w:t>tomsk</w:t>
      </w:r>
      <w:r w:rsidRPr="00F13EE1">
        <w:rPr>
          <w:sz w:val="18"/>
          <w:szCs w:val="18"/>
        </w:rPr>
        <w:t>.ru) и ЕПГУ;</w:t>
      </w:r>
    </w:p>
    <w:p w:rsidR="00F13EE1" w:rsidRPr="00F13EE1" w:rsidRDefault="00F13EE1" w:rsidP="00F13EE1">
      <w:pPr>
        <w:pStyle w:val="ConsPlusNormal"/>
        <w:spacing w:before="240"/>
        <w:ind w:firstLine="540"/>
        <w:jc w:val="both"/>
        <w:rPr>
          <w:sz w:val="18"/>
          <w:szCs w:val="18"/>
        </w:rPr>
      </w:pPr>
      <w:r w:rsidRPr="00F13EE1">
        <w:rPr>
          <w:sz w:val="18"/>
          <w:szCs w:val="18"/>
        </w:rPr>
        <w:t>2) административная процедура «Формирование Заявления».</w:t>
      </w:r>
    </w:p>
    <w:p w:rsidR="00F13EE1" w:rsidRPr="00F13EE1" w:rsidRDefault="00F13EE1" w:rsidP="00F13EE1">
      <w:pPr>
        <w:pStyle w:val="ConsPlusNormal"/>
        <w:spacing w:before="240"/>
        <w:ind w:firstLine="540"/>
        <w:jc w:val="both"/>
        <w:rPr>
          <w:sz w:val="18"/>
          <w:szCs w:val="18"/>
        </w:rPr>
      </w:pPr>
      <w:r w:rsidRPr="00F13EE1">
        <w:rPr>
          <w:sz w:val="18"/>
          <w:szCs w:val="18"/>
        </w:rPr>
        <w:t>Формирование Заявления осуществляется посредством заполнения Заявителем электронной формы Заявления в личном кабинете ЕПГУ без необходимости дополнительной подачи Заявления в какой-либо иной форме при условии авторизации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F13EE1" w:rsidRPr="00F13EE1" w:rsidRDefault="00F13EE1" w:rsidP="00F13EE1">
      <w:pPr>
        <w:pStyle w:val="ConsPlusNormal"/>
        <w:spacing w:before="240"/>
        <w:ind w:firstLine="540"/>
        <w:jc w:val="both"/>
        <w:rPr>
          <w:sz w:val="18"/>
          <w:szCs w:val="18"/>
        </w:rPr>
      </w:pPr>
      <w:r w:rsidRPr="00F13EE1">
        <w:rPr>
          <w:sz w:val="18"/>
          <w:szCs w:val="18"/>
        </w:rPr>
        <w:t>При формировании Заявления Заявителю обеспечиваются:</w:t>
      </w:r>
    </w:p>
    <w:p w:rsidR="00F13EE1" w:rsidRPr="00F13EE1" w:rsidRDefault="00F13EE1" w:rsidP="00F13EE1">
      <w:pPr>
        <w:pStyle w:val="ConsPlusNormal"/>
        <w:spacing w:before="240"/>
        <w:ind w:firstLine="540"/>
        <w:jc w:val="both"/>
        <w:rPr>
          <w:sz w:val="18"/>
          <w:szCs w:val="18"/>
        </w:rPr>
      </w:pPr>
      <w:r w:rsidRPr="00F13EE1">
        <w:rPr>
          <w:sz w:val="18"/>
          <w:szCs w:val="18"/>
        </w:rPr>
        <w:t xml:space="preserve">а) возможность копирования и сохранения Заявления и документов, указанных в </w:t>
      </w:r>
      <w:hyperlink w:anchor="P180" w:history="1">
        <w:r w:rsidRPr="00F13EE1">
          <w:rPr>
            <w:sz w:val="18"/>
            <w:szCs w:val="18"/>
          </w:rPr>
          <w:t>пунктах 23</w:t>
        </w:r>
      </w:hyperlink>
      <w:r w:rsidRPr="00F13EE1">
        <w:rPr>
          <w:sz w:val="18"/>
          <w:szCs w:val="18"/>
        </w:rPr>
        <w:t xml:space="preserve">, </w:t>
      </w:r>
      <w:hyperlink w:anchor="P185" w:history="1">
        <w:r w:rsidRPr="00F13EE1">
          <w:rPr>
            <w:sz w:val="18"/>
            <w:szCs w:val="18"/>
          </w:rPr>
          <w:t>24</w:t>
        </w:r>
      </w:hyperlink>
      <w:r w:rsidRPr="00F13EE1">
        <w:rPr>
          <w:sz w:val="18"/>
          <w:szCs w:val="18"/>
        </w:rPr>
        <w:t xml:space="preserve"> настоящего Административного регламента, необходимых для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б) возможность печати на бумажном носителе копии электронной формы Заявления;</w:t>
      </w:r>
    </w:p>
    <w:p w:rsidR="00F13EE1" w:rsidRPr="00F13EE1" w:rsidRDefault="00F13EE1" w:rsidP="00F13EE1">
      <w:pPr>
        <w:pStyle w:val="ConsPlusNormal"/>
        <w:spacing w:before="240"/>
        <w:ind w:firstLine="540"/>
        <w:jc w:val="both"/>
        <w:rPr>
          <w:sz w:val="18"/>
          <w:szCs w:val="18"/>
        </w:rPr>
      </w:pPr>
      <w:r w:rsidRPr="00F13EE1">
        <w:rPr>
          <w:sz w:val="18"/>
          <w:szCs w:val="1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13EE1" w:rsidRPr="00F13EE1" w:rsidRDefault="00F13EE1" w:rsidP="00F13EE1">
      <w:pPr>
        <w:pStyle w:val="ConsPlusNormal"/>
        <w:spacing w:before="240"/>
        <w:ind w:firstLine="540"/>
        <w:jc w:val="both"/>
        <w:rPr>
          <w:sz w:val="18"/>
          <w:szCs w:val="18"/>
        </w:rPr>
      </w:pPr>
      <w:r w:rsidRPr="00F13EE1">
        <w:rPr>
          <w:sz w:val="18"/>
          <w:szCs w:val="18"/>
        </w:rPr>
        <w:lastRenderedPageBreak/>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посредством ЕПГУ, в части, касающейся сведений, отсутствующих в ЕСИА;</w:t>
      </w:r>
    </w:p>
    <w:p w:rsidR="00F13EE1" w:rsidRPr="00F13EE1" w:rsidRDefault="00F13EE1" w:rsidP="00F13EE1">
      <w:pPr>
        <w:pStyle w:val="ConsPlusNormal"/>
        <w:spacing w:before="240"/>
        <w:ind w:firstLine="540"/>
        <w:jc w:val="both"/>
        <w:rPr>
          <w:sz w:val="18"/>
          <w:szCs w:val="18"/>
        </w:rPr>
      </w:pPr>
      <w:r w:rsidRPr="00F13EE1">
        <w:rPr>
          <w:sz w:val="18"/>
          <w:szCs w:val="18"/>
        </w:rPr>
        <w:t>д) возможность вернуться на любой из этапов заполнения электронной формы Заявления без потери ранее введенной информации;</w:t>
      </w:r>
    </w:p>
    <w:p w:rsidR="00F13EE1" w:rsidRPr="00F13EE1" w:rsidRDefault="00F13EE1" w:rsidP="00F13EE1">
      <w:pPr>
        <w:pStyle w:val="ConsPlusNormal"/>
        <w:spacing w:before="240"/>
        <w:ind w:firstLine="540"/>
        <w:jc w:val="both"/>
        <w:rPr>
          <w:sz w:val="18"/>
          <w:szCs w:val="18"/>
        </w:rPr>
      </w:pPr>
      <w:r w:rsidRPr="00F13EE1">
        <w:rPr>
          <w:sz w:val="18"/>
          <w:szCs w:val="18"/>
        </w:rPr>
        <w:t>е) возможность доступа Заявителя в ЕПГУ к ранее поданным им Заявлениям в течение периода не менее одного года, а также к частично сформированным заявкам - в течение периода не менее 3 месяцев.</w:t>
      </w:r>
    </w:p>
    <w:p w:rsidR="00F13EE1" w:rsidRPr="00F13EE1" w:rsidRDefault="00F13EE1" w:rsidP="00F13EE1">
      <w:pPr>
        <w:pStyle w:val="ConsPlusNormal"/>
        <w:spacing w:before="240"/>
        <w:ind w:firstLine="540"/>
        <w:jc w:val="both"/>
        <w:rPr>
          <w:sz w:val="18"/>
          <w:szCs w:val="18"/>
        </w:rPr>
      </w:pPr>
      <w:r w:rsidRPr="00F13EE1">
        <w:rPr>
          <w:sz w:val="18"/>
          <w:szCs w:val="18"/>
        </w:rPr>
        <w:t xml:space="preserve">Требования к допустимым форматам Заявлений и иных документов, представляемых в форме электронных документов, необходимых для предоставления Муниципальной услуги указаны в </w:t>
      </w:r>
      <w:hyperlink w:anchor="P336" w:history="1">
        <w:r w:rsidRPr="00F13EE1">
          <w:rPr>
            <w:sz w:val="18"/>
            <w:szCs w:val="18"/>
          </w:rPr>
          <w:t>пункте 48</w:t>
        </w:r>
      </w:hyperlink>
      <w:r w:rsidRPr="00F13EE1">
        <w:rPr>
          <w:sz w:val="18"/>
          <w:szCs w:val="18"/>
        </w:rPr>
        <w:t xml:space="preserve"> настоящего Административного регламента.</w:t>
      </w:r>
    </w:p>
    <w:p w:rsidR="00F13EE1" w:rsidRPr="00F13EE1" w:rsidRDefault="00F13EE1" w:rsidP="00F13EE1">
      <w:pPr>
        <w:pStyle w:val="ConsPlusNormal"/>
        <w:spacing w:before="240"/>
        <w:ind w:firstLine="540"/>
        <w:jc w:val="both"/>
        <w:rPr>
          <w:sz w:val="18"/>
          <w:szCs w:val="18"/>
        </w:rPr>
      </w:pPr>
      <w:r w:rsidRPr="00F13EE1">
        <w:rPr>
          <w:sz w:val="18"/>
          <w:szCs w:val="18"/>
        </w:rPr>
        <w:t xml:space="preserve">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77" w:history="1">
        <w:r w:rsidRPr="00F13EE1">
          <w:rPr>
            <w:sz w:val="18"/>
            <w:szCs w:val="18"/>
          </w:rPr>
          <w:t>закона</w:t>
        </w:r>
      </w:hyperlink>
      <w:r w:rsidRPr="00F13EE1">
        <w:rPr>
          <w:sz w:val="18"/>
          <w:szCs w:val="18"/>
        </w:rPr>
        <w:t xml:space="preserve"> от 6 апреля 2011 года N 63-ФЗ «Об электронной подписи» и Федерального </w:t>
      </w:r>
      <w:hyperlink r:id="rId78" w:history="1">
        <w:r w:rsidRPr="00F13EE1">
          <w:rPr>
            <w:sz w:val="18"/>
            <w:szCs w:val="18"/>
          </w:rPr>
          <w:t>закона</w:t>
        </w:r>
      </w:hyperlink>
      <w:r w:rsidRPr="00F13EE1">
        <w:rPr>
          <w:sz w:val="18"/>
          <w:szCs w:val="18"/>
        </w:rPr>
        <w:t xml:space="preserve"> от 27 июля 2010 года N 210-ФЗ «Об организации предоставления государственных и муниципальных услуг».</w:t>
      </w:r>
    </w:p>
    <w:p w:rsidR="00F13EE1" w:rsidRPr="00F13EE1" w:rsidRDefault="00F13EE1" w:rsidP="00F13EE1">
      <w:pPr>
        <w:pStyle w:val="ConsPlusNormal"/>
        <w:spacing w:before="240"/>
        <w:ind w:firstLine="540"/>
        <w:jc w:val="both"/>
        <w:rPr>
          <w:sz w:val="18"/>
          <w:szCs w:val="18"/>
        </w:rPr>
      </w:pPr>
      <w:r w:rsidRPr="00F13EE1">
        <w:rPr>
          <w:sz w:val="18"/>
          <w:szCs w:val="18"/>
        </w:rPr>
        <w:t>Виды электронных подписей, использование которых допускается при обращении за получением муниципальной услуги, и порядок их использования устанавливаются Правительством Российской Федерации.</w:t>
      </w:r>
    </w:p>
    <w:p w:rsidR="00F13EE1" w:rsidRPr="00F13EE1" w:rsidRDefault="00F13EE1" w:rsidP="00F13EE1">
      <w:pPr>
        <w:pStyle w:val="ConsPlusNormal"/>
        <w:spacing w:before="240"/>
        <w:ind w:firstLine="540"/>
        <w:jc w:val="both"/>
        <w:rPr>
          <w:sz w:val="18"/>
          <w:szCs w:val="18"/>
        </w:rPr>
      </w:pPr>
      <w:r w:rsidRPr="00F13EE1">
        <w:rPr>
          <w:sz w:val="18"/>
          <w:szCs w:val="18"/>
        </w:rPr>
        <w:t>Сформированное и заполненное Заявление о предоставлении муниципальной услуги отправляется Заявителем вместе с прикрепленными электронными документами, необходимыми для предоставления Муниципальной услуги, в Уполномоченный орган посредством ЕПГУ.</w:t>
      </w:r>
    </w:p>
    <w:p w:rsidR="00F13EE1" w:rsidRPr="00F13EE1" w:rsidRDefault="00F13EE1" w:rsidP="00F13EE1">
      <w:pPr>
        <w:pStyle w:val="ConsPlusNormal"/>
        <w:spacing w:before="240"/>
        <w:ind w:firstLine="540"/>
        <w:jc w:val="both"/>
        <w:rPr>
          <w:sz w:val="18"/>
          <w:szCs w:val="18"/>
        </w:rPr>
      </w:pPr>
      <w:r w:rsidRPr="00F13EE1">
        <w:rPr>
          <w:sz w:val="18"/>
          <w:szCs w:val="18"/>
        </w:rPr>
        <w:t>Заявление в Уполномоченный орган, предоставляющий Муниципальную услугу, приравнивается к согласию Заявителя с обработкой его персональных данных в целях и объеме, необходимых для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При подаче Заявления Заявителю формируется и направляется электронная квитанция, являющаяся уникальным идентификатором данного экземпляра процедуры предоставления услуги;</w:t>
      </w:r>
    </w:p>
    <w:p w:rsidR="00F13EE1" w:rsidRPr="00F13EE1" w:rsidRDefault="00F13EE1" w:rsidP="00F13EE1">
      <w:pPr>
        <w:pStyle w:val="ConsPlusNormal"/>
        <w:spacing w:before="240"/>
        <w:ind w:firstLine="540"/>
        <w:jc w:val="both"/>
        <w:rPr>
          <w:sz w:val="18"/>
          <w:szCs w:val="18"/>
        </w:rPr>
      </w:pPr>
      <w:r w:rsidRPr="00F13EE1">
        <w:rPr>
          <w:sz w:val="18"/>
          <w:szCs w:val="18"/>
        </w:rPr>
        <w:t>3) административная процедура «Прием и регистрация Уполномоченным органом Заявления и иных документов, необходимых для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Электронное Заявление после формирования и отправки Заявителем посредством ЕПГУ в Уполномоченный орган становится доступной для ответственного должностного лица в государственной информационной системе «Платформа государственных сервисов» (далее - ПГС), используемой Уполномоченным органом для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Ответственное должностное лицо Уполномоченного органа:</w:t>
      </w:r>
    </w:p>
    <w:p w:rsidR="00F13EE1" w:rsidRPr="00F13EE1" w:rsidRDefault="00F13EE1" w:rsidP="00F13EE1">
      <w:pPr>
        <w:pStyle w:val="ConsPlusNormal"/>
        <w:spacing w:before="240"/>
        <w:ind w:firstLine="540"/>
        <w:jc w:val="both"/>
        <w:rPr>
          <w:sz w:val="18"/>
          <w:szCs w:val="18"/>
        </w:rPr>
      </w:pPr>
      <w:r w:rsidRPr="00F13EE1">
        <w:rPr>
          <w:sz w:val="18"/>
          <w:szCs w:val="18"/>
        </w:rPr>
        <w:t>а) проверяет наличие электронных Заявлений, поступивших с единого портала, не реже 2 раз в течение рабочего дня;</w:t>
      </w:r>
    </w:p>
    <w:p w:rsidR="00F13EE1" w:rsidRPr="00F13EE1" w:rsidRDefault="00F13EE1" w:rsidP="00F13EE1">
      <w:pPr>
        <w:pStyle w:val="ConsPlusNormal"/>
        <w:spacing w:before="240"/>
        <w:ind w:firstLine="540"/>
        <w:jc w:val="both"/>
        <w:rPr>
          <w:sz w:val="18"/>
          <w:szCs w:val="18"/>
        </w:rPr>
      </w:pPr>
      <w:r w:rsidRPr="00F13EE1">
        <w:rPr>
          <w:sz w:val="18"/>
          <w:szCs w:val="18"/>
        </w:rPr>
        <w:t>б) осуществляет следующие действия в день поступления Заявления:</w:t>
      </w:r>
    </w:p>
    <w:p w:rsidR="00F13EE1" w:rsidRPr="00F13EE1" w:rsidRDefault="00F13EE1" w:rsidP="00F13EE1">
      <w:pPr>
        <w:pStyle w:val="ConsPlusNormal"/>
        <w:spacing w:before="240"/>
        <w:ind w:firstLine="540"/>
        <w:jc w:val="both"/>
        <w:rPr>
          <w:sz w:val="18"/>
          <w:szCs w:val="18"/>
        </w:rPr>
      </w:pPr>
      <w:r w:rsidRPr="00F13EE1">
        <w:rPr>
          <w:sz w:val="18"/>
          <w:szCs w:val="18"/>
        </w:rPr>
        <w:t>в) рассматривает поступившее Заявление и приложенные документы;</w:t>
      </w:r>
    </w:p>
    <w:p w:rsidR="00F13EE1" w:rsidRPr="00F13EE1" w:rsidRDefault="00F13EE1" w:rsidP="00F13EE1">
      <w:pPr>
        <w:pStyle w:val="ConsPlusNormal"/>
        <w:spacing w:before="240"/>
        <w:ind w:firstLine="540"/>
        <w:jc w:val="both"/>
        <w:rPr>
          <w:sz w:val="18"/>
          <w:szCs w:val="18"/>
        </w:rPr>
      </w:pPr>
      <w:r w:rsidRPr="00F13EE1">
        <w:rPr>
          <w:sz w:val="18"/>
          <w:szCs w:val="18"/>
        </w:rPr>
        <w:t>г) осуществляет прием Заявления и приложенных документов либо отказ в приеме Заявления и приложенных документов;</w:t>
      </w:r>
    </w:p>
    <w:p w:rsidR="00F13EE1" w:rsidRPr="00F13EE1" w:rsidRDefault="00F13EE1" w:rsidP="00F13EE1">
      <w:pPr>
        <w:pStyle w:val="ConsPlusNormal"/>
        <w:spacing w:before="240"/>
        <w:ind w:firstLine="540"/>
        <w:jc w:val="both"/>
        <w:rPr>
          <w:sz w:val="18"/>
          <w:szCs w:val="18"/>
        </w:rPr>
      </w:pPr>
      <w:r w:rsidRPr="00F13EE1">
        <w:rPr>
          <w:sz w:val="18"/>
          <w:szCs w:val="18"/>
        </w:rPr>
        <w:t>д) осуществляет регистрацию Заявления не позднее одного рабочего дня с даты поступления заявки с ЕПГУ. В случае поступления Заявления и документов в нерабочее время, в выходные (праздничные дни) регистрация производится на следующий рабочий день;</w:t>
      </w:r>
    </w:p>
    <w:p w:rsidR="00F13EE1" w:rsidRPr="00F13EE1" w:rsidRDefault="00F13EE1" w:rsidP="00F13EE1">
      <w:pPr>
        <w:pStyle w:val="ConsPlusNormal"/>
        <w:spacing w:before="240"/>
        <w:ind w:firstLine="540"/>
        <w:jc w:val="both"/>
        <w:rPr>
          <w:sz w:val="18"/>
          <w:szCs w:val="18"/>
        </w:rPr>
      </w:pPr>
      <w:r w:rsidRPr="00F13EE1">
        <w:rPr>
          <w:sz w:val="18"/>
          <w:szCs w:val="18"/>
        </w:rPr>
        <w:t>4) административная процедура «Рассмотрение Заявления и документов».</w:t>
      </w:r>
    </w:p>
    <w:p w:rsidR="00F13EE1" w:rsidRPr="00F13EE1" w:rsidRDefault="00F13EE1" w:rsidP="00F13EE1">
      <w:pPr>
        <w:pStyle w:val="ConsPlusNormal"/>
        <w:spacing w:before="240"/>
        <w:ind w:firstLine="540"/>
        <w:jc w:val="both"/>
        <w:rPr>
          <w:sz w:val="18"/>
          <w:szCs w:val="18"/>
        </w:rPr>
      </w:pPr>
      <w:r w:rsidRPr="00F13EE1">
        <w:rPr>
          <w:sz w:val="18"/>
          <w:szCs w:val="18"/>
        </w:rPr>
        <w:t>При рассмотрении Заявления и документов ответственное должностное лицо Уполномоченного органа выполняет следующие действия:</w:t>
      </w:r>
    </w:p>
    <w:p w:rsidR="00F13EE1" w:rsidRPr="00F13EE1" w:rsidRDefault="00F13EE1" w:rsidP="00F13EE1">
      <w:pPr>
        <w:pStyle w:val="ConsPlusNormal"/>
        <w:spacing w:before="240"/>
        <w:ind w:firstLine="540"/>
        <w:jc w:val="both"/>
        <w:rPr>
          <w:sz w:val="18"/>
          <w:szCs w:val="18"/>
        </w:rPr>
      </w:pPr>
      <w:r w:rsidRPr="00F13EE1">
        <w:rPr>
          <w:sz w:val="18"/>
          <w:szCs w:val="18"/>
        </w:rPr>
        <w:t>а) производит запрос сведений по системе межведомственного электронного взаимодействия (далее - СМЭВ);</w:t>
      </w:r>
    </w:p>
    <w:p w:rsidR="00F13EE1" w:rsidRPr="00F13EE1" w:rsidRDefault="00F13EE1" w:rsidP="00F13EE1">
      <w:pPr>
        <w:pStyle w:val="ConsPlusNormal"/>
        <w:spacing w:before="240"/>
        <w:ind w:firstLine="540"/>
        <w:jc w:val="both"/>
        <w:rPr>
          <w:sz w:val="18"/>
          <w:szCs w:val="18"/>
        </w:rPr>
      </w:pPr>
      <w:r w:rsidRPr="00F13EE1">
        <w:rPr>
          <w:sz w:val="18"/>
          <w:szCs w:val="18"/>
        </w:rPr>
        <w:t>б) получает ответы посредством СМЭВ;</w:t>
      </w:r>
    </w:p>
    <w:p w:rsidR="00F13EE1" w:rsidRPr="00F13EE1" w:rsidRDefault="00F13EE1" w:rsidP="00F13EE1">
      <w:pPr>
        <w:pStyle w:val="ConsPlusNormal"/>
        <w:spacing w:before="240"/>
        <w:ind w:firstLine="540"/>
        <w:jc w:val="both"/>
        <w:rPr>
          <w:sz w:val="18"/>
          <w:szCs w:val="18"/>
        </w:rPr>
      </w:pPr>
      <w:r w:rsidRPr="00F13EE1">
        <w:rPr>
          <w:sz w:val="18"/>
          <w:szCs w:val="18"/>
        </w:rPr>
        <w:t>в) производит рассмотрение Заявления и документов;</w:t>
      </w:r>
    </w:p>
    <w:p w:rsidR="00F13EE1" w:rsidRPr="00F13EE1" w:rsidRDefault="00F13EE1" w:rsidP="00F13EE1">
      <w:pPr>
        <w:pStyle w:val="ConsPlusNormal"/>
        <w:spacing w:before="240"/>
        <w:ind w:firstLine="540"/>
        <w:jc w:val="both"/>
        <w:rPr>
          <w:sz w:val="18"/>
          <w:szCs w:val="18"/>
        </w:rPr>
      </w:pPr>
      <w:r w:rsidRPr="00F13EE1">
        <w:rPr>
          <w:sz w:val="18"/>
          <w:szCs w:val="18"/>
        </w:rPr>
        <w:lastRenderedPageBreak/>
        <w:t>5) административная процедура «Принятие решения о предоставлении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По итогам рассмотрения всех имеющихся в распоряжении ответственного должностного лица сведений и документов, полученных посредством СМЭВ, ответственное должностное лицо готовит решение о предоставлении Муниципальной услуги либо об отказе в предоставлении услуги. Сформированное решение по Муниципальной услуге направляется на подписание руководителю Уполномоченного органа, который имеет право принимать решение;</w:t>
      </w:r>
    </w:p>
    <w:p w:rsidR="00F13EE1" w:rsidRPr="00F13EE1" w:rsidRDefault="00F13EE1" w:rsidP="00F13EE1">
      <w:pPr>
        <w:pStyle w:val="ConsPlusNormal"/>
        <w:spacing w:before="240"/>
        <w:ind w:firstLine="540"/>
        <w:jc w:val="both"/>
        <w:rPr>
          <w:sz w:val="18"/>
          <w:szCs w:val="18"/>
        </w:rPr>
      </w:pPr>
      <w:r w:rsidRPr="00F13EE1">
        <w:rPr>
          <w:sz w:val="18"/>
          <w:szCs w:val="18"/>
        </w:rPr>
        <w:t>6) административная процедура «Получение результата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Заявителю обеспечивается возможность получения документа в качестве результата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а) в форме электронного документа, направленного Заявителю в личный кабинет на ЕГПУ, подписанного усиленной квалифицированной электронной подписью руководителя Уполномоченного органа;</w:t>
      </w:r>
    </w:p>
    <w:p w:rsidR="00F13EE1" w:rsidRPr="00F13EE1" w:rsidRDefault="00F13EE1" w:rsidP="00F13EE1">
      <w:pPr>
        <w:pStyle w:val="ConsPlusNormal"/>
        <w:spacing w:before="240"/>
        <w:ind w:firstLine="540"/>
        <w:jc w:val="both"/>
        <w:rPr>
          <w:sz w:val="18"/>
          <w:szCs w:val="18"/>
        </w:rPr>
      </w:pPr>
      <w:r w:rsidRPr="00F13EE1">
        <w:rPr>
          <w:sz w:val="18"/>
          <w:szCs w:val="18"/>
        </w:rPr>
        <w:t>б) в форме бумажного документа, подтверждающего содержание электронного документа, который Заявитель получает при личном обращении в Уполномоченном органе, в МФЦ;</w:t>
      </w:r>
    </w:p>
    <w:p w:rsidR="00F13EE1" w:rsidRPr="00F13EE1" w:rsidRDefault="00F13EE1" w:rsidP="00F13EE1">
      <w:pPr>
        <w:pStyle w:val="ConsPlusNormal"/>
        <w:spacing w:before="240"/>
        <w:ind w:firstLine="540"/>
        <w:jc w:val="both"/>
        <w:rPr>
          <w:sz w:val="18"/>
          <w:szCs w:val="18"/>
        </w:rPr>
      </w:pPr>
      <w:r w:rsidRPr="00F13EE1">
        <w:rPr>
          <w:sz w:val="18"/>
          <w:szCs w:val="18"/>
        </w:rPr>
        <w:t>7) административная процедура «Получение сведений о ходе рассмотрения Заявления».</w:t>
      </w:r>
    </w:p>
    <w:p w:rsidR="00F13EE1" w:rsidRPr="00F13EE1" w:rsidRDefault="00F13EE1" w:rsidP="00F13EE1">
      <w:pPr>
        <w:pStyle w:val="ConsPlusNormal"/>
        <w:spacing w:before="240"/>
        <w:ind w:firstLine="540"/>
        <w:jc w:val="both"/>
        <w:rPr>
          <w:sz w:val="18"/>
          <w:szCs w:val="18"/>
        </w:rPr>
      </w:pPr>
      <w:r w:rsidRPr="00F13EE1">
        <w:rPr>
          <w:sz w:val="18"/>
          <w:szCs w:val="18"/>
        </w:rPr>
        <w:t>Заявителю обеспечивается возможность получения информации о приеме и регистрации Заявления и документов, о ходе рассмотрения Заявления, результата предоставления Муниципальной услуги в личном кабинете на ЕПГУ при условии авторизации.</w:t>
      </w:r>
    </w:p>
    <w:p w:rsidR="00F13EE1" w:rsidRPr="00F13EE1" w:rsidRDefault="00F13EE1" w:rsidP="00F13EE1">
      <w:pPr>
        <w:pStyle w:val="ConsPlusNormal"/>
        <w:spacing w:before="240"/>
        <w:ind w:firstLine="540"/>
        <w:jc w:val="both"/>
        <w:rPr>
          <w:sz w:val="18"/>
          <w:szCs w:val="18"/>
        </w:rPr>
      </w:pPr>
      <w:r w:rsidRPr="00F13EE1">
        <w:rPr>
          <w:sz w:val="18"/>
          <w:szCs w:val="18"/>
        </w:rPr>
        <w:t>Заявитель имеет возможность просматривать статус электронной заявки, а также информацию о действиях в личном кабинете по собственной инициативе в любое время.</w:t>
      </w:r>
    </w:p>
    <w:p w:rsidR="00F13EE1" w:rsidRPr="00F13EE1" w:rsidRDefault="00F13EE1" w:rsidP="00F13EE1">
      <w:pPr>
        <w:pStyle w:val="ConsPlusNormal"/>
        <w:spacing w:before="240"/>
        <w:ind w:firstLine="540"/>
        <w:jc w:val="both"/>
        <w:rPr>
          <w:sz w:val="18"/>
          <w:szCs w:val="18"/>
        </w:rPr>
      </w:pPr>
      <w:r w:rsidRPr="00F13EE1">
        <w:rPr>
          <w:sz w:val="18"/>
          <w:szCs w:val="18"/>
        </w:rPr>
        <w:t>55. Оценка качества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 xml:space="preserve">Оценка качества предоставления Муниципальной услуги осуществляется в соответствии с </w:t>
      </w:r>
      <w:hyperlink r:id="rId79" w:history="1">
        <w:r w:rsidRPr="00F13EE1">
          <w:rPr>
            <w:sz w:val="18"/>
            <w:szCs w:val="18"/>
          </w:rPr>
          <w:t>Правилами</w:t>
        </w:r>
      </w:hyperlink>
      <w:r w:rsidRPr="00F13EE1">
        <w:rPr>
          <w:sz w:val="18"/>
          <w:szCs w:val="1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F13EE1" w:rsidRPr="00F13EE1" w:rsidRDefault="00F13EE1" w:rsidP="00F13EE1">
      <w:pPr>
        <w:pStyle w:val="ConsPlusNormal"/>
        <w:spacing w:before="240"/>
        <w:ind w:firstLine="540"/>
        <w:jc w:val="both"/>
        <w:rPr>
          <w:sz w:val="18"/>
          <w:szCs w:val="18"/>
        </w:rPr>
      </w:pPr>
      <w:r w:rsidRPr="00F13EE1">
        <w:rPr>
          <w:sz w:val="18"/>
          <w:szCs w:val="18"/>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80" w:history="1">
        <w:r w:rsidRPr="00F13EE1">
          <w:rPr>
            <w:sz w:val="18"/>
            <w:szCs w:val="18"/>
          </w:rPr>
          <w:t>статьей 11.2</w:t>
        </w:r>
      </w:hyperlink>
      <w:r w:rsidRPr="00F13EE1">
        <w:rPr>
          <w:sz w:val="18"/>
          <w:szCs w:val="18"/>
        </w:rPr>
        <w:t xml:space="preserve"> Федерального закона N 210-ФЗ и в порядке, установленном </w:t>
      </w:r>
      <w:hyperlink r:id="rId81" w:history="1">
        <w:r w:rsidRPr="00F13EE1">
          <w:rPr>
            <w:sz w:val="18"/>
            <w:szCs w:val="18"/>
          </w:rPr>
          <w:t>постановлением</w:t>
        </w:r>
      </w:hyperlink>
      <w:r w:rsidRPr="00F13EE1">
        <w:rPr>
          <w:sz w:val="18"/>
          <w:szCs w:val="18"/>
        </w:rP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13EE1" w:rsidRPr="00F13EE1" w:rsidRDefault="00F13EE1" w:rsidP="00F13EE1">
      <w:pPr>
        <w:pStyle w:val="ConsPlusNormal"/>
        <w:spacing w:before="240"/>
        <w:ind w:firstLine="540"/>
        <w:jc w:val="both"/>
        <w:rPr>
          <w:sz w:val="18"/>
          <w:szCs w:val="18"/>
        </w:rPr>
      </w:pPr>
      <w:r w:rsidRPr="00F13EE1">
        <w:rPr>
          <w:sz w:val="18"/>
          <w:szCs w:val="18"/>
        </w:rPr>
        <w:t>56. Порядок исправления допущенных опечаток и ошибок в выданных в результате предоставления Муниципальной услуги документах.</w:t>
      </w:r>
    </w:p>
    <w:p w:rsidR="00F13EE1" w:rsidRPr="00F13EE1" w:rsidRDefault="00F13EE1" w:rsidP="00F13EE1">
      <w:pPr>
        <w:pStyle w:val="ConsPlusNormal"/>
        <w:spacing w:before="240"/>
        <w:ind w:firstLine="540"/>
        <w:jc w:val="both"/>
        <w:rPr>
          <w:sz w:val="18"/>
          <w:szCs w:val="18"/>
        </w:rPr>
      </w:pPr>
      <w:r w:rsidRPr="00F13EE1">
        <w:rPr>
          <w:sz w:val="18"/>
          <w:szCs w:val="18"/>
        </w:rPr>
        <w:t xml:space="preserve">В случае выявления опечаток и ошибок Заявитель вправе обратиться в Уполномоченный орган с заявлением с приложением документов, указанных в </w:t>
      </w:r>
      <w:hyperlink w:anchor="P180" w:history="1">
        <w:r w:rsidRPr="00F13EE1">
          <w:rPr>
            <w:sz w:val="18"/>
            <w:szCs w:val="18"/>
          </w:rPr>
          <w:t>пунктах 23</w:t>
        </w:r>
      </w:hyperlink>
      <w:r w:rsidRPr="00F13EE1">
        <w:rPr>
          <w:sz w:val="18"/>
          <w:szCs w:val="18"/>
        </w:rPr>
        <w:t xml:space="preserve">, </w:t>
      </w:r>
      <w:hyperlink w:anchor="P185" w:history="1">
        <w:r w:rsidRPr="00F13EE1">
          <w:rPr>
            <w:sz w:val="18"/>
            <w:szCs w:val="18"/>
          </w:rPr>
          <w:t>24</w:t>
        </w:r>
      </w:hyperlink>
      <w:r w:rsidRPr="00F13EE1">
        <w:rPr>
          <w:sz w:val="18"/>
          <w:szCs w:val="18"/>
        </w:rPr>
        <w:t xml:space="preserve"> настоящего Административного регламента.</w:t>
      </w:r>
    </w:p>
    <w:p w:rsidR="00F13EE1" w:rsidRPr="00F13EE1" w:rsidRDefault="00F13EE1" w:rsidP="00F13EE1">
      <w:pPr>
        <w:pStyle w:val="ConsPlusNormal"/>
        <w:spacing w:before="240"/>
        <w:ind w:firstLine="540"/>
        <w:jc w:val="both"/>
        <w:rPr>
          <w:sz w:val="18"/>
          <w:szCs w:val="18"/>
        </w:rPr>
      </w:pPr>
      <w:r w:rsidRPr="00F13EE1">
        <w:rPr>
          <w:sz w:val="18"/>
          <w:szCs w:val="18"/>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F13EE1" w:rsidRPr="00F13EE1" w:rsidRDefault="00F13EE1" w:rsidP="00F13EE1">
      <w:pPr>
        <w:pStyle w:val="ConsPlusNormal"/>
        <w:spacing w:before="240"/>
        <w:ind w:firstLine="540"/>
        <w:jc w:val="both"/>
        <w:rPr>
          <w:sz w:val="18"/>
          <w:szCs w:val="18"/>
        </w:rPr>
      </w:pPr>
      <w:r w:rsidRPr="00F13EE1">
        <w:rPr>
          <w:sz w:val="18"/>
          <w:szCs w:val="18"/>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F13EE1" w:rsidRPr="00F13EE1" w:rsidRDefault="00F13EE1" w:rsidP="00F13EE1">
      <w:pPr>
        <w:pStyle w:val="ConsPlusNormal"/>
        <w:spacing w:before="240"/>
        <w:ind w:firstLine="540"/>
        <w:jc w:val="both"/>
        <w:rPr>
          <w:sz w:val="18"/>
          <w:szCs w:val="18"/>
        </w:rPr>
      </w:pPr>
      <w:r w:rsidRPr="00F13EE1">
        <w:rPr>
          <w:sz w:val="18"/>
          <w:szCs w:val="18"/>
        </w:rPr>
        <w:t>2) Уполномоченный орган при получении Заявления рассматривает необходимость внесения соответствующих изменений в документы, являющиеся результатом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lastRenderedPageBreak/>
        <w:t>4) срок устранения опечаток и ошибок не должен превышать 5 рабочих дней с даты регистрации Заявления.</w:t>
      </w:r>
    </w:p>
    <w:p w:rsidR="00F13EE1" w:rsidRPr="00F13EE1" w:rsidRDefault="00F13EE1" w:rsidP="00F13EE1">
      <w:pPr>
        <w:pStyle w:val="ConsPlusNormal"/>
        <w:jc w:val="both"/>
        <w:rPr>
          <w:sz w:val="18"/>
          <w:szCs w:val="18"/>
        </w:rPr>
      </w:pPr>
    </w:p>
    <w:p w:rsidR="00F13EE1" w:rsidRPr="00F13EE1" w:rsidRDefault="00F13EE1" w:rsidP="00F13EE1">
      <w:pPr>
        <w:jc w:val="both"/>
        <w:rPr>
          <w:sz w:val="18"/>
          <w:szCs w:val="18"/>
        </w:rPr>
      </w:pPr>
      <w:r w:rsidRPr="00F13EE1">
        <w:rPr>
          <w:sz w:val="18"/>
          <w:szCs w:val="18"/>
        </w:rPr>
        <w:t xml:space="preserve">57. Многофункциональный центр осуществляет: </w:t>
      </w:r>
    </w:p>
    <w:p w:rsidR="00F13EE1" w:rsidRPr="00F13EE1" w:rsidRDefault="00F13EE1" w:rsidP="00F13EE1">
      <w:pPr>
        <w:jc w:val="both"/>
        <w:rPr>
          <w:sz w:val="18"/>
          <w:szCs w:val="18"/>
        </w:rPr>
      </w:pPr>
      <w:r w:rsidRPr="00F13EE1">
        <w:rPr>
          <w:sz w:val="18"/>
          <w:szCs w:val="18"/>
        </w:rPr>
        <w:t xml:space="preserve">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w:t>
      </w:r>
    </w:p>
    <w:p w:rsidR="00F13EE1" w:rsidRPr="00F13EE1" w:rsidRDefault="00F13EE1" w:rsidP="00F13EE1">
      <w:pPr>
        <w:jc w:val="both"/>
        <w:rPr>
          <w:sz w:val="18"/>
          <w:szCs w:val="18"/>
        </w:rPr>
      </w:pPr>
      <w:r w:rsidRPr="00F13EE1">
        <w:rPr>
          <w:sz w:val="18"/>
          <w:szCs w:val="18"/>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 </w:t>
      </w:r>
    </w:p>
    <w:p w:rsidR="00F13EE1" w:rsidRPr="00F13EE1" w:rsidRDefault="00F13EE1" w:rsidP="00F13EE1">
      <w:pPr>
        <w:jc w:val="both"/>
        <w:rPr>
          <w:sz w:val="18"/>
          <w:szCs w:val="18"/>
        </w:rPr>
      </w:pPr>
      <w:r w:rsidRPr="00F13EE1">
        <w:rPr>
          <w:sz w:val="18"/>
          <w:szCs w:val="18"/>
        </w:rPr>
        <w:t xml:space="preserve">иные процедуры и действия, предусмотренные Федеральным законом № 210-ФЗ. </w:t>
      </w:r>
    </w:p>
    <w:p w:rsidR="00F13EE1" w:rsidRPr="00F13EE1" w:rsidRDefault="00F13EE1" w:rsidP="00F13EE1">
      <w:pPr>
        <w:jc w:val="both"/>
        <w:rPr>
          <w:sz w:val="18"/>
          <w:szCs w:val="18"/>
        </w:rPr>
      </w:pPr>
      <w:r w:rsidRPr="00F13EE1">
        <w:rPr>
          <w:sz w:val="18"/>
          <w:szCs w:val="18"/>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F13EE1" w:rsidRPr="00F13EE1" w:rsidRDefault="00F13EE1" w:rsidP="00F13EE1">
      <w:pPr>
        <w:jc w:val="both"/>
        <w:rPr>
          <w:sz w:val="18"/>
          <w:szCs w:val="18"/>
        </w:rPr>
      </w:pPr>
      <w:r w:rsidRPr="00F13EE1">
        <w:rPr>
          <w:sz w:val="18"/>
          <w:szCs w:val="18"/>
        </w:rPr>
        <w:t>Информирование заявителей</w:t>
      </w:r>
    </w:p>
    <w:p w:rsidR="00F13EE1" w:rsidRPr="00F13EE1" w:rsidRDefault="00F13EE1" w:rsidP="00F13EE1">
      <w:pPr>
        <w:jc w:val="both"/>
        <w:rPr>
          <w:sz w:val="18"/>
          <w:szCs w:val="18"/>
        </w:rPr>
      </w:pPr>
      <w:r w:rsidRPr="00F13EE1">
        <w:rPr>
          <w:sz w:val="18"/>
          <w:szCs w:val="18"/>
        </w:rPr>
        <w:t xml:space="preserve">58. Информирование заявителя многофункциональными центрами осуществляется следующими способами: </w:t>
      </w:r>
    </w:p>
    <w:p w:rsidR="00F13EE1" w:rsidRPr="00F13EE1" w:rsidRDefault="00F13EE1" w:rsidP="00F13EE1">
      <w:pPr>
        <w:jc w:val="both"/>
        <w:rPr>
          <w:sz w:val="18"/>
          <w:szCs w:val="18"/>
        </w:rPr>
      </w:pPr>
      <w:r w:rsidRPr="00F13EE1">
        <w:rPr>
          <w:sz w:val="18"/>
          <w:szCs w:val="18"/>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 </w:t>
      </w:r>
    </w:p>
    <w:p w:rsidR="00F13EE1" w:rsidRPr="00F13EE1" w:rsidRDefault="00F13EE1" w:rsidP="00F13EE1">
      <w:pPr>
        <w:jc w:val="both"/>
        <w:rPr>
          <w:sz w:val="18"/>
          <w:szCs w:val="18"/>
        </w:rPr>
      </w:pPr>
      <w:r w:rsidRPr="00F13EE1">
        <w:rPr>
          <w:sz w:val="18"/>
          <w:szCs w:val="18"/>
        </w:rPr>
        <w:t xml:space="preserve">б) при обращении заявителя в многофункциональный центр лично, по телефону, посредством почтовых отправлений, либо по электронной почте. </w:t>
      </w:r>
    </w:p>
    <w:p w:rsidR="00F13EE1" w:rsidRPr="00F13EE1" w:rsidRDefault="00F13EE1" w:rsidP="00F13EE1">
      <w:pPr>
        <w:jc w:val="both"/>
        <w:rPr>
          <w:sz w:val="18"/>
          <w:szCs w:val="18"/>
        </w:rPr>
      </w:pPr>
      <w:r w:rsidRPr="00F13EE1">
        <w:rPr>
          <w:sz w:val="18"/>
          <w:szCs w:val="18"/>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rsidR="00F13EE1" w:rsidRPr="00F13EE1" w:rsidRDefault="00F13EE1" w:rsidP="00F13EE1">
      <w:pPr>
        <w:jc w:val="both"/>
        <w:rPr>
          <w:sz w:val="18"/>
          <w:szCs w:val="18"/>
        </w:rPr>
      </w:pPr>
      <w:r w:rsidRPr="00F13EE1">
        <w:rPr>
          <w:sz w:val="18"/>
          <w:szCs w:val="18"/>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F13EE1" w:rsidRPr="00F13EE1" w:rsidRDefault="00F13EE1" w:rsidP="00F13EE1">
      <w:pPr>
        <w:jc w:val="both"/>
        <w:rPr>
          <w:sz w:val="18"/>
          <w:szCs w:val="18"/>
        </w:rPr>
      </w:pPr>
      <w:r w:rsidRPr="00F13EE1">
        <w:rPr>
          <w:sz w:val="18"/>
          <w:szCs w:val="18"/>
        </w:rP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 </w:t>
      </w:r>
    </w:p>
    <w:p w:rsidR="00F13EE1" w:rsidRPr="00F13EE1" w:rsidRDefault="00F13EE1" w:rsidP="00F13EE1">
      <w:pPr>
        <w:jc w:val="both"/>
        <w:rPr>
          <w:sz w:val="18"/>
          <w:szCs w:val="18"/>
        </w:rPr>
      </w:pPr>
      <w:r w:rsidRPr="00F13EE1">
        <w:rPr>
          <w:sz w:val="18"/>
          <w:szCs w:val="18"/>
        </w:rPr>
        <w:t xml:space="preserve">изложить обращение в письменной форме (ответ направляется Заявителю в соответствии со способом, указанным в обращении); </w:t>
      </w:r>
    </w:p>
    <w:p w:rsidR="00F13EE1" w:rsidRPr="00F13EE1" w:rsidRDefault="00F13EE1" w:rsidP="00F13EE1">
      <w:pPr>
        <w:jc w:val="both"/>
        <w:rPr>
          <w:sz w:val="18"/>
          <w:szCs w:val="18"/>
        </w:rPr>
      </w:pPr>
      <w:r w:rsidRPr="00F13EE1">
        <w:rPr>
          <w:sz w:val="18"/>
          <w:szCs w:val="18"/>
        </w:rPr>
        <w:t xml:space="preserve">назначить другое время для консультаций. </w:t>
      </w:r>
    </w:p>
    <w:p w:rsidR="00F13EE1" w:rsidRPr="00F13EE1" w:rsidRDefault="00F13EE1" w:rsidP="00F13EE1">
      <w:pPr>
        <w:jc w:val="both"/>
        <w:rPr>
          <w:sz w:val="18"/>
          <w:szCs w:val="18"/>
        </w:rPr>
      </w:pPr>
      <w:r w:rsidRPr="00F13EE1">
        <w:rPr>
          <w:sz w:val="18"/>
          <w:szCs w:val="1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w:t>
      </w:r>
    </w:p>
    <w:p w:rsidR="00F13EE1" w:rsidRPr="00F13EE1" w:rsidRDefault="00F13EE1" w:rsidP="00F13EE1">
      <w:pPr>
        <w:jc w:val="both"/>
        <w:rPr>
          <w:sz w:val="18"/>
          <w:szCs w:val="18"/>
        </w:rPr>
      </w:pPr>
      <w:r w:rsidRPr="00F13EE1">
        <w:rPr>
          <w:sz w:val="18"/>
          <w:szCs w:val="18"/>
        </w:rPr>
        <w:t>Выдача заявителю результата предоставления государственной (муниципальной) услуги</w:t>
      </w:r>
    </w:p>
    <w:p w:rsidR="00F13EE1" w:rsidRPr="00F13EE1" w:rsidRDefault="00F13EE1" w:rsidP="00F13EE1">
      <w:pPr>
        <w:jc w:val="both"/>
        <w:rPr>
          <w:sz w:val="18"/>
          <w:szCs w:val="18"/>
        </w:rPr>
      </w:pPr>
      <w:r w:rsidRPr="00F13EE1">
        <w:rPr>
          <w:sz w:val="18"/>
          <w:szCs w:val="18"/>
        </w:rPr>
        <w:t xml:space="preserve">59. 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Зоркальцевского сельского поселения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Администрацией Зоркальцевского сельского поселения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 </w:t>
      </w:r>
    </w:p>
    <w:p w:rsidR="00F13EE1" w:rsidRPr="00F13EE1" w:rsidRDefault="00F13EE1" w:rsidP="00F13EE1">
      <w:pPr>
        <w:jc w:val="both"/>
        <w:rPr>
          <w:sz w:val="18"/>
          <w:szCs w:val="18"/>
        </w:rPr>
      </w:pPr>
      <w:r w:rsidRPr="00F13EE1">
        <w:rPr>
          <w:sz w:val="18"/>
          <w:szCs w:val="18"/>
        </w:rPr>
        <w:t xml:space="preserve">Порядок и сроки передачи Администрацией Зоркальцевского сельского поселения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 797. </w:t>
      </w:r>
    </w:p>
    <w:p w:rsidR="00F13EE1" w:rsidRPr="00F13EE1" w:rsidRDefault="00F13EE1" w:rsidP="00F13EE1">
      <w:pPr>
        <w:jc w:val="both"/>
        <w:rPr>
          <w:sz w:val="18"/>
          <w:szCs w:val="18"/>
        </w:rPr>
      </w:pPr>
      <w:r w:rsidRPr="00F13EE1">
        <w:rPr>
          <w:sz w:val="18"/>
          <w:szCs w:val="18"/>
        </w:rPr>
        <w:t xml:space="preserve">60.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F13EE1" w:rsidRPr="00F13EE1" w:rsidRDefault="00F13EE1" w:rsidP="00F13EE1">
      <w:pPr>
        <w:jc w:val="both"/>
        <w:rPr>
          <w:sz w:val="18"/>
          <w:szCs w:val="18"/>
        </w:rPr>
      </w:pPr>
      <w:r w:rsidRPr="00F13EE1">
        <w:rPr>
          <w:sz w:val="18"/>
          <w:szCs w:val="18"/>
        </w:rPr>
        <w:t xml:space="preserve">Работник многофункционального центра осуществляет следующие действия: </w:t>
      </w:r>
    </w:p>
    <w:p w:rsidR="00F13EE1" w:rsidRPr="00F13EE1" w:rsidRDefault="00F13EE1" w:rsidP="00F13EE1">
      <w:pPr>
        <w:jc w:val="both"/>
        <w:rPr>
          <w:sz w:val="18"/>
          <w:szCs w:val="18"/>
        </w:rPr>
      </w:pPr>
      <w:r w:rsidRPr="00F13EE1">
        <w:rPr>
          <w:sz w:val="18"/>
          <w:szCs w:val="18"/>
        </w:rPr>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F13EE1" w:rsidRPr="00F13EE1" w:rsidRDefault="00F13EE1" w:rsidP="00F13EE1">
      <w:pPr>
        <w:jc w:val="both"/>
        <w:rPr>
          <w:sz w:val="18"/>
          <w:szCs w:val="18"/>
        </w:rPr>
      </w:pPr>
      <w:r w:rsidRPr="00F13EE1">
        <w:rPr>
          <w:sz w:val="18"/>
          <w:szCs w:val="18"/>
        </w:rPr>
        <w:t xml:space="preserve">проверяет полномочия представителя заявителя (в случае обращения представителя заявителя); </w:t>
      </w:r>
    </w:p>
    <w:p w:rsidR="00F13EE1" w:rsidRPr="00F13EE1" w:rsidRDefault="00F13EE1" w:rsidP="00F13EE1">
      <w:pPr>
        <w:jc w:val="both"/>
        <w:rPr>
          <w:sz w:val="18"/>
          <w:szCs w:val="18"/>
        </w:rPr>
      </w:pPr>
      <w:r w:rsidRPr="00F13EE1">
        <w:rPr>
          <w:sz w:val="18"/>
          <w:szCs w:val="18"/>
        </w:rPr>
        <w:t xml:space="preserve">определяет статус исполнения заявления заявителя в ГИС; </w:t>
      </w:r>
    </w:p>
    <w:p w:rsidR="00F13EE1" w:rsidRPr="00F13EE1" w:rsidRDefault="00F13EE1" w:rsidP="00F13EE1">
      <w:pPr>
        <w:jc w:val="both"/>
        <w:rPr>
          <w:sz w:val="18"/>
          <w:szCs w:val="18"/>
        </w:rPr>
      </w:pPr>
      <w:r w:rsidRPr="00F13EE1">
        <w:rPr>
          <w:sz w:val="18"/>
          <w:szCs w:val="18"/>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F13EE1" w:rsidRPr="00F13EE1" w:rsidRDefault="00F13EE1" w:rsidP="00F13EE1">
      <w:pPr>
        <w:jc w:val="both"/>
        <w:rPr>
          <w:sz w:val="18"/>
          <w:szCs w:val="18"/>
        </w:rPr>
      </w:pPr>
      <w:r w:rsidRPr="00F13EE1">
        <w:rPr>
          <w:sz w:val="18"/>
          <w:szCs w:val="18"/>
        </w:rPr>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F13EE1" w:rsidRPr="00F13EE1" w:rsidRDefault="00F13EE1" w:rsidP="00F13EE1">
      <w:pPr>
        <w:jc w:val="both"/>
        <w:rPr>
          <w:sz w:val="18"/>
          <w:szCs w:val="18"/>
        </w:rPr>
      </w:pPr>
      <w:r w:rsidRPr="00F13EE1">
        <w:rPr>
          <w:sz w:val="18"/>
          <w:szCs w:val="18"/>
        </w:rPr>
        <w:t xml:space="preserve">выдает документы заявителю, при необходимости запрашивает у заявителя подписи за каждый выданный документ; </w:t>
      </w:r>
    </w:p>
    <w:p w:rsidR="00F13EE1" w:rsidRPr="00F13EE1" w:rsidRDefault="00F13EE1" w:rsidP="00F13EE1">
      <w:pPr>
        <w:jc w:val="both"/>
        <w:rPr>
          <w:sz w:val="18"/>
          <w:szCs w:val="18"/>
        </w:rPr>
      </w:pPr>
      <w:r w:rsidRPr="00F13EE1">
        <w:rPr>
          <w:sz w:val="18"/>
          <w:szCs w:val="18"/>
        </w:rPr>
        <w:t>запрашивает согласие заявителя на участие в смс-опросе для оценки качества предоставленных услуг многофункциональным центром».</w:t>
      </w:r>
    </w:p>
    <w:p w:rsidR="00F13EE1" w:rsidRPr="00F13EE1" w:rsidRDefault="00F13EE1" w:rsidP="00F13EE1">
      <w:pPr>
        <w:pStyle w:val="ConsPlusTitle"/>
        <w:outlineLvl w:val="1"/>
        <w:rPr>
          <w:sz w:val="18"/>
          <w:szCs w:val="18"/>
        </w:rPr>
      </w:pPr>
    </w:p>
    <w:p w:rsidR="00F13EE1" w:rsidRPr="00F13EE1" w:rsidRDefault="00F13EE1" w:rsidP="00F13EE1">
      <w:pPr>
        <w:pStyle w:val="ConsPlusNormal"/>
        <w:jc w:val="both"/>
        <w:rPr>
          <w:sz w:val="18"/>
          <w:szCs w:val="18"/>
        </w:rPr>
      </w:pPr>
    </w:p>
    <w:p w:rsidR="00F13EE1" w:rsidRPr="00F13EE1" w:rsidRDefault="00F13EE1" w:rsidP="00F13EE1">
      <w:pPr>
        <w:pStyle w:val="ConsPlusNonformat"/>
        <w:jc w:val="both"/>
        <w:rPr>
          <w:sz w:val="18"/>
          <w:szCs w:val="18"/>
        </w:rPr>
      </w:pPr>
      <w:r w:rsidRPr="00F13EE1">
        <w:rPr>
          <w:sz w:val="18"/>
          <w:szCs w:val="18"/>
        </w:rPr>
        <w:t xml:space="preserve">                                                                    Форма 1</w:t>
      </w:r>
    </w:p>
    <w:p w:rsidR="00F13EE1" w:rsidRPr="00F13EE1" w:rsidRDefault="00F13EE1" w:rsidP="00F13EE1">
      <w:pPr>
        <w:pStyle w:val="ConsPlusNonformat"/>
        <w:jc w:val="both"/>
        <w:rPr>
          <w:sz w:val="18"/>
          <w:szCs w:val="18"/>
        </w:rPr>
      </w:pPr>
      <w:bookmarkStart w:id="31" w:name="P514"/>
      <w:bookmarkEnd w:id="31"/>
      <w:r w:rsidRPr="00F13EE1">
        <w:rPr>
          <w:sz w:val="18"/>
          <w:szCs w:val="18"/>
        </w:rPr>
        <w:t xml:space="preserve">                                РАЗРЕШЕНИЕ</w:t>
      </w:r>
    </w:p>
    <w:p w:rsidR="00F13EE1" w:rsidRPr="00F13EE1" w:rsidRDefault="00F13EE1" w:rsidP="00F13EE1">
      <w:pPr>
        <w:pStyle w:val="ConsPlusNonformat"/>
        <w:jc w:val="center"/>
        <w:rPr>
          <w:sz w:val="18"/>
          <w:szCs w:val="18"/>
        </w:rPr>
      </w:pPr>
      <w:r w:rsidRPr="00F13EE1">
        <w:rPr>
          <w:sz w:val="18"/>
          <w:szCs w:val="18"/>
        </w:rPr>
        <w:t>на осуществление земляных работ на территории Зоркальцевского сельского поселения</w:t>
      </w:r>
    </w:p>
    <w:p w:rsidR="00F13EE1" w:rsidRPr="00F13EE1" w:rsidRDefault="00F13EE1" w:rsidP="00F13EE1">
      <w:pPr>
        <w:pStyle w:val="ConsPlusNonformat"/>
        <w:jc w:val="both"/>
        <w:rPr>
          <w:sz w:val="18"/>
          <w:szCs w:val="18"/>
        </w:rPr>
      </w:pPr>
      <w:r w:rsidRPr="00F13EE1">
        <w:rPr>
          <w:sz w:val="18"/>
          <w:szCs w:val="18"/>
        </w:rPr>
        <w:t>N _______________                                     Дата ________________</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t>___________________________________________________________________________</w:t>
      </w:r>
    </w:p>
    <w:p w:rsidR="00F13EE1" w:rsidRPr="00F13EE1" w:rsidRDefault="00F13EE1" w:rsidP="00F13EE1">
      <w:pPr>
        <w:pStyle w:val="ConsPlusNonformat"/>
        <w:jc w:val="both"/>
        <w:rPr>
          <w:sz w:val="18"/>
          <w:szCs w:val="18"/>
        </w:rPr>
      </w:pPr>
      <w:r w:rsidRPr="00F13EE1">
        <w:rPr>
          <w:sz w:val="18"/>
          <w:szCs w:val="18"/>
        </w:rPr>
        <w:lastRenderedPageBreak/>
        <w:t xml:space="preserve">       (наименование уполномоченного органа местного самоуправления)</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t>Наименование заявителя (заказчика) _______________________________________,</w:t>
      </w:r>
    </w:p>
    <w:p w:rsidR="00F13EE1" w:rsidRPr="00F13EE1" w:rsidRDefault="00F13EE1" w:rsidP="00F13EE1">
      <w:pPr>
        <w:pStyle w:val="ConsPlusNonformat"/>
        <w:jc w:val="both"/>
        <w:rPr>
          <w:sz w:val="18"/>
          <w:szCs w:val="18"/>
        </w:rPr>
      </w:pPr>
      <w:r w:rsidRPr="00F13EE1">
        <w:rPr>
          <w:sz w:val="18"/>
          <w:szCs w:val="18"/>
        </w:rPr>
        <w:t xml:space="preserve">      (полное наименование организации, (фамилия, имя, отчество - для</w:t>
      </w:r>
    </w:p>
    <w:p w:rsidR="00F13EE1" w:rsidRPr="00F13EE1" w:rsidRDefault="00F13EE1" w:rsidP="00F13EE1">
      <w:pPr>
        <w:pStyle w:val="ConsPlusNonformat"/>
        <w:jc w:val="both"/>
        <w:rPr>
          <w:sz w:val="18"/>
          <w:szCs w:val="18"/>
        </w:rPr>
      </w:pPr>
      <w:r w:rsidRPr="00F13EE1">
        <w:rPr>
          <w:sz w:val="18"/>
          <w:szCs w:val="18"/>
        </w:rPr>
        <w:t xml:space="preserve">                               граждан и ИП)</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t>Адрес производства земляных работ: _______________________________________,</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t>Наименование работ: ______________________________________________________.</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t>Вид и объем вскрываемого покрытия (вид/объем в куб. м или кв. м): _________</w:t>
      </w:r>
    </w:p>
    <w:p w:rsidR="00F13EE1" w:rsidRPr="00F13EE1" w:rsidRDefault="00F13EE1" w:rsidP="00F13EE1">
      <w:pPr>
        <w:pStyle w:val="ConsPlusNonformat"/>
        <w:jc w:val="both"/>
        <w:rPr>
          <w:sz w:val="18"/>
          <w:szCs w:val="18"/>
        </w:rPr>
      </w:pPr>
      <w:r w:rsidRPr="00F13EE1">
        <w:rPr>
          <w:sz w:val="18"/>
          <w:szCs w:val="18"/>
        </w:rPr>
        <w:t>__________________________________________________________________________.</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t>Период производства земляных работ с __________________ по _______________.</w:t>
      </w:r>
    </w:p>
    <w:p w:rsidR="00F13EE1" w:rsidRPr="00F13EE1" w:rsidRDefault="00F13EE1" w:rsidP="00F13EE1">
      <w:pPr>
        <w:pStyle w:val="ConsPlusNonformat"/>
        <w:jc w:val="both"/>
        <w:rPr>
          <w:sz w:val="18"/>
          <w:szCs w:val="18"/>
        </w:rPr>
      </w:pPr>
      <w:r w:rsidRPr="00F13EE1">
        <w:rPr>
          <w:sz w:val="18"/>
          <w:szCs w:val="18"/>
        </w:rPr>
        <w:t>Наименование   подрядной   организации,   осуществляющей  земляные  работы:</w:t>
      </w:r>
    </w:p>
    <w:p w:rsidR="00F13EE1" w:rsidRPr="00F13EE1" w:rsidRDefault="00F13EE1" w:rsidP="00F13EE1">
      <w:pPr>
        <w:pStyle w:val="ConsPlusNonformat"/>
        <w:jc w:val="both"/>
        <w:rPr>
          <w:sz w:val="18"/>
          <w:szCs w:val="18"/>
        </w:rPr>
      </w:pPr>
      <w:r w:rsidRPr="00F13EE1">
        <w:rPr>
          <w:sz w:val="18"/>
          <w:szCs w:val="18"/>
        </w:rPr>
        <w:t>___________________________________________________________________________</w:t>
      </w:r>
    </w:p>
    <w:p w:rsidR="00F13EE1" w:rsidRPr="00F13EE1" w:rsidRDefault="00F13EE1" w:rsidP="00F13EE1">
      <w:pPr>
        <w:pStyle w:val="ConsPlusNonformat"/>
        <w:jc w:val="both"/>
        <w:rPr>
          <w:sz w:val="18"/>
          <w:szCs w:val="18"/>
        </w:rPr>
      </w:pPr>
      <w:r w:rsidRPr="00F13EE1">
        <w:rPr>
          <w:sz w:val="18"/>
          <w:szCs w:val="18"/>
        </w:rPr>
        <w:t>__________________________________________________________________________.</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t>Сведения о должностных лицах, ответственных за производство земляных работ:</w:t>
      </w:r>
    </w:p>
    <w:p w:rsidR="00F13EE1" w:rsidRPr="00F13EE1" w:rsidRDefault="00F13EE1" w:rsidP="00F13EE1">
      <w:pPr>
        <w:pStyle w:val="ConsPlusNonformat"/>
        <w:jc w:val="both"/>
        <w:rPr>
          <w:sz w:val="18"/>
          <w:szCs w:val="18"/>
        </w:rPr>
      </w:pPr>
      <w:r w:rsidRPr="00F13EE1">
        <w:rPr>
          <w:sz w:val="18"/>
          <w:szCs w:val="18"/>
        </w:rPr>
        <w:t>___________________________________________________________________________</w:t>
      </w:r>
    </w:p>
    <w:p w:rsidR="00F13EE1" w:rsidRPr="00F13EE1" w:rsidRDefault="00F13EE1" w:rsidP="00F13EE1">
      <w:pPr>
        <w:pStyle w:val="ConsPlusNonformat"/>
        <w:jc w:val="both"/>
        <w:rPr>
          <w:sz w:val="18"/>
          <w:szCs w:val="18"/>
        </w:rPr>
      </w:pPr>
      <w:r w:rsidRPr="00F13EE1">
        <w:rPr>
          <w:sz w:val="18"/>
          <w:szCs w:val="18"/>
        </w:rPr>
        <w:t>__________________________________________________________________________.</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t>Наименование  подрядной  организации,  выполняющей работы по восстановлению</w:t>
      </w:r>
    </w:p>
    <w:p w:rsidR="00F13EE1" w:rsidRPr="00F13EE1" w:rsidRDefault="00F13EE1" w:rsidP="00F13EE1">
      <w:pPr>
        <w:pStyle w:val="ConsPlusNonformat"/>
        <w:jc w:val="both"/>
        <w:rPr>
          <w:sz w:val="18"/>
          <w:szCs w:val="18"/>
        </w:rPr>
      </w:pPr>
      <w:r w:rsidRPr="00F13EE1">
        <w:rPr>
          <w:sz w:val="18"/>
          <w:szCs w:val="18"/>
        </w:rPr>
        <w:t>благоустройства: __________________________________________________________</w:t>
      </w:r>
    </w:p>
    <w:p w:rsidR="00F13EE1" w:rsidRPr="00F13EE1" w:rsidRDefault="00F13EE1" w:rsidP="00F13EE1">
      <w:pPr>
        <w:pStyle w:val="ConsPlusNonformat"/>
        <w:jc w:val="both"/>
        <w:rPr>
          <w:sz w:val="18"/>
          <w:szCs w:val="18"/>
        </w:rPr>
      </w:pPr>
      <w:r w:rsidRPr="00F13EE1">
        <w:rPr>
          <w:sz w:val="18"/>
          <w:szCs w:val="18"/>
        </w:rPr>
        <w:t>__________________________________________________________________________.</w:t>
      </w:r>
    </w:p>
    <w:p w:rsidR="00F13EE1" w:rsidRPr="00F13EE1" w:rsidRDefault="00F13EE1" w:rsidP="00F13EE1">
      <w:pPr>
        <w:pStyle w:val="ConsPlusNormal"/>
        <w:jc w:val="both"/>
        <w:rPr>
          <w:sz w:val="18"/>
          <w:szCs w:val="18"/>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4139"/>
      </w:tblGrid>
      <w:tr w:rsidR="00F13EE1" w:rsidRPr="00F13EE1" w:rsidTr="000D293C">
        <w:tc>
          <w:tcPr>
            <w:tcW w:w="4932" w:type="dxa"/>
            <w:tcBorders>
              <w:top w:val="single" w:sz="4" w:space="0" w:color="auto"/>
              <w:bottom w:val="single" w:sz="4" w:space="0" w:color="auto"/>
            </w:tcBorders>
          </w:tcPr>
          <w:p w:rsidR="00F13EE1" w:rsidRPr="00F13EE1" w:rsidRDefault="00F13EE1" w:rsidP="000D293C">
            <w:pPr>
              <w:pStyle w:val="ConsPlusNormal"/>
              <w:rPr>
                <w:sz w:val="18"/>
                <w:szCs w:val="18"/>
              </w:rPr>
            </w:pPr>
            <w:r w:rsidRPr="00F13EE1">
              <w:rPr>
                <w:sz w:val="18"/>
                <w:szCs w:val="18"/>
              </w:rPr>
              <w:t>Отметка о продлении</w:t>
            </w:r>
          </w:p>
        </w:tc>
        <w:tc>
          <w:tcPr>
            <w:tcW w:w="4139" w:type="dxa"/>
            <w:tcBorders>
              <w:top w:val="single" w:sz="4" w:space="0" w:color="auto"/>
              <w:bottom w:val="single" w:sz="4" w:space="0" w:color="auto"/>
            </w:tcBorders>
          </w:tcPr>
          <w:p w:rsidR="00F13EE1" w:rsidRPr="00F13EE1" w:rsidRDefault="00F13EE1" w:rsidP="000D293C">
            <w:pPr>
              <w:pStyle w:val="ConsPlusNormal"/>
              <w:rPr>
                <w:sz w:val="18"/>
                <w:szCs w:val="18"/>
              </w:rPr>
            </w:pPr>
          </w:p>
        </w:tc>
      </w:tr>
    </w:tbl>
    <w:p w:rsidR="00F13EE1" w:rsidRPr="00F13EE1" w:rsidRDefault="00F13EE1" w:rsidP="00F13EE1">
      <w:pPr>
        <w:pStyle w:val="ConsPlusNormal"/>
        <w:jc w:val="both"/>
        <w:rPr>
          <w:sz w:val="18"/>
          <w:szCs w:val="18"/>
        </w:rPr>
      </w:pPr>
    </w:p>
    <w:p w:rsidR="00F13EE1" w:rsidRPr="00F13EE1" w:rsidRDefault="00F13EE1" w:rsidP="00F13EE1">
      <w:pPr>
        <w:pStyle w:val="ConsPlusNonformat"/>
        <w:jc w:val="both"/>
        <w:rPr>
          <w:sz w:val="18"/>
          <w:szCs w:val="18"/>
        </w:rPr>
      </w:pPr>
      <w:r w:rsidRPr="00F13EE1">
        <w:rPr>
          <w:sz w:val="18"/>
          <w:szCs w:val="18"/>
        </w:rPr>
        <w:t>Особые отметки ____________________________________________________________</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t>___________________________ ___________________ ___________________________</w:t>
      </w:r>
    </w:p>
    <w:p w:rsidR="00F13EE1" w:rsidRPr="00F13EE1" w:rsidRDefault="00F13EE1" w:rsidP="00F13EE1">
      <w:pPr>
        <w:pStyle w:val="ConsPlusNonformat"/>
        <w:jc w:val="both"/>
        <w:rPr>
          <w:sz w:val="18"/>
          <w:szCs w:val="18"/>
        </w:rPr>
      </w:pPr>
      <w:r w:rsidRPr="00F13EE1">
        <w:rPr>
          <w:sz w:val="18"/>
          <w:szCs w:val="18"/>
        </w:rPr>
        <w:t xml:space="preserve">  (наименование должности        (подпись)      (расшифровка подписи)</w:t>
      </w:r>
    </w:p>
    <w:p w:rsidR="00F13EE1" w:rsidRPr="00F13EE1" w:rsidRDefault="00F13EE1" w:rsidP="00F13EE1">
      <w:pPr>
        <w:pStyle w:val="ConsPlusNonformat"/>
        <w:jc w:val="both"/>
        <w:rPr>
          <w:sz w:val="18"/>
          <w:szCs w:val="18"/>
        </w:rPr>
      </w:pPr>
      <w:r w:rsidRPr="00F13EE1">
        <w:rPr>
          <w:sz w:val="18"/>
          <w:szCs w:val="18"/>
        </w:rPr>
        <w:t>уполномоченного сотрудника)</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t xml:space="preserve">                                                            ┌─────────────┐</w:t>
      </w:r>
    </w:p>
    <w:p w:rsidR="00F13EE1" w:rsidRPr="00F13EE1" w:rsidRDefault="00F13EE1" w:rsidP="00F13EE1">
      <w:pPr>
        <w:pStyle w:val="ConsPlusNonformat"/>
        <w:jc w:val="both"/>
        <w:rPr>
          <w:sz w:val="18"/>
          <w:szCs w:val="18"/>
        </w:rPr>
      </w:pPr>
      <w:r w:rsidRPr="00F13EE1">
        <w:rPr>
          <w:sz w:val="18"/>
          <w:szCs w:val="18"/>
        </w:rPr>
        <w:t xml:space="preserve">                                                            │ Сведения об │</w:t>
      </w:r>
    </w:p>
    <w:p w:rsidR="00F13EE1" w:rsidRPr="00F13EE1" w:rsidRDefault="00F13EE1" w:rsidP="00F13EE1">
      <w:pPr>
        <w:pStyle w:val="ConsPlusNonformat"/>
        <w:jc w:val="both"/>
        <w:rPr>
          <w:sz w:val="18"/>
          <w:szCs w:val="18"/>
        </w:rPr>
      </w:pPr>
      <w:r w:rsidRPr="00F13EE1">
        <w:rPr>
          <w:sz w:val="18"/>
          <w:szCs w:val="18"/>
        </w:rPr>
        <w:t xml:space="preserve">                                                            │ электронной │</w:t>
      </w:r>
    </w:p>
    <w:p w:rsidR="00F13EE1" w:rsidRPr="00F13EE1" w:rsidRDefault="00F13EE1" w:rsidP="00F13EE1">
      <w:pPr>
        <w:pStyle w:val="ConsPlusNonformat"/>
        <w:jc w:val="both"/>
        <w:rPr>
          <w:sz w:val="18"/>
          <w:szCs w:val="18"/>
        </w:rPr>
      </w:pPr>
      <w:r w:rsidRPr="00F13EE1">
        <w:rPr>
          <w:sz w:val="18"/>
          <w:szCs w:val="18"/>
        </w:rPr>
        <w:t xml:space="preserve">                                                            │   подписи   │</w:t>
      </w:r>
    </w:p>
    <w:p w:rsidR="00F13EE1" w:rsidRPr="00F13EE1" w:rsidRDefault="00F13EE1" w:rsidP="00F13EE1">
      <w:pPr>
        <w:pStyle w:val="ConsPlusNonformat"/>
        <w:jc w:val="both"/>
        <w:rPr>
          <w:sz w:val="18"/>
          <w:szCs w:val="18"/>
        </w:rPr>
      </w:pPr>
      <w:r w:rsidRPr="00F13EE1">
        <w:rPr>
          <w:sz w:val="18"/>
          <w:szCs w:val="18"/>
        </w:rPr>
        <w:t xml:space="preserve">                                                            └─────────────┘</w:t>
      </w:r>
    </w:p>
    <w:p w:rsidR="00F13EE1" w:rsidRPr="00F13EE1" w:rsidRDefault="00F13EE1" w:rsidP="00F13EE1">
      <w:pPr>
        <w:pStyle w:val="ConsPlusNonformat"/>
        <w:jc w:val="both"/>
        <w:rPr>
          <w:sz w:val="18"/>
          <w:szCs w:val="18"/>
        </w:rPr>
      </w:pPr>
      <w:r w:rsidRPr="00F13EE1">
        <w:rPr>
          <w:sz w:val="18"/>
          <w:szCs w:val="18"/>
        </w:rPr>
        <w:t xml:space="preserve">                                                                   Форма 2</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t xml:space="preserve">                                   От (наименование органа, уполномоченного</w:t>
      </w:r>
    </w:p>
    <w:p w:rsidR="00F13EE1" w:rsidRPr="00F13EE1" w:rsidRDefault="00F13EE1" w:rsidP="00F13EE1">
      <w:pPr>
        <w:pStyle w:val="ConsPlusNonformat"/>
        <w:jc w:val="both"/>
        <w:rPr>
          <w:sz w:val="18"/>
          <w:szCs w:val="18"/>
        </w:rPr>
      </w:pPr>
      <w:r w:rsidRPr="00F13EE1">
        <w:rPr>
          <w:sz w:val="18"/>
          <w:szCs w:val="18"/>
        </w:rPr>
        <w:t xml:space="preserve">                                   на предоставление услуги)</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t xml:space="preserve">                                   ________________________________________</w:t>
      </w:r>
    </w:p>
    <w:p w:rsidR="00F13EE1" w:rsidRPr="00F13EE1" w:rsidRDefault="00F13EE1" w:rsidP="00F13EE1">
      <w:pPr>
        <w:pStyle w:val="ConsPlusNonformat"/>
        <w:jc w:val="both"/>
        <w:rPr>
          <w:sz w:val="18"/>
          <w:szCs w:val="18"/>
        </w:rPr>
      </w:pPr>
      <w:r w:rsidRPr="00F13EE1">
        <w:rPr>
          <w:sz w:val="18"/>
          <w:szCs w:val="18"/>
        </w:rPr>
        <w:t xml:space="preserve">                                   (фамилия, имя, отчество  -  для  граждан</w:t>
      </w:r>
    </w:p>
    <w:p w:rsidR="00F13EE1" w:rsidRPr="00F13EE1" w:rsidRDefault="00F13EE1" w:rsidP="00F13EE1">
      <w:pPr>
        <w:pStyle w:val="ConsPlusNonformat"/>
        <w:jc w:val="both"/>
        <w:rPr>
          <w:sz w:val="18"/>
          <w:szCs w:val="18"/>
        </w:rPr>
      </w:pPr>
      <w:r w:rsidRPr="00F13EE1">
        <w:rPr>
          <w:sz w:val="18"/>
          <w:szCs w:val="18"/>
        </w:rPr>
        <w:t xml:space="preserve">                                   и индивидуальных  предпринимателей,  или</w:t>
      </w:r>
    </w:p>
    <w:p w:rsidR="00F13EE1" w:rsidRPr="00F13EE1" w:rsidRDefault="00F13EE1" w:rsidP="00F13EE1">
      <w:pPr>
        <w:pStyle w:val="ConsPlusNonformat"/>
        <w:jc w:val="both"/>
        <w:rPr>
          <w:sz w:val="18"/>
          <w:szCs w:val="18"/>
        </w:rPr>
      </w:pPr>
      <w:r w:rsidRPr="00F13EE1">
        <w:rPr>
          <w:sz w:val="18"/>
          <w:szCs w:val="18"/>
        </w:rPr>
        <w:t xml:space="preserve">                                   полное наименование  организации  -  для</w:t>
      </w:r>
    </w:p>
    <w:p w:rsidR="00F13EE1" w:rsidRPr="00F13EE1" w:rsidRDefault="00F13EE1" w:rsidP="00F13EE1">
      <w:pPr>
        <w:pStyle w:val="ConsPlusNonformat"/>
        <w:jc w:val="both"/>
        <w:rPr>
          <w:sz w:val="18"/>
          <w:szCs w:val="18"/>
        </w:rPr>
      </w:pPr>
      <w:r w:rsidRPr="00F13EE1">
        <w:rPr>
          <w:sz w:val="18"/>
          <w:szCs w:val="18"/>
        </w:rPr>
        <w:t xml:space="preserve">                                   юридических   лиц  (почтовый   индекс  и</w:t>
      </w:r>
    </w:p>
    <w:p w:rsidR="00F13EE1" w:rsidRPr="00F13EE1" w:rsidRDefault="00F13EE1" w:rsidP="00F13EE1">
      <w:pPr>
        <w:pStyle w:val="ConsPlusNonformat"/>
        <w:jc w:val="both"/>
        <w:rPr>
          <w:sz w:val="18"/>
          <w:szCs w:val="18"/>
        </w:rPr>
      </w:pPr>
      <w:r w:rsidRPr="00F13EE1">
        <w:rPr>
          <w:sz w:val="18"/>
          <w:szCs w:val="18"/>
        </w:rPr>
        <w:t xml:space="preserve">                                   адрес, адрес электронной почты)</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bookmarkStart w:id="32" w:name="P575"/>
      <w:bookmarkEnd w:id="32"/>
      <w:r w:rsidRPr="00F13EE1">
        <w:rPr>
          <w:sz w:val="18"/>
          <w:szCs w:val="18"/>
        </w:rPr>
        <w:t xml:space="preserve">                                  РЕШЕНИЕ</w:t>
      </w:r>
    </w:p>
    <w:p w:rsidR="00F13EE1" w:rsidRPr="00F13EE1" w:rsidRDefault="00F13EE1" w:rsidP="00F13EE1">
      <w:pPr>
        <w:pStyle w:val="ConsPlusNonformat"/>
        <w:jc w:val="both"/>
        <w:rPr>
          <w:sz w:val="18"/>
          <w:szCs w:val="18"/>
        </w:rPr>
      </w:pPr>
      <w:r w:rsidRPr="00F13EE1">
        <w:rPr>
          <w:sz w:val="18"/>
          <w:szCs w:val="18"/>
        </w:rPr>
        <w:t>об отказе в приеме документов, необходимых для предоставления муниципальной</w:t>
      </w:r>
    </w:p>
    <w:p w:rsidR="00F13EE1" w:rsidRPr="00F13EE1" w:rsidRDefault="00F13EE1" w:rsidP="00F13EE1">
      <w:pPr>
        <w:pStyle w:val="ConsPlusNonformat"/>
        <w:jc w:val="both"/>
        <w:rPr>
          <w:sz w:val="18"/>
          <w:szCs w:val="18"/>
        </w:rPr>
      </w:pPr>
      <w:r w:rsidRPr="00F13EE1">
        <w:rPr>
          <w:sz w:val="18"/>
          <w:szCs w:val="18"/>
        </w:rPr>
        <w:t xml:space="preserve">         услуги/ об отказе в предоставлении муниципальной услуги</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t xml:space="preserve">    По  результатам  рассмотрения  заявления о предоставлении муниципальной</w:t>
      </w:r>
    </w:p>
    <w:p w:rsidR="00F13EE1" w:rsidRPr="00F13EE1" w:rsidRDefault="00F13EE1" w:rsidP="00F13EE1">
      <w:pPr>
        <w:pStyle w:val="ConsPlusNonformat"/>
        <w:jc w:val="both"/>
        <w:rPr>
          <w:sz w:val="18"/>
          <w:szCs w:val="18"/>
        </w:rPr>
      </w:pPr>
      <w:r w:rsidRPr="00F13EE1">
        <w:rPr>
          <w:sz w:val="18"/>
          <w:szCs w:val="18"/>
        </w:rPr>
        <w:t>услуги  "Предоставление  разрешения  на  осуществление  земляных  работ" от</w:t>
      </w:r>
    </w:p>
    <w:p w:rsidR="00F13EE1" w:rsidRPr="00F13EE1" w:rsidRDefault="00F13EE1" w:rsidP="00F13EE1">
      <w:pPr>
        <w:pStyle w:val="ConsPlusNonformat"/>
        <w:jc w:val="both"/>
        <w:rPr>
          <w:sz w:val="18"/>
          <w:szCs w:val="18"/>
        </w:rPr>
      </w:pPr>
      <w:r w:rsidRPr="00F13EE1">
        <w:rPr>
          <w:sz w:val="18"/>
          <w:szCs w:val="18"/>
        </w:rPr>
        <w:t>________ N ______ и приложенных к нему документов _________ принято решение</w:t>
      </w:r>
    </w:p>
    <w:p w:rsidR="00F13EE1" w:rsidRPr="00F13EE1" w:rsidRDefault="00F13EE1" w:rsidP="00F13EE1">
      <w:pPr>
        <w:pStyle w:val="ConsPlusNonformat"/>
        <w:jc w:val="both"/>
        <w:rPr>
          <w:sz w:val="18"/>
          <w:szCs w:val="18"/>
        </w:rPr>
      </w:pPr>
      <w:r w:rsidRPr="00F13EE1">
        <w:rPr>
          <w:sz w:val="18"/>
          <w:szCs w:val="18"/>
        </w:rPr>
        <w:t>_______ по следующим основаниям: __________________________________________</w:t>
      </w:r>
    </w:p>
    <w:p w:rsidR="00F13EE1" w:rsidRPr="00F13EE1" w:rsidRDefault="00F13EE1" w:rsidP="00F13EE1">
      <w:pPr>
        <w:pStyle w:val="ConsPlusNonformat"/>
        <w:jc w:val="both"/>
        <w:rPr>
          <w:sz w:val="18"/>
          <w:szCs w:val="18"/>
        </w:rPr>
      </w:pPr>
      <w:r w:rsidRPr="00F13EE1">
        <w:rPr>
          <w:sz w:val="18"/>
          <w:szCs w:val="18"/>
        </w:rPr>
        <w:t>__________________________________________________________________________.</w:t>
      </w:r>
    </w:p>
    <w:p w:rsidR="00F13EE1" w:rsidRPr="00F13EE1" w:rsidRDefault="00F13EE1" w:rsidP="00F13EE1">
      <w:pPr>
        <w:pStyle w:val="ConsPlusNonformat"/>
        <w:jc w:val="both"/>
        <w:rPr>
          <w:sz w:val="18"/>
          <w:szCs w:val="18"/>
        </w:rPr>
      </w:pPr>
      <w:r w:rsidRPr="00F13EE1">
        <w:rPr>
          <w:sz w:val="18"/>
          <w:szCs w:val="18"/>
        </w:rPr>
        <w:t xml:space="preserve">    Вы вправе повторно обратиться в орган, уполномоченный на предоставление</w:t>
      </w:r>
    </w:p>
    <w:p w:rsidR="00F13EE1" w:rsidRPr="00F13EE1" w:rsidRDefault="00F13EE1" w:rsidP="00F13EE1">
      <w:pPr>
        <w:pStyle w:val="ConsPlusNonformat"/>
        <w:jc w:val="both"/>
        <w:rPr>
          <w:sz w:val="18"/>
          <w:szCs w:val="18"/>
        </w:rPr>
      </w:pPr>
      <w:r w:rsidRPr="00F13EE1">
        <w:rPr>
          <w:sz w:val="18"/>
          <w:szCs w:val="18"/>
        </w:rPr>
        <w:t>услуги,  с  заявлением  о  предоставлении услуги после устранения указанных</w:t>
      </w:r>
    </w:p>
    <w:p w:rsidR="00F13EE1" w:rsidRPr="00F13EE1" w:rsidRDefault="00F13EE1" w:rsidP="00F13EE1">
      <w:pPr>
        <w:pStyle w:val="ConsPlusNonformat"/>
        <w:jc w:val="both"/>
        <w:rPr>
          <w:sz w:val="18"/>
          <w:szCs w:val="18"/>
        </w:rPr>
      </w:pPr>
      <w:r w:rsidRPr="00F13EE1">
        <w:rPr>
          <w:sz w:val="18"/>
          <w:szCs w:val="18"/>
        </w:rPr>
        <w:t>нарушений.</w:t>
      </w:r>
    </w:p>
    <w:p w:rsidR="00F13EE1" w:rsidRPr="00F13EE1" w:rsidRDefault="00F13EE1" w:rsidP="00F13EE1">
      <w:pPr>
        <w:pStyle w:val="ConsPlusNonformat"/>
        <w:jc w:val="both"/>
        <w:rPr>
          <w:sz w:val="18"/>
          <w:szCs w:val="18"/>
        </w:rPr>
      </w:pPr>
      <w:r w:rsidRPr="00F13EE1">
        <w:rPr>
          <w:sz w:val="18"/>
          <w:szCs w:val="18"/>
        </w:rPr>
        <w:t xml:space="preserve">    Данный   отказ   может   быть  обжалован  в  досудебном  порядке  путем</w:t>
      </w:r>
    </w:p>
    <w:p w:rsidR="00F13EE1" w:rsidRPr="00F13EE1" w:rsidRDefault="00F13EE1" w:rsidP="00F13EE1">
      <w:pPr>
        <w:pStyle w:val="ConsPlusNonformat"/>
        <w:jc w:val="both"/>
        <w:rPr>
          <w:sz w:val="18"/>
          <w:szCs w:val="18"/>
        </w:rPr>
      </w:pPr>
      <w:r w:rsidRPr="00F13EE1">
        <w:rPr>
          <w:sz w:val="18"/>
          <w:szCs w:val="18"/>
        </w:rPr>
        <w:t>направления жалобы в уполномоченный орган, а также в судебном порядке.</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t>___________________________ ___________________ ___________________________</w:t>
      </w:r>
    </w:p>
    <w:p w:rsidR="00F13EE1" w:rsidRPr="00F13EE1" w:rsidRDefault="00F13EE1" w:rsidP="00F13EE1">
      <w:pPr>
        <w:pStyle w:val="ConsPlusNonformat"/>
        <w:jc w:val="both"/>
        <w:rPr>
          <w:sz w:val="18"/>
          <w:szCs w:val="18"/>
        </w:rPr>
      </w:pPr>
      <w:r w:rsidRPr="00F13EE1">
        <w:rPr>
          <w:sz w:val="18"/>
          <w:szCs w:val="18"/>
        </w:rPr>
        <w:t xml:space="preserve">  (наименование должности        (подпись)      (расшифровка подписи)</w:t>
      </w:r>
    </w:p>
    <w:p w:rsidR="00F13EE1" w:rsidRPr="00F13EE1" w:rsidRDefault="00F13EE1" w:rsidP="00F13EE1">
      <w:pPr>
        <w:pStyle w:val="ConsPlusNonformat"/>
        <w:jc w:val="both"/>
        <w:rPr>
          <w:sz w:val="18"/>
          <w:szCs w:val="18"/>
        </w:rPr>
      </w:pPr>
      <w:r w:rsidRPr="00F13EE1">
        <w:rPr>
          <w:sz w:val="18"/>
          <w:szCs w:val="18"/>
        </w:rPr>
        <w:t>уполномоченного сотрудника)</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lastRenderedPageBreak/>
        <w:t xml:space="preserve">                                                            ┌─────────────┐</w:t>
      </w:r>
    </w:p>
    <w:p w:rsidR="00F13EE1" w:rsidRPr="00F13EE1" w:rsidRDefault="00F13EE1" w:rsidP="00F13EE1">
      <w:pPr>
        <w:pStyle w:val="ConsPlusNonformat"/>
        <w:jc w:val="both"/>
        <w:rPr>
          <w:sz w:val="18"/>
          <w:szCs w:val="18"/>
        </w:rPr>
      </w:pPr>
      <w:r w:rsidRPr="00F13EE1">
        <w:rPr>
          <w:sz w:val="18"/>
          <w:szCs w:val="18"/>
        </w:rPr>
        <w:t xml:space="preserve">                                                            │ Сведения об │</w:t>
      </w:r>
    </w:p>
    <w:p w:rsidR="00F13EE1" w:rsidRPr="00F13EE1" w:rsidRDefault="00F13EE1" w:rsidP="00F13EE1">
      <w:pPr>
        <w:pStyle w:val="ConsPlusNonformat"/>
        <w:jc w:val="both"/>
        <w:rPr>
          <w:sz w:val="18"/>
          <w:szCs w:val="18"/>
        </w:rPr>
      </w:pPr>
      <w:r w:rsidRPr="00F13EE1">
        <w:rPr>
          <w:sz w:val="18"/>
          <w:szCs w:val="18"/>
        </w:rPr>
        <w:t xml:space="preserve">                                                            │ электронной │</w:t>
      </w:r>
    </w:p>
    <w:p w:rsidR="00F13EE1" w:rsidRPr="00F13EE1" w:rsidRDefault="00F13EE1" w:rsidP="00F13EE1">
      <w:pPr>
        <w:pStyle w:val="ConsPlusNonformat"/>
        <w:jc w:val="both"/>
        <w:rPr>
          <w:sz w:val="18"/>
          <w:szCs w:val="18"/>
        </w:rPr>
      </w:pPr>
      <w:r w:rsidRPr="00F13EE1">
        <w:rPr>
          <w:sz w:val="18"/>
          <w:szCs w:val="18"/>
        </w:rPr>
        <w:t xml:space="preserve">                                                            │   подписи   │</w:t>
      </w:r>
    </w:p>
    <w:p w:rsidR="00F13EE1" w:rsidRPr="00F13EE1" w:rsidRDefault="00F13EE1" w:rsidP="00F13EE1">
      <w:pPr>
        <w:pStyle w:val="ConsPlusNonformat"/>
        <w:jc w:val="both"/>
        <w:rPr>
          <w:sz w:val="18"/>
          <w:szCs w:val="18"/>
        </w:rPr>
      </w:pPr>
      <w:r w:rsidRPr="00F13EE1">
        <w:rPr>
          <w:sz w:val="18"/>
          <w:szCs w:val="18"/>
        </w:rPr>
        <w:t xml:space="preserve">                                                            └─────────────┘</w:t>
      </w:r>
    </w:p>
    <w:p w:rsidR="00F13EE1" w:rsidRPr="00F13EE1" w:rsidRDefault="00F13EE1" w:rsidP="00F13EE1">
      <w:pPr>
        <w:pStyle w:val="ConsPlusNormal"/>
        <w:jc w:val="both"/>
        <w:rPr>
          <w:sz w:val="18"/>
          <w:szCs w:val="18"/>
        </w:rPr>
      </w:pPr>
    </w:p>
    <w:p w:rsidR="00F13EE1" w:rsidRPr="00F13EE1" w:rsidRDefault="00F13EE1" w:rsidP="00F13EE1">
      <w:pPr>
        <w:pStyle w:val="ConsPlusNormal"/>
        <w:ind w:firstLine="0"/>
        <w:jc w:val="both"/>
        <w:rPr>
          <w:sz w:val="18"/>
          <w:szCs w:val="18"/>
        </w:rPr>
      </w:pPr>
    </w:p>
    <w:p w:rsidR="00F13EE1" w:rsidRPr="00F13EE1" w:rsidRDefault="00F13EE1" w:rsidP="00F13EE1">
      <w:pPr>
        <w:pStyle w:val="ConsPlusNormal"/>
        <w:jc w:val="both"/>
        <w:rPr>
          <w:sz w:val="18"/>
          <w:szCs w:val="18"/>
        </w:rPr>
      </w:pPr>
    </w:p>
    <w:p w:rsidR="00F13EE1" w:rsidRPr="00F13EE1" w:rsidRDefault="00F13EE1" w:rsidP="00F13EE1">
      <w:pPr>
        <w:pStyle w:val="ConsPlusNormal"/>
        <w:jc w:val="both"/>
        <w:rPr>
          <w:sz w:val="18"/>
          <w:szCs w:val="18"/>
        </w:rPr>
      </w:pPr>
    </w:p>
    <w:p w:rsidR="00F13EE1" w:rsidRPr="00F13EE1" w:rsidRDefault="00F13EE1" w:rsidP="00F13EE1">
      <w:pPr>
        <w:pStyle w:val="ConsPlusNormal"/>
        <w:jc w:val="both"/>
        <w:rPr>
          <w:sz w:val="18"/>
          <w:szCs w:val="18"/>
        </w:rPr>
      </w:pPr>
    </w:p>
    <w:p w:rsidR="00F13EE1" w:rsidRPr="00F13EE1" w:rsidRDefault="00F13EE1" w:rsidP="00F13EE1">
      <w:pPr>
        <w:pStyle w:val="ConsPlusNonformat"/>
        <w:jc w:val="both"/>
        <w:rPr>
          <w:sz w:val="18"/>
          <w:szCs w:val="18"/>
        </w:rPr>
      </w:pPr>
      <w:r w:rsidRPr="00F13EE1">
        <w:rPr>
          <w:sz w:val="18"/>
          <w:szCs w:val="18"/>
        </w:rPr>
        <w:t xml:space="preserve">                                                                    Форма 3</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t>Кому:                     (наименование    органа,    уполномоченного    на</w:t>
      </w:r>
    </w:p>
    <w:p w:rsidR="00F13EE1" w:rsidRPr="00F13EE1" w:rsidRDefault="00F13EE1" w:rsidP="00F13EE1">
      <w:pPr>
        <w:pStyle w:val="ConsPlusNonformat"/>
        <w:jc w:val="both"/>
        <w:rPr>
          <w:sz w:val="18"/>
          <w:szCs w:val="18"/>
        </w:rPr>
      </w:pPr>
      <w:r w:rsidRPr="00F13EE1">
        <w:rPr>
          <w:sz w:val="18"/>
          <w:szCs w:val="18"/>
        </w:rPr>
        <w:t xml:space="preserve">                          предоставление услуги)</w:t>
      </w:r>
    </w:p>
    <w:p w:rsidR="00F13EE1" w:rsidRPr="00F13EE1" w:rsidRDefault="00F13EE1" w:rsidP="00F13EE1">
      <w:pPr>
        <w:pStyle w:val="ConsPlusNonformat"/>
        <w:jc w:val="both"/>
        <w:rPr>
          <w:sz w:val="18"/>
          <w:szCs w:val="18"/>
        </w:rPr>
      </w:pPr>
      <w:r w:rsidRPr="00F13EE1">
        <w:rPr>
          <w:sz w:val="18"/>
          <w:szCs w:val="18"/>
        </w:rPr>
        <w:t xml:space="preserve">                          _________________________________________________</w:t>
      </w:r>
    </w:p>
    <w:p w:rsidR="00F13EE1" w:rsidRPr="00F13EE1" w:rsidRDefault="00F13EE1" w:rsidP="00F13EE1">
      <w:pPr>
        <w:pStyle w:val="ConsPlusNonformat"/>
        <w:jc w:val="both"/>
        <w:rPr>
          <w:sz w:val="18"/>
          <w:szCs w:val="18"/>
        </w:rPr>
      </w:pPr>
      <w:r w:rsidRPr="00F13EE1">
        <w:rPr>
          <w:sz w:val="18"/>
          <w:szCs w:val="18"/>
        </w:rPr>
        <w:t xml:space="preserve">                                   (фамилия, имя, отчество)</w:t>
      </w:r>
    </w:p>
    <w:p w:rsidR="00F13EE1" w:rsidRPr="00F13EE1" w:rsidRDefault="00F13EE1" w:rsidP="00F13EE1">
      <w:pPr>
        <w:pStyle w:val="ConsPlusNonformat"/>
        <w:jc w:val="both"/>
        <w:rPr>
          <w:sz w:val="18"/>
          <w:szCs w:val="18"/>
        </w:rPr>
      </w:pPr>
      <w:r w:rsidRPr="00F13EE1">
        <w:rPr>
          <w:sz w:val="18"/>
          <w:szCs w:val="18"/>
        </w:rPr>
        <w:t>Данные Заявителя:</w:t>
      </w:r>
    </w:p>
    <w:p w:rsidR="00F13EE1" w:rsidRPr="00F13EE1" w:rsidRDefault="00F13EE1" w:rsidP="00F13EE1">
      <w:pPr>
        <w:pStyle w:val="ConsPlusNonformat"/>
        <w:jc w:val="both"/>
        <w:rPr>
          <w:sz w:val="18"/>
          <w:szCs w:val="18"/>
        </w:rPr>
      </w:pPr>
      <w:r w:rsidRPr="00F13EE1">
        <w:rPr>
          <w:sz w:val="18"/>
          <w:szCs w:val="18"/>
        </w:rPr>
        <w:t>физического лица:         Фамилия  ________________________________________</w:t>
      </w:r>
    </w:p>
    <w:p w:rsidR="00F13EE1" w:rsidRPr="00F13EE1" w:rsidRDefault="00F13EE1" w:rsidP="00F13EE1">
      <w:pPr>
        <w:pStyle w:val="ConsPlusNonformat"/>
        <w:jc w:val="both"/>
        <w:rPr>
          <w:sz w:val="18"/>
          <w:szCs w:val="18"/>
        </w:rPr>
      </w:pPr>
      <w:r w:rsidRPr="00F13EE1">
        <w:rPr>
          <w:sz w:val="18"/>
          <w:szCs w:val="18"/>
        </w:rPr>
        <w:t xml:space="preserve">                          Имя      ________________________________________</w:t>
      </w:r>
    </w:p>
    <w:p w:rsidR="00F13EE1" w:rsidRPr="00F13EE1" w:rsidRDefault="00F13EE1" w:rsidP="00F13EE1">
      <w:pPr>
        <w:pStyle w:val="ConsPlusNonformat"/>
        <w:jc w:val="both"/>
        <w:rPr>
          <w:sz w:val="18"/>
          <w:szCs w:val="18"/>
        </w:rPr>
      </w:pPr>
      <w:r w:rsidRPr="00F13EE1">
        <w:rPr>
          <w:sz w:val="18"/>
          <w:szCs w:val="18"/>
        </w:rPr>
        <w:t xml:space="preserve">                          Отчество ________________________________________</w:t>
      </w:r>
    </w:p>
    <w:p w:rsidR="00F13EE1" w:rsidRPr="00F13EE1" w:rsidRDefault="00F13EE1" w:rsidP="00F13EE1">
      <w:pPr>
        <w:pStyle w:val="ConsPlusNonformat"/>
        <w:jc w:val="both"/>
        <w:rPr>
          <w:sz w:val="18"/>
          <w:szCs w:val="18"/>
        </w:rPr>
      </w:pPr>
      <w:r w:rsidRPr="00F13EE1">
        <w:rPr>
          <w:sz w:val="18"/>
          <w:szCs w:val="18"/>
        </w:rPr>
        <w:t xml:space="preserve">                          Наименование документа, удостоверяющего личность</w:t>
      </w:r>
    </w:p>
    <w:p w:rsidR="00F13EE1" w:rsidRPr="00F13EE1" w:rsidRDefault="00F13EE1" w:rsidP="00F13EE1">
      <w:pPr>
        <w:pStyle w:val="ConsPlusNonformat"/>
        <w:jc w:val="both"/>
        <w:rPr>
          <w:sz w:val="18"/>
          <w:szCs w:val="18"/>
        </w:rPr>
      </w:pPr>
      <w:r w:rsidRPr="00F13EE1">
        <w:rPr>
          <w:sz w:val="18"/>
          <w:szCs w:val="18"/>
        </w:rPr>
        <w:t xml:space="preserve">                          _________________________________________________</w:t>
      </w:r>
    </w:p>
    <w:p w:rsidR="00F13EE1" w:rsidRPr="00F13EE1" w:rsidRDefault="00F13EE1" w:rsidP="00F13EE1">
      <w:pPr>
        <w:pStyle w:val="ConsPlusNonformat"/>
        <w:jc w:val="both"/>
        <w:rPr>
          <w:sz w:val="18"/>
          <w:szCs w:val="18"/>
        </w:rPr>
      </w:pPr>
      <w:r w:rsidRPr="00F13EE1">
        <w:rPr>
          <w:sz w:val="18"/>
          <w:szCs w:val="18"/>
        </w:rPr>
        <w:t xml:space="preserve">                          Серия       _____________________________________</w:t>
      </w:r>
    </w:p>
    <w:p w:rsidR="00F13EE1" w:rsidRPr="00F13EE1" w:rsidRDefault="00F13EE1" w:rsidP="00F13EE1">
      <w:pPr>
        <w:pStyle w:val="ConsPlusNonformat"/>
        <w:jc w:val="both"/>
        <w:rPr>
          <w:sz w:val="18"/>
          <w:szCs w:val="18"/>
        </w:rPr>
      </w:pPr>
      <w:r w:rsidRPr="00F13EE1">
        <w:rPr>
          <w:sz w:val="18"/>
          <w:szCs w:val="18"/>
        </w:rPr>
        <w:t xml:space="preserve">                          Номер       _____________________________________</w:t>
      </w:r>
    </w:p>
    <w:p w:rsidR="00F13EE1" w:rsidRPr="00F13EE1" w:rsidRDefault="00F13EE1" w:rsidP="00F13EE1">
      <w:pPr>
        <w:pStyle w:val="ConsPlusNonformat"/>
        <w:jc w:val="both"/>
        <w:rPr>
          <w:sz w:val="18"/>
          <w:szCs w:val="18"/>
        </w:rPr>
      </w:pPr>
      <w:r w:rsidRPr="00F13EE1">
        <w:rPr>
          <w:sz w:val="18"/>
          <w:szCs w:val="18"/>
        </w:rPr>
        <w:t xml:space="preserve">                          Дата выдачи _____________________________________</w:t>
      </w:r>
    </w:p>
    <w:p w:rsidR="00F13EE1" w:rsidRPr="00F13EE1" w:rsidRDefault="00F13EE1" w:rsidP="00F13EE1">
      <w:pPr>
        <w:pStyle w:val="ConsPlusNonformat"/>
        <w:jc w:val="both"/>
        <w:rPr>
          <w:sz w:val="18"/>
          <w:szCs w:val="18"/>
        </w:rPr>
      </w:pPr>
      <w:r w:rsidRPr="00F13EE1">
        <w:rPr>
          <w:sz w:val="18"/>
          <w:szCs w:val="18"/>
        </w:rPr>
        <w:t xml:space="preserve">                          Кем выдан   _____________________________________</w:t>
      </w:r>
    </w:p>
    <w:p w:rsidR="00F13EE1" w:rsidRPr="00F13EE1" w:rsidRDefault="00F13EE1" w:rsidP="00F13EE1">
      <w:pPr>
        <w:pStyle w:val="ConsPlusNonformat"/>
        <w:jc w:val="both"/>
        <w:rPr>
          <w:sz w:val="18"/>
          <w:szCs w:val="18"/>
        </w:rPr>
      </w:pPr>
      <w:r w:rsidRPr="00F13EE1">
        <w:rPr>
          <w:sz w:val="18"/>
          <w:szCs w:val="18"/>
        </w:rPr>
        <w:t xml:space="preserve">                          Код подразделения _______________________________</w:t>
      </w:r>
    </w:p>
    <w:p w:rsidR="00F13EE1" w:rsidRPr="00F13EE1" w:rsidRDefault="00F13EE1" w:rsidP="00F13EE1">
      <w:pPr>
        <w:pStyle w:val="ConsPlusNonformat"/>
        <w:jc w:val="both"/>
        <w:rPr>
          <w:sz w:val="18"/>
          <w:szCs w:val="18"/>
        </w:rPr>
      </w:pPr>
      <w:r w:rsidRPr="00F13EE1">
        <w:rPr>
          <w:sz w:val="18"/>
          <w:szCs w:val="18"/>
        </w:rPr>
        <w:t xml:space="preserve">                          Адрес ___________________________________________</w:t>
      </w:r>
    </w:p>
    <w:p w:rsidR="00F13EE1" w:rsidRPr="00F13EE1" w:rsidRDefault="00F13EE1" w:rsidP="00F13EE1">
      <w:pPr>
        <w:pStyle w:val="ConsPlusNonformat"/>
        <w:jc w:val="both"/>
        <w:rPr>
          <w:sz w:val="18"/>
          <w:szCs w:val="18"/>
        </w:rPr>
      </w:pPr>
      <w:r w:rsidRPr="00F13EE1">
        <w:rPr>
          <w:sz w:val="18"/>
          <w:szCs w:val="18"/>
        </w:rPr>
        <w:t xml:space="preserve">                          Телефон     _____________________________________</w:t>
      </w:r>
    </w:p>
    <w:p w:rsidR="00F13EE1" w:rsidRPr="00F13EE1" w:rsidRDefault="00F13EE1" w:rsidP="00F13EE1">
      <w:pPr>
        <w:pStyle w:val="ConsPlusNonformat"/>
        <w:jc w:val="both"/>
        <w:rPr>
          <w:sz w:val="18"/>
          <w:szCs w:val="18"/>
        </w:rPr>
      </w:pPr>
      <w:r w:rsidRPr="00F13EE1">
        <w:rPr>
          <w:sz w:val="18"/>
          <w:szCs w:val="18"/>
        </w:rPr>
        <w:t xml:space="preserve">                          Электронная почта _______________________________</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t>индивидуального           Фамилия  ________________________________________</w:t>
      </w:r>
    </w:p>
    <w:p w:rsidR="00F13EE1" w:rsidRPr="00F13EE1" w:rsidRDefault="00F13EE1" w:rsidP="00F13EE1">
      <w:pPr>
        <w:pStyle w:val="ConsPlusNonformat"/>
        <w:jc w:val="both"/>
        <w:rPr>
          <w:sz w:val="18"/>
          <w:szCs w:val="18"/>
        </w:rPr>
      </w:pPr>
      <w:r w:rsidRPr="00F13EE1">
        <w:rPr>
          <w:sz w:val="18"/>
          <w:szCs w:val="18"/>
        </w:rPr>
        <w:t>предпринимателя:          Имя      ________________________________________</w:t>
      </w:r>
    </w:p>
    <w:p w:rsidR="00F13EE1" w:rsidRPr="00F13EE1" w:rsidRDefault="00F13EE1" w:rsidP="00F13EE1">
      <w:pPr>
        <w:pStyle w:val="ConsPlusNonformat"/>
        <w:jc w:val="both"/>
        <w:rPr>
          <w:sz w:val="18"/>
          <w:szCs w:val="18"/>
        </w:rPr>
      </w:pPr>
      <w:r w:rsidRPr="00F13EE1">
        <w:rPr>
          <w:sz w:val="18"/>
          <w:szCs w:val="18"/>
        </w:rPr>
        <w:t xml:space="preserve">                          Отчество ________________________________________</w:t>
      </w:r>
    </w:p>
    <w:p w:rsidR="00F13EE1" w:rsidRPr="00F13EE1" w:rsidRDefault="00F13EE1" w:rsidP="00F13EE1">
      <w:pPr>
        <w:pStyle w:val="ConsPlusNonformat"/>
        <w:jc w:val="both"/>
        <w:rPr>
          <w:sz w:val="18"/>
          <w:szCs w:val="18"/>
        </w:rPr>
      </w:pPr>
      <w:r w:rsidRPr="00F13EE1">
        <w:rPr>
          <w:sz w:val="18"/>
          <w:szCs w:val="18"/>
        </w:rPr>
        <w:t xml:space="preserve">                          ОГРНИП   ________________________________________</w:t>
      </w:r>
    </w:p>
    <w:p w:rsidR="00F13EE1" w:rsidRPr="00F13EE1" w:rsidRDefault="00F13EE1" w:rsidP="00F13EE1">
      <w:pPr>
        <w:pStyle w:val="ConsPlusNonformat"/>
        <w:jc w:val="both"/>
        <w:rPr>
          <w:sz w:val="18"/>
          <w:szCs w:val="18"/>
        </w:rPr>
      </w:pPr>
      <w:r w:rsidRPr="00F13EE1">
        <w:rPr>
          <w:sz w:val="18"/>
          <w:szCs w:val="18"/>
        </w:rPr>
        <w:t xml:space="preserve">                          ИНН      ________________________________________</w:t>
      </w:r>
    </w:p>
    <w:p w:rsidR="00F13EE1" w:rsidRPr="00F13EE1" w:rsidRDefault="00F13EE1" w:rsidP="00F13EE1">
      <w:pPr>
        <w:pStyle w:val="ConsPlusNonformat"/>
        <w:jc w:val="both"/>
        <w:rPr>
          <w:sz w:val="18"/>
          <w:szCs w:val="18"/>
        </w:rPr>
      </w:pPr>
      <w:r w:rsidRPr="00F13EE1">
        <w:rPr>
          <w:sz w:val="18"/>
          <w:szCs w:val="18"/>
        </w:rPr>
        <w:t xml:space="preserve">                          Наименование документа, удостоверяющего личность</w:t>
      </w:r>
    </w:p>
    <w:p w:rsidR="00F13EE1" w:rsidRPr="00F13EE1" w:rsidRDefault="00F13EE1" w:rsidP="00F13EE1">
      <w:pPr>
        <w:pStyle w:val="ConsPlusNonformat"/>
        <w:jc w:val="both"/>
        <w:rPr>
          <w:sz w:val="18"/>
          <w:szCs w:val="18"/>
        </w:rPr>
      </w:pPr>
      <w:r w:rsidRPr="00F13EE1">
        <w:rPr>
          <w:sz w:val="18"/>
          <w:szCs w:val="18"/>
        </w:rPr>
        <w:t xml:space="preserve">                          _________________________________________________</w:t>
      </w:r>
    </w:p>
    <w:p w:rsidR="00F13EE1" w:rsidRPr="00F13EE1" w:rsidRDefault="00F13EE1" w:rsidP="00F13EE1">
      <w:pPr>
        <w:pStyle w:val="ConsPlusNonformat"/>
        <w:jc w:val="both"/>
        <w:rPr>
          <w:sz w:val="18"/>
          <w:szCs w:val="18"/>
        </w:rPr>
      </w:pPr>
      <w:r w:rsidRPr="00F13EE1">
        <w:rPr>
          <w:sz w:val="18"/>
          <w:szCs w:val="18"/>
        </w:rPr>
        <w:t xml:space="preserve">                          Серия       _____________________________________</w:t>
      </w:r>
    </w:p>
    <w:p w:rsidR="00F13EE1" w:rsidRPr="00F13EE1" w:rsidRDefault="00F13EE1" w:rsidP="00F13EE1">
      <w:pPr>
        <w:pStyle w:val="ConsPlusNonformat"/>
        <w:jc w:val="both"/>
        <w:rPr>
          <w:sz w:val="18"/>
          <w:szCs w:val="18"/>
        </w:rPr>
      </w:pPr>
      <w:r w:rsidRPr="00F13EE1">
        <w:rPr>
          <w:sz w:val="18"/>
          <w:szCs w:val="18"/>
        </w:rPr>
        <w:t xml:space="preserve">                          Номер       _____________________________________</w:t>
      </w:r>
    </w:p>
    <w:p w:rsidR="00F13EE1" w:rsidRPr="00F13EE1" w:rsidRDefault="00F13EE1" w:rsidP="00F13EE1">
      <w:pPr>
        <w:pStyle w:val="ConsPlusNonformat"/>
        <w:jc w:val="both"/>
        <w:rPr>
          <w:sz w:val="18"/>
          <w:szCs w:val="18"/>
        </w:rPr>
      </w:pPr>
      <w:r w:rsidRPr="00F13EE1">
        <w:rPr>
          <w:sz w:val="18"/>
          <w:szCs w:val="18"/>
        </w:rPr>
        <w:t xml:space="preserve">                          Дата выдачи _____________________________________</w:t>
      </w:r>
    </w:p>
    <w:p w:rsidR="00F13EE1" w:rsidRPr="00F13EE1" w:rsidRDefault="00F13EE1" w:rsidP="00F13EE1">
      <w:pPr>
        <w:pStyle w:val="ConsPlusNonformat"/>
        <w:jc w:val="both"/>
        <w:rPr>
          <w:sz w:val="18"/>
          <w:szCs w:val="18"/>
        </w:rPr>
      </w:pPr>
      <w:r w:rsidRPr="00F13EE1">
        <w:rPr>
          <w:sz w:val="18"/>
          <w:szCs w:val="18"/>
        </w:rPr>
        <w:t xml:space="preserve">                          Кем выдан   _____________________________________</w:t>
      </w:r>
    </w:p>
    <w:p w:rsidR="00F13EE1" w:rsidRPr="00F13EE1" w:rsidRDefault="00F13EE1" w:rsidP="00F13EE1">
      <w:pPr>
        <w:pStyle w:val="ConsPlusNonformat"/>
        <w:jc w:val="both"/>
        <w:rPr>
          <w:sz w:val="18"/>
          <w:szCs w:val="18"/>
        </w:rPr>
      </w:pPr>
      <w:r w:rsidRPr="00F13EE1">
        <w:rPr>
          <w:sz w:val="18"/>
          <w:szCs w:val="18"/>
        </w:rPr>
        <w:t xml:space="preserve">                          Код подразделения _______________________________</w:t>
      </w:r>
    </w:p>
    <w:p w:rsidR="00F13EE1" w:rsidRPr="00F13EE1" w:rsidRDefault="00F13EE1" w:rsidP="00F13EE1">
      <w:pPr>
        <w:pStyle w:val="ConsPlusNonformat"/>
        <w:jc w:val="both"/>
        <w:rPr>
          <w:sz w:val="18"/>
          <w:szCs w:val="18"/>
        </w:rPr>
      </w:pPr>
      <w:r w:rsidRPr="00F13EE1">
        <w:rPr>
          <w:sz w:val="18"/>
          <w:szCs w:val="18"/>
        </w:rPr>
        <w:t xml:space="preserve">                          Адрес ___________________________________________</w:t>
      </w:r>
    </w:p>
    <w:p w:rsidR="00F13EE1" w:rsidRPr="00F13EE1" w:rsidRDefault="00F13EE1" w:rsidP="00F13EE1">
      <w:pPr>
        <w:pStyle w:val="ConsPlusNonformat"/>
        <w:jc w:val="both"/>
        <w:rPr>
          <w:sz w:val="18"/>
          <w:szCs w:val="18"/>
        </w:rPr>
      </w:pPr>
      <w:r w:rsidRPr="00F13EE1">
        <w:rPr>
          <w:sz w:val="18"/>
          <w:szCs w:val="18"/>
        </w:rPr>
        <w:t xml:space="preserve">                          Телефон     _____________________________________</w:t>
      </w:r>
    </w:p>
    <w:p w:rsidR="00F13EE1" w:rsidRPr="00F13EE1" w:rsidRDefault="00F13EE1" w:rsidP="00F13EE1">
      <w:pPr>
        <w:pStyle w:val="ConsPlusNonformat"/>
        <w:jc w:val="both"/>
        <w:rPr>
          <w:sz w:val="18"/>
          <w:szCs w:val="18"/>
        </w:rPr>
      </w:pPr>
      <w:r w:rsidRPr="00F13EE1">
        <w:rPr>
          <w:sz w:val="18"/>
          <w:szCs w:val="18"/>
        </w:rPr>
        <w:t xml:space="preserve">                          Электронная почта _______________________________</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t>юридического лица:        Полное наименование организации _________________</w:t>
      </w:r>
    </w:p>
    <w:p w:rsidR="00F13EE1" w:rsidRPr="00F13EE1" w:rsidRDefault="00F13EE1" w:rsidP="00F13EE1">
      <w:pPr>
        <w:pStyle w:val="ConsPlusNonformat"/>
        <w:jc w:val="both"/>
        <w:rPr>
          <w:sz w:val="18"/>
          <w:szCs w:val="18"/>
        </w:rPr>
      </w:pPr>
      <w:r w:rsidRPr="00F13EE1">
        <w:rPr>
          <w:sz w:val="18"/>
          <w:szCs w:val="18"/>
        </w:rPr>
        <w:t xml:space="preserve">                          _________________________________________________</w:t>
      </w:r>
    </w:p>
    <w:p w:rsidR="00F13EE1" w:rsidRPr="00F13EE1" w:rsidRDefault="00F13EE1" w:rsidP="00F13EE1">
      <w:pPr>
        <w:pStyle w:val="ConsPlusNonformat"/>
        <w:jc w:val="both"/>
        <w:rPr>
          <w:sz w:val="18"/>
          <w:szCs w:val="18"/>
        </w:rPr>
      </w:pPr>
      <w:r w:rsidRPr="00F13EE1">
        <w:rPr>
          <w:sz w:val="18"/>
          <w:szCs w:val="18"/>
        </w:rPr>
        <w:t xml:space="preserve">                          ОГРН ____________________________________________</w:t>
      </w:r>
    </w:p>
    <w:p w:rsidR="00F13EE1" w:rsidRPr="00F13EE1" w:rsidRDefault="00F13EE1" w:rsidP="00F13EE1">
      <w:pPr>
        <w:pStyle w:val="ConsPlusNonformat"/>
        <w:jc w:val="both"/>
        <w:rPr>
          <w:sz w:val="18"/>
          <w:szCs w:val="18"/>
        </w:rPr>
      </w:pPr>
      <w:r w:rsidRPr="00F13EE1">
        <w:rPr>
          <w:sz w:val="18"/>
          <w:szCs w:val="18"/>
        </w:rPr>
        <w:t xml:space="preserve">                          ИНН _____________________________________________</w:t>
      </w:r>
    </w:p>
    <w:p w:rsidR="00F13EE1" w:rsidRPr="00F13EE1" w:rsidRDefault="00F13EE1" w:rsidP="00F13EE1">
      <w:pPr>
        <w:pStyle w:val="ConsPlusNonformat"/>
        <w:jc w:val="both"/>
        <w:rPr>
          <w:sz w:val="18"/>
          <w:szCs w:val="18"/>
        </w:rPr>
      </w:pPr>
      <w:r w:rsidRPr="00F13EE1">
        <w:rPr>
          <w:sz w:val="18"/>
          <w:szCs w:val="18"/>
        </w:rPr>
        <w:t xml:space="preserve">                          Адрес____________________________________________</w:t>
      </w:r>
    </w:p>
    <w:p w:rsidR="00F13EE1" w:rsidRPr="00F13EE1" w:rsidRDefault="00F13EE1" w:rsidP="00F13EE1">
      <w:pPr>
        <w:pStyle w:val="ConsPlusNonformat"/>
        <w:jc w:val="both"/>
        <w:rPr>
          <w:sz w:val="18"/>
          <w:szCs w:val="18"/>
        </w:rPr>
      </w:pPr>
      <w:r w:rsidRPr="00F13EE1">
        <w:rPr>
          <w:sz w:val="18"/>
          <w:szCs w:val="18"/>
        </w:rPr>
        <w:t xml:space="preserve">                          Телефон _________________________________________</w:t>
      </w:r>
    </w:p>
    <w:p w:rsidR="00F13EE1" w:rsidRPr="00F13EE1" w:rsidRDefault="00F13EE1" w:rsidP="00F13EE1">
      <w:pPr>
        <w:pStyle w:val="ConsPlusNonformat"/>
        <w:jc w:val="both"/>
        <w:rPr>
          <w:sz w:val="18"/>
          <w:szCs w:val="18"/>
        </w:rPr>
      </w:pPr>
      <w:r w:rsidRPr="00F13EE1">
        <w:rPr>
          <w:sz w:val="18"/>
          <w:szCs w:val="18"/>
        </w:rPr>
        <w:t xml:space="preserve">                          Электронная почта _______________________________</w:t>
      </w:r>
    </w:p>
    <w:p w:rsidR="00F13EE1" w:rsidRPr="00F13EE1" w:rsidRDefault="00F13EE1" w:rsidP="00F13EE1">
      <w:pPr>
        <w:pStyle w:val="ConsPlusNonformat"/>
        <w:jc w:val="both"/>
        <w:rPr>
          <w:sz w:val="18"/>
          <w:szCs w:val="18"/>
        </w:rPr>
      </w:pPr>
      <w:r w:rsidRPr="00F13EE1">
        <w:rPr>
          <w:sz w:val="18"/>
          <w:szCs w:val="18"/>
        </w:rPr>
        <w:t xml:space="preserve">                          Сведения об уполномоченном лице/категория</w:t>
      </w:r>
    </w:p>
    <w:p w:rsidR="00F13EE1" w:rsidRPr="00F13EE1" w:rsidRDefault="00F13EE1" w:rsidP="00F13EE1">
      <w:pPr>
        <w:pStyle w:val="ConsPlusNonformat"/>
        <w:jc w:val="both"/>
        <w:rPr>
          <w:sz w:val="18"/>
          <w:szCs w:val="18"/>
        </w:rPr>
      </w:pPr>
      <w:r w:rsidRPr="00F13EE1">
        <w:rPr>
          <w:sz w:val="18"/>
          <w:szCs w:val="18"/>
        </w:rPr>
        <w:t xml:space="preserve">                          уполномоченного лица ____________________________</w:t>
      </w:r>
    </w:p>
    <w:p w:rsidR="00F13EE1" w:rsidRPr="00F13EE1" w:rsidRDefault="00F13EE1" w:rsidP="00F13EE1">
      <w:pPr>
        <w:pStyle w:val="ConsPlusNonformat"/>
        <w:jc w:val="both"/>
        <w:rPr>
          <w:sz w:val="18"/>
          <w:szCs w:val="18"/>
        </w:rPr>
      </w:pPr>
      <w:r w:rsidRPr="00F13EE1">
        <w:rPr>
          <w:sz w:val="18"/>
          <w:szCs w:val="18"/>
        </w:rPr>
        <w:t xml:space="preserve">                          Фамилия  ________________________________________</w:t>
      </w:r>
    </w:p>
    <w:p w:rsidR="00F13EE1" w:rsidRPr="00F13EE1" w:rsidRDefault="00F13EE1" w:rsidP="00F13EE1">
      <w:pPr>
        <w:pStyle w:val="ConsPlusNonformat"/>
        <w:jc w:val="both"/>
        <w:rPr>
          <w:sz w:val="18"/>
          <w:szCs w:val="18"/>
        </w:rPr>
      </w:pPr>
      <w:r w:rsidRPr="00F13EE1">
        <w:rPr>
          <w:sz w:val="18"/>
          <w:szCs w:val="18"/>
        </w:rPr>
        <w:t xml:space="preserve">                          Имя      ________________________________________</w:t>
      </w:r>
    </w:p>
    <w:p w:rsidR="00F13EE1" w:rsidRPr="00F13EE1" w:rsidRDefault="00F13EE1" w:rsidP="00F13EE1">
      <w:pPr>
        <w:pStyle w:val="ConsPlusNonformat"/>
        <w:jc w:val="both"/>
        <w:rPr>
          <w:sz w:val="18"/>
          <w:szCs w:val="18"/>
        </w:rPr>
      </w:pPr>
      <w:r w:rsidRPr="00F13EE1">
        <w:rPr>
          <w:sz w:val="18"/>
          <w:szCs w:val="18"/>
        </w:rPr>
        <w:t xml:space="preserve">                          Отчество ________________________________________</w:t>
      </w:r>
    </w:p>
    <w:p w:rsidR="00F13EE1" w:rsidRPr="00F13EE1" w:rsidRDefault="00F13EE1" w:rsidP="00F13EE1">
      <w:pPr>
        <w:pStyle w:val="ConsPlusNonformat"/>
        <w:jc w:val="both"/>
        <w:rPr>
          <w:sz w:val="18"/>
          <w:szCs w:val="18"/>
        </w:rPr>
      </w:pPr>
      <w:r w:rsidRPr="00F13EE1">
        <w:rPr>
          <w:sz w:val="18"/>
          <w:szCs w:val="18"/>
        </w:rPr>
        <w:t xml:space="preserve">                          Наименование документа, удостоверяющего личность</w:t>
      </w:r>
    </w:p>
    <w:p w:rsidR="00F13EE1" w:rsidRPr="00F13EE1" w:rsidRDefault="00F13EE1" w:rsidP="00F13EE1">
      <w:pPr>
        <w:pStyle w:val="ConsPlusNonformat"/>
        <w:jc w:val="both"/>
        <w:rPr>
          <w:sz w:val="18"/>
          <w:szCs w:val="18"/>
        </w:rPr>
      </w:pPr>
      <w:r w:rsidRPr="00F13EE1">
        <w:rPr>
          <w:sz w:val="18"/>
          <w:szCs w:val="18"/>
        </w:rPr>
        <w:t xml:space="preserve">                          Серия       _____________________________________</w:t>
      </w:r>
    </w:p>
    <w:p w:rsidR="00F13EE1" w:rsidRPr="00F13EE1" w:rsidRDefault="00F13EE1" w:rsidP="00F13EE1">
      <w:pPr>
        <w:pStyle w:val="ConsPlusNonformat"/>
        <w:jc w:val="both"/>
        <w:rPr>
          <w:sz w:val="18"/>
          <w:szCs w:val="18"/>
        </w:rPr>
      </w:pPr>
      <w:r w:rsidRPr="00F13EE1">
        <w:rPr>
          <w:sz w:val="18"/>
          <w:szCs w:val="18"/>
        </w:rPr>
        <w:t xml:space="preserve">                          Номер       _____________________________________</w:t>
      </w:r>
    </w:p>
    <w:p w:rsidR="00F13EE1" w:rsidRPr="00F13EE1" w:rsidRDefault="00F13EE1" w:rsidP="00F13EE1">
      <w:pPr>
        <w:pStyle w:val="ConsPlusNonformat"/>
        <w:jc w:val="both"/>
        <w:rPr>
          <w:sz w:val="18"/>
          <w:szCs w:val="18"/>
        </w:rPr>
      </w:pPr>
      <w:r w:rsidRPr="00F13EE1">
        <w:rPr>
          <w:sz w:val="18"/>
          <w:szCs w:val="18"/>
        </w:rPr>
        <w:t xml:space="preserve">                          Дата выдачи _____________________________________</w:t>
      </w:r>
    </w:p>
    <w:p w:rsidR="00F13EE1" w:rsidRPr="00F13EE1" w:rsidRDefault="00F13EE1" w:rsidP="00F13EE1">
      <w:pPr>
        <w:pStyle w:val="ConsPlusNonformat"/>
        <w:jc w:val="both"/>
        <w:rPr>
          <w:sz w:val="18"/>
          <w:szCs w:val="18"/>
        </w:rPr>
      </w:pPr>
      <w:r w:rsidRPr="00F13EE1">
        <w:rPr>
          <w:sz w:val="18"/>
          <w:szCs w:val="18"/>
        </w:rPr>
        <w:t xml:space="preserve">                          Кем выдан   _____________________________________</w:t>
      </w:r>
    </w:p>
    <w:p w:rsidR="00F13EE1" w:rsidRPr="00F13EE1" w:rsidRDefault="00F13EE1" w:rsidP="00F13EE1">
      <w:pPr>
        <w:pStyle w:val="ConsPlusNonformat"/>
        <w:jc w:val="both"/>
        <w:rPr>
          <w:sz w:val="18"/>
          <w:szCs w:val="18"/>
        </w:rPr>
      </w:pPr>
      <w:r w:rsidRPr="00F13EE1">
        <w:rPr>
          <w:sz w:val="18"/>
          <w:szCs w:val="18"/>
        </w:rPr>
        <w:t xml:space="preserve">                          Код подразделения _______________________________</w:t>
      </w:r>
    </w:p>
    <w:p w:rsidR="00F13EE1" w:rsidRPr="00F13EE1" w:rsidRDefault="00F13EE1" w:rsidP="00F13EE1">
      <w:pPr>
        <w:pStyle w:val="ConsPlusNonformat"/>
        <w:jc w:val="both"/>
        <w:rPr>
          <w:sz w:val="18"/>
          <w:szCs w:val="18"/>
        </w:rPr>
      </w:pPr>
      <w:r w:rsidRPr="00F13EE1">
        <w:rPr>
          <w:sz w:val="18"/>
          <w:szCs w:val="18"/>
        </w:rPr>
        <w:t xml:space="preserve">                          Адрес ___________________________________________</w:t>
      </w:r>
    </w:p>
    <w:p w:rsidR="00F13EE1" w:rsidRPr="00F13EE1" w:rsidRDefault="00F13EE1" w:rsidP="00F13EE1">
      <w:pPr>
        <w:pStyle w:val="ConsPlusNonformat"/>
        <w:jc w:val="both"/>
        <w:rPr>
          <w:sz w:val="18"/>
          <w:szCs w:val="18"/>
        </w:rPr>
      </w:pPr>
      <w:r w:rsidRPr="00F13EE1">
        <w:rPr>
          <w:sz w:val="18"/>
          <w:szCs w:val="18"/>
        </w:rPr>
        <w:t xml:space="preserve">                          Телефон     _____________________________________</w:t>
      </w:r>
    </w:p>
    <w:p w:rsidR="00F13EE1" w:rsidRPr="00F13EE1" w:rsidRDefault="00F13EE1" w:rsidP="00F13EE1">
      <w:pPr>
        <w:pStyle w:val="ConsPlusNonformat"/>
        <w:jc w:val="both"/>
        <w:rPr>
          <w:sz w:val="18"/>
          <w:szCs w:val="18"/>
        </w:rPr>
      </w:pPr>
      <w:r w:rsidRPr="00F13EE1">
        <w:rPr>
          <w:sz w:val="18"/>
          <w:szCs w:val="18"/>
        </w:rPr>
        <w:t xml:space="preserve">                          Электронная почта _______________________________</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bookmarkStart w:id="33" w:name="P661"/>
      <w:bookmarkEnd w:id="33"/>
      <w:r w:rsidRPr="00F13EE1">
        <w:rPr>
          <w:sz w:val="18"/>
          <w:szCs w:val="18"/>
        </w:rPr>
        <w:t xml:space="preserve">                                 ЗАЯВЛЕНИЕ</w:t>
      </w:r>
    </w:p>
    <w:p w:rsidR="00F13EE1" w:rsidRPr="00F13EE1" w:rsidRDefault="00F13EE1" w:rsidP="00F13EE1">
      <w:pPr>
        <w:pStyle w:val="ConsPlusNonformat"/>
        <w:jc w:val="both"/>
        <w:rPr>
          <w:sz w:val="18"/>
          <w:szCs w:val="18"/>
        </w:rPr>
      </w:pPr>
      <w:r w:rsidRPr="00F13EE1">
        <w:rPr>
          <w:sz w:val="18"/>
          <w:szCs w:val="18"/>
        </w:rPr>
        <w:t xml:space="preserve">        о представлении разрешения на осуществление земляных работ</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t>Прошу   выдать  разрешение  на  осуществление  земляных  работ  в  связи  с</w:t>
      </w:r>
    </w:p>
    <w:p w:rsidR="00F13EE1" w:rsidRPr="00F13EE1" w:rsidRDefault="00F13EE1" w:rsidP="00F13EE1">
      <w:pPr>
        <w:pStyle w:val="ConsPlusNonformat"/>
        <w:jc w:val="both"/>
        <w:rPr>
          <w:sz w:val="18"/>
          <w:szCs w:val="18"/>
        </w:rPr>
      </w:pPr>
      <w:r w:rsidRPr="00F13EE1">
        <w:rPr>
          <w:sz w:val="18"/>
          <w:szCs w:val="18"/>
        </w:rPr>
        <w:t>___________________________________________________________________________</w:t>
      </w:r>
    </w:p>
    <w:p w:rsidR="00F13EE1" w:rsidRPr="00F13EE1" w:rsidRDefault="00F13EE1" w:rsidP="00F13EE1">
      <w:pPr>
        <w:pStyle w:val="ConsPlusNonformat"/>
        <w:jc w:val="both"/>
        <w:rPr>
          <w:sz w:val="18"/>
          <w:szCs w:val="18"/>
        </w:rPr>
      </w:pPr>
      <w:r w:rsidRPr="00F13EE1">
        <w:rPr>
          <w:sz w:val="18"/>
          <w:szCs w:val="18"/>
        </w:rPr>
        <w:t xml:space="preserve">                       (указать наименование работ)</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t>Адрес производства земляных работ: _______________________________________,</w:t>
      </w:r>
    </w:p>
    <w:p w:rsidR="00F13EE1" w:rsidRPr="00F13EE1" w:rsidRDefault="00F13EE1" w:rsidP="00F13EE1">
      <w:pPr>
        <w:pStyle w:val="ConsPlusNonformat"/>
        <w:jc w:val="both"/>
        <w:rPr>
          <w:sz w:val="18"/>
          <w:szCs w:val="18"/>
        </w:rPr>
      </w:pPr>
      <w:r w:rsidRPr="00F13EE1">
        <w:rPr>
          <w:sz w:val="18"/>
          <w:szCs w:val="18"/>
        </w:rPr>
        <w:t>участок от _______________________ до ____________________________________.</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t>Вид и объем вскрываемого покрытия (вид/объем в куб. м или кв. м):</w:t>
      </w:r>
    </w:p>
    <w:p w:rsidR="00F13EE1" w:rsidRPr="00F13EE1" w:rsidRDefault="00F13EE1" w:rsidP="00F13EE1">
      <w:pPr>
        <w:pStyle w:val="ConsPlusNonformat"/>
        <w:jc w:val="both"/>
        <w:rPr>
          <w:sz w:val="18"/>
          <w:szCs w:val="18"/>
        </w:rPr>
      </w:pPr>
      <w:r w:rsidRPr="00F13EE1">
        <w:rPr>
          <w:sz w:val="18"/>
          <w:szCs w:val="18"/>
        </w:rPr>
        <w:t>тротуар  (вид  покрытия) _____________ кв. м, проезжая часть (вид покрытия)</w:t>
      </w:r>
    </w:p>
    <w:p w:rsidR="00F13EE1" w:rsidRPr="00F13EE1" w:rsidRDefault="00F13EE1" w:rsidP="00F13EE1">
      <w:pPr>
        <w:pStyle w:val="ConsPlusNonformat"/>
        <w:jc w:val="both"/>
        <w:rPr>
          <w:sz w:val="18"/>
          <w:szCs w:val="18"/>
        </w:rPr>
      </w:pPr>
      <w:r w:rsidRPr="00F13EE1">
        <w:rPr>
          <w:sz w:val="18"/>
          <w:szCs w:val="18"/>
        </w:rPr>
        <w:t>_________кв. м, газон ____________ кв. м, грунт ___________ кв. м, бортовой</w:t>
      </w:r>
    </w:p>
    <w:p w:rsidR="00F13EE1" w:rsidRPr="00F13EE1" w:rsidRDefault="00F13EE1" w:rsidP="00F13EE1">
      <w:pPr>
        <w:pStyle w:val="ConsPlusNonformat"/>
        <w:jc w:val="both"/>
        <w:rPr>
          <w:sz w:val="18"/>
          <w:szCs w:val="18"/>
        </w:rPr>
      </w:pPr>
      <w:r w:rsidRPr="00F13EE1">
        <w:rPr>
          <w:sz w:val="18"/>
          <w:szCs w:val="18"/>
        </w:rPr>
        <w:t>камень  ___________  п/м,  отмостка  _________  кв.  м,  зеленые насаждения</w:t>
      </w:r>
    </w:p>
    <w:p w:rsidR="00F13EE1" w:rsidRPr="00F13EE1" w:rsidRDefault="00F13EE1" w:rsidP="00F13EE1">
      <w:pPr>
        <w:pStyle w:val="ConsPlusNonformat"/>
        <w:jc w:val="both"/>
        <w:rPr>
          <w:sz w:val="18"/>
          <w:szCs w:val="18"/>
        </w:rPr>
      </w:pPr>
      <w:r w:rsidRPr="00F13EE1">
        <w:rPr>
          <w:sz w:val="18"/>
          <w:szCs w:val="18"/>
        </w:rPr>
        <w:t>_________ шт.</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t>Дата начала проведения работ: "____" ___________ 20___ г.</w:t>
      </w:r>
    </w:p>
    <w:p w:rsidR="00F13EE1" w:rsidRPr="00F13EE1" w:rsidRDefault="00F13EE1" w:rsidP="00F13EE1">
      <w:pPr>
        <w:pStyle w:val="ConsPlusNonformat"/>
        <w:jc w:val="both"/>
        <w:rPr>
          <w:sz w:val="18"/>
          <w:szCs w:val="18"/>
        </w:rPr>
      </w:pPr>
      <w:r w:rsidRPr="00F13EE1">
        <w:rPr>
          <w:sz w:val="18"/>
          <w:szCs w:val="18"/>
        </w:rPr>
        <w:t>Дата окончания проведения работ: "____" ___________ 20___ г.</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t>Сведения о должностных лицах, ответственных за производство земляных работ:</w:t>
      </w:r>
    </w:p>
    <w:p w:rsidR="00F13EE1" w:rsidRPr="00F13EE1" w:rsidRDefault="00F13EE1" w:rsidP="00F13EE1">
      <w:pPr>
        <w:pStyle w:val="ConsPlusNonformat"/>
        <w:jc w:val="both"/>
        <w:rPr>
          <w:sz w:val="18"/>
          <w:szCs w:val="18"/>
        </w:rPr>
      </w:pPr>
      <w:r w:rsidRPr="00F13EE1">
        <w:rPr>
          <w:sz w:val="18"/>
          <w:szCs w:val="18"/>
        </w:rPr>
        <w:t>Ф.И.О. ____________________________________________________________________</w:t>
      </w:r>
    </w:p>
    <w:p w:rsidR="00F13EE1" w:rsidRPr="00F13EE1" w:rsidRDefault="00F13EE1" w:rsidP="00F13EE1">
      <w:pPr>
        <w:pStyle w:val="ConsPlusNonformat"/>
        <w:jc w:val="both"/>
        <w:rPr>
          <w:sz w:val="18"/>
          <w:szCs w:val="18"/>
        </w:rPr>
      </w:pPr>
      <w:r w:rsidRPr="00F13EE1">
        <w:rPr>
          <w:sz w:val="18"/>
          <w:szCs w:val="18"/>
        </w:rPr>
        <w:t>Должность: _____________________ Контактный телефон: ______________________</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t>Подтверждаю,  что  объект обеспечен проектно-сметной документацией, рабочей</w:t>
      </w:r>
    </w:p>
    <w:p w:rsidR="00F13EE1" w:rsidRPr="00F13EE1" w:rsidRDefault="00F13EE1" w:rsidP="00F13EE1">
      <w:pPr>
        <w:pStyle w:val="ConsPlusNonformat"/>
        <w:jc w:val="both"/>
        <w:rPr>
          <w:sz w:val="18"/>
          <w:szCs w:val="18"/>
        </w:rPr>
      </w:pPr>
      <w:r w:rsidRPr="00F13EE1">
        <w:rPr>
          <w:sz w:val="18"/>
          <w:szCs w:val="18"/>
        </w:rPr>
        <w:t>силой, механизмами, материалами, ограждением и финансированием.</w:t>
      </w:r>
    </w:p>
    <w:p w:rsidR="00F13EE1" w:rsidRPr="00F13EE1" w:rsidRDefault="00F13EE1" w:rsidP="00F13EE1">
      <w:pPr>
        <w:pStyle w:val="ConsPlusNonformat"/>
        <w:jc w:val="both"/>
        <w:rPr>
          <w:sz w:val="18"/>
          <w:szCs w:val="18"/>
        </w:rPr>
      </w:pPr>
      <w:r w:rsidRPr="00F13EE1">
        <w:rPr>
          <w:sz w:val="18"/>
          <w:szCs w:val="18"/>
        </w:rPr>
        <w:t>При  производстве  работ гарантирую безопасное и беспрепятственное движение</w:t>
      </w:r>
    </w:p>
    <w:p w:rsidR="00F13EE1" w:rsidRPr="00F13EE1" w:rsidRDefault="00F13EE1" w:rsidP="00F13EE1">
      <w:pPr>
        <w:pStyle w:val="ConsPlusNonformat"/>
        <w:jc w:val="both"/>
        <w:rPr>
          <w:sz w:val="18"/>
          <w:szCs w:val="18"/>
        </w:rPr>
      </w:pPr>
      <w:r w:rsidRPr="00F13EE1">
        <w:rPr>
          <w:sz w:val="18"/>
          <w:szCs w:val="18"/>
        </w:rPr>
        <w:t>автотранспорта   и   пешеходов,   а   также   соблюдение   всех  требований</w:t>
      </w:r>
    </w:p>
    <w:p w:rsidR="00F13EE1" w:rsidRPr="00F13EE1" w:rsidRDefault="00F13EE1" w:rsidP="00F13EE1">
      <w:pPr>
        <w:pStyle w:val="ConsPlusNonformat"/>
        <w:jc w:val="both"/>
        <w:rPr>
          <w:sz w:val="18"/>
          <w:szCs w:val="18"/>
        </w:rPr>
      </w:pPr>
      <w:r w:rsidRPr="00F13EE1">
        <w:rPr>
          <w:sz w:val="18"/>
          <w:szCs w:val="18"/>
        </w:rPr>
        <w:t>законодательства   в   сфере  производства  земляных  работ,  в  том  числе</w:t>
      </w:r>
    </w:p>
    <w:p w:rsidR="00F13EE1" w:rsidRPr="00F13EE1" w:rsidRDefault="00F13EE1" w:rsidP="00F13EE1">
      <w:pPr>
        <w:pStyle w:val="ConsPlusNonformat"/>
        <w:jc w:val="both"/>
        <w:rPr>
          <w:sz w:val="18"/>
          <w:szCs w:val="18"/>
        </w:rPr>
      </w:pPr>
      <w:r w:rsidRPr="00F13EE1">
        <w:rPr>
          <w:sz w:val="18"/>
          <w:szCs w:val="18"/>
        </w:rPr>
        <w:t>восстановление   нарушенных   элементов  благоустройства  при  производстве</w:t>
      </w:r>
    </w:p>
    <w:p w:rsidR="00F13EE1" w:rsidRPr="00F13EE1" w:rsidRDefault="00F13EE1" w:rsidP="00F13EE1">
      <w:pPr>
        <w:pStyle w:val="ConsPlusNonformat"/>
        <w:jc w:val="both"/>
        <w:rPr>
          <w:sz w:val="18"/>
          <w:szCs w:val="18"/>
        </w:rPr>
      </w:pPr>
      <w:r w:rsidRPr="00F13EE1">
        <w:rPr>
          <w:sz w:val="18"/>
          <w:szCs w:val="18"/>
        </w:rPr>
        <w:t>земляных работ.</w:t>
      </w:r>
    </w:p>
    <w:p w:rsidR="00F13EE1" w:rsidRPr="00F13EE1" w:rsidRDefault="00F13EE1" w:rsidP="00F13EE1">
      <w:pPr>
        <w:pStyle w:val="ConsPlusNonformat"/>
        <w:ind w:right="355"/>
        <w:jc w:val="both"/>
        <w:rPr>
          <w:sz w:val="18"/>
          <w:szCs w:val="18"/>
        </w:rPr>
      </w:pPr>
      <w:r w:rsidRPr="00F13EE1">
        <w:rPr>
          <w:sz w:val="18"/>
          <w:szCs w:val="18"/>
        </w:rPr>
        <w:t xml:space="preserve">  С  </w:t>
      </w:r>
      <w:hyperlink r:id="rId82" w:history="1">
        <w:r w:rsidRPr="00F13EE1">
          <w:rPr>
            <w:sz w:val="18"/>
            <w:szCs w:val="18"/>
          </w:rPr>
          <w:t>Правилами</w:t>
        </w:r>
      </w:hyperlink>
      <w:r w:rsidRPr="00F13EE1">
        <w:rPr>
          <w:sz w:val="18"/>
          <w:szCs w:val="18"/>
        </w:rPr>
        <w:t xml:space="preserve">  благоустройства территории муниципального образования " Зоркальцевское сельское поселение" ознакомлен.</w:t>
      </w:r>
    </w:p>
    <w:p w:rsidR="00F13EE1" w:rsidRPr="00F13EE1" w:rsidRDefault="00F13EE1" w:rsidP="00F13EE1">
      <w:pPr>
        <w:pStyle w:val="ConsPlusNonformat"/>
        <w:jc w:val="both"/>
        <w:rPr>
          <w:sz w:val="18"/>
          <w:szCs w:val="18"/>
        </w:rPr>
      </w:pPr>
      <w:r w:rsidRPr="00F13EE1">
        <w:rPr>
          <w:sz w:val="18"/>
          <w:szCs w:val="18"/>
        </w:rPr>
        <w:t>Элементы   благоустройства,   в   том   числе  асфальтовое  покрытие  будет</w:t>
      </w:r>
    </w:p>
    <w:p w:rsidR="00F13EE1" w:rsidRPr="00F13EE1" w:rsidRDefault="00F13EE1" w:rsidP="00F13EE1">
      <w:pPr>
        <w:pStyle w:val="ConsPlusNonformat"/>
        <w:jc w:val="both"/>
        <w:rPr>
          <w:sz w:val="18"/>
          <w:szCs w:val="18"/>
        </w:rPr>
      </w:pPr>
      <w:r w:rsidRPr="00F13EE1">
        <w:rPr>
          <w:sz w:val="18"/>
          <w:szCs w:val="18"/>
        </w:rPr>
        <w:t>восстановлено (произведено) силами _______________________________________.</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t>Результат предоставления муниципальной услуги прошу (нужное подчеркнуть):</w:t>
      </w:r>
    </w:p>
    <w:p w:rsidR="00F13EE1" w:rsidRPr="00F13EE1" w:rsidRDefault="00F13EE1" w:rsidP="00F13EE1">
      <w:pPr>
        <w:pStyle w:val="ConsPlusNonformat"/>
        <w:jc w:val="both"/>
        <w:rPr>
          <w:sz w:val="18"/>
          <w:szCs w:val="18"/>
        </w:rPr>
      </w:pPr>
      <w:r w:rsidRPr="00F13EE1">
        <w:rPr>
          <w:sz w:val="18"/>
          <w:szCs w:val="18"/>
        </w:rPr>
        <w:t>1) вручить в Уполномоченном органе лично;</w:t>
      </w:r>
    </w:p>
    <w:p w:rsidR="00F13EE1" w:rsidRPr="00F13EE1" w:rsidRDefault="00F13EE1" w:rsidP="00F13EE1">
      <w:pPr>
        <w:pStyle w:val="ConsPlusNonformat"/>
        <w:jc w:val="both"/>
        <w:rPr>
          <w:sz w:val="18"/>
          <w:szCs w:val="18"/>
        </w:rPr>
      </w:pPr>
      <w:r w:rsidRPr="00F13EE1">
        <w:rPr>
          <w:sz w:val="18"/>
          <w:szCs w:val="18"/>
        </w:rPr>
        <w:t>2) вручить  в  многофункциональном  центре  в  форме  документа на бумажном</w:t>
      </w:r>
    </w:p>
    <w:p w:rsidR="00F13EE1" w:rsidRPr="00F13EE1" w:rsidRDefault="00F13EE1" w:rsidP="00F13EE1">
      <w:pPr>
        <w:pStyle w:val="ConsPlusNonformat"/>
        <w:jc w:val="both"/>
        <w:rPr>
          <w:sz w:val="18"/>
          <w:szCs w:val="18"/>
        </w:rPr>
      </w:pPr>
      <w:r w:rsidRPr="00F13EE1">
        <w:rPr>
          <w:sz w:val="18"/>
          <w:szCs w:val="18"/>
        </w:rPr>
        <w:t>носителе;</w:t>
      </w:r>
    </w:p>
    <w:p w:rsidR="00F13EE1" w:rsidRPr="00F13EE1" w:rsidRDefault="00F13EE1" w:rsidP="00F13EE1">
      <w:pPr>
        <w:pStyle w:val="ConsPlusNonformat"/>
        <w:jc w:val="both"/>
        <w:rPr>
          <w:sz w:val="18"/>
          <w:szCs w:val="18"/>
        </w:rPr>
      </w:pPr>
      <w:r w:rsidRPr="00F13EE1">
        <w:rPr>
          <w:sz w:val="18"/>
          <w:szCs w:val="18"/>
        </w:rPr>
        <w:t>3) направить в электронной форме в личный кабинет на ЕПГУ;</w:t>
      </w:r>
    </w:p>
    <w:p w:rsidR="00F13EE1" w:rsidRPr="00F13EE1" w:rsidRDefault="00F13EE1" w:rsidP="00F13EE1">
      <w:pPr>
        <w:pStyle w:val="ConsPlusNonformat"/>
        <w:jc w:val="both"/>
        <w:rPr>
          <w:sz w:val="18"/>
          <w:szCs w:val="18"/>
        </w:rPr>
      </w:pPr>
      <w:r w:rsidRPr="00F13EE1">
        <w:rPr>
          <w:sz w:val="18"/>
          <w:szCs w:val="18"/>
        </w:rPr>
        <w:t>4) направить почтовым отправлением с уведомлением по адресу: _____________.</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t>Заявитель (руководитель)/уполномоченное лицо ___________ __________________</w:t>
      </w:r>
    </w:p>
    <w:p w:rsidR="00F13EE1" w:rsidRPr="00F13EE1" w:rsidRDefault="00F13EE1" w:rsidP="00F13EE1">
      <w:pPr>
        <w:pStyle w:val="ConsPlusNonformat"/>
        <w:jc w:val="both"/>
        <w:rPr>
          <w:sz w:val="18"/>
          <w:szCs w:val="18"/>
        </w:rPr>
      </w:pPr>
      <w:r w:rsidRPr="00F13EE1">
        <w:rPr>
          <w:sz w:val="18"/>
          <w:szCs w:val="18"/>
        </w:rPr>
        <w:t xml:space="preserve">                                              (подпись)     (расшифровка</w:t>
      </w:r>
    </w:p>
    <w:p w:rsidR="00F13EE1" w:rsidRPr="00F13EE1" w:rsidRDefault="00F13EE1" w:rsidP="00F13EE1">
      <w:pPr>
        <w:pStyle w:val="ConsPlusNonformat"/>
        <w:jc w:val="both"/>
        <w:rPr>
          <w:sz w:val="18"/>
          <w:szCs w:val="18"/>
        </w:rPr>
      </w:pPr>
      <w:r w:rsidRPr="00F13EE1">
        <w:rPr>
          <w:sz w:val="18"/>
          <w:szCs w:val="18"/>
        </w:rPr>
        <w:t xml:space="preserve">                                                              подписи)</w:t>
      </w:r>
    </w:p>
    <w:p w:rsidR="00F13EE1" w:rsidRPr="00F13EE1" w:rsidRDefault="00F13EE1" w:rsidP="00F13EE1">
      <w:pPr>
        <w:pStyle w:val="ConsPlusNormal"/>
        <w:jc w:val="both"/>
        <w:rPr>
          <w:sz w:val="18"/>
          <w:szCs w:val="18"/>
        </w:rPr>
      </w:pPr>
    </w:p>
    <w:p w:rsidR="00F13EE1" w:rsidRPr="00F13EE1" w:rsidRDefault="00F13EE1" w:rsidP="00F13EE1">
      <w:pPr>
        <w:pStyle w:val="ConsPlusNormal"/>
        <w:jc w:val="both"/>
        <w:rPr>
          <w:sz w:val="18"/>
          <w:szCs w:val="18"/>
        </w:rPr>
      </w:pPr>
    </w:p>
    <w:p w:rsidR="00F13EE1" w:rsidRPr="00F13EE1" w:rsidRDefault="00F13EE1" w:rsidP="00F13EE1">
      <w:pPr>
        <w:pStyle w:val="ConsPlusNormal"/>
        <w:jc w:val="both"/>
        <w:rPr>
          <w:sz w:val="18"/>
          <w:szCs w:val="18"/>
        </w:rPr>
      </w:pPr>
    </w:p>
    <w:p w:rsidR="00F13EE1" w:rsidRPr="00F13EE1" w:rsidRDefault="00F13EE1" w:rsidP="00F13EE1">
      <w:pPr>
        <w:pStyle w:val="ConsPlusNormal"/>
        <w:jc w:val="both"/>
        <w:rPr>
          <w:sz w:val="18"/>
          <w:szCs w:val="18"/>
        </w:rPr>
      </w:pPr>
    </w:p>
    <w:p w:rsidR="00F13EE1" w:rsidRPr="00F13EE1" w:rsidRDefault="00F13EE1" w:rsidP="00F13EE1">
      <w:pPr>
        <w:pStyle w:val="ConsPlusNonformat"/>
        <w:jc w:val="both"/>
        <w:rPr>
          <w:sz w:val="18"/>
          <w:szCs w:val="18"/>
        </w:rPr>
      </w:pPr>
      <w:r w:rsidRPr="00F13EE1">
        <w:rPr>
          <w:sz w:val="18"/>
          <w:szCs w:val="18"/>
        </w:rPr>
        <w:t xml:space="preserve">                                                                    Форма 4</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t xml:space="preserve">                                   От (наименование органа, уполномоченного</w:t>
      </w:r>
    </w:p>
    <w:p w:rsidR="00F13EE1" w:rsidRPr="00F13EE1" w:rsidRDefault="00F13EE1" w:rsidP="00F13EE1">
      <w:pPr>
        <w:pStyle w:val="ConsPlusNonformat"/>
        <w:jc w:val="both"/>
        <w:rPr>
          <w:sz w:val="18"/>
          <w:szCs w:val="18"/>
        </w:rPr>
      </w:pPr>
      <w:r w:rsidRPr="00F13EE1">
        <w:rPr>
          <w:sz w:val="18"/>
          <w:szCs w:val="18"/>
        </w:rPr>
        <w:t xml:space="preserve">                                   на предоставление услуги)</w:t>
      </w:r>
    </w:p>
    <w:p w:rsidR="00F13EE1" w:rsidRPr="00F13EE1" w:rsidRDefault="00F13EE1" w:rsidP="00F13EE1">
      <w:pPr>
        <w:pStyle w:val="ConsPlusNonformat"/>
        <w:jc w:val="both"/>
        <w:rPr>
          <w:sz w:val="18"/>
          <w:szCs w:val="18"/>
        </w:rPr>
      </w:pPr>
      <w:r w:rsidRPr="00F13EE1">
        <w:rPr>
          <w:sz w:val="18"/>
          <w:szCs w:val="18"/>
        </w:rPr>
        <w:t xml:space="preserve">                                   ________________________________________</w:t>
      </w:r>
    </w:p>
    <w:p w:rsidR="00F13EE1" w:rsidRPr="00F13EE1" w:rsidRDefault="00F13EE1" w:rsidP="00F13EE1">
      <w:pPr>
        <w:pStyle w:val="ConsPlusNonformat"/>
        <w:jc w:val="both"/>
        <w:rPr>
          <w:sz w:val="18"/>
          <w:szCs w:val="18"/>
        </w:rPr>
      </w:pPr>
      <w:r w:rsidRPr="00F13EE1">
        <w:rPr>
          <w:sz w:val="18"/>
          <w:szCs w:val="18"/>
        </w:rPr>
        <w:t xml:space="preserve">                                   (фамилия, имя, отчество  -  для  граждан</w:t>
      </w:r>
    </w:p>
    <w:p w:rsidR="00F13EE1" w:rsidRPr="00F13EE1" w:rsidRDefault="00F13EE1" w:rsidP="00F13EE1">
      <w:pPr>
        <w:pStyle w:val="ConsPlusNonformat"/>
        <w:jc w:val="both"/>
        <w:rPr>
          <w:sz w:val="18"/>
          <w:szCs w:val="18"/>
        </w:rPr>
      </w:pPr>
      <w:r w:rsidRPr="00F13EE1">
        <w:rPr>
          <w:sz w:val="18"/>
          <w:szCs w:val="18"/>
        </w:rPr>
        <w:t xml:space="preserve">                                   и индивидуальных  предпринимателей,  или</w:t>
      </w:r>
    </w:p>
    <w:p w:rsidR="00F13EE1" w:rsidRPr="00F13EE1" w:rsidRDefault="00F13EE1" w:rsidP="00F13EE1">
      <w:pPr>
        <w:pStyle w:val="ConsPlusNonformat"/>
        <w:jc w:val="both"/>
        <w:rPr>
          <w:sz w:val="18"/>
          <w:szCs w:val="18"/>
        </w:rPr>
      </w:pPr>
      <w:r w:rsidRPr="00F13EE1">
        <w:rPr>
          <w:sz w:val="18"/>
          <w:szCs w:val="18"/>
        </w:rPr>
        <w:t xml:space="preserve">                                   полное наименование  организации  -  для</w:t>
      </w:r>
    </w:p>
    <w:p w:rsidR="00F13EE1" w:rsidRPr="00F13EE1" w:rsidRDefault="00F13EE1" w:rsidP="00F13EE1">
      <w:pPr>
        <w:pStyle w:val="ConsPlusNonformat"/>
        <w:jc w:val="both"/>
        <w:rPr>
          <w:sz w:val="18"/>
          <w:szCs w:val="18"/>
        </w:rPr>
      </w:pPr>
      <w:r w:rsidRPr="00F13EE1">
        <w:rPr>
          <w:sz w:val="18"/>
          <w:szCs w:val="18"/>
        </w:rPr>
        <w:t xml:space="preserve">                                   юридических   лиц   (почтовый  индекс  и</w:t>
      </w:r>
    </w:p>
    <w:p w:rsidR="00F13EE1" w:rsidRPr="00F13EE1" w:rsidRDefault="00F13EE1" w:rsidP="00F13EE1">
      <w:pPr>
        <w:pStyle w:val="ConsPlusNonformat"/>
        <w:jc w:val="both"/>
        <w:rPr>
          <w:sz w:val="18"/>
          <w:szCs w:val="18"/>
        </w:rPr>
      </w:pPr>
      <w:r w:rsidRPr="00F13EE1">
        <w:rPr>
          <w:sz w:val="18"/>
          <w:szCs w:val="18"/>
        </w:rPr>
        <w:t xml:space="preserve">                                   адрес, адрес электронной почты)</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bookmarkStart w:id="34" w:name="P722"/>
      <w:bookmarkEnd w:id="34"/>
      <w:r w:rsidRPr="00F13EE1">
        <w:rPr>
          <w:sz w:val="18"/>
          <w:szCs w:val="18"/>
        </w:rPr>
        <w:t xml:space="preserve">                                  РЕШЕНИЕ</w:t>
      </w:r>
    </w:p>
    <w:p w:rsidR="00F13EE1" w:rsidRPr="00F13EE1" w:rsidRDefault="00F13EE1" w:rsidP="00F13EE1">
      <w:pPr>
        <w:pStyle w:val="ConsPlusNonformat"/>
        <w:jc w:val="both"/>
        <w:rPr>
          <w:sz w:val="18"/>
          <w:szCs w:val="18"/>
        </w:rPr>
      </w:pPr>
      <w:r w:rsidRPr="00F13EE1">
        <w:rPr>
          <w:sz w:val="18"/>
          <w:szCs w:val="18"/>
        </w:rPr>
        <w:t xml:space="preserve">          о закрытии разрешения на осуществление земляных работ</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t xml:space="preserve">    Уполномоченный  орган  Администрации Зоркальцевского сельского поселения</w:t>
      </w:r>
    </w:p>
    <w:p w:rsidR="00F13EE1" w:rsidRPr="00F13EE1" w:rsidRDefault="00F13EE1" w:rsidP="00F13EE1">
      <w:pPr>
        <w:pStyle w:val="ConsPlusNonformat"/>
        <w:jc w:val="both"/>
        <w:rPr>
          <w:sz w:val="18"/>
          <w:szCs w:val="18"/>
        </w:rPr>
      </w:pPr>
      <w:r w:rsidRPr="00F13EE1">
        <w:rPr>
          <w:sz w:val="18"/>
          <w:szCs w:val="18"/>
        </w:rPr>
        <w:t>уведомляет  Вас  о  закрытии  разрешения на осуществление земляных работ от</w:t>
      </w:r>
    </w:p>
    <w:p w:rsidR="00F13EE1" w:rsidRPr="00F13EE1" w:rsidRDefault="00F13EE1" w:rsidP="00F13EE1">
      <w:pPr>
        <w:pStyle w:val="ConsPlusNonformat"/>
        <w:jc w:val="both"/>
        <w:rPr>
          <w:sz w:val="18"/>
          <w:szCs w:val="18"/>
        </w:rPr>
      </w:pPr>
      <w:r w:rsidRPr="00F13EE1">
        <w:rPr>
          <w:sz w:val="18"/>
          <w:szCs w:val="18"/>
        </w:rPr>
        <w:t>"___" __________ 20___ года N ____ на выполнение работ по ________________,</w:t>
      </w:r>
    </w:p>
    <w:p w:rsidR="00F13EE1" w:rsidRPr="00F13EE1" w:rsidRDefault="00F13EE1" w:rsidP="00F13EE1">
      <w:pPr>
        <w:pStyle w:val="ConsPlusNonformat"/>
        <w:jc w:val="both"/>
        <w:rPr>
          <w:sz w:val="18"/>
          <w:szCs w:val="18"/>
        </w:rPr>
      </w:pPr>
      <w:r w:rsidRPr="00F13EE1">
        <w:rPr>
          <w:sz w:val="18"/>
          <w:szCs w:val="18"/>
        </w:rPr>
        <w:t>произведенных по адресу: _________________________________________________.</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t xml:space="preserve">    Особые отметки ________________________________________________________</w:t>
      </w:r>
    </w:p>
    <w:p w:rsidR="00F13EE1" w:rsidRPr="00F13EE1" w:rsidRDefault="00F13EE1" w:rsidP="00F13EE1">
      <w:pPr>
        <w:pStyle w:val="ConsPlusNonformat"/>
        <w:jc w:val="both"/>
        <w:rPr>
          <w:sz w:val="18"/>
          <w:szCs w:val="18"/>
        </w:rPr>
      </w:pPr>
      <w:r w:rsidRPr="00F13EE1">
        <w:rPr>
          <w:sz w:val="18"/>
          <w:szCs w:val="18"/>
        </w:rPr>
        <w:t>__________________________________________________________________________.</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t>___________________________ ___________________ ___________________________</w:t>
      </w:r>
    </w:p>
    <w:p w:rsidR="00F13EE1" w:rsidRPr="00F13EE1" w:rsidRDefault="00F13EE1" w:rsidP="00F13EE1">
      <w:pPr>
        <w:pStyle w:val="ConsPlusNonformat"/>
        <w:jc w:val="both"/>
        <w:rPr>
          <w:sz w:val="18"/>
          <w:szCs w:val="18"/>
        </w:rPr>
      </w:pPr>
      <w:r w:rsidRPr="00F13EE1">
        <w:rPr>
          <w:sz w:val="18"/>
          <w:szCs w:val="18"/>
        </w:rPr>
        <w:t xml:space="preserve">  (наименование должности        (подпись)      (расшифровка подписи)</w:t>
      </w:r>
    </w:p>
    <w:p w:rsidR="00F13EE1" w:rsidRPr="00F13EE1" w:rsidRDefault="00F13EE1" w:rsidP="00F13EE1">
      <w:pPr>
        <w:pStyle w:val="ConsPlusNonformat"/>
        <w:jc w:val="both"/>
        <w:rPr>
          <w:sz w:val="18"/>
          <w:szCs w:val="18"/>
        </w:rPr>
      </w:pPr>
      <w:r w:rsidRPr="00F13EE1">
        <w:rPr>
          <w:sz w:val="18"/>
          <w:szCs w:val="18"/>
        </w:rPr>
        <w:lastRenderedPageBreak/>
        <w:t>уполномоченного сотрудника)</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t xml:space="preserve">                                                            ┌─────────────┐</w:t>
      </w:r>
    </w:p>
    <w:p w:rsidR="00F13EE1" w:rsidRPr="00F13EE1" w:rsidRDefault="00F13EE1" w:rsidP="00F13EE1">
      <w:pPr>
        <w:pStyle w:val="ConsPlusNonformat"/>
        <w:jc w:val="both"/>
        <w:rPr>
          <w:sz w:val="18"/>
          <w:szCs w:val="18"/>
        </w:rPr>
      </w:pPr>
      <w:r w:rsidRPr="00F13EE1">
        <w:rPr>
          <w:sz w:val="18"/>
          <w:szCs w:val="18"/>
        </w:rPr>
        <w:t xml:space="preserve">                                                            │ Сведения об │</w:t>
      </w:r>
    </w:p>
    <w:p w:rsidR="00F13EE1" w:rsidRPr="00F13EE1" w:rsidRDefault="00F13EE1" w:rsidP="00F13EE1">
      <w:pPr>
        <w:pStyle w:val="ConsPlusNonformat"/>
        <w:jc w:val="both"/>
        <w:rPr>
          <w:sz w:val="18"/>
          <w:szCs w:val="18"/>
        </w:rPr>
      </w:pPr>
      <w:r w:rsidRPr="00F13EE1">
        <w:rPr>
          <w:sz w:val="18"/>
          <w:szCs w:val="18"/>
        </w:rPr>
        <w:t xml:space="preserve">                                                            │ электронной │</w:t>
      </w:r>
    </w:p>
    <w:p w:rsidR="00F13EE1" w:rsidRPr="00F13EE1" w:rsidRDefault="00F13EE1" w:rsidP="00F13EE1">
      <w:pPr>
        <w:pStyle w:val="ConsPlusNonformat"/>
        <w:jc w:val="both"/>
        <w:rPr>
          <w:sz w:val="18"/>
          <w:szCs w:val="18"/>
        </w:rPr>
      </w:pPr>
      <w:r w:rsidRPr="00F13EE1">
        <w:rPr>
          <w:sz w:val="18"/>
          <w:szCs w:val="18"/>
        </w:rPr>
        <w:t xml:space="preserve">                                                            │   подписи   │</w:t>
      </w:r>
    </w:p>
    <w:p w:rsidR="00F13EE1" w:rsidRPr="00F13EE1" w:rsidRDefault="00F13EE1" w:rsidP="00F13EE1">
      <w:pPr>
        <w:pStyle w:val="ConsPlusNonformat"/>
        <w:jc w:val="both"/>
        <w:rPr>
          <w:sz w:val="18"/>
          <w:szCs w:val="18"/>
        </w:rPr>
      </w:pPr>
      <w:r w:rsidRPr="00F13EE1">
        <w:rPr>
          <w:sz w:val="18"/>
          <w:szCs w:val="18"/>
        </w:rPr>
        <w:t xml:space="preserve">                                                            └─────────────┘</w:t>
      </w:r>
    </w:p>
    <w:p w:rsidR="00F13EE1" w:rsidRPr="00F13EE1" w:rsidRDefault="00F13EE1" w:rsidP="00F13EE1">
      <w:pPr>
        <w:pStyle w:val="ConsPlusNormal"/>
        <w:jc w:val="both"/>
        <w:rPr>
          <w:sz w:val="18"/>
          <w:szCs w:val="18"/>
        </w:rPr>
      </w:pPr>
    </w:p>
    <w:p w:rsidR="00F13EE1" w:rsidRPr="00F13EE1" w:rsidRDefault="00F13EE1" w:rsidP="00F13EE1">
      <w:pPr>
        <w:pStyle w:val="ConsPlusNormal"/>
        <w:jc w:val="both"/>
        <w:rPr>
          <w:sz w:val="18"/>
          <w:szCs w:val="18"/>
        </w:rPr>
      </w:pPr>
    </w:p>
    <w:p w:rsidR="00F13EE1" w:rsidRPr="00F13EE1" w:rsidRDefault="00F13EE1" w:rsidP="00F13EE1">
      <w:pPr>
        <w:pStyle w:val="ConsPlusNormal"/>
        <w:jc w:val="both"/>
        <w:rPr>
          <w:sz w:val="18"/>
          <w:szCs w:val="18"/>
        </w:rPr>
      </w:pPr>
    </w:p>
    <w:p w:rsidR="00F13EE1" w:rsidRPr="00F13EE1" w:rsidRDefault="00F13EE1" w:rsidP="00F13EE1">
      <w:pPr>
        <w:pStyle w:val="ConsPlusNormal"/>
        <w:jc w:val="both"/>
        <w:rPr>
          <w:sz w:val="18"/>
          <w:szCs w:val="18"/>
        </w:rPr>
      </w:pPr>
    </w:p>
    <w:p w:rsidR="00F13EE1" w:rsidRPr="00F13EE1" w:rsidRDefault="00F13EE1" w:rsidP="00F13EE1">
      <w:pPr>
        <w:pStyle w:val="ConsPlusNormal"/>
        <w:jc w:val="both"/>
        <w:rPr>
          <w:sz w:val="18"/>
          <w:szCs w:val="18"/>
        </w:rPr>
      </w:pPr>
    </w:p>
    <w:p w:rsidR="00F13EE1" w:rsidRPr="00F13EE1" w:rsidRDefault="00F13EE1" w:rsidP="00F13EE1">
      <w:pPr>
        <w:pStyle w:val="ConsPlusNormal"/>
        <w:jc w:val="both"/>
        <w:rPr>
          <w:sz w:val="18"/>
          <w:szCs w:val="18"/>
        </w:rPr>
      </w:pPr>
    </w:p>
    <w:p w:rsidR="00F13EE1" w:rsidRPr="00F13EE1" w:rsidRDefault="00F13EE1" w:rsidP="00F13EE1">
      <w:pPr>
        <w:pStyle w:val="ConsPlusNormal"/>
        <w:jc w:val="both"/>
        <w:rPr>
          <w:sz w:val="18"/>
          <w:szCs w:val="18"/>
        </w:rPr>
      </w:pPr>
    </w:p>
    <w:p w:rsidR="00F13EE1" w:rsidRPr="00F13EE1" w:rsidRDefault="00F13EE1" w:rsidP="00F13EE1">
      <w:pPr>
        <w:pStyle w:val="ConsPlusNormal"/>
        <w:ind w:firstLine="0"/>
        <w:jc w:val="both"/>
        <w:rPr>
          <w:sz w:val="18"/>
          <w:szCs w:val="18"/>
        </w:rPr>
      </w:pPr>
    </w:p>
    <w:p w:rsidR="00F13EE1" w:rsidRPr="00F13EE1" w:rsidRDefault="00F13EE1" w:rsidP="00F13EE1">
      <w:pPr>
        <w:pStyle w:val="ConsPlusNormal"/>
        <w:jc w:val="both"/>
        <w:rPr>
          <w:sz w:val="18"/>
          <w:szCs w:val="18"/>
        </w:rPr>
      </w:pPr>
    </w:p>
    <w:p w:rsidR="00F13EE1" w:rsidRPr="00F13EE1" w:rsidRDefault="00F13EE1" w:rsidP="00F13EE1">
      <w:pPr>
        <w:pStyle w:val="ConsPlusNormal"/>
        <w:jc w:val="both"/>
        <w:rPr>
          <w:sz w:val="18"/>
          <w:szCs w:val="18"/>
        </w:rPr>
      </w:pPr>
    </w:p>
    <w:p w:rsidR="00F13EE1" w:rsidRPr="00F13EE1" w:rsidRDefault="00F13EE1" w:rsidP="00F13EE1">
      <w:pPr>
        <w:pStyle w:val="ConsPlusNonformat"/>
        <w:jc w:val="both"/>
        <w:rPr>
          <w:sz w:val="18"/>
          <w:szCs w:val="18"/>
        </w:rPr>
      </w:pPr>
      <w:r w:rsidRPr="00F13EE1">
        <w:rPr>
          <w:sz w:val="18"/>
          <w:szCs w:val="18"/>
        </w:rPr>
        <w:t xml:space="preserve">                                                                    Форма 5</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bookmarkStart w:id="35" w:name="P747"/>
      <w:bookmarkEnd w:id="35"/>
      <w:r w:rsidRPr="00F13EE1">
        <w:rPr>
          <w:sz w:val="18"/>
          <w:szCs w:val="18"/>
        </w:rPr>
        <w:t xml:space="preserve">                                    АКТ</w:t>
      </w:r>
    </w:p>
    <w:p w:rsidR="00F13EE1" w:rsidRPr="00F13EE1" w:rsidRDefault="00F13EE1" w:rsidP="00F13EE1">
      <w:pPr>
        <w:pStyle w:val="ConsPlusNonformat"/>
        <w:jc w:val="both"/>
        <w:rPr>
          <w:sz w:val="18"/>
          <w:szCs w:val="18"/>
        </w:rPr>
      </w:pPr>
      <w:r w:rsidRPr="00F13EE1">
        <w:rPr>
          <w:sz w:val="18"/>
          <w:szCs w:val="18"/>
        </w:rPr>
        <w:t xml:space="preserve">         о завершении земляных работ и выполненном благоустройстве</w:t>
      </w:r>
    </w:p>
    <w:p w:rsidR="00F13EE1" w:rsidRPr="00F13EE1" w:rsidRDefault="00F13EE1" w:rsidP="00F13EE1">
      <w:pPr>
        <w:pStyle w:val="ConsPlusNonformat"/>
        <w:jc w:val="both"/>
        <w:rPr>
          <w:sz w:val="18"/>
          <w:szCs w:val="18"/>
        </w:rPr>
      </w:pPr>
      <w:r w:rsidRPr="00F13EE1">
        <w:rPr>
          <w:sz w:val="18"/>
          <w:szCs w:val="18"/>
        </w:rPr>
        <w:t>с. Зоркальцево                                       "___" __________ 20__ г.</w:t>
      </w:r>
    </w:p>
    <w:p w:rsidR="00F13EE1" w:rsidRPr="00F13EE1" w:rsidRDefault="00F13EE1" w:rsidP="00F13EE1">
      <w:pPr>
        <w:pStyle w:val="ConsPlusNonformat"/>
        <w:jc w:val="both"/>
        <w:rPr>
          <w:sz w:val="18"/>
          <w:szCs w:val="18"/>
        </w:rPr>
      </w:pPr>
      <w:r w:rsidRPr="00F13EE1">
        <w:rPr>
          <w:sz w:val="18"/>
          <w:szCs w:val="18"/>
        </w:rPr>
        <w:t>___________________________________________________________________________</w:t>
      </w:r>
    </w:p>
    <w:p w:rsidR="00F13EE1" w:rsidRPr="00F13EE1" w:rsidRDefault="00F13EE1" w:rsidP="00F13EE1">
      <w:pPr>
        <w:pStyle w:val="ConsPlusNonformat"/>
        <w:jc w:val="both"/>
        <w:rPr>
          <w:sz w:val="18"/>
          <w:szCs w:val="18"/>
        </w:rPr>
      </w:pPr>
      <w:r w:rsidRPr="00F13EE1">
        <w:rPr>
          <w:sz w:val="18"/>
          <w:szCs w:val="18"/>
        </w:rPr>
        <w:t>(полное название организации (Ф.И.О. физического лица), осуществляющей/его</w:t>
      </w:r>
    </w:p>
    <w:p w:rsidR="00F13EE1" w:rsidRPr="00F13EE1" w:rsidRDefault="00F13EE1" w:rsidP="00F13EE1">
      <w:pPr>
        <w:pStyle w:val="ConsPlusNonformat"/>
        <w:jc w:val="both"/>
        <w:rPr>
          <w:sz w:val="18"/>
          <w:szCs w:val="18"/>
        </w:rPr>
      </w:pPr>
      <w:r w:rsidRPr="00F13EE1">
        <w:rPr>
          <w:sz w:val="18"/>
          <w:szCs w:val="18"/>
        </w:rPr>
        <w:t xml:space="preserve">                             земляные работы)</w:t>
      </w:r>
    </w:p>
    <w:p w:rsidR="00F13EE1" w:rsidRPr="00F13EE1" w:rsidRDefault="00F13EE1" w:rsidP="00F13EE1">
      <w:pPr>
        <w:pStyle w:val="ConsPlusNonformat"/>
        <w:jc w:val="both"/>
        <w:rPr>
          <w:sz w:val="18"/>
          <w:szCs w:val="18"/>
        </w:rPr>
      </w:pPr>
      <w:r w:rsidRPr="00F13EE1">
        <w:rPr>
          <w:sz w:val="18"/>
          <w:szCs w:val="18"/>
        </w:rPr>
        <w:t>Комиссия в составе:</w:t>
      </w:r>
    </w:p>
    <w:p w:rsidR="00F13EE1" w:rsidRPr="00F13EE1" w:rsidRDefault="00F13EE1" w:rsidP="00F13EE1">
      <w:pPr>
        <w:pStyle w:val="ConsPlusNonformat"/>
        <w:jc w:val="both"/>
        <w:rPr>
          <w:sz w:val="18"/>
          <w:szCs w:val="18"/>
        </w:rPr>
      </w:pPr>
      <w:r w:rsidRPr="00F13EE1">
        <w:rPr>
          <w:sz w:val="18"/>
          <w:szCs w:val="18"/>
        </w:rPr>
        <w:t>представителя уполномоченного органа _____________________________________,</w:t>
      </w:r>
    </w:p>
    <w:p w:rsidR="00F13EE1" w:rsidRPr="00F13EE1" w:rsidRDefault="00F13EE1" w:rsidP="00F13EE1">
      <w:pPr>
        <w:pStyle w:val="ConsPlusNonformat"/>
        <w:jc w:val="both"/>
        <w:rPr>
          <w:sz w:val="18"/>
          <w:szCs w:val="18"/>
        </w:rPr>
      </w:pPr>
      <w:r w:rsidRPr="00F13EE1">
        <w:rPr>
          <w:sz w:val="18"/>
          <w:szCs w:val="18"/>
        </w:rPr>
        <w:t>представителя, осуществляющего земляные работы ___________________________,</w:t>
      </w:r>
    </w:p>
    <w:p w:rsidR="00F13EE1" w:rsidRPr="00F13EE1" w:rsidRDefault="00F13EE1" w:rsidP="00F13EE1">
      <w:pPr>
        <w:pStyle w:val="ConsPlusNonformat"/>
        <w:jc w:val="both"/>
        <w:rPr>
          <w:sz w:val="18"/>
          <w:szCs w:val="18"/>
        </w:rPr>
      </w:pPr>
      <w:r w:rsidRPr="00F13EE1">
        <w:rPr>
          <w:sz w:val="18"/>
          <w:szCs w:val="18"/>
        </w:rPr>
        <w:t>представителя собственника/арендатора территории, управляющей организации</w:t>
      </w:r>
    </w:p>
    <w:p w:rsidR="00F13EE1" w:rsidRPr="00F13EE1" w:rsidRDefault="00F13EE1" w:rsidP="00F13EE1">
      <w:pPr>
        <w:pStyle w:val="ConsPlusNonformat"/>
        <w:jc w:val="both"/>
        <w:rPr>
          <w:sz w:val="18"/>
          <w:szCs w:val="18"/>
        </w:rPr>
      </w:pPr>
      <w:r w:rsidRPr="00F13EE1">
        <w:rPr>
          <w:sz w:val="18"/>
          <w:szCs w:val="18"/>
        </w:rPr>
        <w:t>или жилищно-эксплуатационной организации _________________________________,</w:t>
      </w:r>
    </w:p>
    <w:p w:rsidR="00F13EE1" w:rsidRPr="00F13EE1" w:rsidRDefault="00F13EE1" w:rsidP="00F13EE1">
      <w:pPr>
        <w:pStyle w:val="ConsPlusNonformat"/>
        <w:jc w:val="both"/>
        <w:rPr>
          <w:sz w:val="18"/>
          <w:szCs w:val="18"/>
        </w:rPr>
      </w:pPr>
      <w:r w:rsidRPr="00F13EE1">
        <w:rPr>
          <w:sz w:val="18"/>
          <w:szCs w:val="18"/>
        </w:rPr>
        <w:t>произвела обследование восстановленных элементов благоустройства по адресу:</w:t>
      </w:r>
    </w:p>
    <w:p w:rsidR="00F13EE1" w:rsidRPr="00F13EE1" w:rsidRDefault="00F13EE1" w:rsidP="00F13EE1">
      <w:pPr>
        <w:pStyle w:val="ConsPlusNonformat"/>
        <w:jc w:val="both"/>
        <w:rPr>
          <w:sz w:val="18"/>
          <w:szCs w:val="18"/>
        </w:rPr>
      </w:pPr>
      <w:r w:rsidRPr="00F13EE1">
        <w:rPr>
          <w:sz w:val="18"/>
          <w:szCs w:val="18"/>
        </w:rPr>
        <w:t>___________________________________________________________________________</w:t>
      </w:r>
    </w:p>
    <w:p w:rsidR="00F13EE1" w:rsidRPr="00F13EE1" w:rsidRDefault="00F13EE1" w:rsidP="00F13EE1">
      <w:pPr>
        <w:pStyle w:val="ConsPlusNonformat"/>
        <w:jc w:val="both"/>
        <w:rPr>
          <w:sz w:val="18"/>
          <w:szCs w:val="18"/>
        </w:rPr>
      </w:pPr>
      <w:r w:rsidRPr="00F13EE1">
        <w:rPr>
          <w:sz w:val="18"/>
          <w:szCs w:val="18"/>
        </w:rPr>
        <w:t>после  завершения работ согласно разрешению на осуществление земляных работ</w:t>
      </w:r>
    </w:p>
    <w:p w:rsidR="00F13EE1" w:rsidRPr="00F13EE1" w:rsidRDefault="00F13EE1" w:rsidP="00F13EE1">
      <w:pPr>
        <w:pStyle w:val="ConsPlusNonformat"/>
        <w:jc w:val="both"/>
        <w:rPr>
          <w:sz w:val="18"/>
          <w:szCs w:val="18"/>
        </w:rPr>
      </w:pPr>
      <w:r w:rsidRPr="00F13EE1">
        <w:rPr>
          <w:sz w:val="18"/>
          <w:szCs w:val="18"/>
        </w:rPr>
        <w:t>от "___" ___________ 20___ года N _______.</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t>Приняты  восстановленные  элементы  нарушенного благоустройства в следующем</w:t>
      </w:r>
    </w:p>
    <w:p w:rsidR="00F13EE1" w:rsidRPr="00F13EE1" w:rsidRDefault="00F13EE1" w:rsidP="00F13EE1">
      <w:pPr>
        <w:pStyle w:val="ConsPlusNonformat"/>
        <w:jc w:val="both"/>
        <w:rPr>
          <w:sz w:val="18"/>
          <w:szCs w:val="18"/>
        </w:rPr>
      </w:pPr>
      <w:r w:rsidRPr="00F13EE1">
        <w:rPr>
          <w:sz w:val="18"/>
          <w:szCs w:val="18"/>
        </w:rPr>
        <w:t>объеме:</w:t>
      </w:r>
    </w:p>
    <w:p w:rsidR="00F13EE1" w:rsidRPr="00F13EE1" w:rsidRDefault="00F13EE1" w:rsidP="00F13EE1">
      <w:pPr>
        <w:pStyle w:val="ConsPlusNormal"/>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93"/>
        <w:gridCol w:w="1559"/>
        <w:gridCol w:w="2000"/>
      </w:tblGrid>
      <w:tr w:rsidR="00F13EE1" w:rsidRPr="00F13EE1" w:rsidTr="000D293C">
        <w:tc>
          <w:tcPr>
            <w:tcW w:w="2778" w:type="dxa"/>
          </w:tcPr>
          <w:p w:rsidR="00F13EE1" w:rsidRPr="00F13EE1" w:rsidRDefault="00F13EE1" w:rsidP="000D293C">
            <w:pPr>
              <w:pStyle w:val="ConsPlusNormal"/>
              <w:jc w:val="center"/>
              <w:rPr>
                <w:sz w:val="18"/>
                <w:szCs w:val="18"/>
              </w:rPr>
            </w:pPr>
            <w:r w:rsidRPr="00F13EE1">
              <w:rPr>
                <w:sz w:val="18"/>
                <w:szCs w:val="18"/>
              </w:rPr>
              <w:t>Вид нарушенного благоустройства</w:t>
            </w:r>
          </w:p>
        </w:tc>
        <w:tc>
          <w:tcPr>
            <w:tcW w:w="2693" w:type="dxa"/>
          </w:tcPr>
          <w:p w:rsidR="00F13EE1" w:rsidRPr="00F13EE1" w:rsidRDefault="00F13EE1" w:rsidP="000D293C">
            <w:pPr>
              <w:pStyle w:val="ConsPlusNormal"/>
              <w:jc w:val="center"/>
              <w:rPr>
                <w:sz w:val="18"/>
                <w:szCs w:val="18"/>
              </w:rPr>
            </w:pPr>
            <w:r w:rsidRPr="00F13EE1">
              <w:rPr>
                <w:sz w:val="18"/>
                <w:szCs w:val="18"/>
              </w:rPr>
              <w:t>Характеристика (восстановлено, не нарушалось) нужное указать</w:t>
            </w:r>
          </w:p>
        </w:tc>
        <w:tc>
          <w:tcPr>
            <w:tcW w:w="1559" w:type="dxa"/>
          </w:tcPr>
          <w:p w:rsidR="00F13EE1" w:rsidRPr="00F13EE1" w:rsidRDefault="00F13EE1" w:rsidP="000D293C">
            <w:pPr>
              <w:pStyle w:val="ConsPlusNormal"/>
              <w:jc w:val="center"/>
              <w:rPr>
                <w:sz w:val="18"/>
                <w:szCs w:val="18"/>
              </w:rPr>
            </w:pPr>
            <w:r w:rsidRPr="00F13EE1">
              <w:rPr>
                <w:sz w:val="18"/>
                <w:szCs w:val="18"/>
              </w:rPr>
              <w:t>Единица измерения</w:t>
            </w:r>
          </w:p>
        </w:tc>
        <w:tc>
          <w:tcPr>
            <w:tcW w:w="2000" w:type="dxa"/>
          </w:tcPr>
          <w:p w:rsidR="00F13EE1" w:rsidRPr="00F13EE1" w:rsidRDefault="00F13EE1" w:rsidP="000D293C">
            <w:pPr>
              <w:pStyle w:val="ConsPlusNormal"/>
              <w:jc w:val="center"/>
              <w:rPr>
                <w:sz w:val="18"/>
                <w:szCs w:val="18"/>
              </w:rPr>
            </w:pPr>
            <w:r w:rsidRPr="00F13EE1">
              <w:rPr>
                <w:sz w:val="18"/>
                <w:szCs w:val="18"/>
              </w:rPr>
              <w:t>Объем выполненных работ по благоустройству</w:t>
            </w:r>
          </w:p>
        </w:tc>
      </w:tr>
      <w:tr w:rsidR="00F13EE1" w:rsidRPr="00F13EE1" w:rsidTr="000D293C">
        <w:tc>
          <w:tcPr>
            <w:tcW w:w="2778" w:type="dxa"/>
          </w:tcPr>
          <w:p w:rsidR="00F13EE1" w:rsidRPr="00F13EE1" w:rsidRDefault="00F13EE1" w:rsidP="000D293C">
            <w:pPr>
              <w:pStyle w:val="ConsPlusNormal"/>
              <w:jc w:val="both"/>
              <w:rPr>
                <w:sz w:val="18"/>
                <w:szCs w:val="18"/>
              </w:rPr>
            </w:pPr>
            <w:r w:rsidRPr="00F13EE1">
              <w:rPr>
                <w:sz w:val="18"/>
                <w:szCs w:val="18"/>
              </w:rPr>
              <w:t>Проезжая часть</w:t>
            </w:r>
          </w:p>
        </w:tc>
        <w:tc>
          <w:tcPr>
            <w:tcW w:w="2693" w:type="dxa"/>
          </w:tcPr>
          <w:p w:rsidR="00F13EE1" w:rsidRPr="00F13EE1" w:rsidRDefault="00F13EE1" w:rsidP="000D293C">
            <w:pPr>
              <w:pStyle w:val="ConsPlusNormal"/>
              <w:rPr>
                <w:sz w:val="18"/>
                <w:szCs w:val="18"/>
              </w:rPr>
            </w:pPr>
          </w:p>
        </w:tc>
        <w:tc>
          <w:tcPr>
            <w:tcW w:w="1559" w:type="dxa"/>
            <w:vAlign w:val="center"/>
          </w:tcPr>
          <w:p w:rsidR="00F13EE1" w:rsidRPr="00F13EE1" w:rsidRDefault="00F13EE1" w:rsidP="000D293C">
            <w:pPr>
              <w:pStyle w:val="ConsPlusNormal"/>
              <w:rPr>
                <w:sz w:val="18"/>
                <w:szCs w:val="18"/>
              </w:rPr>
            </w:pPr>
          </w:p>
        </w:tc>
        <w:tc>
          <w:tcPr>
            <w:tcW w:w="2000" w:type="dxa"/>
            <w:vAlign w:val="center"/>
          </w:tcPr>
          <w:p w:rsidR="00F13EE1" w:rsidRPr="00F13EE1" w:rsidRDefault="00F13EE1" w:rsidP="000D293C">
            <w:pPr>
              <w:pStyle w:val="ConsPlusNormal"/>
              <w:rPr>
                <w:sz w:val="18"/>
                <w:szCs w:val="18"/>
              </w:rPr>
            </w:pPr>
          </w:p>
        </w:tc>
      </w:tr>
      <w:tr w:rsidR="00F13EE1" w:rsidRPr="00F13EE1" w:rsidTr="000D293C">
        <w:tc>
          <w:tcPr>
            <w:tcW w:w="2778" w:type="dxa"/>
          </w:tcPr>
          <w:p w:rsidR="00F13EE1" w:rsidRPr="00F13EE1" w:rsidRDefault="00F13EE1" w:rsidP="000D293C">
            <w:pPr>
              <w:pStyle w:val="ConsPlusNormal"/>
              <w:jc w:val="both"/>
              <w:rPr>
                <w:sz w:val="18"/>
                <w:szCs w:val="18"/>
              </w:rPr>
            </w:pPr>
            <w:r w:rsidRPr="00F13EE1">
              <w:rPr>
                <w:sz w:val="18"/>
                <w:szCs w:val="18"/>
              </w:rPr>
              <w:t>Бортовой камень</w:t>
            </w:r>
          </w:p>
        </w:tc>
        <w:tc>
          <w:tcPr>
            <w:tcW w:w="2693" w:type="dxa"/>
          </w:tcPr>
          <w:p w:rsidR="00F13EE1" w:rsidRPr="00F13EE1" w:rsidRDefault="00F13EE1" w:rsidP="000D293C">
            <w:pPr>
              <w:pStyle w:val="ConsPlusNormal"/>
              <w:rPr>
                <w:sz w:val="18"/>
                <w:szCs w:val="18"/>
              </w:rPr>
            </w:pPr>
          </w:p>
        </w:tc>
        <w:tc>
          <w:tcPr>
            <w:tcW w:w="1559" w:type="dxa"/>
          </w:tcPr>
          <w:p w:rsidR="00F13EE1" w:rsidRPr="00F13EE1" w:rsidRDefault="00F13EE1" w:rsidP="000D293C">
            <w:pPr>
              <w:pStyle w:val="ConsPlusNormal"/>
              <w:rPr>
                <w:sz w:val="18"/>
                <w:szCs w:val="18"/>
              </w:rPr>
            </w:pPr>
          </w:p>
        </w:tc>
        <w:tc>
          <w:tcPr>
            <w:tcW w:w="2000" w:type="dxa"/>
          </w:tcPr>
          <w:p w:rsidR="00F13EE1" w:rsidRPr="00F13EE1" w:rsidRDefault="00F13EE1" w:rsidP="000D293C">
            <w:pPr>
              <w:pStyle w:val="ConsPlusNormal"/>
              <w:rPr>
                <w:sz w:val="18"/>
                <w:szCs w:val="18"/>
              </w:rPr>
            </w:pPr>
          </w:p>
        </w:tc>
      </w:tr>
      <w:tr w:rsidR="00F13EE1" w:rsidRPr="00F13EE1" w:rsidTr="000D293C">
        <w:tc>
          <w:tcPr>
            <w:tcW w:w="2778" w:type="dxa"/>
          </w:tcPr>
          <w:p w:rsidR="00F13EE1" w:rsidRPr="00F13EE1" w:rsidRDefault="00F13EE1" w:rsidP="000D293C">
            <w:pPr>
              <w:pStyle w:val="ConsPlusNormal"/>
              <w:jc w:val="both"/>
              <w:rPr>
                <w:sz w:val="18"/>
                <w:szCs w:val="18"/>
              </w:rPr>
            </w:pPr>
            <w:r w:rsidRPr="00F13EE1">
              <w:rPr>
                <w:sz w:val="18"/>
                <w:szCs w:val="18"/>
              </w:rPr>
              <w:t>Тротуар</w:t>
            </w:r>
          </w:p>
        </w:tc>
        <w:tc>
          <w:tcPr>
            <w:tcW w:w="2693" w:type="dxa"/>
          </w:tcPr>
          <w:p w:rsidR="00F13EE1" w:rsidRPr="00F13EE1" w:rsidRDefault="00F13EE1" w:rsidP="000D293C">
            <w:pPr>
              <w:pStyle w:val="ConsPlusNormal"/>
              <w:rPr>
                <w:sz w:val="18"/>
                <w:szCs w:val="18"/>
              </w:rPr>
            </w:pPr>
          </w:p>
        </w:tc>
        <w:tc>
          <w:tcPr>
            <w:tcW w:w="1559" w:type="dxa"/>
          </w:tcPr>
          <w:p w:rsidR="00F13EE1" w:rsidRPr="00F13EE1" w:rsidRDefault="00F13EE1" w:rsidP="000D293C">
            <w:pPr>
              <w:pStyle w:val="ConsPlusNormal"/>
              <w:rPr>
                <w:sz w:val="18"/>
                <w:szCs w:val="18"/>
              </w:rPr>
            </w:pPr>
          </w:p>
        </w:tc>
        <w:tc>
          <w:tcPr>
            <w:tcW w:w="2000" w:type="dxa"/>
          </w:tcPr>
          <w:p w:rsidR="00F13EE1" w:rsidRPr="00F13EE1" w:rsidRDefault="00F13EE1" w:rsidP="000D293C">
            <w:pPr>
              <w:pStyle w:val="ConsPlusNormal"/>
              <w:rPr>
                <w:sz w:val="18"/>
                <w:szCs w:val="18"/>
              </w:rPr>
            </w:pPr>
          </w:p>
        </w:tc>
      </w:tr>
      <w:tr w:rsidR="00F13EE1" w:rsidRPr="00F13EE1" w:rsidTr="000D293C">
        <w:tc>
          <w:tcPr>
            <w:tcW w:w="2778" w:type="dxa"/>
          </w:tcPr>
          <w:p w:rsidR="00F13EE1" w:rsidRPr="00F13EE1" w:rsidRDefault="00F13EE1" w:rsidP="000D293C">
            <w:pPr>
              <w:pStyle w:val="ConsPlusNormal"/>
              <w:jc w:val="both"/>
              <w:rPr>
                <w:sz w:val="18"/>
                <w:szCs w:val="18"/>
              </w:rPr>
            </w:pPr>
            <w:r w:rsidRPr="00F13EE1">
              <w:rPr>
                <w:sz w:val="18"/>
                <w:szCs w:val="18"/>
              </w:rPr>
              <w:t>Отмостка</w:t>
            </w:r>
          </w:p>
        </w:tc>
        <w:tc>
          <w:tcPr>
            <w:tcW w:w="2693" w:type="dxa"/>
          </w:tcPr>
          <w:p w:rsidR="00F13EE1" w:rsidRPr="00F13EE1" w:rsidRDefault="00F13EE1" w:rsidP="000D293C">
            <w:pPr>
              <w:pStyle w:val="ConsPlusNormal"/>
              <w:rPr>
                <w:sz w:val="18"/>
                <w:szCs w:val="18"/>
              </w:rPr>
            </w:pPr>
          </w:p>
        </w:tc>
        <w:tc>
          <w:tcPr>
            <w:tcW w:w="1559" w:type="dxa"/>
          </w:tcPr>
          <w:p w:rsidR="00F13EE1" w:rsidRPr="00F13EE1" w:rsidRDefault="00F13EE1" w:rsidP="000D293C">
            <w:pPr>
              <w:pStyle w:val="ConsPlusNormal"/>
              <w:rPr>
                <w:sz w:val="18"/>
                <w:szCs w:val="18"/>
              </w:rPr>
            </w:pPr>
          </w:p>
        </w:tc>
        <w:tc>
          <w:tcPr>
            <w:tcW w:w="2000" w:type="dxa"/>
          </w:tcPr>
          <w:p w:rsidR="00F13EE1" w:rsidRPr="00F13EE1" w:rsidRDefault="00F13EE1" w:rsidP="000D293C">
            <w:pPr>
              <w:pStyle w:val="ConsPlusNormal"/>
              <w:rPr>
                <w:sz w:val="18"/>
                <w:szCs w:val="18"/>
              </w:rPr>
            </w:pPr>
          </w:p>
        </w:tc>
      </w:tr>
      <w:tr w:rsidR="00F13EE1" w:rsidRPr="00F13EE1" w:rsidTr="000D293C">
        <w:tc>
          <w:tcPr>
            <w:tcW w:w="2778" w:type="dxa"/>
          </w:tcPr>
          <w:p w:rsidR="00F13EE1" w:rsidRPr="00F13EE1" w:rsidRDefault="00F13EE1" w:rsidP="000D293C">
            <w:pPr>
              <w:pStyle w:val="ConsPlusNormal"/>
              <w:jc w:val="both"/>
              <w:rPr>
                <w:sz w:val="18"/>
                <w:szCs w:val="18"/>
              </w:rPr>
            </w:pPr>
            <w:r w:rsidRPr="00F13EE1">
              <w:rPr>
                <w:sz w:val="18"/>
                <w:szCs w:val="18"/>
              </w:rPr>
              <w:t>Газон</w:t>
            </w:r>
          </w:p>
        </w:tc>
        <w:tc>
          <w:tcPr>
            <w:tcW w:w="2693" w:type="dxa"/>
          </w:tcPr>
          <w:p w:rsidR="00F13EE1" w:rsidRPr="00F13EE1" w:rsidRDefault="00F13EE1" w:rsidP="000D293C">
            <w:pPr>
              <w:pStyle w:val="ConsPlusNormal"/>
              <w:rPr>
                <w:sz w:val="18"/>
                <w:szCs w:val="18"/>
              </w:rPr>
            </w:pPr>
          </w:p>
        </w:tc>
        <w:tc>
          <w:tcPr>
            <w:tcW w:w="1559" w:type="dxa"/>
          </w:tcPr>
          <w:p w:rsidR="00F13EE1" w:rsidRPr="00F13EE1" w:rsidRDefault="00F13EE1" w:rsidP="000D293C">
            <w:pPr>
              <w:pStyle w:val="ConsPlusNormal"/>
              <w:rPr>
                <w:sz w:val="18"/>
                <w:szCs w:val="18"/>
              </w:rPr>
            </w:pPr>
          </w:p>
        </w:tc>
        <w:tc>
          <w:tcPr>
            <w:tcW w:w="2000" w:type="dxa"/>
          </w:tcPr>
          <w:p w:rsidR="00F13EE1" w:rsidRPr="00F13EE1" w:rsidRDefault="00F13EE1" w:rsidP="000D293C">
            <w:pPr>
              <w:pStyle w:val="ConsPlusNormal"/>
              <w:rPr>
                <w:sz w:val="18"/>
                <w:szCs w:val="18"/>
              </w:rPr>
            </w:pPr>
          </w:p>
        </w:tc>
      </w:tr>
      <w:tr w:rsidR="00F13EE1" w:rsidRPr="00F13EE1" w:rsidTr="000D293C">
        <w:tc>
          <w:tcPr>
            <w:tcW w:w="2778" w:type="dxa"/>
          </w:tcPr>
          <w:p w:rsidR="00F13EE1" w:rsidRPr="00F13EE1" w:rsidRDefault="00F13EE1" w:rsidP="000D293C">
            <w:pPr>
              <w:pStyle w:val="ConsPlusNormal"/>
              <w:jc w:val="both"/>
              <w:rPr>
                <w:sz w:val="18"/>
                <w:szCs w:val="18"/>
              </w:rPr>
            </w:pPr>
            <w:r w:rsidRPr="00F13EE1">
              <w:rPr>
                <w:sz w:val="18"/>
                <w:szCs w:val="18"/>
              </w:rPr>
              <w:t>Грунт</w:t>
            </w:r>
          </w:p>
        </w:tc>
        <w:tc>
          <w:tcPr>
            <w:tcW w:w="2693" w:type="dxa"/>
          </w:tcPr>
          <w:p w:rsidR="00F13EE1" w:rsidRPr="00F13EE1" w:rsidRDefault="00F13EE1" w:rsidP="000D293C">
            <w:pPr>
              <w:pStyle w:val="ConsPlusNormal"/>
              <w:rPr>
                <w:sz w:val="18"/>
                <w:szCs w:val="18"/>
              </w:rPr>
            </w:pPr>
          </w:p>
        </w:tc>
        <w:tc>
          <w:tcPr>
            <w:tcW w:w="1559" w:type="dxa"/>
          </w:tcPr>
          <w:p w:rsidR="00F13EE1" w:rsidRPr="00F13EE1" w:rsidRDefault="00F13EE1" w:rsidP="000D293C">
            <w:pPr>
              <w:pStyle w:val="ConsPlusNormal"/>
              <w:rPr>
                <w:sz w:val="18"/>
                <w:szCs w:val="18"/>
              </w:rPr>
            </w:pPr>
          </w:p>
        </w:tc>
        <w:tc>
          <w:tcPr>
            <w:tcW w:w="2000" w:type="dxa"/>
          </w:tcPr>
          <w:p w:rsidR="00F13EE1" w:rsidRPr="00F13EE1" w:rsidRDefault="00F13EE1" w:rsidP="000D293C">
            <w:pPr>
              <w:pStyle w:val="ConsPlusNormal"/>
              <w:rPr>
                <w:sz w:val="18"/>
                <w:szCs w:val="18"/>
              </w:rPr>
            </w:pPr>
          </w:p>
        </w:tc>
      </w:tr>
      <w:tr w:rsidR="00F13EE1" w:rsidRPr="00F13EE1" w:rsidTr="000D293C">
        <w:tc>
          <w:tcPr>
            <w:tcW w:w="2778" w:type="dxa"/>
          </w:tcPr>
          <w:p w:rsidR="00F13EE1" w:rsidRPr="00F13EE1" w:rsidRDefault="00F13EE1" w:rsidP="000D293C">
            <w:pPr>
              <w:pStyle w:val="ConsPlusNormal"/>
              <w:jc w:val="both"/>
              <w:rPr>
                <w:sz w:val="18"/>
                <w:szCs w:val="18"/>
              </w:rPr>
            </w:pPr>
            <w:r w:rsidRPr="00F13EE1">
              <w:rPr>
                <w:sz w:val="18"/>
                <w:szCs w:val="18"/>
              </w:rPr>
              <w:t>Деревья и кустарники</w:t>
            </w:r>
          </w:p>
        </w:tc>
        <w:tc>
          <w:tcPr>
            <w:tcW w:w="2693" w:type="dxa"/>
          </w:tcPr>
          <w:p w:rsidR="00F13EE1" w:rsidRPr="00F13EE1" w:rsidRDefault="00F13EE1" w:rsidP="000D293C">
            <w:pPr>
              <w:pStyle w:val="ConsPlusNormal"/>
              <w:rPr>
                <w:sz w:val="18"/>
                <w:szCs w:val="18"/>
              </w:rPr>
            </w:pPr>
          </w:p>
        </w:tc>
        <w:tc>
          <w:tcPr>
            <w:tcW w:w="1559" w:type="dxa"/>
          </w:tcPr>
          <w:p w:rsidR="00F13EE1" w:rsidRPr="00F13EE1" w:rsidRDefault="00F13EE1" w:rsidP="000D293C">
            <w:pPr>
              <w:pStyle w:val="ConsPlusNormal"/>
              <w:rPr>
                <w:sz w:val="18"/>
                <w:szCs w:val="18"/>
              </w:rPr>
            </w:pPr>
          </w:p>
        </w:tc>
        <w:tc>
          <w:tcPr>
            <w:tcW w:w="2000" w:type="dxa"/>
          </w:tcPr>
          <w:p w:rsidR="00F13EE1" w:rsidRPr="00F13EE1" w:rsidRDefault="00F13EE1" w:rsidP="000D293C">
            <w:pPr>
              <w:pStyle w:val="ConsPlusNormal"/>
              <w:rPr>
                <w:sz w:val="18"/>
                <w:szCs w:val="18"/>
              </w:rPr>
            </w:pPr>
          </w:p>
        </w:tc>
      </w:tr>
      <w:tr w:rsidR="00F13EE1" w:rsidRPr="00F13EE1" w:rsidTr="000D293C">
        <w:tc>
          <w:tcPr>
            <w:tcW w:w="2778" w:type="dxa"/>
          </w:tcPr>
          <w:p w:rsidR="00F13EE1" w:rsidRPr="00F13EE1" w:rsidRDefault="00F13EE1" w:rsidP="000D293C">
            <w:pPr>
              <w:pStyle w:val="ConsPlusNormal"/>
              <w:jc w:val="both"/>
              <w:rPr>
                <w:sz w:val="18"/>
                <w:szCs w:val="18"/>
              </w:rPr>
            </w:pPr>
            <w:r w:rsidRPr="00F13EE1">
              <w:rPr>
                <w:sz w:val="18"/>
                <w:szCs w:val="18"/>
              </w:rPr>
              <w:t>Спортивная, детская площадки</w:t>
            </w:r>
          </w:p>
        </w:tc>
        <w:tc>
          <w:tcPr>
            <w:tcW w:w="2693" w:type="dxa"/>
          </w:tcPr>
          <w:p w:rsidR="00F13EE1" w:rsidRPr="00F13EE1" w:rsidRDefault="00F13EE1" w:rsidP="000D293C">
            <w:pPr>
              <w:pStyle w:val="ConsPlusNormal"/>
              <w:rPr>
                <w:sz w:val="18"/>
                <w:szCs w:val="18"/>
              </w:rPr>
            </w:pPr>
          </w:p>
        </w:tc>
        <w:tc>
          <w:tcPr>
            <w:tcW w:w="1559" w:type="dxa"/>
          </w:tcPr>
          <w:p w:rsidR="00F13EE1" w:rsidRPr="00F13EE1" w:rsidRDefault="00F13EE1" w:rsidP="000D293C">
            <w:pPr>
              <w:pStyle w:val="ConsPlusNormal"/>
              <w:rPr>
                <w:sz w:val="18"/>
                <w:szCs w:val="18"/>
              </w:rPr>
            </w:pPr>
          </w:p>
        </w:tc>
        <w:tc>
          <w:tcPr>
            <w:tcW w:w="2000" w:type="dxa"/>
          </w:tcPr>
          <w:p w:rsidR="00F13EE1" w:rsidRPr="00F13EE1" w:rsidRDefault="00F13EE1" w:rsidP="000D293C">
            <w:pPr>
              <w:pStyle w:val="ConsPlusNormal"/>
              <w:rPr>
                <w:sz w:val="18"/>
                <w:szCs w:val="18"/>
              </w:rPr>
            </w:pPr>
          </w:p>
        </w:tc>
      </w:tr>
      <w:tr w:rsidR="00F13EE1" w:rsidRPr="00F13EE1" w:rsidTr="000D293C">
        <w:tc>
          <w:tcPr>
            <w:tcW w:w="2778" w:type="dxa"/>
          </w:tcPr>
          <w:p w:rsidR="00F13EE1" w:rsidRPr="00F13EE1" w:rsidRDefault="00F13EE1" w:rsidP="000D293C">
            <w:pPr>
              <w:pStyle w:val="ConsPlusNormal"/>
              <w:jc w:val="both"/>
              <w:rPr>
                <w:sz w:val="18"/>
                <w:szCs w:val="18"/>
              </w:rPr>
            </w:pPr>
            <w:r w:rsidRPr="00F13EE1">
              <w:rPr>
                <w:sz w:val="18"/>
                <w:szCs w:val="18"/>
              </w:rPr>
              <w:t>Прочее</w:t>
            </w:r>
          </w:p>
        </w:tc>
        <w:tc>
          <w:tcPr>
            <w:tcW w:w="2693" w:type="dxa"/>
          </w:tcPr>
          <w:p w:rsidR="00F13EE1" w:rsidRPr="00F13EE1" w:rsidRDefault="00F13EE1" w:rsidP="000D293C">
            <w:pPr>
              <w:pStyle w:val="ConsPlusNormal"/>
              <w:rPr>
                <w:sz w:val="18"/>
                <w:szCs w:val="18"/>
              </w:rPr>
            </w:pPr>
          </w:p>
        </w:tc>
        <w:tc>
          <w:tcPr>
            <w:tcW w:w="1559" w:type="dxa"/>
          </w:tcPr>
          <w:p w:rsidR="00F13EE1" w:rsidRPr="00F13EE1" w:rsidRDefault="00F13EE1" w:rsidP="000D293C">
            <w:pPr>
              <w:pStyle w:val="ConsPlusNormal"/>
              <w:rPr>
                <w:sz w:val="18"/>
                <w:szCs w:val="18"/>
              </w:rPr>
            </w:pPr>
          </w:p>
        </w:tc>
        <w:tc>
          <w:tcPr>
            <w:tcW w:w="2000" w:type="dxa"/>
          </w:tcPr>
          <w:p w:rsidR="00F13EE1" w:rsidRPr="00F13EE1" w:rsidRDefault="00F13EE1" w:rsidP="000D293C">
            <w:pPr>
              <w:pStyle w:val="ConsPlusNormal"/>
              <w:rPr>
                <w:sz w:val="18"/>
                <w:szCs w:val="18"/>
              </w:rPr>
            </w:pPr>
          </w:p>
        </w:tc>
      </w:tr>
    </w:tbl>
    <w:p w:rsidR="00F13EE1" w:rsidRPr="00F13EE1" w:rsidRDefault="00F13EE1" w:rsidP="00F13EE1">
      <w:pPr>
        <w:pStyle w:val="ConsPlusNormal"/>
        <w:jc w:val="both"/>
        <w:rPr>
          <w:sz w:val="18"/>
          <w:szCs w:val="18"/>
        </w:rPr>
      </w:pPr>
    </w:p>
    <w:p w:rsidR="00F13EE1" w:rsidRPr="00F13EE1" w:rsidRDefault="00F13EE1" w:rsidP="00F13EE1">
      <w:pPr>
        <w:pStyle w:val="ConsPlusNonformat"/>
        <w:jc w:val="both"/>
        <w:rPr>
          <w:sz w:val="18"/>
          <w:szCs w:val="18"/>
        </w:rPr>
      </w:pPr>
      <w:r w:rsidRPr="00F13EE1">
        <w:rPr>
          <w:sz w:val="18"/>
          <w:szCs w:val="18"/>
        </w:rPr>
        <w:t>Работы  по  восстановлению нарушенных элементов благоустройства выполнены в</w:t>
      </w:r>
    </w:p>
    <w:p w:rsidR="00F13EE1" w:rsidRPr="00F13EE1" w:rsidRDefault="00F13EE1" w:rsidP="00F13EE1">
      <w:pPr>
        <w:pStyle w:val="ConsPlusNonformat"/>
        <w:jc w:val="both"/>
        <w:rPr>
          <w:sz w:val="18"/>
          <w:szCs w:val="18"/>
        </w:rPr>
      </w:pPr>
      <w:r w:rsidRPr="00F13EE1">
        <w:rPr>
          <w:sz w:val="18"/>
          <w:szCs w:val="18"/>
        </w:rPr>
        <w:t>полном объеме.</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t>Члены комиссии:</w:t>
      </w:r>
    </w:p>
    <w:p w:rsidR="00F13EE1" w:rsidRPr="00F13EE1" w:rsidRDefault="00F13EE1" w:rsidP="00F13EE1">
      <w:pPr>
        <w:pStyle w:val="ConsPlusNonformat"/>
        <w:jc w:val="both"/>
        <w:rPr>
          <w:sz w:val="18"/>
          <w:szCs w:val="18"/>
        </w:rPr>
      </w:pPr>
      <w:r w:rsidRPr="00F13EE1">
        <w:rPr>
          <w:sz w:val="18"/>
          <w:szCs w:val="18"/>
        </w:rPr>
        <w:t>Представитель уполномоченного органа    ___________________________________</w:t>
      </w:r>
    </w:p>
    <w:p w:rsidR="00F13EE1" w:rsidRPr="00F13EE1" w:rsidRDefault="00F13EE1" w:rsidP="00F13EE1">
      <w:pPr>
        <w:pStyle w:val="ConsPlusNonformat"/>
        <w:jc w:val="both"/>
        <w:rPr>
          <w:sz w:val="18"/>
          <w:szCs w:val="18"/>
        </w:rPr>
      </w:pPr>
      <w:r w:rsidRPr="00F13EE1">
        <w:rPr>
          <w:sz w:val="18"/>
          <w:szCs w:val="18"/>
        </w:rPr>
        <w:t xml:space="preserve">                                          (подпись)   (расшифровка подписи)</w:t>
      </w:r>
    </w:p>
    <w:p w:rsidR="00F13EE1" w:rsidRPr="00F13EE1" w:rsidRDefault="00F13EE1" w:rsidP="00F13EE1">
      <w:pPr>
        <w:pStyle w:val="ConsPlusNonformat"/>
        <w:jc w:val="both"/>
        <w:rPr>
          <w:sz w:val="18"/>
          <w:szCs w:val="18"/>
        </w:rPr>
      </w:pPr>
      <w:r w:rsidRPr="00F13EE1">
        <w:rPr>
          <w:sz w:val="18"/>
          <w:szCs w:val="18"/>
        </w:rPr>
        <w:t>Представитель, осуществляющий</w:t>
      </w:r>
    </w:p>
    <w:p w:rsidR="00F13EE1" w:rsidRPr="00F13EE1" w:rsidRDefault="00F13EE1" w:rsidP="00F13EE1">
      <w:pPr>
        <w:pStyle w:val="ConsPlusNonformat"/>
        <w:jc w:val="both"/>
        <w:rPr>
          <w:sz w:val="18"/>
          <w:szCs w:val="18"/>
        </w:rPr>
      </w:pPr>
      <w:r w:rsidRPr="00F13EE1">
        <w:rPr>
          <w:sz w:val="18"/>
          <w:szCs w:val="18"/>
        </w:rPr>
        <w:t>земляные работы                         ___________________________________</w:t>
      </w:r>
    </w:p>
    <w:p w:rsidR="00F13EE1" w:rsidRPr="00F13EE1" w:rsidRDefault="00F13EE1" w:rsidP="00F13EE1">
      <w:pPr>
        <w:pStyle w:val="ConsPlusNonformat"/>
        <w:jc w:val="both"/>
        <w:rPr>
          <w:sz w:val="18"/>
          <w:szCs w:val="18"/>
        </w:rPr>
      </w:pPr>
      <w:r w:rsidRPr="00F13EE1">
        <w:rPr>
          <w:sz w:val="18"/>
          <w:szCs w:val="18"/>
        </w:rPr>
        <w:lastRenderedPageBreak/>
        <w:t xml:space="preserve">                                          (подпись)   (расшифровка подписи)</w:t>
      </w:r>
    </w:p>
    <w:p w:rsidR="00F13EE1" w:rsidRPr="00F13EE1" w:rsidRDefault="00F13EE1" w:rsidP="00F13EE1">
      <w:pPr>
        <w:pStyle w:val="ConsPlusNonformat"/>
        <w:jc w:val="both"/>
        <w:rPr>
          <w:sz w:val="18"/>
          <w:szCs w:val="18"/>
        </w:rPr>
      </w:pPr>
      <w:r w:rsidRPr="00F13EE1">
        <w:rPr>
          <w:sz w:val="18"/>
          <w:szCs w:val="18"/>
        </w:rPr>
        <w:t>Представитель собственника/арендатора</w:t>
      </w:r>
    </w:p>
    <w:p w:rsidR="00F13EE1" w:rsidRPr="00F13EE1" w:rsidRDefault="00F13EE1" w:rsidP="00F13EE1">
      <w:pPr>
        <w:pStyle w:val="ConsPlusNonformat"/>
        <w:jc w:val="both"/>
        <w:rPr>
          <w:sz w:val="18"/>
          <w:szCs w:val="18"/>
        </w:rPr>
      </w:pPr>
      <w:r w:rsidRPr="00F13EE1">
        <w:rPr>
          <w:sz w:val="18"/>
          <w:szCs w:val="18"/>
        </w:rPr>
        <w:t>территории, управляющей организации</w:t>
      </w:r>
    </w:p>
    <w:p w:rsidR="00F13EE1" w:rsidRPr="00F13EE1" w:rsidRDefault="00F13EE1" w:rsidP="00F13EE1">
      <w:pPr>
        <w:pStyle w:val="ConsPlusNonformat"/>
        <w:jc w:val="both"/>
        <w:rPr>
          <w:sz w:val="18"/>
          <w:szCs w:val="18"/>
        </w:rPr>
      </w:pPr>
      <w:r w:rsidRPr="00F13EE1">
        <w:rPr>
          <w:sz w:val="18"/>
          <w:szCs w:val="18"/>
        </w:rPr>
        <w:t>или жилищно-эксплуатационной организации __________________________________</w:t>
      </w:r>
    </w:p>
    <w:p w:rsidR="00F13EE1" w:rsidRPr="00F13EE1" w:rsidRDefault="00F13EE1" w:rsidP="00F13EE1">
      <w:pPr>
        <w:pStyle w:val="ConsPlusNonformat"/>
        <w:jc w:val="both"/>
        <w:rPr>
          <w:sz w:val="18"/>
          <w:szCs w:val="18"/>
        </w:rPr>
      </w:pPr>
      <w:r w:rsidRPr="00F13EE1">
        <w:rPr>
          <w:sz w:val="18"/>
          <w:szCs w:val="18"/>
        </w:rPr>
        <w:t xml:space="preserve">                                          (подпись)   (расшифровка подписи)</w:t>
      </w:r>
    </w:p>
    <w:p w:rsidR="00F13EE1" w:rsidRPr="00F13EE1" w:rsidRDefault="00F13EE1" w:rsidP="00F13EE1">
      <w:pPr>
        <w:pStyle w:val="ConsPlusNormal"/>
        <w:jc w:val="both"/>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6176"/>
      </w:tblGrid>
      <w:tr w:rsidR="00F13EE1" w:rsidRPr="00F13EE1" w:rsidTr="000D293C">
        <w:tc>
          <w:tcPr>
            <w:tcW w:w="9067" w:type="dxa"/>
            <w:gridSpan w:val="2"/>
            <w:tcBorders>
              <w:top w:val="nil"/>
              <w:left w:val="nil"/>
              <w:bottom w:val="nil"/>
              <w:right w:val="nil"/>
            </w:tcBorders>
          </w:tcPr>
          <w:p w:rsidR="00F13EE1" w:rsidRPr="00F13EE1" w:rsidRDefault="00F13EE1" w:rsidP="000D293C">
            <w:pPr>
              <w:pStyle w:val="ConsPlusNormal"/>
              <w:jc w:val="right"/>
              <w:outlineLvl w:val="1"/>
              <w:rPr>
                <w:sz w:val="18"/>
                <w:szCs w:val="18"/>
              </w:rPr>
            </w:pPr>
            <w:r w:rsidRPr="00F13EE1">
              <w:rPr>
                <w:sz w:val="18"/>
                <w:szCs w:val="18"/>
              </w:rPr>
              <w:t>Форма 6</w:t>
            </w:r>
          </w:p>
        </w:tc>
      </w:tr>
      <w:tr w:rsidR="00F13EE1" w:rsidRPr="00F13EE1" w:rsidTr="000D293C">
        <w:tc>
          <w:tcPr>
            <w:tcW w:w="9067" w:type="dxa"/>
            <w:gridSpan w:val="2"/>
            <w:tcBorders>
              <w:top w:val="nil"/>
              <w:left w:val="nil"/>
              <w:bottom w:val="nil"/>
              <w:right w:val="nil"/>
            </w:tcBorders>
          </w:tcPr>
          <w:p w:rsidR="00F13EE1" w:rsidRPr="00F13EE1" w:rsidRDefault="00F13EE1" w:rsidP="000D293C">
            <w:pPr>
              <w:pStyle w:val="ConsPlusNormal"/>
              <w:jc w:val="center"/>
              <w:rPr>
                <w:sz w:val="18"/>
                <w:szCs w:val="18"/>
              </w:rPr>
            </w:pPr>
            <w:bookmarkStart w:id="36" w:name="P825"/>
            <w:bookmarkEnd w:id="36"/>
            <w:r w:rsidRPr="00F13EE1">
              <w:rPr>
                <w:sz w:val="18"/>
                <w:szCs w:val="18"/>
              </w:rPr>
              <w:t>ГАРАНТИЙНЫЙ ПАСПОРТ</w:t>
            </w:r>
          </w:p>
          <w:p w:rsidR="00F13EE1" w:rsidRPr="00F13EE1" w:rsidRDefault="00F13EE1" w:rsidP="000D293C">
            <w:pPr>
              <w:pStyle w:val="ConsPlusNormal"/>
              <w:jc w:val="center"/>
              <w:rPr>
                <w:sz w:val="18"/>
                <w:szCs w:val="18"/>
              </w:rPr>
            </w:pPr>
            <w:r w:rsidRPr="00F13EE1">
              <w:rPr>
                <w:sz w:val="18"/>
                <w:szCs w:val="18"/>
              </w:rPr>
              <w:t>на восстановленный объект благоустройства</w:t>
            </w:r>
          </w:p>
        </w:tc>
      </w:tr>
      <w:tr w:rsidR="00F13EE1" w:rsidRPr="00F13EE1" w:rsidTr="000D293C">
        <w:tc>
          <w:tcPr>
            <w:tcW w:w="2891" w:type="dxa"/>
            <w:tcBorders>
              <w:top w:val="nil"/>
              <w:left w:val="nil"/>
              <w:bottom w:val="nil"/>
              <w:right w:val="nil"/>
            </w:tcBorders>
          </w:tcPr>
          <w:p w:rsidR="00F13EE1" w:rsidRPr="00F13EE1" w:rsidRDefault="00F13EE1" w:rsidP="000D293C">
            <w:pPr>
              <w:pStyle w:val="ConsPlusNormal"/>
              <w:rPr>
                <w:sz w:val="18"/>
                <w:szCs w:val="18"/>
              </w:rPr>
            </w:pPr>
            <w:r w:rsidRPr="00F13EE1">
              <w:rPr>
                <w:sz w:val="18"/>
                <w:szCs w:val="18"/>
              </w:rPr>
              <w:t>с. Зоркальцево</w:t>
            </w:r>
          </w:p>
        </w:tc>
        <w:tc>
          <w:tcPr>
            <w:tcW w:w="6176" w:type="dxa"/>
            <w:tcBorders>
              <w:top w:val="nil"/>
              <w:left w:val="nil"/>
              <w:bottom w:val="nil"/>
              <w:right w:val="nil"/>
            </w:tcBorders>
          </w:tcPr>
          <w:p w:rsidR="00F13EE1" w:rsidRPr="00F13EE1" w:rsidRDefault="00F13EE1" w:rsidP="000D293C">
            <w:pPr>
              <w:pStyle w:val="ConsPlusNormal"/>
              <w:jc w:val="right"/>
              <w:rPr>
                <w:sz w:val="18"/>
                <w:szCs w:val="18"/>
              </w:rPr>
            </w:pPr>
            <w:r w:rsidRPr="00F13EE1">
              <w:rPr>
                <w:sz w:val="18"/>
                <w:szCs w:val="18"/>
              </w:rPr>
              <w:t>"___" __________ 20__ г.</w:t>
            </w:r>
          </w:p>
        </w:tc>
      </w:tr>
      <w:tr w:rsidR="00F13EE1" w:rsidRPr="00F13EE1" w:rsidTr="000D293C">
        <w:tc>
          <w:tcPr>
            <w:tcW w:w="9067" w:type="dxa"/>
            <w:gridSpan w:val="2"/>
            <w:tcBorders>
              <w:top w:val="nil"/>
              <w:left w:val="nil"/>
              <w:bottom w:val="single" w:sz="4" w:space="0" w:color="auto"/>
              <w:right w:val="nil"/>
            </w:tcBorders>
          </w:tcPr>
          <w:p w:rsidR="00F13EE1" w:rsidRPr="00F13EE1" w:rsidRDefault="00F13EE1" w:rsidP="000D293C">
            <w:pPr>
              <w:pStyle w:val="ConsPlusNormal"/>
              <w:rPr>
                <w:sz w:val="18"/>
                <w:szCs w:val="18"/>
              </w:rPr>
            </w:pPr>
          </w:p>
        </w:tc>
      </w:tr>
      <w:tr w:rsidR="00F13EE1" w:rsidRPr="00F13EE1" w:rsidTr="000D293C">
        <w:tc>
          <w:tcPr>
            <w:tcW w:w="9067" w:type="dxa"/>
            <w:gridSpan w:val="2"/>
            <w:tcBorders>
              <w:top w:val="single" w:sz="4" w:space="0" w:color="auto"/>
              <w:left w:val="nil"/>
              <w:bottom w:val="nil"/>
              <w:right w:val="nil"/>
            </w:tcBorders>
          </w:tcPr>
          <w:p w:rsidR="00F13EE1" w:rsidRPr="00F13EE1" w:rsidRDefault="00F13EE1" w:rsidP="000D293C">
            <w:pPr>
              <w:pStyle w:val="ConsPlusNormal"/>
              <w:jc w:val="center"/>
              <w:rPr>
                <w:sz w:val="18"/>
                <w:szCs w:val="18"/>
              </w:rPr>
            </w:pPr>
            <w:r w:rsidRPr="00F13EE1">
              <w:rPr>
                <w:sz w:val="18"/>
                <w:szCs w:val="18"/>
              </w:rPr>
              <w:t>(наименование организации (физического лица), выполнившей(его) работы по восстановлению нарушенного благоустройства осуществляющего земляные работы)</w:t>
            </w:r>
          </w:p>
        </w:tc>
      </w:tr>
      <w:tr w:rsidR="00F13EE1" w:rsidRPr="00F13EE1" w:rsidTr="000D293C">
        <w:tc>
          <w:tcPr>
            <w:tcW w:w="2891" w:type="dxa"/>
            <w:tcBorders>
              <w:top w:val="nil"/>
              <w:left w:val="nil"/>
              <w:bottom w:val="nil"/>
              <w:right w:val="nil"/>
            </w:tcBorders>
          </w:tcPr>
          <w:p w:rsidR="00F13EE1" w:rsidRPr="00F13EE1" w:rsidRDefault="00F13EE1" w:rsidP="000D293C">
            <w:pPr>
              <w:pStyle w:val="ConsPlusNormal"/>
              <w:rPr>
                <w:sz w:val="18"/>
                <w:szCs w:val="18"/>
              </w:rPr>
            </w:pPr>
            <w:r w:rsidRPr="00F13EE1">
              <w:rPr>
                <w:sz w:val="18"/>
                <w:szCs w:val="18"/>
              </w:rPr>
              <w:t>Адрес выполнения работ:</w:t>
            </w:r>
          </w:p>
        </w:tc>
        <w:tc>
          <w:tcPr>
            <w:tcW w:w="6176" w:type="dxa"/>
            <w:tcBorders>
              <w:top w:val="nil"/>
              <w:left w:val="nil"/>
              <w:bottom w:val="single" w:sz="4" w:space="0" w:color="auto"/>
              <w:right w:val="nil"/>
            </w:tcBorders>
          </w:tcPr>
          <w:p w:rsidR="00F13EE1" w:rsidRPr="00F13EE1" w:rsidRDefault="00F13EE1" w:rsidP="000D293C">
            <w:pPr>
              <w:pStyle w:val="ConsPlusNormal"/>
              <w:rPr>
                <w:sz w:val="18"/>
                <w:szCs w:val="18"/>
              </w:rPr>
            </w:pPr>
          </w:p>
        </w:tc>
      </w:tr>
      <w:tr w:rsidR="00F13EE1" w:rsidRPr="00F13EE1" w:rsidTr="000D293C">
        <w:tc>
          <w:tcPr>
            <w:tcW w:w="9067" w:type="dxa"/>
            <w:gridSpan w:val="2"/>
            <w:tcBorders>
              <w:top w:val="nil"/>
              <w:left w:val="nil"/>
              <w:bottom w:val="nil"/>
              <w:right w:val="nil"/>
            </w:tcBorders>
          </w:tcPr>
          <w:p w:rsidR="00F13EE1" w:rsidRPr="00F13EE1" w:rsidRDefault="00F13EE1" w:rsidP="000D293C">
            <w:pPr>
              <w:pStyle w:val="ConsPlusNormal"/>
              <w:jc w:val="both"/>
              <w:rPr>
                <w:sz w:val="18"/>
                <w:szCs w:val="18"/>
              </w:rPr>
            </w:pPr>
            <w:r w:rsidRPr="00F13EE1">
              <w:rPr>
                <w:sz w:val="18"/>
                <w:szCs w:val="18"/>
              </w:rPr>
              <w:t>Разрешение на осуществление земляных работ: от "__" _______ 20__ года N ____</w:t>
            </w:r>
          </w:p>
        </w:tc>
      </w:tr>
    </w:tbl>
    <w:p w:rsidR="00F13EE1" w:rsidRPr="00F13EE1" w:rsidRDefault="00F13EE1" w:rsidP="00F13EE1">
      <w:pPr>
        <w:pStyle w:val="ConsPlusNormal"/>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93"/>
        <w:gridCol w:w="1559"/>
        <w:gridCol w:w="2000"/>
      </w:tblGrid>
      <w:tr w:rsidR="00F13EE1" w:rsidRPr="00F13EE1" w:rsidTr="000D293C">
        <w:tc>
          <w:tcPr>
            <w:tcW w:w="2778" w:type="dxa"/>
          </w:tcPr>
          <w:p w:rsidR="00F13EE1" w:rsidRPr="00F13EE1" w:rsidRDefault="00F13EE1" w:rsidP="000D293C">
            <w:pPr>
              <w:pStyle w:val="ConsPlusNormal"/>
              <w:jc w:val="center"/>
              <w:rPr>
                <w:sz w:val="18"/>
                <w:szCs w:val="18"/>
              </w:rPr>
            </w:pPr>
            <w:r w:rsidRPr="00F13EE1">
              <w:rPr>
                <w:sz w:val="18"/>
                <w:szCs w:val="18"/>
              </w:rPr>
              <w:t>Вид нарушенного благоустройства</w:t>
            </w:r>
          </w:p>
        </w:tc>
        <w:tc>
          <w:tcPr>
            <w:tcW w:w="2693" w:type="dxa"/>
          </w:tcPr>
          <w:p w:rsidR="00F13EE1" w:rsidRPr="00F13EE1" w:rsidRDefault="00F13EE1" w:rsidP="000D293C">
            <w:pPr>
              <w:pStyle w:val="ConsPlusNormal"/>
              <w:jc w:val="center"/>
              <w:rPr>
                <w:sz w:val="18"/>
                <w:szCs w:val="18"/>
              </w:rPr>
            </w:pPr>
            <w:r w:rsidRPr="00F13EE1">
              <w:rPr>
                <w:sz w:val="18"/>
                <w:szCs w:val="18"/>
              </w:rPr>
              <w:t>Характеристика</w:t>
            </w:r>
          </w:p>
          <w:p w:rsidR="00F13EE1" w:rsidRPr="00F13EE1" w:rsidRDefault="00F13EE1" w:rsidP="000D293C">
            <w:pPr>
              <w:pStyle w:val="ConsPlusNormal"/>
              <w:jc w:val="center"/>
              <w:rPr>
                <w:sz w:val="18"/>
                <w:szCs w:val="18"/>
              </w:rPr>
            </w:pPr>
            <w:r w:rsidRPr="00F13EE1">
              <w:rPr>
                <w:sz w:val="18"/>
                <w:szCs w:val="18"/>
              </w:rPr>
              <w:t>(восстановлено,</w:t>
            </w:r>
          </w:p>
          <w:p w:rsidR="00F13EE1" w:rsidRPr="00F13EE1" w:rsidRDefault="00F13EE1" w:rsidP="000D293C">
            <w:pPr>
              <w:pStyle w:val="ConsPlusNormal"/>
              <w:jc w:val="center"/>
              <w:rPr>
                <w:sz w:val="18"/>
                <w:szCs w:val="18"/>
              </w:rPr>
            </w:pPr>
            <w:r w:rsidRPr="00F13EE1">
              <w:rPr>
                <w:sz w:val="18"/>
                <w:szCs w:val="18"/>
              </w:rPr>
              <w:t>не нарушалось)</w:t>
            </w:r>
          </w:p>
          <w:p w:rsidR="00F13EE1" w:rsidRPr="00F13EE1" w:rsidRDefault="00F13EE1" w:rsidP="000D293C">
            <w:pPr>
              <w:pStyle w:val="ConsPlusNormal"/>
              <w:jc w:val="center"/>
              <w:rPr>
                <w:sz w:val="18"/>
                <w:szCs w:val="18"/>
              </w:rPr>
            </w:pPr>
            <w:r w:rsidRPr="00F13EE1">
              <w:rPr>
                <w:sz w:val="18"/>
                <w:szCs w:val="18"/>
              </w:rPr>
              <w:t>нужное указать</w:t>
            </w:r>
          </w:p>
        </w:tc>
        <w:tc>
          <w:tcPr>
            <w:tcW w:w="1559" w:type="dxa"/>
          </w:tcPr>
          <w:p w:rsidR="00F13EE1" w:rsidRPr="00F13EE1" w:rsidRDefault="00F13EE1" w:rsidP="000D293C">
            <w:pPr>
              <w:pStyle w:val="ConsPlusNormal"/>
              <w:jc w:val="center"/>
              <w:rPr>
                <w:sz w:val="18"/>
                <w:szCs w:val="18"/>
              </w:rPr>
            </w:pPr>
            <w:r w:rsidRPr="00F13EE1">
              <w:rPr>
                <w:sz w:val="18"/>
                <w:szCs w:val="18"/>
              </w:rPr>
              <w:t>Единица измерения</w:t>
            </w:r>
          </w:p>
        </w:tc>
        <w:tc>
          <w:tcPr>
            <w:tcW w:w="2000" w:type="dxa"/>
          </w:tcPr>
          <w:p w:rsidR="00F13EE1" w:rsidRPr="00F13EE1" w:rsidRDefault="00F13EE1" w:rsidP="000D293C">
            <w:pPr>
              <w:pStyle w:val="ConsPlusNormal"/>
              <w:jc w:val="center"/>
              <w:rPr>
                <w:sz w:val="18"/>
                <w:szCs w:val="18"/>
              </w:rPr>
            </w:pPr>
            <w:r w:rsidRPr="00F13EE1">
              <w:rPr>
                <w:sz w:val="18"/>
                <w:szCs w:val="18"/>
              </w:rPr>
              <w:t>Объем выполненных работ по благоустройству</w:t>
            </w:r>
          </w:p>
        </w:tc>
      </w:tr>
      <w:tr w:rsidR="00F13EE1" w:rsidRPr="00F13EE1" w:rsidTr="000D293C">
        <w:tc>
          <w:tcPr>
            <w:tcW w:w="2778" w:type="dxa"/>
          </w:tcPr>
          <w:p w:rsidR="00F13EE1" w:rsidRPr="00F13EE1" w:rsidRDefault="00F13EE1" w:rsidP="000D293C">
            <w:pPr>
              <w:pStyle w:val="ConsPlusNormal"/>
              <w:jc w:val="both"/>
              <w:rPr>
                <w:sz w:val="18"/>
                <w:szCs w:val="18"/>
              </w:rPr>
            </w:pPr>
            <w:r w:rsidRPr="00F13EE1">
              <w:rPr>
                <w:sz w:val="18"/>
                <w:szCs w:val="18"/>
              </w:rPr>
              <w:t>Проезжая часть</w:t>
            </w:r>
          </w:p>
        </w:tc>
        <w:tc>
          <w:tcPr>
            <w:tcW w:w="2693" w:type="dxa"/>
          </w:tcPr>
          <w:p w:rsidR="00F13EE1" w:rsidRPr="00F13EE1" w:rsidRDefault="00F13EE1" w:rsidP="000D293C">
            <w:pPr>
              <w:pStyle w:val="ConsPlusNormal"/>
              <w:rPr>
                <w:sz w:val="18"/>
                <w:szCs w:val="18"/>
              </w:rPr>
            </w:pPr>
          </w:p>
        </w:tc>
        <w:tc>
          <w:tcPr>
            <w:tcW w:w="1559" w:type="dxa"/>
            <w:vAlign w:val="center"/>
          </w:tcPr>
          <w:p w:rsidR="00F13EE1" w:rsidRPr="00F13EE1" w:rsidRDefault="00F13EE1" w:rsidP="000D293C">
            <w:pPr>
              <w:pStyle w:val="ConsPlusNormal"/>
              <w:rPr>
                <w:sz w:val="18"/>
                <w:szCs w:val="18"/>
              </w:rPr>
            </w:pPr>
          </w:p>
        </w:tc>
        <w:tc>
          <w:tcPr>
            <w:tcW w:w="2000" w:type="dxa"/>
            <w:vAlign w:val="center"/>
          </w:tcPr>
          <w:p w:rsidR="00F13EE1" w:rsidRPr="00F13EE1" w:rsidRDefault="00F13EE1" w:rsidP="000D293C">
            <w:pPr>
              <w:pStyle w:val="ConsPlusNormal"/>
              <w:rPr>
                <w:sz w:val="18"/>
                <w:szCs w:val="18"/>
              </w:rPr>
            </w:pPr>
          </w:p>
        </w:tc>
      </w:tr>
      <w:tr w:rsidR="00F13EE1" w:rsidRPr="00F13EE1" w:rsidTr="000D293C">
        <w:tc>
          <w:tcPr>
            <w:tcW w:w="2778" w:type="dxa"/>
          </w:tcPr>
          <w:p w:rsidR="00F13EE1" w:rsidRPr="00F13EE1" w:rsidRDefault="00F13EE1" w:rsidP="000D293C">
            <w:pPr>
              <w:pStyle w:val="ConsPlusNormal"/>
              <w:jc w:val="both"/>
              <w:rPr>
                <w:sz w:val="18"/>
                <w:szCs w:val="18"/>
              </w:rPr>
            </w:pPr>
            <w:r w:rsidRPr="00F13EE1">
              <w:rPr>
                <w:sz w:val="18"/>
                <w:szCs w:val="18"/>
              </w:rPr>
              <w:t>Бортовой камень</w:t>
            </w:r>
          </w:p>
        </w:tc>
        <w:tc>
          <w:tcPr>
            <w:tcW w:w="2693" w:type="dxa"/>
          </w:tcPr>
          <w:p w:rsidR="00F13EE1" w:rsidRPr="00F13EE1" w:rsidRDefault="00F13EE1" w:rsidP="000D293C">
            <w:pPr>
              <w:pStyle w:val="ConsPlusNormal"/>
              <w:rPr>
                <w:sz w:val="18"/>
                <w:szCs w:val="18"/>
              </w:rPr>
            </w:pPr>
          </w:p>
        </w:tc>
        <w:tc>
          <w:tcPr>
            <w:tcW w:w="1559" w:type="dxa"/>
          </w:tcPr>
          <w:p w:rsidR="00F13EE1" w:rsidRPr="00F13EE1" w:rsidRDefault="00F13EE1" w:rsidP="000D293C">
            <w:pPr>
              <w:pStyle w:val="ConsPlusNormal"/>
              <w:rPr>
                <w:sz w:val="18"/>
                <w:szCs w:val="18"/>
              </w:rPr>
            </w:pPr>
          </w:p>
        </w:tc>
        <w:tc>
          <w:tcPr>
            <w:tcW w:w="2000" w:type="dxa"/>
          </w:tcPr>
          <w:p w:rsidR="00F13EE1" w:rsidRPr="00F13EE1" w:rsidRDefault="00F13EE1" w:rsidP="000D293C">
            <w:pPr>
              <w:pStyle w:val="ConsPlusNormal"/>
              <w:rPr>
                <w:sz w:val="18"/>
                <w:szCs w:val="18"/>
              </w:rPr>
            </w:pPr>
          </w:p>
        </w:tc>
      </w:tr>
      <w:tr w:rsidR="00F13EE1" w:rsidRPr="00F13EE1" w:rsidTr="000D293C">
        <w:tc>
          <w:tcPr>
            <w:tcW w:w="2778" w:type="dxa"/>
          </w:tcPr>
          <w:p w:rsidR="00F13EE1" w:rsidRPr="00F13EE1" w:rsidRDefault="00F13EE1" w:rsidP="000D293C">
            <w:pPr>
              <w:pStyle w:val="ConsPlusNormal"/>
              <w:jc w:val="both"/>
              <w:rPr>
                <w:sz w:val="18"/>
                <w:szCs w:val="18"/>
              </w:rPr>
            </w:pPr>
            <w:r w:rsidRPr="00F13EE1">
              <w:rPr>
                <w:sz w:val="18"/>
                <w:szCs w:val="18"/>
              </w:rPr>
              <w:t>Тротуар</w:t>
            </w:r>
          </w:p>
        </w:tc>
        <w:tc>
          <w:tcPr>
            <w:tcW w:w="2693" w:type="dxa"/>
          </w:tcPr>
          <w:p w:rsidR="00F13EE1" w:rsidRPr="00F13EE1" w:rsidRDefault="00F13EE1" w:rsidP="000D293C">
            <w:pPr>
              <w:pStyle w:val="ConsPlusNormal"/>
              <w:rPr>
                <w:sz w:val="18"/>
                <w:szCs w:val="18"/>
              </w:rPr>
            </w:pPr>
          </w:p>
        </w:tc>
        <w:tc>
          <w:tcPr>
            <w:tcW w:w="1559" w:type="dxa"/>
          </w:tcPr>
          <w:p w:rsidR="00F13EE1" w:rsidRPr="00F13EE1" w:rsidRDefault="00F13EE1" w:rsidP="000D293C">
            <w:pPr>
              <w:pStyle w:val="ConsPlusNormal"/>
              <w:rPr>
                <w:sz w:val="18"/>
                <w:szCs w:val="18"/>
              </w:rPr>
            </w:pPr>
          </w:p>
        </w:tc>
        <w:tc>
          <w:tcPr>
            <w:tcW w:w="2000" w:type="dxa"/>
          </w:tcPr>
          <w:p w:rsidR="00F13EE1" w:rsidRPr="00F13EE1" w:rsidRDefault="00F13EE1" w:rsidP="000D293C">
            <w:pPr>
              <w:pStyle w:val="ConsPlusNormal"/>
              <w:rPr>
                <w:sz w:val="18"/>
                <w:szCs w:val="18"/>
              </w:rPr>
            </w:pPr>
          </w:p>
        </w:tc>
      </w:tr>
      <w:tr w:rsidR="00F13EE1" w:rsidRPr="00F13EE1" w:rsidTr="000D293C">
        <w:tc>
          <w:tcPr>
            <w:tcW w:w="2778" w:type="dxa"/>
          </w:tcPr>
          <w:p w:rsidR="00F13EE1" w:rsidRPr="00F13EE1" w:rsidRDefault="00F13EE1" w:rsidP="000D293C">
            <w:pPr>
              <w:pStyle w:val="ConsPlusNormal"/>
              <w:jc w:val="both"/>
              <w:rPr>
                <w:sz w:val="18"/>
                <w:szCs w:val="18"/>
              </w:rPr>
            </w:pPr>
            <w:r w:rsidRPr="00F13EE1">
              <w:rPr>
                <w:sz w:val="18"/>
                <w:szCs w:val="18"/>
              </w:rPr>
              <w:t>Отмостка</w:t>
            </w:r>
          </w:p>
        </w:tc>
        <w:tc>
          <w:tcPr>
            <w:tcW w:w="2693" w:type="dxa"/>
          </w:tcPr>
          <w:p w:rsidR="00F13EE1" w:rsidRPr="00F13EE1" w:rsidRDefault="00F13EE1" w:rsidP="000D293C">
            <w:pPr>
              <w:pStyle w:val="ConsPlusNormal"/>
              <w:rPr>
                <w:sz w:val="18"/>
                <w:szCs w:val="18"/>
              </w:rPr>
            </w:pPr>
          </w:p>
        </w:tc>
        <w:tc>
          <w:tcPr>
            <w:tcW w:w="1559" w:type="dxa"/>
          </w:tcPr>
          <w:p w:rsidR="00F13EE1" w:rsidRPr="00F13EE1" w:rsidRDefault="00F13EE1" w:rsidP="000D293C">
            <w:pPr>
              <w:pStyle w:val="ConsPlusNormal"/>
              <w:rPr>
                <w:sz w:val="18"/>
                <w:szCs w:val="18"/>
              </w:rPr>
            </w:pPr>
          </w:p>
        </w:tc>
        <w:tc>
          <w:tcPr>
            <w:tcW w:w="2000" w:type="dxa"/>
          </w:tcPr>
          <w:p w:rsidR="00F13EE1" w:rsidRPr="00F13EE1" w:rsidRDefault="00F13EE1" w:rsidP="000D293C">
            <w:pPr>
              <w:pStyle w:val="ConsPlusNormal"/>
              <w:rPr>
                <w:sz w:val="18"/>
                <w:szCs w:val="18"/>
              </w:rPr>
            </w:pPr>
          </w:p>
        </w:tc>
      </w:tr>
      <w:tr w:rsidR="00F13EE1" w:rsidRPr="00F13EE1" w:rsidTr="000D293C">
        <w:tc>
          <w:tcPr>
            <w:tcW w:w="2778" w:type="dxa"/>
          </w:tcPr>
          <w:p w:rsidR="00F13EE1" w:rsidRPr="00F13EE1" w:rsidRDefault="00F13EE1" w:rsidP="000D293C">
            <w:pPr>
              <w:pStyle w:val="ConsPlusNormal"/>
              <w:jc w:val="both"/>
              <w:rPr>
                <w:sz w:val="18"/>
                <w:szCs w:val="18"/>
              </w:rPr>
            </w:pPr>
            <w:r w:rsidRPr="00F13EE1">
              <w:rPr>
                <w:sz w:val="18"/>
                <w:szCs w:val="18"/>
              </w:rPr>
              <w:t>Газон</w:t>
            </w:r>
          </w:p>
        </w:tc>
        <w:tc>
          <w:tcPr>
            <w:tcW w:w="2693" w:type="dxa"/>
          </w:tcPr>
          <w:p w:rsidR="00F13EE1" w:rsidRPr="00F13EE1" w:rsidRDefault="00F13EE1" w:rsidP="000D293C">
            <w:pPr>
              <w:pStyle w:val="ConsPlusNormal"/>
              <w:rPr>
                <w:sz w:val="18"/>
                <w:szCs w:val="18"/>
              </w:rPr>
            </w:pPr>
          </w:p>
        </w:tc>
        <w:tc>
          <w:tcPr>
            <w:tcW w:w="1559" w:type="dxa"/>
          </w:tcPr>
          <w:p w:rsidR="00F13EE1" w:rsidRPr="00F13EE1" w:rsidRDefault="00F13EE1" w:rsidP="000D293C">
            <w:pPr>
              <w:pStyle w:val="ConsPlusNormal"/>
              <w:rPr>
                <w:sz w:val="18"/>
                <w:szCs w:val="18"/>
              </w:rPr>
            </w:pPr>
          </w:p>
        </w:tc>
        <w:tc>
          <w:tcPr>
            <w:tcW w:w="2000" w:type="dxa"/>
          </w:tcPr>
          <w:p w:rsidR="00F13EE1" w:rsidRPr="00F13EE1" w:rsidRDefault="00F13EE1" w:rsidP="000D293C">
            <w:pPr>
              <w:pStyle w:val="ConsPlusNormal"/>
              <w:rPr>
                <w:sz w:val="18"/>
                <w:szCs w:val="18"/>
              </w:rPr>
            </w:pPr>
          </w:p>
        </w:tc>
      </w:tr>
      <w:tr w:rsidR="00F13EE1" w:rsidRPr="00F13EE1" w:rsidTr="000D293C">
        <w:tc>
          <w:tcPr>
            <w:tcW w:w="2778" w:type="dxa"/>
          </w:tcPr>
          <w:p w:rsidR="00F13EE1" w:rsidRPr="00F13EE1" w:rsidRDefault="00F13EE1" w:rsidP="000D293C">
            <w:pPr>
              <w:pStyle w:val="ConsPlusNormal"/>
              <w:jc w:val="both"/>
              <w:rPr>
                <w:sz w:val="18"/>
                <w:szCs w:val="18"/>
              </w:rPr>
            </w:pPr>
            <w:r w:rsidRPr="00F13EE1">
              <w:rPr>
                <w:sz w:val="18"/>
                <w:szCs w:val="18"/>
              </w:rPr>
              <w:t>Грунт</w:t>
            </w:r>
          </w:p>
        </w:tc>
        <w:tc>
          <w:tcPr>
            <w:tcW w:w="2693" w:type="dxa"/>
          </w:tcPr>
          <w:p w:rsidR="00F13EE1" w:rsidRPr="00F13EE1" w:rsidRDefault="00F13EE1" w:rsidP="000D293C">
            <w:pPr>
              <w:pStyle w:val="ConsPlusNormal"/>
              <w:rPr>
                <w:sz w:val="18"/>
                <w:szCs w:val="18"/>
              </w:rPr>
            </w:pPr>
          </w:p>
        </w:tc>
        <w:tc>
          <w:tcPr>
            <w:tcW w:w="1559" w:type="dxa"/>
          </w:tcPr>
          <w:p w:rsidR="00F13EE1" w:rsidRPr="00F13EE1" w:rsidRDefault="00F13EE1" w:rsidP="000D293C">
            <w:pPr>
              <w:pStyle w:val="ConsPlusNormal"/>
              <w:rPr>
                <w:sz w:val="18"/>
                <w:szCs w:val="18"/>
              </w:rPr>
            </w:pPr>
          </w:p>
        </w:tc>
        <w:tc>
          <w:tcPr>
            <w:tcW w:w="2000" w:type="dxa"/>
          </w:tcPr>
          <w:p w:rsidR="00F13EE1" w:rsidRPr="00F13EE1" w:rsidRDefault="00F13EE1" w:rsidP="000D293C">
            <w:pPr>
              <w:pStyle w:val="ConsPlusNormal"/>
              <w:rPr>
                <w:sz w:val="18"/>
                <w:szCs w:val="18"/>
              </w:rPr>
            </w:pPr>
          </w:p>
        </w:tc>
      </w:tr>
      <w:tr w:rsidR="00F13EE1" w:rsidRPr="00F13EE1" w:rsidTr="000D293C">
        <w:tc>
          <w:tcPr>
            <w:tcW w:w="2778" w:type="dxa"/>
          </w:tcPr>
          <w:p w:rsidR="00F13EE1" w:rsidRPr="00F13EE1" w:rsidRDefault="00F13EE1" w:rsidP="000D293C">
            <w:pPr>
              <w:pStyle w:val="ConsPlusNormal"/>
              <w:jc w:val="both"/>
              <w:rPr>
                <w:sz w:val="18"/>
                <w:szCs w:val="18"/>
              </w:rPr>
            </w:pPr>
            <w:r w:rsidRPr="00F13EE1">
              <w:rPr>
                <w:sz w:val="18"/>
                <w:szCs w:val="18"/>
              </w:rPr>
              <w:t>Деревья и кустарники</w:t>
            </w:r>
          </w:p>
        </w:tc>
        <w:tc>
          <w:tcPr>
            <w:tcW w:w="2693" w:type="dxa"/>
          </w:tcPr>
          <w:p w:rsidR="00F13EE1" w:rsidRPr="00F13EE1" w:rsidRDefault="00F13EE1" w:rsidP="000D293C">
            <w:pPr>
              <w:pStyle w:val="ConsPlusNormal"/>
              <w:rPr>
                <w:sz w:val="18"/>
                <w:szCs w:val="18"/>
              </w:rPr>
            </w:pPr>
          </w:p>
        </w:tc>
        <w:tc>
          <w:tcPr>
            <w:tcW w:w="1559" w:type="dxa"/>
          </w:tcPr>
          <w:p w:rsidR="00F13EE1" w:rsidRPr="00F13EE1" w:rsidRDefault="00F13EE1" w:rsidP="000D293C">
            <w:pPr>
              <w:pStyle w:val="ConsPlusNormal"/>
              <w:rPr>
                <w:sz w:val="18"/>
                <w:szCs w:val="18"/>
              </w:rPr>
            </w:pPr>
          </w:p>
        </w:tc>
        <w:tc>
          <w:tcPr>
            <w:tcW w:w="2000" w:type="dxa"/>
          </w:tcPr>
          <w:p w:rsidR="00F13EE1" w:rsidRPr="00F13EE1" w:rsidRDefault="00F13EE1" w:rsidP="000D293C">
            <w:pPr>
              <w:pStyle w:val="ConsPlusNormal"/>
              <w:rPr>
                <w:sz w:val="18"/>
                <w:szCs w:val="18"/>
              </w:rPr>
            </w:pPr>
          </w:p>
        </w:tc>
      </w:tr>
      <w:tr w:rsidR="00F13EE1" w:rsidRPr="00F13EE1" w:rsidTr="000D293C">
        <w:tc>
          <w:tcPr>
            <w:tcW w:w="2778" w:type="dxa"/>
          </w:tcPr>
          <w:p w:rsidR="00F13EE1" w:rsidRPr="00F13EE1" w:rsidRDefault="00F13EE1" w:rsidP="000D293C">
            <w:pPr>
              <w:pStyle w:val="ConsPlusNormal"/>
              <w:rPr>
                <w:sz w:val="18"/>
                <w:szCs w:val="18"/>
              </w:rPr>
            </w:pPr>
            <w:r w:rsidRPr="00F13EE1">
              <w:rPr>
                <w:sz w:val="18"/>
                <w:szCs w:val="18"/>
              </w:rPr>
              <w:t>Спортивная, детская площадки</w:t>
            </w:r>
          </w:p>
        </w:tc>
        <w:tc>
          <w:tcPr>
            <w:tcW w:w="2693" w:type="dxa"/>
          </w:tcPr>
          <w:p w:rsidR="00F13EE1" w:rsidRPr="00F13EE1" w:rsidRDefault="00F13EE1" w:rsidP="000D293C">
            <w:pPr>
              <w:pStyle w:val="ConsPlusNormal"/>
              <w:rPr>
                <w:sz w:val="18"/>
                <w:szCs w:val="18"/>
              </w:rPr>
            </w:pPr>
          </w:p>
        </w:tc>
        <w:tc>
          <w:tcPr>
            <w:tcW w:w="1559" w:type="dxa"/>
          </w:tcPr>
          <w:p w:rsidR="00F13EE1" w:rsidRPr="00F13EE1" w:rsidRDefault="00F13EE1" w:rsidP="000D293C">
            <w:pPr>
              <w:pStyle w:val="ConsPlusNormal"/>
              <w:rPr>
                <w:sz w:val="18"/>
                <w:szCs w:val="18"/>
              </w:rPr>
            </w:pPr>
          </w:p>
        </w:tc>
        <w:tc>
          <w:tcPr>
            <w:tcW w:w="2000" w:type="dxa"/>
          </w:tcPr>
          <w:p w:rsidR="00F13EE1" w:rsidRPr="00F13EE1" w:rsidRDefault="00F13EE1" w:rsidP="000D293C">
            <w:pPr>
              <w:pStyle w:val="ConsPlusNormal"/>
              <w:rPr>
                <w:sz w:val="18"/>
                <w:szCs w:val="18"/>
              </w:rPr>
            </w:pPr>
          </w:p>
        </w:tc>
      </w:tr>
      <w:tr w:rsidR="00F13EE1" w:rsidRPr="00F13EE1" w:rsidTr="000D293C">
        <w:tc>
          <w:tcPr>
            <w:tcW w:w="2778" w:type="dxa"/>
          </w:tcPr>
          <w:p w:rsidR="00F13EE1" w:rsidRPr="00F13EE1" w:rsidRDefault="00F13EE1" w:rsidP="000D293C">
            <w:pPr>
              <w:pStyle w:val="ConsPlusNormal"/>
              <w:jc w:val="both"/>
              <w:rPr>
                <w:sz w:val="18"/>
                <w:szCs w:val="18"/>
              </w:rPr>
            </w:pPr>
            <w:r w:rsidRPr="00F13EE1">
              <w:rPr>
                <w:sz w:val="18"/>
                <w:szCs w:val="18"/>
              </w:rPr>
              <w:t>Прочее</w:t>
            </w:r>
          </w:p>
        </w:tc>
        <w:tc>
          <w:tcPr>
            <w:tcW w:w="2693" w:type="dxa"/>
          </w:tcPr>
          <w:p w:rsidR="00F13EE1" w:rsidRPr="00F13EE1" w:rsidRDefault="00F13EE1" w:rsidP="000D293C">
            <w:pPr>
              <w:pStyle w:val="ConsPlusNormal"/>
              <w:rPr>
                <w:sz w:val="18"/>
                <w:szCs w:val="18"/>
              </w:rPr>
            </w:pPr>
          </w:p>
        </w:tc>
        <w:tc>
          <w:tcPr>
            <w:tcW w:w="1559" w:type="dxa"/>
          </w:tcPr>
          <w:p w:rsidR="00F13EE1" w:rsidRPr="00F13EE1" w:rsidRDefault="00F13EE1" w:rsidP="000D293C">
            <w:pPr>
              <w:pStyle w:val="ConsPlusNormal"/>
              <w:rPr>
                <w:sz w:val="18"/>
                <w:szCs w:val="18"/>
              </w:rPr>
            </w:pPr>
          </w:p>
        </w:tc>
        <w:tc>
          <w:tcPr>
            <w:tcW w:w="2000" w:type="dxa"/>
          </w:tcPr>
          <w:p w:rsidR="00F13EE1" w:rsidRPr="00F13EE1" w:rsidRDefault="00F13EE1" w:rsidP="000D293C">
            <w:pPr>
              <w:pStyle w:val="ConsPlusNormal"/>
              <w:rPr>
                <w:sz w:val="18"/>
                <w:szCs w:val="18"/>
              </w:rPr>
            </w:pPr>
          </w:p>
        </w:tc>
      </w:tr>
    </w:tbl>
    <w:p w:rsidR="00F13EE1" w:rsidRPr="00F13EE1" w:rsidRDefault="00F13EE1" w:rsidP="00F13EE1">
      <w:pPr>
        <w:pStyle w:val="ConsPlusNormal"/>
        <w:jc w:val="both"/>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79"/>
        <w:gridCol w:w="340"/>
        <w:gridCol w:w="1474"/>
        <w:gridCol w:w="2774"/>
      </w:tblGrid>
      <w:tr w:rsidR="00F13EE1" w:rsidRPr="00F13EE1" w:rsidTr="000D293C">
        <w:tc>
          <w:tcPr>
            <w:tcW w:w="9067" w:type="dxa"/>
            <w:gridSpan w:val="4"/>
            <w:tcBorders>
              <w:top w:val="nil"/>
              <w:left w:val="nil"/>
              <w:bottom w:val="nil"/>
              <w:right w:val="nil"/>
            </w:tcBorders>
          </w:tcPr>
          <w:p w:rsidR="00F13EE1" w:rsidRPr="00F13EE1" w:rsidRDefault="00F13EE1" w:rsidP="000D293C">
            <w:pPr>
              <w:pStyle w:val="ConsPlusNormal"/>
              <w:jc w:val="center"/>
              <w:rPr>
                <w:sz w:val="18"/>
                <w:szCs w:val="18"/>
              </w:rPr>
            </w:pPr>
            <w:r w:rsidRPr="00F13EE1">
              <w:rPr>
                <w:sz w:val="18"/>
                <w:szCs w:val="18"/>
              </w:rPr>
              <w:t>ГАРАНТИЙНЫЙ СРОК</w:t>
            </w:r>
          </w:p>
          <w:p w:rsidR="00F13EE1" w:rsidRPr="00F13EE1" w:rsidRDefault="00F13EE1" w:rsidP="000D293C">
            <w:pPr>
              <w:pStyle w:val="ConsPlusNormal"/>
              <w:jc w:val="center"/>
              <w:rPr>
                <w:sz w:val="18"/>
                <w:szCs w:val="18"/>
              </w:rPr>
            </w:pPr>
            <w:r w:rsidRPr="00F13EE1">
              <w:rPr>
                <w:sz w:val="18"/>
                <w:szCs w:val="18"/>
              </w:rPr>
              <w:t>на восстановленный объект благоустройства действует</w:t>
            </w:r>
          </w:p>
        </w:tc>
      </w:tr>
      <w:tr w:rsidR="00F13EE1" w:rsidRPr="00F13EE1" w:rsidTr="000D293C">
        <w:tc>
          <w:tcPr>
            <w:tcW w:w="9067" w:type="dxa"/>
            <w:gridSpan w:val="4"/>
            <w:tcBorders>
              <w:top w:val="nil"/>
              <w:left w:val="nil"/>
              <w:bottom w:val="nil"/>
              <w:right w:val="nil"/>
            </w:tcBorders>
          </w:tcPr>
          <w:p w:rsidR="00F13EE1" w:rsidRPr="00F13EE1" w:rsidRDefault="00F13EE1" w:rsidP="000D293C">
            <w:pPr>
              <w:pStyle w:val="ConsPlusNormal"/>
              <w:jc w:val="center"/>
              <w:rPr>
                <w:sz w:val="18"/>
                <w:szCs w:val="18"/>
              </w:rPr>
            </w:pPr>
            <w:r w:rsidRPr="00F13EE1">
              <w:rPr>
                <w:sz w:val="18"/>
                <w:szCs w:val="18"/>
              </w:rPr>
              <w:t>с "_____" ______________ 20____ года по "_____" _______________ 20____ года</w:t>
            </w:r>
          </w:p>
        </w:tc>
      </w:tr>
      <w:tr w:rsidR="00F13EE1" w:rsidRPr="00F13EE1" w:rsidTr="000D293C">
        <w:tc>
          <w:tcPr>
            <w:tcW w:w="9067" w:type="dxa"/>
            <w:gridSpan w:val="4"/>
            <w:tcBorders>
              <w:top w:val="nil"/>
              <w:left w:val="nil"/>
              <w:bottom w:val="single" w:sz="4" w:space="0" w:color="auto"/>
              <w:right w:val="nil"/>
            </w:tcBorders>
          </w:tcPr>
          <w:p w:rsidR="00F13EE1" w:rsidRPr="00F13EE1" w:rsidRDefault="00F13EE1" w:rsidP="000D293C">
            <w:pPr>
              <w:pStyle w:val="ConsPlusNormal"/>
              <w:rPr>
                <w:sz w:val="18"/>
                <w:szCs w:val="18"/>
              </w:rPr>
            </w:pPr>
          </w:p>
        </w:tc>
      </w:tr>
      <w:tr w:rsidR="00F13EE1" w:rsidRPr="00F13EE1" w:rsidTr="000D293C">
        <w:tc>
          <w:tcPr>
            <w:tcW w:w="9067" w:type="dxa"/>
            <w:gridSpan w:val="4"/>
            <w:tcBorders>
              <w:top w:val="single" w:sz="4" w:space="0" w:color="auto"/>
              <w:left w:val="nil"/>
              <w:bottom w:val="nil"/>
              <w:right w:val="nil"/>
            </w:tcBorders>
          </w:tcPr>
          <w:p w:rsidR="00F13EE1" w:rsidRPr="00F13EE1" w:rsidRDefault="00F13EE1" w:rsidP="000D293C">
            <w:pPr>
              <w:pStyle w:val="ConsPlusNormal"/>
              <w:jc w:val="center"/>
              <w:rPr>
                <w:sz w:val="18"/>
                <w:szCs w:val="18"/>
              </w:rPr>
            </w:pPr>
            <w:r w:rsidRPr="00F13EE1">
              <w:rPr>
                <w:sz w:val="18"/>
                <w:szCs w:val="18"/>
              </w:rPr>
              <w:t>(организация (физическое лицо) выполнившая/ее работы по восстановлению нарушенного благоустройства)</w:t>
            </w:r>
          </w:p>
        </w:tc>
      </w:tr>
      <w:tr w:rsidR="00F13EE1" w:rsidRPr="00F13EE1" w:rsidTr="000D293C">
        <w:tc>
          <w:tcPr>
            <w:tcW w:w="9067" w:type="dxa"/>
            <w:gridSpan w:val="4"/>
            <w:tcBorders>
              <w:top w:val="nil"/>
              <w:left w:val="nil"/>
              <w:bottom w:val="nil"/>
              <w:right w:val="nil"/>
            </w:tcBorders>
          </w:tcPr>
          <w:p w:rsidR="00F13EE1" w:rsidRPr="00F13EE1" w:rsidRDefault="00F13EE1" w:rsidP="000D293C">
            <w:pPr>
              <w:pStyle w:val="ConsPlusNormal"/>
              <w:jc w:val="both"/>
              <w:rPr>
                <w:sz w:val="18"/>
                <w:szCs w:val="18"/>
              </w:rPr>
            </w:pPr>
            <w:r w:rsidRPr="00F13EE1">
              <w:rPr>
                <w:sz w:val="18"/>
                <w:szCs w:val="18"/>
              </w:rPr>
              <w:t>гарантирует требуемое нормами качество работ и принимает на себя обязательство устранять дефекты, возникшие в течение гарантийного срока в результате несоблюдения правил производства работ, технологии строительства и применения материалов, изделий и конструкций, несоответствующих ГОСТам и техническим условиям.</w:t>
            </w:r>
          </w:p>
        </w:tc>
      </w:tr>
      <w:tr w:rsidR="00F13EE1" w:rsidRPr="00F13EE1" w:rsidTr="000D293C">
        <w:tc>
          <w:tcPr>
            <w:tcW w:w="4479" w:type="dxa"/>
            <w:tcBorders>
              <w:top w:val="nil"/>
              <w:left w:val="nil"/>
              <w:bottom w:val="single" w:sz="4" w:space="0" w:color="auto"/>
              <w:right w:val="nil"/>
            </w:tcBorders>
          </w:tcPr>
          <w:p w:rsidR="00F13EE1" w:rsidRPr="00F13EE1" w:rsidRDefault="00F13EE1" w:rsidP="000D293C">
            <w:pPr>
              <w:pStyle w:val="ConsPlusNormal"/>
              <w:rPr>
                <w:sz w:val="18"/>
                <w:szCs w:val="18"/>
              </w:rPr>
            </w:pPr>
          </w:p>
        </w:tc>
        <w:tc>
          <w:tcPr>
            <w:tcW w:w="340" w:type="dxa"/>
            <w:tcBorders>
              <w:top w:val="nil"/>
              <w:left w:val="nil"/>
              <w:bottom w:val="nil"/>
              <w:right w:val="nil"/>
            </w:tcBorders>
          </w:tcPr>
          <w:p w:rsidR="00F13EE1" w:rsidRPr="00F13EE1" w:rsidRDefault="00F13EE1" w:rsidP="000D293C">
            <w:pPr>
              <w:pStyle w:val="ConsPlusNormal"/>
              <w:rPr>
                <w:sz w:val="18"/>
                <w:szCs w:val="18"/>
              </w:rPr>
            </w:pPr>
          </w:p>
        </w:tc>
        <w:tc>
          <w:tcPr>
            <w:tcW w:w="4248" w:type="dxa"/>
            <w:gridSpan w:val="2"/>
            <w:tcBorders>
              <w:top w:val="nil"/>
              <w:left w:val="nil"/>
              <w:bottom w:val="single" w:sz="4" w:space="0" w:color="auto"/>
              <w:right w:val="nil"/>
            </w:tcBorders>
          </w:tcPr>
          <w:p w:rsidR="00F13EE1" w:rsidRPr="00F13EE1" w:rsidRDefault="00F13EE1" w:rsidP="000D293C">
            <w:pPr>
              <w:pStyle w:val="ConsPlusNormal"/>
              <w:rPr>
                <w:sz w:val="18"/>
                <w:szCs w:val="18"/>
              </w:rPr>
            </w:pPr>
          </w:p>
        </w:tc>
      </w:tr>
      <w:tr w:rsidR="00F13EE1" w:rsidRPr="00F13EE1" w:rsidTr="000D293C">
        <w:tblPrEx>
          <w:tblBorders>
            <w:insideH w:val="single" w:sz="4" w:space="0" w:color="auto"/>
          </w:tblBorders>
        </w:tblPrEx>
        <w:tc>
          <w:tcPr>
            <w:tcW w:w="4479" w:type="dxa"/>
            <w:tcBorders>
              <w:top w:val="single" w:sz="4" w:space="0" w:color="auto"/>
              <w:left w:val="nil"/>
              <w:bottom w:val="nil"/>
              <w:right w:val="nil"/>
            </w:tcBorders>
          </w:tcPr>
          <w:p w:rsidR="00F13EE1" w:rsidRPr="00F13EE1" w:rsidRDefault="00F13EE1" w:rsidP="000D293C">
            <w:pPr>
              <w:pStyle w:val="ConsPlusNormal"/>
              <w:rPr>
                <w:sz w:val="18"/>
                <w:szCs w:val="18"/>
              </w:rPr>
            </w:pPr>
            <w:r w:rsidRPr="00F13EE1">
              <w:rPr>
                <w:sz w:val="18"/>
                <w:szCs w:val="18"/>
              </w:rPr>
              <w:t>(наименование должности лица, ответственного за организацию</w:t>
            </w:r>
          </w:p>
          <w:p w:rsidR="00F13EE1" w:rsidRPr="00F13EE1" w:rsidRDefault="00F13EE1" w:rsidP="000D293C">
            <w:pPr>
              <w:pStyle w:val="ConsPlusNormal"/>
              <w:rPr>
                <w:sz w:val="18"/>
                <w:szCs w:val="18"/>
              </w:rPr>
            </w:pPr>
            <w:r w:rsidRPr="00F13EE1">
              <w:rPr>
                <w:sz w:val="18"/>
                <w:szCs w:val="18"/>
              </w:rPr>
              <w:t>работ по восстановлению</w:t>
            </w:r>
          </w:p>
          <w:p w:rsidR="00F13EE1" w:rsidRPr="00F13EE1" w:rsidRDefault="00F13EE1" w:rsidP="000D293C">
            <w:pPr>
              <w:pStyle w:val="ConsPlusNormal"/>
              <w:rPr>
                <w:sz w:val="18"/>
                <w:szCs w:val="18"/>
              </w:rPr>
            </w:pPr>
            <w:r w:rsidRPr="00F13EE1">
              <w:rPr>
                <w:sz w:val="18"/>
                <w:szCs w:val="18"/>
              </w:rPr>
              <w:lastRenderedPageBreak/>
              <w:t>нарушенного объекта благоустройства)</w:t>
            </w:r>
          </w:p>
        </w:tc>
        <w:tc>
          <w:tcPr>
            <w:tcW w:w="340" w:type="dxa"/>
            <w:tcBorders>
              <w:top w:val="nil"/>
              <w:left w:val="nil"/>
              <w:bottom w:val="nil"/>
              <w:right w:val="nil"/>
            </w:tcBorders>
          </w:tcPr>
          <w:p w:rsidR="00F13EE1" w:rsidRPr="00F13EE1" w:rsidRDefault="00F13EE1" w:rsidP="000D293C">
            <w:pPr>
              <w:pStyle w:val="ConsPlusNormal"/>
              <w:rPr>
                <w:sz w:val="18"/>
                <w:szCs w:val="18"/>
              </w:rPr>
            </w:pPr>
          </w:p>
        </w:tc>
        <w:tc>
          <w:tcPr>
            <w:tcW w:w="1474" w:type="dxa"/>
            <w:tcBorders>
              <w:top w:val="single" w:sz="4" w:space="0" w:color="auto"/>
              <w:left w:val="nil"/>
              <w:bottom w:val="nil"/>
              <w:right w:val="nil"/>
            </w:tcBorders>
          </w:tcPr>
          <w:p w:rsidR="00F13EE1" w:rsidRPr="00F13EE1" w:rsidRDefault="00F13EE1" w:rsidP="000D293C">
            <w:pPr>
              <w:pStyle w:val="ConsPlusNormal"/>
              <w:jc w:val="center"/>
              <w:rPr>
                <w:sz w:val="18"/>
                <w:szCs w:val="18"/>
              </w:rPr>
            </w:pPr>
            <w:r w:rsidRPr="00F13EE1">
              <w:rPr>
                <w:sz w:val="18"/>
                <w:szCs w:val="18"/>
              </w:rPr>
              <w:t>(подпись)</w:t>
            </w:r>
          </w:p>
        </w:tc>
        <w:tc>
          <w:tcPr>
            <w:tcW w:w="2774" w:type="dxa"/>
            <w:tcBorders>
              <w:top w:val="single" w:sz="4" w:space="0" w:color="auto"/>
              <w:left w:val="nil"/>
              <w:bottom w:val="nil"/>
              <w:right w:val="nil"/>
            </w:tcBorders>
          </w:tcPr>
          <w:p w:rsidR="00F13EE1" w:rsidRPr="00F13EE1" w:rsidRDefault="00F13EE1" w:rsidP="000D293C">
            <w:pPr>
              <w:pStyle w:val="ConsPlusNormal"/>
              <w:jc w:val="right"/>
              <w:rPr>
                <w:sz w:val="18"/>
                <w:szCs w:val="18"/>
              </w:rPr>
            </w:pPr>
            <w:r w:rsidRPr="00F13EE1">
              <w:rPr>
                <w:sz w:val="18"/>
                <w:szCs w:val="18"/>
              </w:rPr>
              <w:t>(расшифровка подписи)</w:t>
            </w:r>
          </w:p>
        </w:tc>
      </w:tr>
    </w:tbl>
    <w:p w:rsidR="00F13EE1" w:rsidRPr="00F13EE1" w:rsidRDefault="00F13EE1" w:rsidP="00F13EE1">
      <w:pPr>
        <w:pStyle w:val="ConsPlusNormal"/>
        <w:jc w:val="both"/>
        <w:rPr>
          <w:sz w:val="18"/>
          <w:szCs w:val="18"/>
        </w:rPr>
      </w:pPr>
    </w:p>
    <w:p w:rsidR="00F13EE1" w:rsidRPr="00F13EE1" w:rsidRDefault="00F13EE1" w:rsidP="00F13EE1">
      <w:pPr>
        <w:pStyle w:val="ConsPlusNormal"/>
        <w:jc w:val="right"/>
        <w:outlineLvl w:val="1"/>
        <w:rPr>
          <w:sz w:val="18"/>
          <w:szCs w:val="18"/>
        </w:rPr>
      </w:pPr>
    </w:p>
    <w:p w:rsidR="00F13EE1" w:rsidRPr="00F13EE1" w:rsidRDefault="00F13EE1" w:rsidP="00F13EE1">
      <w:pPr>
        <w:pStyle w:val="ConsPlusNormal"/>
        <w:jc w:val="right"/>
        <w:outlineLvl w:val="1"/>
        <w:rPr>
          <w:sz w:val="18"/>
          <w:szCs w:val="18"/>
        </w:rPr>
      </w:pPr>
      <w:r w:rsidRPr="00F13EE1">
        <w:rPr>
          <w:sz w:val="18"/>
          <w:szCs w:val="18"/>
        </w:rPr>
        <w:t>Приложение № 1</w:t>
      </w:r>
    </w:p>
    <w:p w:rsidR="00F13EE1" w:rsidRPr="00F13EE1" w:rsidRDefault="00F13EE1" w:rsidP="00F13EE1">
      <w:pPr>
        <w:pStyle w:val="ConsPlusNormal"/>
        <w:jc w:val="right"/>
        <w:rPr>
          <w:sz w:val="18"/>
          <w:szCs w:val="18"/>
        </w:rPr>
      </w:pPr>
      <w:r w:rsidRPr="00F13EE1">
        <w:rPr>
          <w:sz w:val="18"/>
          <w:szCs w:val="18"/>
        </w:rPr>
        <w:t>к Административному регламенту</w:t>
      </w:r>
    </w:p>
    <w:p w:rsidR="00F13EE1" w:rsidRPr="00F13EE1" w:rsidRDefault="00F13EE1" w:rsidP="00F13EE1">
      <w:pPr>
        <w:pStyle w:val="ConsPlusNormal"/>
        <w:jc w:val="right"/>
        <w:rPr>
          <w:sz w:val="18"/>
          <w:szCs w:val="18"/>
        </w:rPr>
      </w:pPr>
      <w:r w:rsidRPr="00F13EE1">
        <w:rPr>
          <w:sz w:val="18"/>
          <w:szCs w:val="18"/>
        </w:rPr>
        <w:t>по предоставлению муниципальной услуги</w:t>
      </w:r>
    </w:p>
    <w:p w:rsidR="00F13EE1" w:rsidRPr="00F13EE1" w:rsidRDefault="00F13EE1" w:rsidP="00F13EE1">
      <w:pPr>
        <w:pStyle w:val="ConsPlusNormal"/>
        <w:jc w:val="right"/>
        <w:rPr>
          <w:sz w:val="18"/>
          <w:szCs w:val="18"/>
        </w:rPr>
      </w:pPr>
      <w:r w:rsidRPr="00F13EE1">
        <w:rPr>
          <w:sz w:val="18"/>
          <w:szCs w:val="18"/>
        </w:rPr>
        <w:t>"Предоставление разрешения на осуществление земляных работ на территории муниципального образования «Зоркальцевское  сельское поселение "</w:t>
      </w:r>
    </w:p>
    <w:p w:rsidR="00F13EE1" w:rsidRPr="00F13EE1" w:rsidRDefault="00F13EE1" w:rsidP="00F13EE1">
      <w:pPr>
        <w:pStyle w:val="ConsPlusNormal"/>
        <w:jc w:val="right"/>
        <w:rPr>
          <w:sz w:val="18"/>
          <w:szCs w:val="18"/>
        </w:rPr>
      </w:pPr>
    </w:p>
    <w:p w:rsidR="00F13EE1" w:rsidRPr="00F13EE1" w:rsidRDefault="00F13EE1" w:rsidP="00F13EE1">
      <w:pPr>
        <w:pStyle w:val="ConsPlusNormal"/>
        <w:jc w:val="both"/>
        <w:rPr>
          <w:sz w:val="18"/>
          <w:szCs w:val="18"/>
        </w:rPr>
      </w:pPr>
    </w:p>
    <w:p w:rsidR="00F13EE1" w:rsidRPr="00F13EE1" w:rsidRDefault="00F13EE1" w:rsidP="00F13EE1">
      <w:pPr>
        <w:pStyle w:val="ConsPlusTitle"/>
        <w:jc w:val="center"/>
        <w:rPr>
          <w:sz w:val="18"/>
          <w:szCs w:val="18"/>
        </w:rPr>
      </w:pPr>
      <w:r w:rsidRPr="00F13EE1">
        <w:rPr>
          <w:sz w:val="18"/>
          <w:szCs w:val="18"/>
        </w:rPr>
        <w:t>ПЕРЕЧЕНЬ</w:t>
      </w:r>
    </w:p>
    <w:p w:rsidR="00F13EE1" w:rsidRPr="00F13EE1" w:rsidRDefault="00F13EE1" w:rsidP="00F13EE1">
      <w:pPr>
        <w:pStyle w:val="ConsPlusTitle"/>
        <w:jc w:val="center"/>
        <w:rPr>
          <w:sz w:val="18"/>
          <w:szCs w:val="18"/>
        </w:rPr>
      </w:pPr>
      <w:r w:rsidRPr="00F13EE1">
        <w:rPr>
          <w:sz w:val="18"/>
          <w:szCs w:val="18"/>
        </w:rPr>
        <w:t>АДМИНИСТРАТИВНЫХ ПРОЦЕДУР ПРЕДОСТАВЛЕНИЯ МУНИЦИПАЛЬНОЙ</w:t>
      </w:r>
    </w:p>
    <w:p w:rsidR="00F13EE1" w:rsidRPr="00F13EE1" w:rsidRDefault="00F13EE1" w:rsidP="00F13EE1">
      <w:pPr>
        <w:pStyle w:val="ConsPlusTitle"/>
        <w:jc w:val="center"/>
        <w:rPr>
          <w:sz w:val="18"/>
          <w:szCs w:val="18"/>
        </w:rPr>
      </w:pPr>
      <w:r w:rsidRPr="00F13EE1">
        <w:rPr>
          <w:sz w:val="18"/>
          <w:szCs w:val="18"/>
        </w:rPr>
        <w:t>УСЛУГИ "ПРЕДОСТАВЛЕНИЕ РАЗРЕШЕНИЯ НА ОСУЩЕСТВЛЕНИЕ ЗЕМЛЯНЫХ</w:t>
      </w:r>
    </w:p>
    <w:p w:rsidR="00F13EE1" w:rsidRPr="00F13EE1" w:rsidRDefault="00F13EE1" w:rsidP="00F13EE1">
      <w:pPr>
        <w:pStyle w:val="ConsPlusTitle"/>
        <w:jc w:val="center"/>
        <w:rPr>
          <w:sz w:val="18"/>
          <w:szCs w:val="18"/>
        </w:rPr>
      </w:pPr>
      <w:r w:rsidRPr="00F13EE1">
        <w:rPr>
          <w:sz w:val="18"/>
          <w:szCs w:val="18"/>
        </w:rPr>
        <w:t>РАБОТ НА ТЕРРИТОРИИ МУНИЦИПАЛЬНОГО ОБРАЗОВАНИЯ ЗОРКАЛЬЦЕВСКОЕ СЕЛЬСКОЕ ПОСЕЛЕНИЕ»</w:t>
      </w:r>
    </w:p>
    <w:p w:rsidR="00F13EE1" w:rsidRPr="00F13EE1" w:rsidRDefault="00F13EE1" w:rsidP="00F13EE1">
      <w:pPr>
        <w:pStyle w:val="ConsPlusNormal"/>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098"/>
        <w:gridCol w:w="2665"/>
        <w:gridCol w:w="2134"/>
        <w:gridCol w:w="1699"/>
      </w:tblGrid>
      <w:tr w:rsidR="00F13EE1" w:rsidRPr="00F13EE1" w:rsidTr="000D293C">
        <w:tc>
          <w:tcPr>
            <w:tcW w:w="454" w:type="dxa"/>
          </w:tcPr>
          <w:p w:rsidR="00F13EE1" w:rsidRPr="00F13EE1" w:rsidRDefault="00F13EE1" w:rsidP="000D293C">
            <w:pPr>
              <w:pStyle w:val="ConsPlusNormal"/>
              <w:jc w:val="center"/>
              <w:rPr>
                <w:sz w:val="18"/>
                <w:szCs w:val="18"/>
              </w:rPr>
            </w:pPr>
            <w:r w:rsidRPr="00F13EE1">
              <w:rPr>
                <w:sz w:val="18"/>
                <w:szCs w:val="18"/>
              </w:rPr>
              <w:t>N п/п</w:t>
            </w:r>
          </w:p>
        </w:tc>
        <w:tc>
          <w:tcPr>
            <w:tcW w:w="2098" w:type="dxa"/>
          </w:tcPr>
          <w:p w:rsidR="00F13EE1" w:rsidRPr="00F13EE1" w:rsidRDefault="00F13EE1" w:rsidP="000D293C">
            <w:pPr>
              <w:pStyle w:val="ConsPlusNormal"/>
              <w:jc w:val="center"/>
              <w:rPr>
                <w:sz w:val="18"/>
                <w:szCs w:val="18"/>
              </w:rPr>
            </w:pPr>
            <w:r w:rsidRPr="00F13EE1">
              <w:rPr>
                <w:sz w:val="18"/>
                <w:szCs w:val="18"/>
              </w:rPr>
              <w:t>Место выполнения действия/ используемая ИС</w:t>
            </w:r>
          </w:p>
        </w:tc>
        <w:tc>
          <w:tcPr>
            <w:tcW w:w="2665" w:type="dxa"/>
          </w:tcPr>
          <w:p w:rsidR="00F13EE1" w:rsidRPr="00F13EE1" w:rsidRDefault="00F13EE1" w:rsidP="000D293C">
            <w:pPr>
              <w:pStyle w:val="ConsPlusNormal"/>
              <w:jc w:val="center"/>
              <w:rPr>
                <w:sz w:val="18"/>
                <w:szCs w:val="18"/>
              </w:rPr>
            </w:pPr>
            <w:r w:rsidRPr="00F13EE1">
              <w:rPr>
                <w:sz w:val="18"/>
                <w:szCs w:val="18"/>
              </w:rPr>
              <w:t>Наименование процедуры</w:t>
            </w:r>
          </w:p>
        </w:tc>
        <w:tc>
          <w:tcPr>
            <w:tcW w:w="2134" w:type="dxa"/>
          </w:tcPr>
          <w:p w:rsidR="00F13EE1" w:rsidRPr="00F13EE1" w:rsidRDefault="00F13EE1" w:rsidP="000D293C">
            <w:pPr>
              <w:pStyle w:val="ConsPlusNormal"/>
              <w:jc w:val="center"/>
              <w:rPr>
                <w:sz w:val="18"/>
                <w:szCs w:val="18"/>
              </w:rPr>
            </w:pPr>
            <w:r w:rsidRPr="00F13EE1">
              <w:rPr>
                <w:sz w:val="18"/>
                <w:szCs w:val="18"/>
              </w:rPr>
              <w:t>Действия по выполнению процедуры</w:t>
            </w:r>
          </w:p>
        </w:tc>
        <w:tc>
          <w:tcPr>
            <w:tcW w:w="1699" w:type="dxa"/>
          </w:tcPr>
          <w:p w:rsidR="00F13EE1" w:rsidRPr="00F13EE1" w:rsidRDefault="00F13EE1" w:rsidP="000D293C">
            <w:pPr>
              <w:pStyle w:val="ConsPlusNormal"/>
              <w:jc w:val="center"/>
              <w:rPr>
                <w:sz w:val="18"/>
                <w:szCs w:val="18"/>
              </w:rPr>
            </w:pPr>
            <w:r w:rsidRPr="00F13EE1">
              <w:rPr>
                <w:sz w:val="18"/>
                <w:szCs w:val="18"/>
              </w:rPr>
              <w:t>Максимальный срок</w:t>
            </w:r>
          </w:p>
        </w:tc>
      </w:tr>
      <w:tr w:rsidR="00F13EE1" w:rsidRPr="00F13EE1" w:rsidTr="000D293C">
        <w:tc>
          <w:tcPr>
            <w:tcW w:w="454" w:type="dxa"/>
            <w:vAlign w:val="bottom"/>
          </w:tcPr>
          <w:p w:rsidR="00F13EE1" w:rsidRPr="00F13EE1" w:rsidRDefault="00F13EE1" w:rsidP="000D293C">
            <w:pPr>
              <w:pStyle w:val="ConsPlusNormal"/>
              <w:jc w:val="center"/>
              <w:rPr>
                <w:sz w:val="18"/>
                <w:szCs w:val="18"/>
              </w:rPr>
            </w:pPr>
            <w:r w:rsidRPr="00F13EE1">
              <w:rPr>
                <w:sz w:val="18"/>
                <w:szCs w:val="18"/>
              </w:rPr>
              <w:t>1</w:t>
            </w:r>
          </w:p>
        </w:tc>
        <w:tc>
          <w:tcPr>
            <w:tcW w:w="2098" w:type="dxa"/>
            <w:vAlign w:val="bottom"/>
          </w:tcPr>
          <w:p w:rsidR="00F13EE1" w:rsidRPr="00F13EE1" w:rsidRDefault="00F13EE1" w:rsidP="000D293C">
            <w:pPr>
              <w:pStyle w:val="ConsPlusNormal"/>
              <w:jc w:val="center"/>
              <w:rPr>
                <w:sz w:val="18"/>
                <w:szCs w:val="18"/>
              </w:rPr>
            </w:pPr>
            <w:r w:rsidRPr="00F13EE1">
              <w:rPr>
                <w:sz w:val="18"/>
                <w:szCs w:val="18"/>
              </w:rPr>
              <w:t>2</w:t>
            </w:r>
          </w:p>
        </w:tc>
        <w:tc>
          <w:tcPr>
            <w:tcW w:w="2665" w:type="dxa"/>
            <w:vAlign w:val="bottom"/>
          </w:tcPr>
          <w:p w:rsidR="00F13EE1" w:rsidRPr="00F13EE1" w:rsidRDefault="00F13EE1" w:rsidP="000D293C">
            <w:pPr>
              <w:pStyle w:val="ConsPlusNormal"/>
              <w:jc w:val="center"/>
              <w:rPr>
                <w:sz w:val="18"/>
                <w:szCs w:val="18"/>
              </w:rPr>
            </w:pPr>
            <w:r w:rsidRPr="00F13EE1">
              <w:rPr>
                <w:sz w:val="18"/>
                <w:szCs w:val="18"/>
              </w:rPr>
              <w:t>3</w:t>
            </w:r>
          </w:p>
        </w:tc>
        <w:tc>
          <w:tcPr>
            <w:tcW w:w="2134" w:type="dxa"/>
            <w:vAlign w:val="bottom"/>
          </w:tcPr>
          <w:p w:rsidR="00F13EE1" w:rsidRPr="00F13EE1" w:rsidRDefault="00F13EE1" w:rsidP="000D293C">
            <w:pPr>
              <w:pStyle w:val="ConsPlusNormal"/>
              <w:jc w:val="center"/>
              <w:rPr>
                <w:sz w:val="18"/>
                <w:szCs w:val="18"/>
              </w:rPr>
            </w:pPr>
            <w:r w:rsidRPr="00F13EE1">
              <w:rPr>
                <w:sz w:val="18"/>
                <w:szCs w:val="18"/>
              </w:rPr>
              <w:t>4</w:t>
            </w:r>
          </w:p>
        </w:tc>
        <w:tc>
          <w:tcPr>
            <w:tcW w:w="1699" w:type="dxa"/>
            <w:vAlign w:val="bottom"/>
          </w:tcPr>
          <w:p w:rsidR="00F13EE1" w:rsidRPr="00F13EE1" w:rsidRDefault="00F13EE1" w:rsidP="000D293C">
            <w:pPr>
              <w:pStyle w:val="ConsPlusNormal"/>
              <w:jc w:val="center"/>
              <w:rPr>
                <w:sz w:val="18"/>
                <w:szCs w:val="18"/>
              </w:rPr>
            </w:pPr>
            <w:r w:rsidRPr="00F13EE1">
              <w:rPr>
                <w:sz w:val="18"/>
                <w:szCs w:val="18"/>
              </w:rPr>
              <w:t>5</w:t>
            </w:r>
          </w:p>
        </w:tc>
      </w:tr>
      <w:tr w:rsidR="00F13EE1" w:rsidRPr="00F13EE1" w:rsidTr="000D293C">
        <w:tc>
          <w:tcPr>
            <w:tcW w:w="454" w:type="dxa"/>
            <w:vMerge w:val="restart"/>
          </w:tcPr>
          <w:p w:rsidR="00F13EE1" w:rsidRPr="00F13EE1" w:rsidRDefault="00F13EE1" w:rsidP="000D293C">
            <w:pPr>
              <w:pStyle w:val="ConsPlusNormal"/>
              <w:jc w:val="center"/>
              <w:rPr>
                <w:sz w:val="18"/>
                <w:szCs w:val="18"/>
              </w:rPr>
            </w:pPr>
            <w:r w:rsidRPr="00F13EE1">
              <w:rPr>
                <w:sz w:val="18"/>
                <w:szCs w:val="18"/>
              </w:rPr>
              <w:t>1</w:t>
            </w:r>
          </w:p>
        </w:tc>
        <w:tc>
          <w:tcPr>
            <w:tcW w:w="2098" w:type="dxa"/>
          </w:tcPr>
          <w:p w:rsidR="00F13EE1" w:rsidRPr="00F13EE1" w:rsidRDefault="00F13EE1" w:rsidP="000D293C">
            <w:pPr>
              <w:pStyle w:val="ConsPlusNormal"/>
              <w:jc w:val="both"/>
              <w:rPr>
                <w:sz w:val="18"/>
                <w:szCs w:val="18"/>
              </w:rPr>
            </w:pPr>
            <w:r w:rsidRPr="00F13EE1">
              <w:rPr>
                <w:sz w:val="18"/>
                <w:szCs w:val="18"/>
              </w:rPr>
              <w:t>Ведомство/ПГС</w:t>
            </w:r>
          </w:p>
        </w:tc>
        <w:tc>
          <w:tcPr>
            <w:tcW w:w="2665" w:type="dxa"/>
            <w:vMerge w:val="restart"/>
          </w:tcPr>
          <w:p w:rsidR="00F13EE1" w:rsidRPr="00F13EE1" w:rsidRDefault="00F13EE1" w:rsidP="000D293C">
            <w:pPr>
              <w:pStyle w:val="ConsPlusNormal"/>
              <w:rPr>
                <w:sz w:val="18"/>
                <w:szCs w:val="18"/>
              </w:rPr>
            </w:pPr>
            <w:r w:rsidRPr="00F13EE1">
              <w:rPr>
                <w:sz w:val="18"/>
                <w:szCs w:val="18"/>
              </w:rPr>
              <w:t>Прием, проверка документов и регистрация заявления</w:t>
            </w:r>
          </w:p>
        </w:tc>
        <w:tc>
          <w:tcPr>
            <w:tcW w:w="2134" w:type="dxa"/>
          </w:tcPr>
          <w:p w:rsidR="00F13EE1" w:rsidRPr="00F13EE1" w:rsidRDefault="00F13EE1" w:rsidP="000D293C">
            <w:pPr>
              <w:pStyle w:val="ConsPlusNormal"/>
              <w:rPr>
                <w:sz w:val="18"/>
                <w:szCs w:val="18"/>
              </w:rPr>
            </w:pPr>
            <w:r w:rsidRPr="00F13EE1">
              <w:rPr>
                <w:sz w:val="18"/>
                <w:szCs w:val="18"/>
              </w:rPr>
              <w:t>Контроль комплектности представленных документов</w:t>
            </w:r>
          </w:p>
        </w:tc>
        <w:tc>
          <w:tcPr>
            <w:tcW w:w="1699" w:type="dxa"/>
            <w:vMerge w:val="restart"/>
          </w:tcPr>
          <w:p w:rsidR="00F13EE1" w:rsidRPr="00F13EE1" w:rsidRDefault="00F13EE1" w:rsidP="000D293C">
            <w:pPr>
              <w:pStyle w:val="ConsPlusNormal"/>
              <w:rPr>
                <w:sz w:val="18"/>
                <w:szCs w:val="18"/>
              </w:rPr>
            </w:pPr>
            <w:r w:rsidRPr="00F13EE1">
              <w:rPr>
                <w:sz w:val="18"/>
                <w:szCs w:val="18"/>
              </w:rPr>
              <w:t>До 1 рабочего дня &lt;*&gt;</w:t>
            </w:r>
          </w:p>
        </w:tc>
      </w:tr>
      <w:tr w:rsidR="00F13EE1" w:rsidRPr="00F13EE1" w:rsidTr="000D293C">
        <w:tc>
          <w:tcPr>
            <w:tcW w:w="454" w:type="dxa"/>
            <w:vMerge/>
          </w:tcPr>
          <w:p w:rsidR="00F13EE1" w:rsidRPr="00F13EE1" w:rsidRDefault="00F13EE1" w:rsidP="000D293C">
            <w:pPr>
              <w:spacing w:after="1" w:line="0" w:lineRule="atLeast"/>
              <w:rPr>
                <w:sz w:val="18"/>
                <w:szCs w:val="18"/>
              </w:rPr>
            </w:pPr>
          </w:p>
        </w:tc>
        <w:tc>
          <w:tcPr>
            <w:tcW w:w="2098" w:type="dxa"/>
          </w:tcPr>
          <w:p w:rsidR="00F13EE1" w:rsidRPr="00F13EE1" w:rsidRDefault="00F13EE1" w:rsidP="000D293C">
            <w:pPr>
              <w:pStyle w:val="ConsPlusNormal"/>
              <w:jc w:val="both"/>
              <w:rPr>
                <w:sz w:val="18"/>
                <w:szCs w:val="18"/>
              </w:rPr>
            </w:pPr>
            <w:r w:rsidRPr="00F13EE1">
              <w:rPr>
                <w:sz w:val="18"/>
                <w:szCs w:val="18"/>
              </w:rPr>
              <w:t>Ведомство/ПГС</w:t>
            </w:r>
          </w:p>
        </w:tc>
        <w:tc>
          <w:tcPr>
            <w:tcW w:w="2665" w:type="dxa"/>
            <w:vMerge/>
          </w:tcPr>
          <w:p w:rsidR="00F13EE1" w:rsidRPr="00F13EE1" w:rsidRDefault="00F13EE1" w:rsidP="000D293C">
            <w:pPr>
              <w:spacing w:after="1" w:line="0" w:lineRule="atLeast"/>
              <w:rPr>
                <w:sz w:val="18"/>
                <w:szCs w:val="18"/>
              </w:rPr>
            </w:pPr>
          </w:p>
        </w:tc>
        <w:tc>
          <w:tcPr>
            <w:tcW w:w="2134" w:type="dxa"/>
          </w:tcPr>
          <w:p w:rsidR="00F13EE1" w:rsidRPr="00F13EE1" w:rsidRDefault="00F13EE1" w:rsidP="000D293C">
            <w:pPr>
              <w:pStyle w:val="ConsPlusNormal"/>
              <w:rPr>
                <w:sz w:val="18"/>
                <w:szCs w:val="18"/>
              </w:rPr>
            </w:pPr>
            <w:r w:rsidRPr="00F13EE1">
              <w:rPr>
                <w:sz w:val="18"/>
                <w:szCs w:val="18"/>
              </w:rPr>
              <w:t>Подтверждение полномочий Представителя заявителя</w:t>
            </w:r>
          </w:p>
        </w:tc>
        <w:tc>
          <w:tcPr>
            <w:tcW w:w="1699" w:type="dxa"/>
            <w:vMerge/>
          </w:tcPr>
          <w:p w:rsidR="00F13EE1" w:rsidRPr="00F13EE1" w:rsidRDefault="00F13EE1" w:rsidP="000D293C">
            <w:pPr>
              <w:spacing w:after="1" w:line="0" w:lineRule="atLeast"/>
              <w:rPr>
                <w:sz w:val="18"/>
                <w:szCs w:val="18"/>
              </w:rPr>
            </w:pPr>
          </w:p>
        </w:tc>
      </w:tr>
      <w:tr w:rsidR="00F13EE1" w:rsidRPr="00F13EE1" w:rsidTr="000D293C">
        <w:tc>
          <w:tcPr>
            <w:tcW w:w="454" w:type="dxa"/>
            <w:vMerge/>
          </w:tcPr>
          <w:p w:rsidR="00F13EE1" w:rsidRPr="00F13EE1" w:rsidRDefault="00F13EE1" w:rsidP="000D293C">
            <w:pPr>
              <w:spacing w:after="1" w:line="0" w:lineRule="atLeast"/>
              <w:rPr>
                <w:sz w:val="18"/>
                <w:szCs w:val="18"/>
              </w:rPr>
            </w:pPr>
          </w:p>
        </w:tc>
        <w:tc>
          <w:tcPr>
            <w:tcW w:w="2098" w:type="dxa"/>
          </w:tcPr>
          <w:p w:rsidR="00F13EE1" w:rsidRPr="00F13EE1" w:rsidRDefault="00F13EE1" w:rsidP="000D293C">
            <w:pPr>
              <w:pStyle w:val="ConsPlusNormal"/>
              <w:jc w:val="both"/>
              <w:rPr>
                <w:sz w:val="18"/>
                <w:szCs w:val="18"/>
              </w:rPr>
            </w:pPr>
            <w:r w:rsidRPr="00F13EE1">
              <w:rPr>
                <w:sz w:val="18"/>
                <w:szCs w:val="18"/>
              </w:rPr>
              <w:t>Ведомство/ПГС</w:t>
            </w:r>
          </w:p>
        </w:tc>
        <w:tc>
          <w:tcPr>
            <w:tcW w:w="2665" w:type="dxa"/>
            <w:vMerge/>
          </w:tcPr>
          <w:p w:rsidR="00F13EE1" w:rsidRPr="00F13EE1" w:rsidRDefault="00F13EE1" w:rsidP="000D293C">
            <w:pPr>
              <w:spacing w:after="1" w:line="0" w:lineRule="atLeast"/>
              <w:rPr>
                <w:sz w:val="18"/>
                <w:szCs w:val="18"/>
              </w:rPr>
            </w:pPr>
          </w:p>
        </w:tc>
        <w:tc>
          <w:tcPr>
            <w:tcW w:w="2134" w:type="dxa"/>
          </w:tcPr>
          <w:p w:rsidR="00F13EE1" w:rsidRPr="00F13EE1" w:rsidRDefault="00F13EE1" w:rsidP="000D293C">
            <w:pPr>
              <w:pStyle w:val="ConsPlusNormal"/>
              <w:rPr>
                <w:sz w:val="18"/>
                <w:szCs w:val="18"/>
              </w:rPr>
            </w:pPr>
            <w:r w:rsidRPr="00F13EE1">
              <w:rPr>
                <w:sz w:val="18"/>
                <w:szCs w:val="18"/>
              </w:rPr>
              <w:t>Регистрация заявления</w:t>
            </w:r>
          </w:p>
        </w:tc>
        <w:tc>
          <w:tcPr>
            <w:tcW w:w="1699" w:type="dxa"/>
            <w:vMerge/>
          </w:tcPr>
          <w:p w:rsidR="00F13EE1" w:rsidRPr="00F13EE1" w:rsidRDefault="00F13EE1" w:rsidP="000D293C">
            <w:pPr>
              <w:spacing w:after="1" w:line="0" w:lineRule="atLeast"/>
              <w:rPr>
                <w:sz w:val="18"/>
                <w:szCs w:val="18"/>
              </w:rPr>
            </w:pPr>
          </w:p>
        </w:tc>
      </w:tr>
      <w:tr w:rsidR="00F13EE1" w:rsidRPr="00F13EE1" w:rsidTr="000D293C">
        <w:tc>
          <w:tcPr>
            <w:tcW w:w="454" w:type="dxa"/>
            <w:vMerge/>
          </w:tcPr>
          <w:p w:rsidR="00F13EE1" w:rsidRPr="00F13EE1" w:rsidRDefault="00F13EE1" w:rsidP="000D293C">
            <w:pPr>
              <w:spacing w:after="1" w:line="0" w:lineRule="atLeast"/>
              <w:rPr>
                <w:sz w:val="18"/>
                <w:szCs w:val="18"/>
              </w:rPr>
            </w:pPr>
          </w:p>
        </w:tc>
        <w:tc>
          <w:tcPr>
            <w:tcW w:w="2098" w:type="dxa"/>
          </w:tcPr>
          <w:p w:rsidR="00F13EE1" w:rsidRPr="00F13EE1" w:rsidRDefault="00F13EE1" w:rsidP="000D293C">
            <w:pPr>
              <w:pStyle w:val="ConsPlusNormal"/>
              <w:jc w:val="both"/>
              <w:rPr>
                <w:sz w:val="18"/>
                <w:szCs w:val="18"/>
              </w:rPr>
            </w:pPr>
            <w:r w:rsidRPr="00F13EE1">
              <w:rPr>
                <w:sz w:val="18"/>
                <w:szCs w:val="18"/>
              </w:rPr>
              <w:t>Ведомство/ПГС</w:t>
            </w:r>
          </w:p>
        </w:tc>
        <w:tc>
          <w:tcPr>
            <w:tcW w:w="2665" w:type="dxa"/>
            <w:vMerge/>
          </w:tcPr>
          <w:p w:rsidR="00F13EE1" w:rsidRPr="00F13EE1" w:rsidRDefault="00F13EE1" w:rsidP="000D293C">
            <w:pPr>
              <w:spacing w:after="1" w:line="0" w:lineRule="atLeast"/>
              <w:rPr>
                <w:sz w:val="18"/>
                <w:szCs w:val="18"/>
              </w:rPr>
            </w:pPr>
          </w:p>
        </w:tc>
        <w:tc>
          <w:tcPr>
            <w:tcW w:w="2134" w:type="dxa"/>
          </w:tcPr>
          <w:p w:rsidR="00F13EE1" w:rsidRPr="00F13EE1" w:rsidRDefault="00F13EE1" w:rsidP="000D293C">
            <w:pPr>
              <w:pStyle w:val="ConsPlusNormal"/>
              <w:rPr>
                <w:sz w:val="18"/>
                <w:szCs w:val="18"/>
              </w:rPr>
            </w:pPr>
            <w:r w:rsidRPr="00F13EE1">
              <w:rPr>
                <w:sz w:val="18"/>
                <w:szCs w:val="18"/>
              </w:rPr>
              <w:t>Принятие решения об отказе в приеме документов</w:t>
            </w:r>
          </w:p>
        </w:tc>
        <w:tc>
          <w:tcPr>
            <w:tcW w:w="1699" w:type="dxa"/>
            <w:vMerge/>
          </w:tcPr>
          <w:p w:rsidR="00F13EE1" w:rsidRPr="00F13EE1" w:rsidRDefault="00F13EE1" w:rsidP="000D293C">
            <w:pPr>
              <w:spacing w:after="1" w:line="0" w:lineRule="atLeast"/>
              <w:rPr>
                <w:sz w:val="18"/>
                <w:szCs w:val="18"/>
              </w:rPr>
            </w:pPr>
          </w:p>
        </w:tc>
      </w:tr>
      <w:tr w:rsidR="00F13EE1" w:rsidRPr="00F13EE1" w:rsidTr="000D293C">
        <w:tc>
          <w:tcPr>
            <w:tcW w:w="454" w:type="dxa"/>
            <w:vMerge w:val="restart"/>
          </w:tcPr>
          <w:p w:rsidR="00F13EE1" w:rsidRPr="00F13EE1" w:rsidRDefault="00F13EE1" w:rsidP="000D293C">
            <w:pPr>
              <w:pStyle w:val="ConsPlusNormal"/>
              <w:jc w:val="center"/>
              <w:rPr>
                <w:sz w:val="18"/>
                <w:szCs w:val="18"/>
              </w:rPr>
            </w:pPr>
            <w:r w:rsidRPr="00F13EE1">
              <w:rPr>
                <w:sz w:val="18"/>
                <w:szCs w:val="18"/>
              </w:rPr>
              <w:t>2</w:t>
            </w:r>
          </w:p>
        </w:tc>
        <w:tc>
          <w:tcPr>
            <w:tcW w:w="2098" w:type="dxa"/>
          </w:tcPr>
          <w:p w:rsidR="00F13EE1" w:rsidRPr="00F13EE1" w:rsidRDefault="00F13EE1" w:rsidP="000D293C">
            <w:pPr>
              <w:pStyle w:val="ConsPlusNormal"/>
              <w:jc w:val="both"/>
              <w:rPr>
                <w:sz w:val="18"/>
                <w:szCs w:val="18"/>
              </w:rPr>
            </w:pPr>
            <w:r w:rsidRPr="00F13EE1">
              <w:rPr>
                <w:sz w:val="18"/>
                <w:szCs w:val="18"/>
              </w:rPr>
              <w:t>Ведомство/ПГС/ СМЭВ</w:t>
            </w:r>
          </w:p>
        </w:tc>
        <w:tc>
          <w:tcPr>
            <w:tcW w:w="2665" w:type="dxa"/>
            <w:vMerge w:val="restart"/>
          </w:tcPr>
          <w:p w:rsidR="00F13EE1" w:rsidRPr="00F13EE1" w:rsidRDefault="00F13EE1" w:rsidP="000D293C">
            <w:pPr>
              <w:pStyle w:val="ConsPlusNormal"/>
              <w:rPr>
                <w:sz w:val="18"/>
                <w:szCs w:val="18"/>
              </w:rPr>
            </w:pPr>
            <w:r w:rsidRPr="00F13EE1">
              <w:rPr>
                <w:sz w:val="18"/>
                <w:szCs w:val="18"/>
              </w:rPr>
              <w:t>Получение сведений посредством межведомственного информационного взаимодействия, в том числе с использованием СМЭВ</w:t>
            </w:r>
          </w:p>
        </w:tc>
        <w:tc>
          <w:tcPr>
            <w:tcW w:w="2134" w:type="dxa"/>
          </w:tcPr>
          <w:p w:rsidR="00F13EE1" w:rsidRPr="00F13EE1" w:rsidRDefault="00F13EE1" w:rsidP="000D293C">
            <w:pPr>
              <w:pStyle w:val="ConsPlusNormal"/>
              <w:rPr>
                <w:sz w:val="18"/>
                <w:szCs w:val="18"/>
              </w:rPr>
            </w:pPr>
            <w:r w:rsidRPr="00F13EE1">
              <w:rPr>
                <w:sz w:val="18"/>
                <w:szCs w:val="18"/>
              </w:rPr>
              <w:t>Направление межведомственных запросов</w:t>
            </w:r>
          </w:p>
        </w:tc>
        <w:tc>
          <w:tcPr>
            <w:tcW w:w="1699" w:type="dxa"/>
            <w:vMerge w:val="restart"/>
          </w:tcPr>
          <w:p w:rsidR="00F13EE1" w:rsidRPr="00F13EE1" w:rsidRDefault="00F13EE1" w:rsidP="000D293C">
            <w:pPr>
              <w:pStyle w:val="ConsPlusNormal"/>
              <w:rPr>
                <w:sz w:val="18"/>
                <w:szCs w:val="18"/>
              </w:rPr>
            </w:pPr>
            <w:r w:rsidRPr="00F13EE1">
              <w:rPr>
                <w:sz w:val="18"/>
                <w:szCs w:val="18"/>
              </w:rPr>
              <w:t>До 5 рабочих дней</w:t>
            </w:r>
          </w:p>
        </w:tc>
      </w:tr>
      <w:tr w:rsidR="00F13EE1" w:rsidRPr="00F13EE1" w:rsidTr="000D293C">
        <w:tc>
          <w:tcPr>
            <w:tcW w:w="454" w:type="dxa"/>
            <w:vMerge/>
          </w:tcPr>
          <w:p w:rsidR="00F13EE1" w:rsidRPr="00F13EE1" w:rsidRDefault="00F13EE1" w:rsidP="000D293C">
            <w:pPr>
              <w:spacing w:after="1" w:line="0" w:lineRule="atLeast"/>
              <w:rPr>
                <w:sz w:val="18"/>
                <w:szCs w:val="18"/>
              </w:rPr>
            </w:pPr>
          </w:p>
        </w:tc>
        <w:tc>
          <w:tcPr>
            <w:tcW w:w="2098" w:type="dxa"/>
          </w:tcPr>
          <w:p w:rsidR="00F13EE1" w:rsidRPr="00F13EE1" w:rsidRDefault="00F13EE1" w:rsidP="000D293C">
            <w:pPr>
              <w:pStyle w:val="ConsPlusNormal"/>
              <w:jc w:val="both"/>
              <w:rPr>
                <w:sz w:val="18"/>
                <w:szCs w:val="18"/>
              </w:rPr>
            </w:pPr>
            <w:r w:rsidRPr="00F13EE1">
              <w:rPr>
                <w:sz w:val="18"/>
                <w:szCs w:val="18"/>
              </w:rPr>
              <w:t>Ведомство/ПГС/ СМЭВ</w:t>
            </w:r>
          </w:p>
        </w:tc>
        <w:tc>
          <w:tcPr>
            <w:tcW w:w="2665" w:type="dxa"/>
            <w:vMerge/>
          </w:tcPr>
          <w:p w:rsidR="00F13EE1" w:rsidRPr="00F13EE1" w:rsidRDefault="00F13EE1" w:rsidP="000D293C">
            <w:pPr>
              <w:spacing w:after="1" w:line="0" w:lineRule="atLeast"/>
              <w:rPr>
                <w:sz w:val="18"/>
                <w:szCs w:val="18"/>
              </w:rPr>
            </w:pPr>
          </w:p>
        </w:tc>
        <w:tc>
          <w:tcPr>
            <w:tcW w:w="2134" w:type="dxa"/>
          </w:tcPr>
          <w:p w:rsidR="00F13EE1" w:rsidRPr="00F13EE1" w:rsidRDefault="00F13EE1" w:rsidP="000D293C">
            <w:pPr>
              <w:pStyle w:val="ConsPlusNormal"/>
              <w:rPr>
                <w:sz w:val="18"/>
                <w:szCs w:val="18"/>
              </w:rPr>
            </w:pPr>
            <w:r w:rsidRPr="00F13EE1">
              <w:rPr>
                <w:sz w:val="18"/>
                <w:szCs w:val="18"/>
              </w:rPr>
              <w:t>Получение ответов на межведомственные запросы</w:t>
            </w:r>
          </w:p>
        </w:tc>
        <w:tc>
          <w:tcPr>
            <w:tcW w:w="1699" w:type="dxa"/>
            <w:vMerge/>
          </w:tcPr>
          <w:p w:rsidR="00F13EE1" w:rsidRPr="00F13EE1" w:rsidRDefault="00F13EE1" w:rsidP="000D293C">
            <w:pPr>
              <w:spacing w:after="1" w:line="0" w:lineRule="atLeast"/>
              <w:rPr>
                <w:sz w:val="18"/>
                <w:szCs w:val="18"/>
              </w:rPr>
            </w:pPr>
          </w:p>
        </w:tc>
      </w:tr>
      <w:tr w:rsidR="00F13EE1" w:rsidRPr="00F13EE1" w:rsidTr="000D293C">
        <w:tc>
          <w:tcPr>
            <w:tcW w:w="454" w:type="dxa"/>
          </w:tcPr>
          <w:p w:rsidR="00F13EE1" w:rsidRPr="00F13EE1" w:rsidRDefault="00F13EE1" w:rsidP="000D293C">
            <w:pPr>
              <w:pStyle w:val="ConsPlusNormal"/>
              <w:jc w:val="center"/>
              <w:rPr>
                <w:sz w:val="18"/>
                <w:szCs w:val="18"/>
              </w:rPr>
            </w:pPr>
            <w:r w:rsidRPr="00F13EE1">
              <w:rPr>
                <w:sz w:val="18"/>
                <w:szCs w:val="18"/>
              </w:rPr>
              <w:t>3</w:t>
            </w:r>
          </w:p>
        </w:tc>
        <w:tc>
          <w:tcPr>
            <w:tcW w:w="2098" w:type="dxa"/>
          </w:tcPr>
          <w:p w:rsidR="00F13EE1" w:rsidRPr="00F13EE1" w:rsidRDefault="00F13EE1" w:rsidP="000D293C">
            <w:pPr>
              <w:pStyle w:val="ConsPlusNormal"/>
              <w:jc w:val="both"/>
              <w:rPr>
                <w:sz w:val="18"/>
                <w:szCs w:val="18"/>
              </w:rPr>
            </w:pPr>
            <w:r w:rsidRPr="00F13EE1">
              <w:rPr>
                <w:sz w:val="18"/>
                <w:szCs w:val="18"/>
              </w:rPr>
              <w:t>Ведомство/ПГС</w:t>
            </w:r>
          </w:p>
        </w:tc>
        <w:tc>
          <w:tcPr>
            <w:tcW w:w="2665" w:type="dxa"/>
          </w:tcPr>
          <w:p w:rsidR="00F13EE1" w:rsidRPr="00F13EE1" w:rsidRDefault="00F13EE1" w:rsidP="000D293C">
            <w:pPr>
              <w:pStyle w:val="ConsPlusNormal"/>
              <w:rPr>
                <w:sz w:val="18"/>
                <w:szCs w:val="18"/>
              </w:rPr>
            </w:pPr>
            <w:r w:rsidRPr="00F13EE1">
              <w:rPr>
                <w:sz w:val="18"/>
                <w:szCs w:val="18"/>
              </w:rPr>
              <w:t>Рассмотрение документов и сведений</w:t>
            </w:r>
          </w:p>
        </w:tc>
        <w:tc>
          <w:tcPr>
            <w:tcW w:w="2134" w:type="dxa"/>
          </w:tcPr>
          <w:p w:rsidR="00F13EE1" w:rsidRPr="00F13EE1" w:rsidRDefault="00F13EE1" w:rsidP="000D293C">
            <w:pPr>
              <w:pStyle w:val="ConsPlusNormal"/>
              <w:rPr>
                <w:sz w:val="18"/>
                <w:szCs w:val="18"/>
              </w:rPr>
            </w:pPr>
            <w:r w:rsidRPr="00F13EE1">
              <w:rPr>
                <w:sz w:val="18"/>
                <w:szCs w:val="18"/>
              </w:rPr>
              <w:t>Проверка соответствия документов и сведений установленным критериям для принятия решения</w:t>
            </w:r>
          </w:p>
        </w:tc>
        <w:tc>
          <w:tcPr>
            <w:tcW w:w="1699" w:type="dxa"/>
          </w:tcPr>
          <w:p w:rsidR="00F13EE1" w:rsidRPr="00F13EE1" w:rsidRDefault="00F13EE1" w:rsidP="000D293C">
            <w:pPr>
              <w:pStyle w:val="ConsPlusNormal"/>
              <w:rPr>
                <w:sz w:val="18"/>
                <w:szCs w:val="18"/>
              </w:rPr>
            </w:pPr>
            <w:r w:rsidRPr="00F13EE1">
              <w:rPr>
                <w:sz w:val="18"/>
                <w:szCs w:val="18"/>
              </w:rPr>
              <w:t>До 5 рабочих дней</w:t>
            </w:r>
          </w:p>
        </w:tc>
      </w:tr>
      <w:tr w:rsidR="00F13EE1" w:rsidRPr="00F13EE1" w:rsidTr="000D293C">
        <w:tc>
          <w:tcPr>
            <w:tcW w:w="454" w:type="dxa"/>
            <w:vMerge w:val="restart"/>
          </w:tcPr>
          <w:p w:rsidR="00F13EE1" w:rsidRPr="00F13EE1" w:rsidRDefault="00F13EE1" w:rsidP="000D293C">
            <w:pPr>
              <w:pStyle w:val="ConsPlusNormal"/>
              <w:jc w:val="center"/>
              <w:rPr>
                <w:sz w:val="18"/>
                <w:szCs w:val="18"/>
              </w:rPr>
            </w:pPr>
            <w:r w:rsidRPr="00F13EE1">
              <w:rPr>
                <w:sz w:val="18"/>
                <w:szCs w:val="18"/>
              </w:rPr>
              <w:t>4</w:t>
            </w:r>
          </w:p>
        </w:tc>
        <w:tc>
          <w:tcPr>
            <w:tcW w:w="2098" w:type="dxa"/>
          </w:tcPr>
          <w:p w:rsidR="00F13EE1" w:rsidRPr="00F13EE1" w:rsidRDefault="00F13EE1" w:rsidP="000D293C">
            <w:pPr>
              <w:pStyle w:val="ConsPlusNormal"/>
              <w:rPr>
                <w:sz w:val="18"/>
                <w:szCs w:val="18"/>
              </w:rPr>
            </w:pPr>
            <w:r w:rsidRPr="00F13EE1">
              <w:rPr>
                <w:sz w:val="18"/>
                <w:szCs w:val="18"/>
              </w:rPr>
              <w:t>Ведомство/ПГС</w:t>
            </w:r>
          </w:p>
        </w:tc>
        <w:tc>
          <w:tcPr>
            <w:tcW w:w="2665" w:type="dxa"/>
            <w:vMerge w:val="restart"/>
          </w:tcPr>
          <w:p w:rsidR="00F13EE1" w:rsidRPr="00F13EE1" w:rsidRDefault="00F13EE1" w:rsidP="000D293C">
            <w:pPr>
              <w:pStyle w:val="ConsPlusNormal"/>
              <w:rPr>
                <w:sz w:val="18"/>
                <w:szCs w:val="18"/>
              </w:rPr>
            </w:pPr>
            <w:r w:rsidRPr="00F13EE1">
              <w:rPr>
                <w:sz w:val="18"/>
                <w:szCs w:val="18"/>
              </w:rPr>
              <w:t>Принятие решения</w:t>
            </w:r>
          </w:p>
        </w:tc>
        <w:tc>
          <w:tcPr>
            <w:tcW w:w="2134" w:type="dxa"/>
          </w:tcPr>
          <w:p w:rsidR="00F13EE1" w:rsidRPr="00F13EE1" w:rsidRDefault="00F13EE1" w:rsidP="000D293C">
            <w:pPr>
              <w:pStyle w:val="ConsPlusNormal"/>
              <w:rPr>
                <w:sz w:val="18"/>
                <w:szCs w:val="18"/>
              </w:rPr>
            </w:pPr>
            <w:r w:rsidRPr="00F13EE1">
              <w:rPr>
                <w:sz w:val="18"/>
                <w:szCs w:val="18"/>
              </w:rPr>
              <w:t>Принятие решения о предоставлении услуги</w:t>
            </w:r>
          </w:p>
        </w:tc>
        <w:tc>
          <w:tcPr>
            <w:tcW w:w="1699" w:type="dxa"/>
            <w:vMerge w:val="restart"/>
          </w:tcPr>
          <w:p w:rsidR="00F13EE1" w:rsidRPr="00F13EE1" w:rsidRDefault="00F13EE1" w:rsidP="000D293C">
            <w:pPr>
              <w:pStyle w:val="ConsPlusNormal"/>
              <w:rPr>
                <w:sz w:val="18"/>
                <w:szCs w:val="18"/>
              </w:rPr>
            </w:pPr>
            <w:r w:rsidRPr="00F13EE1">
              <w:rPr>
                <w:sz w:val="18"/>
                <w:szCs w:val="18"/>
              </w:rPr>
              <w:t>До 1 часа</w:t>
            </w:r>
          </w:p>
        </w:tc>
      </w:tr>
      <w:tr w:rsidR="00F13EE1" w:rsidRPr="00F13EE1" w:rsidTr="000D293C">
        <w:tc>
          <w:tcPr>
            <w:tcW w:w="454" w:type="dxa"/>
            <w:vMerge/>
          </w:tcPr>
          <w:p w:rsidR="00F13EE1" w:rsidRPr="00F13EE1" w:rsidRDefault="00F13EE1" w:rsidP="000D293C">
            <w:pPr>
              <w:spacing w:after="1" w:line="0" w:lineRule="atLeast"/>
              <w:rPr>
                <w:sz w:val="18"/>
                <w:szCs w:val="18"/>
              </w:rPr>
            </w:pPr>
          </w:p>
        </w:tc>
        <w:tc>
          <w:tcPr>
            <w:tcW w:w="2098" w:type="dxa"/>
          </w:tcPr>
          <w:p w:rsidR="00F13EE1" w:rsidRPr="00F13EE1" w:rsidRDefault="00F13EE1" w:rsidP="000D293C">
            <w:pPr>
              <w:pStyle w:val="ConsPlusNormal"/>
              <w:rPr>
                <w:sz w:val="18"/>
                <w:szCs w:val="18"/>
              </w:rPr>
            </w:pPr>
            <w:r w:rsidRPr="00F13EE1">
              <w:rPr>
                <w:sz w:val="18"/>
                <w:szCs w:val="18"/>
              </w:rPr>
              <w:t>Ведомство/ПГС</w:t>
            </w:r>
          </w:p>
        </w:tc>
        <w:tc>
          <w:tcPr>
            <w:tcW w:w="2665" w:type="dxa"/>
            <w:vMerge/>
          </w:tcPr>
          <w:p w:rsidR="00F13EE1" w:rsidRPr="00F13EE1" w:rsidRDefault="00F13EE1" w:rsidP="000D293C">
            <w:pPr>
              <w:spacing w:after="1" w:line="0" w:lineRule="atLeast"/>
              <w:rPr>
                <w:sz w:val="18"/>
                <w:szCs w:val="18"/>
              </w:rPr>
            </w:pPr>
          </w:p>
        </w:tc>
        <w:tc>
          <w:tcPr>
            <w:tcW w:w="2134" w:type="dxa"/>
          </w:tcPr>
          <w:p w:rsidR="00F13EE1" w:rsidRPr="00F13EE1" w:rsidRDefault="00F13EE1" w:rsidP="000D293C">
            <w:pPr>
              <w:pStyle w:val="ConsPlusNormal"/>
              <w:rPr>
                <w:sz w:val="18"/>
                <w:szCs w:val="18"/>
              </w:rPr>
            </w:pPr>
            <w:r w:rsidRPr="00F13EE1">
              <w:rPr>
                <w:sz w:val="18"/>
                <w:szCs w:val="18"/>
              </w:rPr>
              <w:t>Формирование решения о предоставлении услуги</w:t>
            </w:r>
          </w:p>
        </w:tc>
        <w:tc>
          <w:tcPr>
            <w:tcW w:w="1699" w:type="dxa"/>
            <w:vMerge/>
          </w:tcPr>
          <w:p w:rsidR="00F13EE1" w:rsidRPr="00F13EE1" w:rsidRDefault="00F13EE1" w:rsidP="000D293C">
            <w:pPr>
              <w:spacing w:after="1" w:line="0" w:lineRule="atLeast"/>
              <w:rPr>
                <w:sz w:val="18"/>
                <w:szCs w:val="18"/>
              </w:rPr>
            </w:pPr>
          </w:p>
        </w:tc>
      </w:tr>
      <w:tr w:rsidR="00F13EE1" w:rsidRPr="00F13EE1" w:rsidTr="000D293C">
        <w:tc>
          <w:tcPr>
            <w:tcW w:w="454" w:type="dxa"/>
            <w:vMerge/>
          </w:tcPr>
          <w:p w:rsidR="00F13EE1" w:rsidRPr="00F13EE1" w:rsidRDefault="00F13EE1" w:rsidP="000D293C">
            <w:pPr>
              <w:spacing w:after="1" w:line="0" w:lineRule="atLeast"/>
              <w:rPr>
                <w:sz w:val="18"/>
                <w:szCs w:val="18"/>
              </w:rPr>
            </w:pPr>
          </w:p>
        </w:tc>
        <w:tc>
          <w:tcPr>
            <w:tcW w:w="2098" w:type="dxa"/>
          </w:tcPr>
          <w:p w:rsidR="00F13EE1" w:rsidRPr="00F13EE1" w:rsidRDefault="00F13EE1" w:rsidP="000D293C">
            <w:pPr>
              <w:pStyle w:val="ConsPlusNormal"/>
              <w:rPr>
                <w:sz w:val="18"/>
                <w:szCs w:val="18"/>
              </w:rPr>
            </w:pPr>
            <w:r w:rsidRPr="00F13EE1">
              <w:rPr>
                <w:sz w:val="18"/>
                <w:szCs w:val="18"/>
              </w:rPr>
              <w:t>Ведомство/ПГС</w:t>
            </w:r>
          </w:p>
        </w:tc>
        <w:tc>
          <w:tcPr>
            <w:tcW w:w="2665" w:type="dxa"/>
            <w:vMerge/>
          </w:tcPr>
          <w:p w:rsidR="00F13EE1" w:rsidRPr="00F13EE1" w:rsidRDefault="00F13EE1" w:rsidP="000D293C">
            <w:pPr>
              <w:spacing w:after="1" w:line="0" w:lineRule="atLeast"/>
              <w:rPr>
                <w:sz w:val="18"/>
                <w:szCs w:val="18"/>
              </w:rPr>
            </w:pPr>
          </w:p>
        </w:tc>
        <w:tc>
          <w:tcPr>
            <w:tcW w:w="2134" w:type="dxa"/>
          </w:tcPr>
          <w:p w:rsidR="00F13EE1" w:rsidRPr="00F13EE1" w:rsidRDefault="00F13EE1" w:rsidP="000D293C">
            <w:pPr>
              <w:pStyle w:val="ConsPlusNormal"/>
              <w:rPr>
                <w:sz w:val="18"/>
                <w:szCs w:val="18"/>
              </w:rPr>
            </w:pPr>
            <w:r w:rsidRPr="00F13EE1">
              <w:rPr>
                <w:sz w:val="18"/>
                <w:szCs w:val="18"/>
              </w:rPr>
              <w:t>Принятие решения об отказе в предоставлении услуги</w:t>
            </w:r>
          </w:p>
        </w:tc>
        <w:tc>
          <w:tcPr>
            <w:tcW w:w="1699" w:type="dxa"/>
            <w:vMerge/>
          </w:tcPr>
          <w:p w:rsidR="00F13EE1" w:rsidRPr="00F13EE1" w:rsidRDefault="00F13EE1" w:rsidP="000D293C">
            <w:pPr>
              <w:spacing w:after="1" w:line="0" w:lineRule="atLeast"/>
              <w:rPr>
                <w:sz w:val="18"/>
                <w:szCs w:val="18"/>
              </w:rPr>
            </w:pPr>
          </w:p>
        </w:tc>
      </w:tr>
      <w:tr w:rsidR="00F13EE1" w:rsidRPr="00F13EE1" w:rsidTr="000D293C">
        <w:tc>
          <w:tcPr>
            <w:tcW w:w="454" w:type="dxa"/>
            <w:vMerge/>
          </w:tcPr>
          <w:p w:rsidR="00F13EE1" w:rsidRPr="00F13EE1" w:rsidRDefault="00F13EE1" w:rsidP="000D293C">
            <w:pPr>
              <w:spacing w:after="1" w:line="0" w:lineRule="atLeast"/>
              <w:rPr>
                <w:sz w:val="18"/>
                <w:szCs w:val="18"/>
              </w:rPr>
            </w:pPr>
          </w:p>
        </w:tc>
        <w:tc>
          <w:tcPr>
            <w:tcW w:w="2098" w:type="dxa"/>
          </w:tcPr>
          <w:p w:rsidR="00F13EE1" w:rsidRPr="00F13EE1" w:rsidRDefault="00F13EE1" w:rsidP="000D293C">
            <w:pPr>
              <w:pStyle w:val="ConsPlusNormal"/>
              <w:rPr>
                <w:sz w:val="18"/>
                <w:szCs w:val="18"/>
              </w:rPr>
            </w:pPr>
            <w:r w:rsidRPr="00F13EE1">
              <w:rPr>
                <w:sz w:val="18"/>
                <w:szCs w:val="18"/>
              </w:rPr>
              <w:t>Ведомство/ПГ</w:t>
            </w:r>
            <w:r w:rsidRPr="00F13EE1">
              <w:rPr>
                <w:sz w:val="18"/>
                <w:szCs w:val="18"/>
              </w:rPr>
              <w:lastRenderedPageBreak/>
              <w:t>С</w:t>
            </w:r>
          </w:p>
        </w:tc>
        <w:tc>
          <w:tcPr>
            <w:tcW w:w="2665" w:type="dxa"/>
            <w:vMerge/>
          </w:tcPr>
          <w:p w:rsidR="00F13EE1" w:rsidRPr="00F13EE1" w:rsidRDefault="00F13EE1" w:rsidP="000D293C">
            <w:pPr>
              <w:spacing w:after="1" w:line="0" w:lineRule="atLeast"/>
              <w:rPr>
                <w:sz w:val="18"/>
                <w:szCs w:val="18"/>
              </w:rPr>
            </w:pPr>
          </w:p>
        </w:tc>
        <w:tc>
          <w:tcPr>
            <w:tcW w:w="2134" w:type="dxa"/>
          </w:tcPr>
          <w:p w:rsidR="00F13EE1" w:rsidRPr="00F13EE1" w:rsidRDefault="00F13EE1" w:rsidP="000D293C">
            <w:pPr>
              <w:pStyle w:val="ConsPlusNormal"/>
              <w:rPr>
                <w:sz w:val="18"/>
                <w:szCs w:val="18"/>
              </w:rPr>
            </w:pPr>
            <w:r w:rsidRPr="00F13EE1">
              <w:rPr>
                <w:sz w:val="18"/>
                <w:szCs w:val="18"/>
              </w:rPr>
              <w:t xml:space="preserve">Формирование </w:t>
            </w:r>
            <w:r w:rsidRPr="00F13EE1">
              <w:rPr>
                <w:sz w:val="18"/>
                <w:szCs w:val="18"/>
              </w:rPr>
              <w:lastRenderedPageBreak/>
              <w:t>отказа в предоставлении услуги</w:t>
            </w:r>
          </w:p>
        </w:tc>
        <w:tc>
          <w:tcPr>
            <w:tcW w:w="1699" w:type="dxa"/>
            <w:vMerge/>
          </w:tcPr>
          <w:p w:rsidR="00F13EE1" w:rsidRPr="00F13EE1" w:rsidRDefault="00F13EE1" w:rsidP="000D293C">
            <w:pPr>
              <w:spacing w:after="1" w:line="0" w:lineRule="atLeast"/>
              <w:rPr>
                <w:sz w:val="18"/>
                <w:szCs w:val="18"/>
              </w:rPr>
            </w:pPr>
          </w:p>
        </w:tc>
      </w:tr>
      <w:tr w:rsidR="00F13EE1" w:rsidRPr="00F13EE1" w:rsidTr="000D293C">
        <w:tc>
          <w:tcPr>
            <w:tcW w:w="454" w:type="dxa"/>
          </w:tcPr>
          <w:p w:rsidR="00F13EE1" w:rsidRPr="00F13EE1" w:rsidRDefault="00F13EE1" w:rsidP="000D293C">
            <w:pPr>
              <w:pStyle w:val="ConsPlusNormal"/>
              <w:jc w:val="center"/>
              <w:rPr>
                <w:sz w:val="18"/>
                <w:szCs w:val="18"/>
              </w:rPr>
            </w:pPr>
            <w:r w:rsidRPr="00F13EE1">
              <w:rPr>
                <w:sz w:val="18"/>
                <w:szCs w:val="18"/>
              </w:rPr>
              <w:lastRenderedPageBreak/>
              <w:t>5</w:t>
            </w:r>
          </w:p>
        </w:tc>
        <w:tc>
          <w:tcPr>
            <w:tcW w:w="2098" w:type="dxa"/>
          </w:tcPr>
          <w:p w:rsidR="00F13EE1" w:rsidRPr="00F13EE1" w:rsidRDefault="00F13EE1" w:rsidP="000D293C">
            <w:pPr>
              <w:pStyle w:val="ConsPlusNormal"/>
              <w:rPr>
                <w:sz w:val="18"/>
                <w:szCs w:val="18"/>
              </w:rPr>
            </w:pPr>
            <w:r w:rsidRPr="00F13EE1">
              <w:rPr>
                <w:sz w:val="18"/>
                <w:szCs w:val="18"/>
              </w:rPr>
              <w:t>Модуль МФЦ / Ведомство/ПГС</w:t>
            </w:r>
          </w:p>
        </w:tc>
        <w:tc>
          <w:tcPr>
            <w:tcW w:w="2665" w:type="dxa"/>
          </w:tcPr>
          <w:p w:rsidR="00F13EE1" w:rsidRPr="00F13EE1" w:rsidRDefault="00F13EE1" w:rsidP="000D293C">
            <w:pPr>
              <w:pStyle w:val="ConsPlusNormal"/>
              <w:rPr>
                <w:sz w:val="18"/>
                <w:szCs w:val="18"/>
              </w:rPr>
            </w:pPr>
            <w:r w:rsidRPr="00F13EE1">
              <w:rPr>
                <w:sz w:val="18"/>
                <w:szCs w:val="18"/>
              </w:rPr>
              <w:t>Выдача результата на бумажном носителе (опционально)</w:t>
            </w:r>
          </w:p>
        </w:tc>
        <w:tc>
          <w:tcPr>
            <w:tcW w:w="2134" w:type="dxa"/>
          </w:tcPr>
          <w:p w:rsidR="00F13EE1" w:rsidRPr="00F13EE1" w:rsidRDefault="00F13EE1" w:rsidP="000D293C">
            <w:pPr>
              <w:pStyle w:val="ConsPlusNormal"/>
              <w:rPr>
                <w:sz w:val="18"/>
                <w:szCs w:val="18"/>
              </w:rPr>
            </w:pPr>
            <w:r w:rsidRPr="00F13EE1">
              <w:rPr>
                <w:sz w:val="18"/>
                <w:szCs w:val="18"/>
              </w:rPr>
              <w:t>Выдача результата в виде экземпляра электронного документа, распечатанного на бумажном носителе, заверенного подписью и печатью МФЦ / Ведомстве</w:t>
            </w:r>
          </w:p>
        </w:tc>
        <w:tc>
          <w:tcPr>
            <w:tcW w:w="1699" w:type="dxa"/>
          </w:tcPr>
          <w:p w:rsidR="00F13EE1" w:rsidRPr="00F13EE1" w:rsidRDefault="00F13EE1" w:rsidP="000D293C">
            <w:pPr>
              <w:pStyle w:val="ConsPlusNormal"/>
              <w:rPr>
                <w:sz w:val="18"/>
                <w:szCs w:val="18"/>
              </w:rPr>
            </w:pPr>
            <w:r w:rsidRPr="00F13EE1">
              <w:rPr>
                <w:sz w:val="18"/>
                <w:szCs w:val="18"/>
              </w:rPr>
              <w:t>После окончания процедуры принятия решения</w:t>
            </w:r>
          </w:p>
        </w:tc>
      </w:tr>
    </w:tbl>
    <w:p w:rsidR="00F13EE1" w:rsidRPr="00F13EE1" w:rsidRDefault="00F13EE1" w:rsidP="00F13EE1">
      <w:pPr>
        <w:pStyle w:val="ConsPlusNormal"/>
        <w:jc w:val="both"/>
        <w:rPr>
          <w:sz w:val="18"/>
          <w:szCs w:val="18"/>
        </w:rPr>
      </w:pPr>
    </w:p>
    <w:p w:rsidR="00F13EE1" w:rsidRPr="00F13EE1" w:rsidRDefault="00F13EE1" w:rsidP="00F13EE1">
      <w:pPr>
        <w:pStyle w:val="ConsPlusNormal"/>
        <w:ind w:firstLine="540"/>
        <w:jc w:val="both"/>
        <w:rPr>
          <w:sz w:val="18"/>
          <w:szCs w:val="18"/>
        </w:rPr>
      </w:pPr>
      <w:r w:rsidRPr="00F13EE1">
        <w:rPr>
          <w:sz w:val="18"/>
          <w:szCs w:val="18"/>
        </w:rPr>
        <w:t>--------------------------------</w:t>
      </w:r>
    </w:p>
    <w:p w:rsidR="00F13EE1" w:rsidRPr="00F13EE1" w:rsidRDefault="00F13EE1" w:rsidP="00F13EE1">
      <w:pPr>
        <w:pStyle w:val="ConsPlusNormal"/>
        <w:spacing w:before="240"/>
        <w:ind w:firstLine="540"/>
        <w:jc w:val="both"/>
        <w:rPr>
          <w:sz w:val="18"/>
          <w:szCs w:val="18"/>
        </w:rPr>
      </w:pPr>
      <w:r w:rsidRPr="00F13EE1">
        <w:rPr>
          <w:sz w:val="18"/>
          <w:szCs w:val="18"/>
        </w:rPr>
        <w:t>&lt;*&gt; Не включается в общий срок предоставления муниципальной услуги.</w:t>
      </w:r>
    </w:p>
    <w:p w:rsidR="00F13EE1" w:rsidRPr="00F13EE1" w:rsidRDefault="00F13EE1" w:rsidP="00F13EE1">
      <w:pPr>
        <w:pStyle w:val="ConsPlusNormal"/>
        <w:jc w:val="both"/>
        <w:rPr>
          <w:sz w:val="18"/>
          <w:szCs w:val="18"/>
        </w:rPr>
      </w:pPr>
    </w:p>
    <w:p w:rsidR="00F13EE1" w:rsidRPr="00F13EE1" w:rsidRDefault="00F13EE1" w:rsidP="00F13EE1">
      <w:pPr>
        <w:pStyle w:val="ConsPlusNormal"/>
        <w:jc w:val="both"/>
        <w:rPr>
          <w:sz w:val="18"/>
          <w:szCs w:val="18"/>
        </w:rPr>
      </w:pPr>
    </w:p>
    <w:p w:rsidR="00F13EE1" w:rsidRPr="00F13EE1" w:rsidRDefault="00F13EE1" w:rsidP="00F13EE1">
      <w:pPr>
        <w:pStyle w:val="ConsPlusNormal"/>
        <w:pBdr>
          <w:top w:val="single" w:sz="6" w:space="0" w:color="auto"/>
        </w:pBdr>
        <w:spacing w:before="100" w:after="100"/>
        <w:jc w:val="both"/>
        <w:rPr>
          <w:sz w:val="18"/>
          <w:szCs w:val="18"/>
        </w:rPr>
      </w:pPr>
    </w:p>
    <w:p w:rsidR="00F13EE1" w:rsidRPr="00F13EE1" w:rsidRDefault="00F13EE1" w:rsidP="00F13EE1">
      <w:pPr>
        <w:pStyle w:val="ConsPlusNormal"/>
        <w:jc w:val="right"/>
        <w:outlineLvl w:val="1"/>
        <w:rPr>
          <w:sz w:val="18"/>
          <w:szCs w:val="18"/>
        </w:rPr>
      </w:pPr>
      <w:r w:rsidRPr="00F13EE1">
        <w:rPr>
          <w:sz w:val="18"/>
          <w:szCs w:val="18"/>
        </w:rPr>
        <w:t>Приложение № 2</w:t>
      </w:r>
    </w:p>
    <w:p w:rsidR="00F13EE1" w:rsidRPr="00F13EE1" w:rsidRDefault="00F13EE1" w:rsidP="00F13EE1">
      <w:pPr>
        <w:pStyle w:val="ConsPlusNormal"/>
        <w:jc w:val="right"/>
        <w:rPr>
          <w:sz w:val="18"/>
          <w:szCs w:val="18"/>
        </w:rPr>
      </w:pPr>
      <w:r w:rsidRPr="00F13EE1">
        <w:rPr>
          <w:sz w:val="18"/>
          <w:szCs w:val="18"/>
        </w:rPr>
        <w:t>к Административному регламенту</w:t>
      </w:r>
    </w:p>
    <w:p w:rsidR="00F13EE1" w:rsidRPr="00F13EE1" w:rsidRDefault="00F13EE1" w:rsidP="00F13EE1">
      <w:pPr>
        <w:pStyle w:val="ConsPlusNormal"/>
        <w:jc w:val="right"/>
        <w:rPr>
          <w:sz w:val="18"/>
          <w:szCs w:val="18"/>
        </w:rPr>
      </w:pPr>
      <w:r w:rsidRPr="00F13EE1">
        <w:rPr>
          <w:sz w:val="18"/>
          <w:szCs w:val="18"/>
        </w:rPr>
        <w:t>по предоставлению муниципальной услуги</w:t>
      </w:r>
    </w:p>
    <w:p w:rsidR="00F13EE1" w:rsidRPr="00F13EE1" w:rsidRDefault="00F13EE1" w:rsidP="00F13EE1">
      <w:pPr>
        <w:jc w:val="right"/>
        <w:rPr>
          <w:sz w:val="18"/>
          <w:szCs w:val="18"/>
        </w:rPr>
      </w:pPr>
      <w:r w:rsidRPr="00F13EE1">
        <w:rPr>
          <w:sz w:val="18"/>
          <w:szCs w:val="18"/>
        </w:rPr>
        <w:t>"Предоставление разрешения на осуществление земляных работ на территории муниципального образования «Зоркальцевское  сельское поселение "</w:t>
      </w:r>
    </w:p>
    <w:p w:rsidR="00F13EE1" w:rsidRPr="00F13EE1" w:rsidRDefault="00F13EE1" w:rsidP="00F13EE1">
      <w:pPr>
        <w:jc w:val="right"/>
        <w:rPr>
          <w:sz w:val="18"/>
          <w:szCs w:val="18"/>
        </w:rPr>
      </w:pPr>
    </w:p>
    <w:p w:rsidR="00F13EE1" w:rsidRPr="00F13EE1" w:rsidRDefault="00F13EE1" w:rsidP="00F13EE1">
      <w:pPr>
        <w:jc w:val="center"/>
        <w:rPr>
          <w:b/>
          <w:sz w:val="18"/>
          <w:szCs w:val="18"/>
        </w:rPr>
      </w:pPr>
      <w:r w:rsidRPr="00F13EE1">
        <w:rPr>
          <w:b/>
          <w:sz w:val="18"/>
          <w:szCs w:val="18"/>
        </w:rPr>
        <w:t>СОГЛАСИЕ НА ОБРАБОТКУ ПЕРСОНАЛЬНЫХ ДАННЫХ</w:t>
      </w:r>
    </w:p>
    <w:p w:rsidR="00F13EE1" w:rsidRPr="00F13EE1" w:rsidRDefault="00F13EE1" w:rsidP="00F13EE1">
      <w:pPr>
        <w:ind w:firstLine="567"/>
        <w:contextualSpacing/>
        <w:jc w:val="both"/>
        <w:rPr>
          <w:sz w:val="18"/>
          <w:szCs w:val="18"/>
          <w:shd w:val="clear" w:color="auto" w:fill="FFD821"/>
        </w:rPr>
      </w:pPr>
    </w:p>
    <w:p w:rsidR="00F13EE1" w:rsidRPr="00F13EE1" w:rsidRDefault="00F13EE1" w:rsidP="00F13EE1">
      <w:pPr>
        <w:spacing w:line="240" w:lineRule="exact"/>
        <w:ind w:left="4535"/>
        <w:rPr>
          <w:sz w:val="18"/>
          <w:szCs w:val="18"/>
        </w:rPr>
      </w:pPr>
      <w:r w:rsidRPr="00F13EE1">
        <w:rPr>
          <w:sz w:val="18"/>
          <w:szCs w:val="18"/>
        </w:rPr>
        <w:t xml:space="preserve">Согласие </w:t>
      </w:r>
    </w:p>
    <w:p w:rsidR="00F13EE1" w:rsidRPr="00F13EE1" w:rsidRDefault="00F13EE1" w:rsidP="00F13EE1">
      <w:pPr>
        <w:contextualSpacing/>
        <w:jc w:val="center"/>
        <w:rPr>
          <w:sz w:val="18"/>
          <w:szCs w:val="18"/>
        </w:rPr>
      </w:pPr>
      <w:r w:rsidRPr="00F13EE1">
        <w:rPr>
          <w:sz w:val="18"/>
          <w:szCs w:val="18"/>
        </w:rPr>
        <w:t>на обработку персональных данных в Администрацию Зоркальцевского сельского поселения Томского района Томской области</w:t>
      </w:r>
    </w:p>
    <w:p w:rsidR="00F13EE1" w:rsidRPr="00F13EE1" w:rsidRDefault="00F13EE1" w:rsidP="00F13EE1">
      <w:pPr>
        <w:rPr>
          <w:sz w:val="18"/>
          <w:szCs w:val="18"/>
        </w:rPr>
      </w:pPr>
      <w:r w:rsidRPr="00F13EE1">
        <w:rPr>
          <w:sz w:val="18"/>
          <w:szCs w:val="18"/>
        </w:rPr>
        <w:t>Я, ___________________________________________________________________________</w:t>
      </w:r>
    </w:p>
    <w:p w:rsidR="00F13EE1" w:rsidRPr="00F13EE1" w:rsidRDefault="00F13EE1" w:rsidP="00F13EE1">
      <w:pPr>
        <w:jc w:val="center"/>
        <w:rPr>
          <w:i/>
          <w:sz w:val="18"/>
          <w:szCs w:val="18"/>
          <w:vertAlign w:val="subscript"/>
        </w:rPr>
      </w:pPr>
      <w:r w:rsidRPr="00F13EE1">
        <w:rPr>
          <w:i/>
          <w:sz w:val="18"/>
          <w:szCs w:val="18"/>
          <w:vertAlign w:val="subscript"/>
        </w:rPr>
        <w:t>(</w:t>
      </w:r>
      <w:r w:rsidRPr="00F13EE1">
        <w:rPr>
          <w:sz w:val="18"/>
          <w:szCs w:val="18"/>
          <w:vertAlign w:val="subscript"/>
        </w:rPr>
        <w:t>фамилия, имя, отчество (последнее – при наличии</w:t>
      </w:r>
      <w:r w:rsidRPr="00F13EE1">
        <w:rPr>
          <w:i/>
          <w:sz w:val="18"/>
          <w:szCs w:val="18"/>
          <w:vertAlign w:val="subscript"/>
        </w:rPr>
        <w:t>)</w:t>
      </w:r>
    </w:p>
    <w:p w:rsidR="00F13EE1" w:rsidRPr="00F13EE1" w:rsidRDefault="00F13EE1" w:rsidP="00F13EE1">
      <w:pPr>
        <w:jc w:val="center"/>
        <w:rPr>
          <w:sz w:val="18"/>
          <w:szCs w:val="18"/>
        </w:rPr>
      </w:pPr>
      <w:r w:rsidRPr="00F13EE1">
        <w:rPr>
          <w:sz w:val="18"/>
          <w:szCs w:val="18"/>
        </w:rPr>
        <w:t>проживающий (ая) по адресу_____________________________________________________</w:t>
      </w:r>
    </w:p>
    <w:p w:rsidR="00F13EE1" w:rsidRPr="00F13EE1" w:rsidRDefault="00F13EE1" w:rsidP="00F13EE1">
      <w:pPr>
        <w:jc w:val="center"/>
        <w:rPr>
          <w:i/>
          <w:sz w:val="18"/>
          <w:szCs w:val="18"/>
          <w:vertAlign w:val="subscript"/>
        </w:rPr>
      </w:pPr>
      <w:r w:rsidRPr="00F13EE1">
        <w:rPr>
          <w:sz w:val="18"/>
          <w:szCs w:val="18"/>
          <w:vertAlign w:val="subscript"/>
        </w:rPr>
        <w:t xml:space="preserve"> (адрес места жительства</w:t>
      </w:r>
      <w:r w:rsidRPr="00F13EE1">
        <w:rPr>
          <w:i/>
          <w:sz w:val="18"/>
          <w:szCs w:val="18"/>
          <w:vertAlign w:val="subscript"/>
        </w:rPr>
        <w:t>)</w:t>
      </w:r>
    </w:p>
    <w:p w:rsidR="00F13EE1" w:rsidRPr="00F13EE1" w:rsidRDefault="00F13EE1" w:rsidP="00F13EE1">
      <w:pPr>
        <w:jc w:val="center"/>
        <w:rPr>
          <w:sz w:val="18"/>
          <w:szCs w:val="18"/>
        </w:rPr>
      </w:pPr>
      <w:r w:rsidRPr="00F13EE1">
        <w:rPr>
          <w:sz w:val="18"/>
          <w:szCs w:val="18"/>
        </w:rPr>
        <w:t>основной документ, удостоверяющий личность_____________________________________</w:t>
      </w:r>
    </w:p>
    <w:p w:rsidR="00F13EE1" w:rsidRPr="00F13EE1" w:rsidRDefault="00F13EE1" w:rsidP="00F13EE1">
      <w:pPr>
        <w:jc w:val="center"/>
        <w:rPr>
          <w:sz w:val="18"/>
          <w:szCs w:val="18"/>
          <w:vertAlign w:val="subscript"/>
        </w:rPr>
      </w:pPr>
      <w:r w:rsidRPr="00F13EE1">
        <w:rPr>
          <w:sz w:val="18"/>
          <w:szCs w:val="18"/>
          <w:vertAlign w:val="subscript"/>
        </w:rPr>
        <w:t xml:space="preserve">                                                                                                         (наименование и номер основного документа, удостоверяющего личность)</w:t>
      </w:r>
    </w:p>
    <w:p w:rsidR="00F13EE1" w:rsidRPr="00F13EE1" w:rsidRDefault="00F13EE1" w:rsidP="00F13EE1">
      <w:pPr>
        <w:jc w:val="center"/>
        <w:rPr>
          <w:sz w:val="18"/>
          <w:szCs w:val="18"/>
          <w:vertAlign w:val="subscript"/>
        </w:rPr>
      </w:pPr>
      <w:r w:rsidRPr="00F13EE1">
        <w:rPr>
          <w:sz w:val="18"/>
          <w:szCs w:val="18"/>
        </w:rPr>
        <w:t>_____________________________________________________________________________ (</w:t>
      </w:r>
      <w:r w:rsidRPr="00F13EE1">
        <w:rPr>
          <w:sz w:val="18"/>
          <w:szCs w:val="18"/>
          <w:vertAlign w:val="subscript"/>
        </w:rPr>
        <w:t>сведения о дате выдачи указанного документа и выдавшем его органе)</w:t>
      </w:r>
    </w:p>
    <w:p w:rsidR="00F13EE1" w:rsidRPr="00F13EE1" w:rsidRDefault="00F13EE1" w:rsidP="00F13EE1">
      <w:pPr>
        <w:rPr>
          <w:sz w:val="18"/>
          <w:szCs w:val="18"/>
        </w:rPr>
      </w:pPr>
      <w:r w:rsidRPr="00F13EE1">
        <w:rPr>
          <w:sz w:val="18"/>
          <w:szCs w:val="18"/>
        </w:rPr>
        <w:t>в лице представителя субъекта персональных данных (заполняется в случае получения согласия от представителя субъекта персональных данных)___________________________</w:t>
      </w:r>
    </w:p>
    <w:p w:rsidR="00F13EE1" w:rsidRPr="00F13EE1" w:rsidRDefault="00F13EE1" w:rsidP="00F13EE1">
      <w:pPr>
        <w:rPr>
          <w:sz w:val="18"/>
          <w:szCs w:val="18"/>
          <w:vertAlign w:val="subscript"/>
        </w:rPr>
      </w:pPr>
      <w:r w:rsidRPr="00F13EE1">
        <w:rPr>
          <w:sz w:val="18"/>
          <w:szCs w:val="18"/>
          <w:vertAlign w:val="subscript"/>
        </w:rPr>
        <w:t xml:space="preserve">                                                                                                                                     (фамилия, имя, отчество (последнее – при наличии)</w:t>
      </w:r>
    </w:p>
    <w:p w:rsidR="00F13EE1" w:rsidRPr="00F13EE1" w:rsidRDefault="00F13EE1" w:rsidP="00F13EE1">
      <w:pPr>
        <w:rPr>
          <w:sz w:val="18"/>
          <w:szCs w:val="18"/>
        </w:rPr>
      </w:pPr>
      <w:r w:rsidRPr="00F13EE1">
        <w:rPr>
          <w:sz w:val="18"/>
          <w:szCs w:val="18"/>
        </w:rPr>
        <w:t>_____________________________________________________________________________</w:t>
      </w:r>
    </w:p>
    <w:p w:rsidR="00F13EE1" w:rsidRPr="00F13EE1" w:rsidRDefault="00F13EE1" w:rsidP="00F13EE1">
      <w:pPr>
        <w:jc w:val="center"/>
        <w:rPr>
          <w:sz w:val="18"/>
          <w:szCs w:val="18"/>
        </w:rPr>
      </w:pPr>
      <w:r w:rsidRPr="00F13EE1">
        <w:rPr>
          <w:sz w:val="18"/>
          <w:szCs w:val="18"/>
        </w:rPr>
        <w:t>проживающий (ая) по адресу_____________________________________________________</w:t>
      </w:r>
    </w:p>
    <w:p w:rsidR="00F13EE1" w:rsidRPr="00F13EE1" w:rsidRDefault="00F13EE1" w:rsidP="00F13EE1">
      <w:pPr>
        <w:jc w:val="center"/>
        <w:rPr>
          <w:i/>
          <w:sz w:val="18"/>
          <w:szCs w:val="18"/>
          <w:vertAlign w:val="subscript"/>
        </w:rPr>
      </w:pPr>
      <w:r w:rsidRPr="00F13EE1">
        <w:rPr>
          <w:sz w:val="18"/>
          <w:szCs w:val="18"/>
          <w:vertAlign w:val="subscript"/>
        </w:rPr>
        <w:t xml:space="preserve"> (адрес места жительства</w:t>
      </w:r>
      <w:r w:rsidRPr="00F13EE1">
        <w:rPr>
          <w:i/>
          <w:sz w:val="18"/>
          <w:szCs w:val="18"/>
          <w:vertAlign w:val="subscript"/>
        </w:rPr>
        <w:t>)</w:t>
      </w:r>
    </w:p>
    <w:p w:rsidR="00F13EE1" w:rsidRPr="00F13EE1" w:rsidRDefault="00F13EE1" w:rsidP="00F13EE1">
      <w:pPr>
        <w:jc w:val="center"/>
        <w:rPr>
          <w:sz w:val="18"/>
          <w:szCs w:val="18"/>
        </w:rPr>
      </w:pPr>
      <w:r w:rsidRPr="00F13EE1">
        <w:rPr>
          <w:sz w:val="18"/>
          <w:szCs w:val="18"/>
        </w:rPr>
        <w:t>основной документ, удостоверяющий личность_____________________________________</w:t>
      </w:r>
    </w:p>
    <w:p w:rsidR="00F13EE1" w:rsidRPr="00F13EE1" w:rsidRDefault="00F13EE1" w:rsidP="00F13EE1">
      <w:pPr>
        <w:jc w:val="center"/>
        <w:rPr>
          <w:sz w:val="18"/>
          <w:szCs w:val="18"/>
          <w:vertAlign w:val="subscript"/>
        </w:rPr>
      </w:pPr>
      <w:r w:rsidRPr="00F13EE1">
        <w:rPr>
          <w:sz w:val="18"/>
          <w:szCs w:val="18"/>
          <w:vertAlign w:val="subscript"/>
        </w:rPr>
        <w:t xml:space="preserve">                                                                                                         (наименование и номер основного документа, удостоверяющего личность)</w:t>
      </w:r>
    </w:p>
    <w:p w:rsidR="00F13EE1" w:rsidRPr="00F13EE1" w:rsidRDefault="00F13EE1" w:rsidP="00F13EE1">
      <w:pPr>
        <w:jc w:val="center"/>
        <w:rPr>
          <w:sz w:val="18"/>
          <w:szCs w:val="18"/>
          <w:vertAlign w:val="subscript"/>
        </w:rPr>
      </w:pPr>
      <w:r w:rsidRPr="00F13EE1">
        <w:rPr>
          <w:sz w:val="18"/>
          <w:szCs w:val="18"/>
        </w:rPr>
        <w:t>_____________________________________________________________________________ (</w:t>
      </w:r>
      <w:r w:rsidRPr="00F13EE1">
        <w:rPr>
          <w:sz w:val="18"/>
          <w:szCs w:val="18"/>
          <w:vertAlign w:val="subscript"/>
        </w:rPr>
        <w:t>сведения о дате выдачи указанного документа и выдавшем его органе)</w:t>
      </w:r>
    </w:p>
    <w:p w:rsidR="00F13EE1" w:rsidRPr="00F13EE1" w:rsidRDefault="00F13EE1" w:rsidP="00F13EE1">
      <w:pPr>
        <w:jc w:val="both"/>
        <w:rPr>
          <w:sz w:val="18"/>
          <w:szCs w:val="18"/>
        </w:rPr>
      </w:pPr>
      <w:r w:rsidRPr="00F13EE1">
        <w:rPr>
          <w:sz w:val="18"/>
          <w:szCs w:val="18"/>
        </w:rPr>
        <w:t>в соответствии со статьей 9 Федерального закона от 27 июля 2006 года № 152-ФЗ «О персональных данных» даю конкретное, предметное, информированное, сознательное и однозначное согласие на обработку моих персональных данных Администрации Зоркальцевского сельского поселения Томского района Томской области (ИНН 7014044346), расположенной по адресу: ул. Трактовая, 39, с. Зоркальцево Томский район, Томская область, с целью обработки моих персональных данных в рамках постановления Администрации Зоркальцевского сельского поселения от 05.02.2026 № 57 «Об утверждении Административного регламента предоставления муниципальной услуги «Предоставление разрешения на осуществление земляных работ на территории муниципального образования «Зоркальцевское сельское поселение»</w:t>
      </w:r>
    </w:p>
    <w:p w:rsidR="00F13EE1" w:rsidRPr="00F13EE1" w:rsidRDefault="00F13EE1" w:rsidP="00F13EE1">
      <w:pPr>
        <w:jc w:val="both"/>
        <w:rPr>
          <w:sz w:val="18"/>
          <w:szCs w:val="18"/>
        </w:rPr>
      </w:pPr>
      <w:r w:rsidRPr="00F13EE1">
        <w:rPr>
          <w:sz w:val="18"/>
          <w:szCs w:val="18"/>
        </w:rPr>
        <w:t>Перечень моих персональных данных, на обработку которых я даю согласие:</w:t>
      </w:r>
    </w:p>
    <w:p w:rsidR="00F13EE1" w:rsidRPr="00F13EE1" w:rsidRDefault="00F13EE1" w:rsidP="00F13EE1">
      <w:pPr>
        <w:jc w:val="both"/>
        <w:rPr>
          <w:sz w:val="18"/>
          <w:szCs w:val="18"/>
        </w:rPr>
      </w:pPr>
      <w:r w:rsidRPr="00F13EE1">
        <w:rPr>
          <w:sz w:val="18"/>
          <w:szCs w:val="18"/>
        </w:rPr>
        <w:t>- фамилия, имя, отчество, гражданство, пол, возраст,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адрес фактического проживания.</w:t>
      </w:r>
    </w:p>
    <w:p w:rsidR="00F13EE1" w:rsidRPr="00F13EE1" w:rsidRDefault="00F13EE1" w:rsidP="00F13EE1">
      <w:pPr>
        <w:jc w:val="both"/>
        <w:rPr>
          <w:sz w:val="18"/>
          <w:szCs w:val="18"/>
        </w:rPr>
      </w:pPr>
    </w:p>
    <w:p w:rsidR="00F13EE1" w:rsidRPr="00F13EE1" w:rsidRDefault="00F13EE1" w:rsidP="00F13EE1">
      <w:pPr>
        <w:jc w:val="both"/>
        <w:rPr>
          <w:sz w:val="18"/>
          <w:szCs w:val="18"/>
        </w:rPr>
      </w:pPr>
      <w:r w:rsidRPr="00F13EE1">
        <w:rPr>
          <w:sz w:val="18"/>
          <w:szCs w:val="18"/>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передачу (предоставление, доступ), обезличивание, блокирование, удаление, уничтожение.</w:t>
      </w:r>
    </w:p>
    <w:p w:rsidR="00F13EE1" w:rsidRPr="00F13EE1" w:rsidRDefault="00F13EE1" w:rsidP="00F13EE1">
      <w:pPr>
        <w:jc w:val="both"/>
        <w:rPr>
          <w:sz w:val="18"/>
          <w:szCs w:val="18"/>
        </w:rPr>
      </w:pPr>
    </w:p>
    <w:p w:rsidR="00F13EE1" w:rsidRPr="00F13EE1" w:rsidRDefault="00F13EE1" w:rsidP="00F13EE1">
      <w:pPr>
        <w:jc w:val="both"/>
        <w:rPr>
          <w:sz w:val="18"/>
          <w:szCs w:val="18"/>
        </w:rPr>
      </w:pPr>
      <w:r w:rsidRPr="00F13EE1">
        <w:rPr>
          <w:sz w:val="18"/>
          <w:szCs w:val="18"/>
        </w:rPr>
        <w:t>Субъект персональных данных вправе отозвать настоящее согласие на обработку своих персональных данных, письменно уведомив об этом оператора.</w:t>
      </w:r>
    </w:p>
    <w:p w:rsidR="00F13EE1" w:rsidRPr="00F13EE1" w:rsidRDefault="00F13EE1" w:rsidP="00F13EE1">
      <w:pPr>
        <w:jc w:val="both"/>
        <w:rPr>
          <w:sz w:val="18"/>
          <w:szCs w:val="18"/>
        </w:rPr>
      </w:pPr>
    </w:p>
    <w:p w:rsidR="00F13EE1" w:rsidRPr="00F13EE1" w:rsidRDefault="00F13EE1" w:rsidP="00F13EE1">
      <w:pPr>
        <w:jc w:val="both"/>
        <w:rPr>
          <w:sz w:val="18"/>
          <w:szCs w:val="18"/>
        </w:rPr>
      </w:pPr>
      <w:r w:rsidRPr="00F13EE1">
        <w:rPr>
          <w:sz w:val="18"/>
          <w:szCs w:val="18"/>
        </w:rPr>
        <w:lastRenderedPageBreak/>
        <w:t>__________________________ ____________________________              ____________</w:t>
      </w:r>
    </w:p>
    <w:p w:rsidR="00F13EE1" w:rsidRPr="00F13EE1" w:rsidRDefault="00F13EE1" w:rsidP="00F13EE1">
      <w:pPr>
        <w:rPr>
          <w:sz w:val="18"/>
          <w:szCs w:val="18"/>
          <w:vertAlign w:val="subscript"/>
        </w:rPr>
      </w:pPr>
      <w:r w:rsidRPr="00F13EE1">
        <w:rPr>
          <w:sz w:val="18"/>
          <w:szCs w:val="18"/>
          <w:vertAlign w:val="subscript"/>
        </w:rPr>
        <w:t>(подпись субъекта персональный данных/                  (фамилия, имя, отчество (последнее – при наличии)                             (дата)</w:t>
      </w:r>
    </w:p>
    <w:p w:rsidR="00F13EE1" w:rsidRPr="00F13EE1" w:rsidRDefault="00F13EE1" w:rsidP="00F13EE1">
      <w:pPr>
        <w:rPr>
          <w:sz w:val="18"/>
          <w:szCs w:val="18"/>
          <w:vertAlign w:val="subscript"/>
        </w:rPr>
      </w:pPr>
      <w:r w:rsidRPr="00F13EE1">
        <w:rPr>
          <w:sz w:val="18"/>
          <w:szCs w:val="18"/>
          <w:vertAlign w:val="subscript"/>
        </w:rPr>
        <w:t xml:space="preserve">                     представителя)</w:t>
      </w:r>
    </w:p>
    <w:p w:rsidR="00F13EE1" w:rsidRDefault="00F13EE1" w:rsidP="00A15E43">
      <w:pPr>
        <w:rPr>
          <w:sz w:val="18"/>
          <w:szCs w:val="18"/>
          <w:vertAlign w:val="subscript"/>
        </w:rPr>
      </w:pPr>
    </w:p>
    <w:p w:rsidR="00056130" w:rsidRDefault="00056130" w:rsidP="00A15E43">
      <w:pPr>
        <w:rPr>
          <w:sz w:val="18"/>
          <w:szCs w:val="18"/>
          <w:vertAlign w:val="subscript"/>
        </w:rPr>
      </w:pPr>
    </w:p>
    <w:p w:rsidR="00056130" w:rsidRPr="00056130" w:rsidRDefault="00056130" w:rsidP="00056130">
      <w:pPr>
        <w:widowControl w:val="0"/>
        <w:tabs>
          <w:tab w:val="left" w:pos="2268"/>
        </w:tabs>
        <w:suppressAutoHyphens/>
        <w:jc w:val="center"/>
        <w:rPr>
          <w:b/>
          <w:color w:val="000000"/>
          <w:sz w:val="18"/>
          <w:szCs w:val="18"/>
          <w:lang w:eastAsia="ar-SA" w:bidi="ru-RU"/>
        </w:rPr>
      </w:pPr>
      <w:r w:rsidRPr="00056130">
        <w:rPr>
          <w:b/>
          <w:color w:val="000000"/>
          <w:sz w:val="18"/>
          <w:szCs w:val="18"/>
          <w:lang w:eastAsia="ar-SA" w:bidi="ru-RU"/>
        </w:rPr>
        <w:t xml:space="preserve">МУНИЦИПАЛЬНОЕ ОБРАЗОВАНИЕ </w:t>
      </w:r>
    </w:p>
    <w:p w:rsidR="00056130" w:rsidRPr="00056130" w:rsidRDefault="00056130" w:rsidP="00056130">
      <w:pPr>
        <w:widowControl w:val="0"/>
        <w:tabs>
          <w:tab w:val="left" w:pos="2268"/>
        </w:tabs>
        <w:suppressAutoHyphens/>
        <w:jc w:val="center"/>
        <w:rPr>
          <w:b/>
          <w:color w:val="000000"/>
          <w:sz w:val="18"/>
          <w:szCs w:val="18"/>
          <w:lang w:eastAsia="ar-SA" w:bidi="ru-RU"/>
        </w:rPr>
      </w:pPr>
      <w:r w:rsidRPr="00056130">
        <w:rPr>
          <w:b/>
          <w:color w:val="000000"/>
          <w:sz w:val="18"/>
          <w:szCs w:val="18"/>
          <w:lang w:eastAsia="ar-SA" w:bidi="ru-RU"/>
        </w:rPr>
        <w:t>«ЗОРКАЛЬЦЕВСКОЕ СЕЛЬСКОЕ ПОСЕЛЕНИЕ»</w:t>
      </w:r>
    </w:p>
    <w:p w:rsidR="00056130" w:rsidRPr="00056130" w:rsidRDefault="00056130" w:rsidP="00056130">
      <w:pPr>
        <w:widowControl w:val="0"/>
        <w:tabs>
          <w:tab w:val="left" w:pos="2268"/>
        </w:tabs>
        <w:suppressAutoHyphens/>
        <w:jc w:val="center"/>
        <w:rPr>
          <w:b/>
          <w:color w:val="000000"/>
          <w:sz w:val="18"/>
          <w:szCs w:val="18"/>
          <w:lang w:eastAsia="ar-SA" w:bidi="ru-RU"/>
        </w:rPr>
      </w:pPr>
      <w:r w:rsidRPr="00056130">
        <w:rPr>
          <w:b/>
          <w:color w:val="000000"/>
          <w:sz w:val="18"/>
          <w:szCs w:val="18"/>
          <w:lang w:eastAsia="ar-SA" w:bidi="ru-RU"/>
        </w:rPr>
        <w:t>АДМИНИСТРАЦИЯ ЗОРКАЛЬЦЕВСКОГО СЕЛЬСКОГО ПОСЕЛЕНИЯ</w:t>
      </w:r>
    </w:p>
    <w:p w:rsidR="00056130" w:rsidRPr="00056130" w:rsidRDefault="00056130" w:rsidP="00056130">
      <w:pPr>
        <w:widowControl w:val="0"/>
        <w:tabs>
          <w:tab w:val="left" w:pos="2268"/>
        </w:tabs>
        <w:suppressAutoHyphens/>
        <w:jc w:val="center"/>
        <w:rPr>
          <w:b/>
          <w:color w:val="000000"/>
          <w:sz w:val="18"/>
          <w:szCs w:val="18"/>
          <w:lang w:eastAsia="ar-SA" w:bidi="ru-RU"/>
        </w:rPr>
      </w:pPr>
    </w:p>
    <w:p w:rsidR="00056130" w:rsidRPr="00056130" w:rsidRDefault="00056130" w:rsidP="00056130">
      <w:pPr>
        <w:widowControl w:val="0"/>
        <w:tabs>
          <w:tab w:val="left" w:pos="2268"/>
        </w:tabs>
        <w:suppressAutoHyphens/>
        <w:jc w:val="center"/>
        <w:rPr>
          <w:b/>
          <w:color w:val="000000"/>
          <w:sz w:val="18"/>
          <w:szCs w:val="18"/>
          <w:lang w:eastAsia="ar-SA" w:bidi="ru-RU"/>
        </w:rPr>
      </w:pPr>
      <w:r w:rsidRPr="00056130">
        <w:rPr>
          <w:b/>
          <w:color w:val="000000"/>
          <w:sz w:val="18"/>
          <w:szCs w:val="18"/>
          <w:lang w:eastAsia="ar-SA" w:bidi="ru-RU"/>
        </w:rPr>
        <w:t>ПОСТАНОВЛЕНИЕ</w:t>
      </w:r>
    </w:p>
    <w:p w:rsidR="00056130" w:rsidRPr="00056130" w:rsidRDefault="00056130" w:rsidP="00056130">
      <w:pPr>
        <w:widowControl w:val="0"/>
        <w:ind w:firstLine="360"/>
        <w:jc w:val="both"/>
        <w:rPr>
          <w:snapToGrid w:val="0"/>
          <w:color w:val="000000"/>
          <w:sz w:val="18"/>
          <w:szCs w:val="18"/>
          <w:lang w:bidi="ru-RU"/>
        </w:rPr>
      </w:pPr>
    </w:p>
    <w:p w:rsidR="00056130" w:rsidRPr="00056130" w:rsidRDefault="00056130" w:rsidP="00056130">
      <w:pPr>
        <w:widowControl w:val="0"/>
        <w:tabs>
          <w:tab w:val="right" w:pos="9072"/>
        </w:tabs>
        <w:spacing w:before="120" w:after="120"/>
        <w:rPr>
          <w:color w:val="000000"/>
          <w:sz w:val="18"/>
          <w:szCs w:val="18"/>
          <w:lang w:bidi="ru-RU"/>
        </w:rPr>
      </w:pPr>
      <w:r w:rsidRPr="00056130">
        <w:rPr>
          <w:color w:val="000000"/>
          <w:sz w:val="18"/>
          <w:szCs w:val="18"/>
          <w:lang w:bidi="ru-RU"/>
        </w:rPr>
        <w:t xml:space="preserve">05.02.2026 г. </w:t>
      </w:r>
      <w:r w:rsidRPr="00056130">
        <w:rPr>
          <w:color w:val="000000"/>
          <w:sz w:val="18"/>
          <w:szCs w:val="18"/>
          <w:lang w:bidi="ru-RU"/>
        </w:rPr>
        <w:tab/>
        <w:t xml:space="preserve">       № 58</w:t>
      </w:r>
    </w:p>
    <w:p w:rsidR="00056130" w:rsidRPr="00056130" w:rsidRDefault="00056130" w:rsidP="00056130">
      <w:pPr>
        <w:widowControl w:val="0"/>
        <w:jc w:val="center"/>
        <w:rPr>
          <w:color w:val="000000"/>
          <w:sz w:val="18"/>
          <w:szCs w:val="18"/>
          <w:lang w:bidi="ru-RU"/>
        </w:rPr>
      </w:pPr>
      <w:r w:rsidRPr="00056130">
        <w:rPr>
          <w:color w:val="000000"/>
          <w:sz w:val="18"/>
          <w:szCs w:val="18"/>
          <w:lang w:bidi="ru-RU"/>
        </w:rPr>
        <w:t>с. Зоркальцево</w:t>
      </w:r>
    </w:p>
    <w:p w:rsidR="00056130" w:rsidRPr="00056130" w:rsidRDefault="00056130" w:rsidP="00056130">
      <w:pPr>
        <w:ind w:right="-589"/>
        <w:jc w:val="center"/>
        <w:rPr>
          <w:sz w:val="18"/>
          <w:szCs w:val="18"/>
        </w:rPr>
      </w:pPr>
    </w:p>
    <w:p w:rsidR="00056130" w:rsidRPr="00056130" w:rsidRDefault="00056130" w:rsidP="00056130">
      <w:pPr>
        <w:ind w:right="-589"/>
        <w:rPr>
          <w:sz w:val="18"/>
          <w:szCs w:val="18"/>
        </w:rPr>
      </w:pPr>
    </w:p>
    <w:p w:rsidR="00056130" w:rsidRPr="00056130" w:rsidRDefault="00056130" w:rsidP="00056130">
      <w:pPr>
        <w:pStyle w:val="af2"/>
        <w:tabs>
          <w:tab w:val="left" w:pos="3119"/>
          <w:tab w:val="left" w:pos="3402"/>
          <w:tab w:val="left" w:pos="3960"/>
        </w:tabs>
        <w:ind w:right="424"/>
        <w:rPr>
          <w:sz w:val="18"/>
          <w:szCs w:val="18"/>
        </w:rPr>
      </w:pPr>
      <w:r w:rsidRPr="00056130">
        <w:rPr>
          <w:sz w:val="18"/>
          <w:szCs w:val="18"/>
        </w:rPr>
        <w:t>Об утверждении Административного регламента по предоставлению муниципальной услуги «Установка информационной вывески, согласование дизайн-проекта размещения вывески»</w:t>
      </w:r>
    </w:p>
    <w:p w:rsidR="00056130" w:rsidRPr="00056130" w:rsidRDefault="00056130" w:rsidP="00056130">
      <w:pPr>
        <w:ind w:right="-872"/>
        <w:rPr>
          <w:sz w:val="18"/>
          <w:szCs w:val="18"/>
        </w:rPr>
      </w:pPr>
    </w:p>
    <w:p w:rsidR="00056130" w:rsidRPr="00056130" w:rsidRDefault="00056130" w:rsidP="00056130">
      <w:pPr>
        <w:ind w:right="-872"/>
        <w:rPr>
          <w:sz w:val="18"/>
          <w:szCs w:val="18"/>
        </w:rPr>
      </w:pPr>
    </w:p>
    <w:p w:rsidR="00056130" w:rsidRPr="00056130" w:rsidRDefault="00056130" w:rsidP="00056130">
      <w:pPr>
        <w:pStyle w:val="af2"/>
        <w:tabs>
          <w:tab w:val="left" w:pos="709"/>
          <w:tab w:val="left" w:pos="3402"/>
          <w:tab w:val="left" w:pos="3960"/>
        </w:tabs>
        <w:ind w:right="-96"/>
        <w:jc w:val="both"/>
        <w:rPr>
          <w:b w:val="0"/>
          <w:sz w:val="18"/>
          <w:szCs w:val="18"/>
        </w:rPr>
      </w:pPr>
      <w:r w:rsidRPr="00056130">
        <w:rPr>
          <w:sz w:val="18"/>
          <w:szCs w:val="18"/>
        </w:rPr>
        <w:t xml:space="preserve"> </w:t>
      </w:r>
      <w:r w:rsidRPr="00056130">
        <w:rPr>
          <w:sz w:val="18"/>
          <w:szCs w:val="18"/>
        </w:rPr>
        <w:tab/>
      </w:r>
      <w:r w:rsidRPr="00056130">
        <w:rPr>
          <w:b w:val="0"/>
          <w:sz w:val="18"/>
          <w:szCs w:val="18"/>
        </w:rPr>
        <w:t>В соответствии с Градостроительным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Уставом муниципального образования «Зоркальцевское сельское поселение»,</w:t>
      </w:r>
    </w:p>
    <w:p w:rsidR="00056130" w:rsidRPr="00056130" w:rsidRDefault="00056130" w:rsidP="00056130">
      <w:pPr>
        <w:widowControl w:val="0"/>
        <w:ind w:right="-96"/>
        <w:jc w:val="both"/>
        <w:rPr>
          <w:sz w:val="18"/>
          <w:szCs w:val="18"/>
        </w:rPr>
      </w:pPr>
    </w:p>
    <w:p w:rsidR="00056130" w:rsidRPr="00056130" w:rsidRDefault="00056130" w:rsidP="00056130">
      <w:pPr>
        <w:ind w:left="1134" w:right="-51" w:hanging="1134"/>
        <w:jc w:val="both"/>
        <w:rPr>
          <w:sz w:val="18"/>
          <w:szCs w:val="18"/>
        </w:rPr>
      </w:pPr>
      <w:r w:rsidRPr="00056130">
        <w:rPr>
          <w:sz w:val="18"/>
          <w:szCs w:val="18"/>
        </w:rPr>
        <w:t>ПОСТАНОВЛЯЮ:</w:t>
      </w:r>
    </w:p>
    <w:p w:rsidR="00056130" w:rsidRPr="00056130" w:rsidRDefault="00056130" w:rsidP="00056130">
      <w:pPr>
        <w:ind w:right="-51"/>
        <w:jc w:val="both"/>
        <w:rPr>
          <w:sz w:val="18"/>
          <w:szCs w:val="18"/>
        </w:rPr>
      </w:pPr>
    </w:p>
    <w:p w:rsidR="00056130" w:rsidRPr="00056130" w:rsidRDefault="00056130" w:rsidP="00DD1EE9">
      <w:pPr>
        <w:pStyle w:val="a9"/>
        <w:numPr>
          <w:ilvl w:val="0"/>
          <w:numId w:val="33"/>
        </w:numPr>
        <w:overflowPunct w:val="0"/>
        <w:autoSpaceDE w:val="0"/>
        <w:autoSpaceDN w:val="0"/>
        <w:adjustRightInd w:val="0"/>
        <w:spacing w:after="0"/>
        <w:jc w:val="both"/>
        <w:textAlignment w:val="baseline"/>
        <w:rPr>
          <w:sz w:val="18"/>
          <w:szCs w:val="18"/>
        </w:rPr>
      </w:pPr>
      <w:r w:rsidRPr="00056130">
        <w:rPr>
          <w:sz w:val="18"/>
          <w:szCs w:val="18"/>
        </w:rPr>
        <w:t>Утвердить Административный регламент по предоставлению муниципальной услуги «Установка информационной вывески, согласование дизайн-проекта размещения вывески», согласно Приложению.</w:t>
      </w:r>
    </w:p>
    <w:p w:rsidR="00056130" w:rsidRPr="00056130" w:rsidRDefault="00056130" w:rsidP="00DD1EE9">
      <w:pPr>
        <w:pStyle w:val="a9"/>
        <w:numPr>
          <w:ilvl w:val="0"/>
          <w:numId w:val="33"/>
        </w:numPr>
        <w:overflowPunct w:val="0"/>
        <w:autoSpaceDE w:val="0"/>
        <w:autoSpaceDN w:val="0"/>
        <w:adjustRightInd w:val="0"/>
        <w:spacing w:after="0"/>
        <w:jc w:val="both"/>
        <w:textAlignment w:val="baseline"/>
        <w:rPr>
          <w:sz w:val="18"/>
          <w:szCs w:val="18"/>
        </w:rPr>
      </w:pPr>
      <w:r w:rsidRPr="00056130">
        <w:rPr>
          <w:sz w:val="18"/>
          <w:szCs w:val="18"/>
        </w:rPr>
        <w:t>Постановление Главы поселения от 22.12.2023 года № 450 считать утратившим силу.</w:t>
      </w:r>
    </w:p>
    <w:p w:rsidR="00056130" w:rsidRPr="00056130" w:rsidRDefault="00056130" w:rsidP="00DD1EE9">
      <w:pPr>
        <w:pStyle w:val="a9"/>
        <w:numPr>
          <w:ilvl w:val="0"/>
          <w:numId w:val="33"/>
        </w:numPr>
        <w:overflowPunct w:val="0"/>
        <w:autoSpaceDE w:val="0"/>
        <w:autoSpaceDN w:val="0"/>
        <w:adjustRightInd w:val="0"/>
        <w:spacing w:after="0"/>
        <w:jc w:val="both"/>
        <w:textAlignment w:val="baseline"/>
        <w:rPr>
          <w:sz w:val="18"/>
          <w:szCs w:val="18"/>
        </w:rPr>
      </w:pPr>
      <w:r w:rsidRPr="00056130">
        <w:rPr>
          <w:sz w:val="18"/>
          <w:szCs w:val="18"/>
        </w:rPr>
        <w:t xml:space="preserve">Опубликовать настоящее постановление в официальном издании Зоркальцевского сельского поселения – «Информационный бюллетень Зоркальцевского сельского поселения», разместить на официальном сайте муниципального образования «Зоркальцевского сельское поселение» в сети Интернет - </w:t>
      </w:r>
      <w:hyperlink r:id="rId83" w:history="1">
        <w:r w:rsidRPr="00056130">
          <w:rPr>
            <w:rStyle w:val="af1"/>
            <w:sz w:val="18"/>
            <w:szCs w:val="18"/>
          </w:rPr>
          <w:t>https://www.zorkpos.tomsk.ru/</w:t>
        </w:r>
      </w:hyperlink>
      <w:r w:rsidRPr="00056130">
        <w:rPr>
          <w:sz w:val="18"/>
          <w:szCs w:val="18"/>
        </w:rPr>
        <w:t xml:space="preserve"> </w:t>
      </w:r>
    </w:p>
    <w:p w:rsidR="00056130" w:rsidRPr="00056130" w:rsidRDefault="00056130" w:rsidP="00DD1EE9">
      <w:pPr>
        <w:pStyle w:val="a9"/>
        <w:numPr>
          <w:ilvl w:val="0"/>
          <w:numId w:val="33"/>
        </w:numPr>
        <w:overflowPunct w:val="0"/>
        <w:autoSpaceDE w:val="0"/>
        <w:autoSpaceDN w:val="0"/>
        <w:adjustRightInd w:val="0"/>
        <w:spacing w:after="0"/>
        <w:jc w:val="both"/>
        <w:textAlignment w:val="baseline"/>
        <w:rPr>
          <w:sz w:val="18"/>
          <w:szCs w:val="18"/>
        </w:rPr>
      </w:pPr>
      <w:r w:rsidRPr="00056130">
        <w:rPr>
          <w:sz w:val="18"/>
          <w:szCs w:val="18"/>
        </w:rPr>
        <w:t>Настоящее Постановление вступает в официальную силу с момента опубликования.</w:t>
      </w:r>
    </w:p>
    <w:p w:rsidR="00056130" w:rsidRPr="00056130" w:rsidRDefault="00056130" w:rsidP="00DD1EE9">
      <w:pPr>
        <w:pStyle w:val="a9"/>
        <w:numPr>
          <w:ilvl w:val="0"/>
          <w:numId w:val="33"/>
        </w:numPr>
        <w:overflowPunct w:val="0"/>
        <w:autoSpaceDE w:val="0"/>
        <w:autoSpaceDN w:val="0"/>
        <w:adjustRightInd w:val="0"/>
        <w:spacing w:after="0"/>
        <w:jc w:val="both"/>
        <w:textAlignment w:val="baseline"/>
        <w:rPr>
          <w:sz w:val="18"/>
          <w:szCs w:val="18"/>
        </w:rPr>
      </w:pPr>
      <w:r w:rsidRPr="00056130">
        <w:rPr>
          <w:sz w:val="18"/>
          <w:szCs w:val="18"/>
        </w:rPr>
        <w:t>Контроль за исполнением настоящего постановления оставляю за собой.</w:t>
      </w:r>
    </w:p>
    <w:p w:rsidR="00056130" w:rsidRPr="00056130" w:rsidRDefault="00056130" w:rsidP="00056130">
      <w:pPr>
        <w:pStyle w:val="a9"/>
        <w:ind w:firstLine="709"/>
        <w:jc w:val="both"/>
        <w:rPr>
          <w:sz w:val="18"/>
          <w:szCs w:val="18"/>
        </w:rPr>
      </w:pPr>
    </w:p>
    <w:p w:rsidR="00056130" w:rsidRPr="00056130" w:rsidRDefault="00056130" w:rsidP="00056130">
      <w:pPr>
        <w:pStyle w:val="a9"/>
        <w:ind w:firstLine="709"/>
        <w:jc w:val="both"/>
        <w:rPr>
          <w:sz w:val="18"/>
          <w:szCs w:val="18"/>
        </w:rPr>
      </w:pPr>
    </w:p>
    <w:p w:rsidR="00056130" w:rsidRPr="00056130" w:rsidRDefault="00056130" w:rsidP="00056130">
      <w:pPr>
        <w:pStyle w:val="a9"/>
        <w:jc w:val="both"/>
        <w:rPr>
          <w:sz w:val="18"/>
          <w:szCs w:val="18"/>
        </w:rPr>
      </w:pPr>
      <w:r w:rsidRPr="00056130">
        <w:rPr>
          <w:sz w:val="18"/>
          <w:szCs w:val="18"/>
        </w:rPr>
        <w:t>Глава Зоркальцевского</w:t>
      </w:r>
    </w:p>
    <w:p w:rsidR="00056130" w:rsidRPr="00056130" w:rsidRDefault="00056130" w:rsidP="00056130">
      <w:pPr>
        <w:pStyle w:val="a9"/>
        <w:jc w:val="both"/>
        <w:rPr>
          <w:sz w:val="18"/>
          <w:szCs w:val="18"/>
        </w:rPr>
      </w:pPr>
      <w:r w:rsidRPr="00056130">
        <w:rPr>
          <w:sz w:val="18"/>
          <w:szCs w:val="18"/>
        </w:rPr>
        <w:t>сельского поселения</w:t>
      </w:r>
      <w:r w:rsidRPr="00056130">
        <w:rPr>
          <w:sz w:val="18"/>
          <w:szCs w:val="18"/>
        </w:rPr>
        <w:tab/>
      </w:r>
      <w:r w:rsidRPr="00056130">
        <w:rPr>
          <w:sz w:val="18"/>
          <w:szCs w:val="18"/>
        </w:rPr>
        <w:tab/>
      </w:r>
      <w:r w:rsidRPr="00056130">
        <w:rPr>
          <w:sz w:val="18"/>
          <w:szCs w:val="18"/>
        </w:rPr>
        <w:tab/>
      </w:r>
      <w:r w:rsidRPr="00056130">
        <w:rPr>
          <w:sz w:val="18"/>
          <w:szCs w:val="18"/>
        </w:rPr>
        <w:tab/>
      </w:r>
      <w:r w:rsidRPr="00056130">
        <w:rPr>
          <w:sz w:val="18"/>
          <w:szCs w:val="18"/>
        </w:rPr>
        <w:tab/>
      </w:r>
      <w:r w:rsidRPr="00056130">
        <w:rPr>
          <w:sz w:val="18"/>
          <w:szCs w:val="18"/>
        </w:rPr>
        <w:tab/>
      </w:r>
    </w:p>
    <w:p w:rsidR="00056130" w:rsidRPr="00056130" w:rsidRDefault="00056130" w:rsidP="00056130">
      <w:pPr>
        <w:pStyle w:val="a9"/>
        <w:tabs>
          <w:tab w:val="left" w:pos="6804"/>
        </w:tabs>
        <w:jc w:val="both"/>
        <w:rPr>
          <w:sz w:val="18"/>
          <w:szCs w:val="18"/>
        </w:rPr>
      </w:pPr>
      <w:r w:rsidRPr="00056130">
        <w:rPr>
          <w:sz w:val="18"/>
          <w:szCs w:val="18"/>
        </w:rPr>
        <w:tab/>
      </w:r>
      <w:r w:rsidRPr="00056130">
        <w:rPr>
          <w:sz w:val="18"/>
          <w:szCs w:val="18"/>
        </w:rPr>
        <w:tab/>
      </w:r>
      <w:r w:rsidRPr="00056130">
        <w:rPr>
          <w:sz w:val="18"/>
          <w:szCs w:val="18"/>
        </w:rPr>
        <w:tab/>
      </w:r>
      <w:r w:rsidRPr="00056130">
        <w:rPr>
          <w:sz w:val="18"/>
          <w:szCs w:val="18"/>
        </w:rPr>
        <w:tab/>
      </w:r>
      <w:r w:rsidRPr="00056130">
        <w:rPr>
          <w:sz w:val="18"/>
          <w:szCs w:val="18"/>
        </w:rPr>
        <w:tab/>
      </w:r>
      <w:r w:rsidRPr="00056130">
        <w:rPr>
          <w:sz w:val="18"/>
          <w:szCs w:val="18"/>
        </w:rPr>
        <w:tab/>
      </w:r>
    </w:p>
    <w:p w:rsidR="00056130" w:rsidRPr="00056130" w:rsidRDefault="00056130" w:rsidP="00056130">
      <w:pPr>
        <w:pStyle w:val="a9"/>
        <w:ind w:firstLine="709"/>
        <w:jc w:val="both"/>
        <w:rPr>
          <w:sz w:val="18"/>
          <w:szCs w:val="18"/>
        </w:rPr>
      </w:pPr>
    </w:p>
    <w:p w:rsidR="00056130" w:rsidRPr="00056130" w:rsidRDefault="00056130" w:rsidP="00056130">
      <w:pPr>
        <w:pStyle w:val="a9"/>
        <w:ind w:firstLine="709"/>
        <w:jc w:val="both"/>
        <w:rPr>
          <w:sz w:val="18"/>
          <w:szCs w:val="18"/>
        </w:rPr>
      </w:pPr>
    </w:p>
    <w:p w:rsidR="00056130" w:rsidRPr="00056130" w:rsidRDefault="00056130" w:rsidP="00056130">
      <w:pPr>
        <w:pStyle w:val="a9"/>
        <w:ind w:firstLine="709"/>
        <w:jc w:val="both"/>
        <w:rPr>
          <w:bCs/>
          <w:sz w:val="18"/>
          <w:szCs w:val="18"/>
        </w:rPr>
      </w:pPr>
    </w:p>
    <w:p w:rsidR="00056130" w:rsidRPr="00056130" w:rsidRDefault="00056130" w:rsidP="00056130">
      <w:pPr>
        <w:tabs>
          <w:tab w:val="num" w:pos="567"/>
        </w:tabs>
        <w:ind w:firstLine="851"/>
        <w:jc w:val="both"/>
        <w:rPr>
          <w:sz w:val="18"/>
          <w:szCs w:val="18"/>
        </w:rPr>
      </w:pPr>
    </w:p>
    <w:p w:rsidR="00056130" w:rsidRPr="00056130" w:rsidRDefault="00056130" w:rsidP="00056130">
      <w:pPr>
        <w:pStyle w:val="a9"/>
        <w:tabs>
          <w:tab w:val="left" w:pos="567"/>
        </w:tabs>
        <w:jc w:val="both"/>
        <w:rPr>
          <w:sz w:val="18"/>
          <w:szCs w:val="18"/>
        </w:rPr>
      </w:pPr>
    </w:p>
    <w:p w:rsidR="00056130" w:rsidRPr="00056130" w:rsidRDefault="00056130" w:rsidP="00056130">
      <w:pPr>
        <w:pStyle w:val="a9"/>
        <w:tabs>
          <w:tab w:val="left" w:pos="567"/>
        </w:tabs>
        <w:jc w:val="both"/>
        <w:rPr>
          <w:sz w:val="18"/>
          <w:szCs w:val="18"/>
        </w:rPr>
      </w:pPr>
    </w:p>
    <w:p w:rsidR="00056130" w:rsidRPr="00056130" w:rsidRDefault="00056130" w:rsidP="00056130">
      <w:pPr>
        <w:rPr>
          <w:sz w:val="18"/>
          <w:szCs w:val="18"/>
        </w:rPr>
      </w:pPr>
    </w:p>
    <w:p w:rsidR="00056130" w:rsidRPr="00056130" w:rsidRDefault="00056130" w:rsidP="00056130">
      <w:pPr>
        <w:rPr>
          <w:sz w:val="18"/>
          <w:szCs w:val="18"/>
        </w:rPr>
      </w:pPr>
    </w:p>
    <w:p w:rsidR="00056130" w:rsidRPr="00056130" w:rsidRDefault="00056130" w:rsidP="00056130">
      <w:pPr>
        <w:rPr>
          <w:sz w:val="18"/>
          <w:szCs w:val="18"/>
        </w:rPr>
      </w:pPr>
    </w:p>
    <w:p w:rsidR="00056130" w:rsidRPr="00056130" w:rsidRDefault="00056130" w:rsidP="00056130">
      <w:pPr>
        <w:rPr>
          <w:sz w:val="18"/>
          <w:szCs w:val="18"/>
        </w:rPr>
      </w:pPr>
    </w:p>
    <w:p w:rsidR="00056130" w:rsidRPr="00056130" w:rsidRDefault="00056130" w:rsidP="00056130">
      <w:pPr>
        <w:rPr>
          <w:sz w:val="18"/>
          <w:szCs w:val="18"/>
        </w:rPr>
      </w:pPr>
    </w:p>
    <w:p w:rsidR="00056130" w:rsidRPr="00056130" w:rsidRDefault="00056130" w:rsidP="00056130">
      <w:pPr>
        <w:rPr>
          <w:sz w:val="18"/>
          <w:szCs w:val="18"/>
        </w:rPr>
      </w:pPr>
    </w:p>
    <w:p w:rsidR="00056130" w:rsidRPr="00056130" w:rsidRDefault="00056130" w:rsidP="00056130">
      <w:pPr>
        <w:rPr>
          <w:sz w:val="18"/>
          <w:szCs w:val="18"/>
        </w:rPr>
      </w:pPr>
      <w:r w:rsidRPr="00056130">
        <w:rPr>
          <w:sz w:val="18"/>
          <w:szCs w:val="18"/>
        </w:rPr>
        <w:tab/>
      </w:r>
      <w:r w:rsidRPr="00056130">
        <w:rPr>
          <w:sz w:val="18"/>
          <w:szCs w:val="18"/>
        </w:rPr>
        <w:tab/>
      </w:r>
      <w:r w:rsidRPr="00056130">
        <w:rPr>
          <w:sz w:val="18"/>
          <w:szCs w:val="18"/>
        </w:rPr>
        <w:tab/>
      </w:r>
      <w:r w:rsidRPr="00056130">
        <w:rPr>
          <w:sz w:val="18"/>
          <w:szCs w:val="18"/>
        </w:rPr>
        <w:tab/>
      </w:r>
      <w:r w:rsidRPr="00056130">
        <w:rPr>
          <w:sz w:val="18"/>
          <w:szCs w:val="18"/>
        </w:rPr>
        <w:tab/>
      </w:r>
      <w:r w:rsidRPr="00056130">
        <w:rPr>
          <w:sz w:val="18"/>
          <w:szCs w:val="18"/>
        </w:rPr>
        <w:tab/>
      </w:r>
      <w:r w:rsidRPr="00056130">
        <w:rPr>
          <w:sz w:val="18"/>
          <w:szCs w:val="18"/>
        </w:rPr>
        <w:tab/>
      </w:r>
      <w:r w:rsidRPr="00056130">
        <w:rPr>
          <w:sz w:val="18"/>
          <w:szCs w:val="18"/>
        </w:rPr>
        <w:tab/>
      </w:r>
    </w:p>
    <w:p w:rsidR="00056130" w:rsidRPr="00056130" w:rsidRDefault="00056130" w:rsidP="00056130">
      <w:pPr>
        <w:rPr>
          <w:sz w:val="18"/>
          <w:szCs w:val="18"/>
        </w:rPr>
      </w:pPr>
    </w:p>
    <w:p w:rsidR="00056130" w:rsidRPr="00056130" w:rsidRDefault="00056130" w:rsidP="00056130">
      <w:pPr>
        <w:rPr>
          <w:sz w:val="18"/>
          <w:szCs w:val="18"/>
        </w:rPr>
      </w:pPr>
    </w:p>
    <w:p w:rsidR="00056130" w:rsidRPr="00056130" w:rsidRDefault="00056130" w:rsidP="00056130">
      <w:pPr>
        <w:rPr>
          <w:sz w:val="18"/>
          <w:szCs w:val="18"/>
        </w:rPr>
      </w:pPr>
    </w:p>
    <w:p w:rsidR="00056130" w:rsidRPr="00056130" w:rsidRDefault="00056130" w:rsidP="00056130">
      <w:pPr>
        <w:rPr>
          <w:sz w:val="18"/>
          <w:szCs w:val="18"/>
        </w:rPr>
      </w:pPr>
    </w:p>
    <w:p w:rsidR="00056130" w:rsidRPr="00056130" w:rsidRDefault="00056130" w:rsidP="00056130">
      <w:pPr>
        <w:ind w:left="5040" w:firstLine="720"/>
        <w:rPr>
          <w:sz w:val="18"/>
          <w:szCs w:val="18"/>
        </w:rPr>
      </w:pPr>
      <w:r w:rsidRPr="00056130">
        <w:rPr>
          <w:sz w:val="18"/>
          <w:szCs w:val="18"/>
        </w:rPr>
        <w:t>Приложение к</w:t>
      </w:r>
    </w:p>
    <w:p w:rsidR="00056130" w:rsidRPr="00056130" w:rsidRDefault="00056130" w:rsidP="00056130">
      <w:pPr>
        <w:rPr>
          <w:sz w:val="18"/>
          <w:szCs w:val="18"/>
        </w:rPr>
      </w:pPr>
      <w:r w:rsidRPr="00056130">
        <w:rPr>
          <w:sz w:val="18"/>
          <w:szCs w:val="18"/>
        </w:rPr>
        <w:tab/>
      </w:r>
      <w:r w:rsidRPr="00056130">
        <w:rPr>
          <w:sz w:val="18"/>
          <w:szCs w:val="18"/>
        </w:rPr>
        <w:tab/>
      </w:r>
      <w:r w:rsidRPr="00056130">
        <w:rPr>
          <w:sz w:val="18"/>
          <w:szCs w:val="18"/>
        </w:rPr>
        <w:tab/>
      </w:r>
      <w:r w:rsidRPr="00056130">
        <w:rPr>
          <w:sz w:val="18"/>
          <w:szCs w:val="18"/>
        </w:rPr>
        <w:tab/>
      </w:r>
      <w:r w:rsidRPr="00056130">
        <w:rPr>
          <w:sz w:val="18"/>
          <w:szCs w:val="18"/>
        </w:rPr>
        <w:tab/>
      </w:r>
      <w:r w:rsidRPr="00056130">
        <w:rPr>
          <w:sz w:val="18"/>
          <w:szCs w:val="18"/>
        </w:rPr>
        <w:tab/>
      </w:r>
      <w:r w:rsidRPr="00056130">
        <w:rPr>
          <w:sz w:val="18"/>
          <w:szCs w:val="18"/>
        </w:rPr>
        <w:tab/>
      </w:r>
      <w:r w:rsidRPr="00056130">
        <w:rPr>
          <w:sz w:val="18"/>
          <w:szCs w:val="18"/>
        </w:rPr>
        <w:tab/>
        <w:t xml:space="preserve">Постановлению Администрации </w:t>
      </w:r>
    </w:p>
    <w:p w:rsidR="00056130" w:rsidRPr="00056130" w:rsidRDefault="00056130" w:rsidP="00056130">
      <w:pPr>
        <w:rPr>
          <w:sz w:val="18"/>
          <w:szCs w:val="18"/>
        </w:rPr>
      </w:pPr>
      <w:r w:rsidRPr="00056130">
        <w:rPr>
          <w:sz w:val="18"/>
          <w:szCs w:val="18"/>
        </w:rPr>
        <w:tab/>
      </w:r>
      <w:r w:rsidRPr="00056130">
        <w:rPr>
          <w:sz w:val="18"/>
          <w:szCs w:val="18"/>
        </w:rPr>
        <w:tab/>
      </w:r>
      <w:r w:rsidRPr="00056130">
        <w:rPr>
          <w:sz w:val="18"/>
          <w:szCs w:val="18"/>
        </w:rPr>
        <w:tab/>
      </w:r>
      <w:r w:rsidRPr="00056130">
        <w:rPr>
          <w:sz w:val="18"/>
          <w:szCs w:val="18"/>
        </w:rPr>
        <w:tab/>
      </w:r>
      <w:r w:rsidRPr="00056130">
        <w:rPr>
          <w:sz w:val="18"/>
          <w:szCs w:val="18"/>
        </w:rPr>
        <w:tab/>
      </w:r>
      <w:r w:rsidRPr="00056130">
        <w:rPr>
          <w:sz w:val="18"/>
          <w:szCs w:val="18"/>
        </w:rPr>
        <w:tab/>
      </w:r>
      <w:r w:rsidRPr="00056130">
        <w:rPr>
          <w:sz w:val="18"/>
          <w:szCs w:val="18"/>
        </w:rPr>
        <w:tab/>
      </w:r>
      <w:r w:rsidRPr="00056130">
        <w:rPr>
          <w:sz w:val="18"/>
          <w:szCs w:val="18"/>
        </w:rPr>
        <w:tab/>
        <w:t>Зоркальцевского сельского поселения</w:t>
      </w:r>
    </w:p>
    <w:p w:rsidR="00056130" w:rsidRPr="00056130" w:rsidRDefault="00056130" w:rsidP="00056130">
      <w:pPr>
        <w:ind w:left="5040" w:firstLine="720"/>
        <w:rPr>
          <w:sz w:val="18"/>
          <w:szCs w:val="18"/>
        </w:rPr>
      </w:pPr>
      <w:r w:rsidRPr="00056130">
        <w:rPr>
          <w:sz w:val="18"/>
          <w:szCs w:val="18"/>
        </w:rPr>
        <w:t>от 05.02.2026 г. № 58</w:t>
      </w:r>
    </w:p>
    <w:p w:rsidR="00056130" w:rsidRPr="00056130" w:rsidRDefault="00056130" w:rsidP="00056130">
      <w:pPr>
        <w:rPr>
          <w:color w:val="000000"/>
          <w:sz w:val="18"/>
          <w:szCs w:val="18"/>
        </w:rPr>
      </w:pPr>
      <w:bookmarkStart w:id="37" w:name="_Toc89083252"/>
      <w:r w:rsidRPr="00056130">
        <w:rPr>
          <w:color w:val="000000"/>
          <w:sz w:val="18"/>
          <w:szCs w:val="18"/>
        </w:rPr>
        <w:t xml:space="preserve">  </w:t>
      </w:r>
    </w:p>
    <w:p w:rsidR="00056130" w:rsidRPr="00056130" w:rsidRDefault="00056130" w:rsidP="00056130">
      <w:pPr>
        <w:jc w:val="center"/>
        <w:rPr>
          <w:b/>
          <w:bCs/>
          <w:color w:val="000000"/>
          <w:sz w:val="18"/>
          <w:szCs w:val="18"/>
        </w:rPr>
      </w:pPr>
      <w:r w:rsidRPr="00056130">
        <w:rPr>
          <w:color w:val="000000"/>
          <w:sz w:val="18"/>
          <w:szCs w:val="18"/>
        </w:rPr>
        <w:t xml:space="preserve"> </w:t>
      </w:r>
      <w:bookmarkEnd w:id="37"/>
      <w:r w:rsidRPr="00056130">
        <w:rPr>
          <w:b/>
          <w:bCs/>
          <w:color w:val="000000"/>
          <w:sz w:val="18"/>
          <w:szCs w:val="18"/>
        </w:rPr>
        <w:t>Административный регламент</w:t>
      </w:r>
    </w:p>
    <w:p w:rsidR="00056130" w:rsidRPr="00056130" w:rsidRDefault="00056130" w:rsidP="00056130">
      <w:pPr>
        <w:jc w:val="center"/>
        <w:rPr>
          <w:b/>
          <w:bCs/>
          <w:color w:val="000000"/>
          <w:sz w:val="18"/>
          <w:szCs w:val="18"/>
        </w:rPr>
      </w:pPr>
      <w:r w:rsidRPr="00056130">
        <w:rPr>
          <w:b/>
          <w:bCs/>
          <w:color w:val="000000"/>
          <w:sz w:val="18"/>
          <w:szCs w:val="18"/>
        </w:rPr>
        <w:t>по предоставлению муниципальной услуги</w:t>
      </w:r>
    </w:p>
    <w:p w:rsidR="00056130" w:rsidRPr="00056130" w:rsidRDefault="00056130" w:rsidP="00056130">
      <w:pPr>
        <w:jc w:val="center"/>
        <w:rPr>
          <w:b/>
          <w:color w:val="000000"/>
          <w:sz w:val="18"/>
          <w:szCs w:val="18"/>
        </w:rPr>
      </w:pPr>
      <w:r w:rsidRPr="00056130">
        <w:rPr>
          <w:b/>
          <w:bCs/>
          <w:color w:val="000000"/>
          <w:sz w:val="18"/>
          <w:szCs w:val="18"/>
        </w:rPr>
        <w:lastRenderedPageBreak/>
        <w:t>«</w:t>
      </w:r>
      <w:r w:rsidRPr="00056130">
        <w:rPr>
          <w:b/>
          <w:color w:val="000000"/>
          <w:sz w:val="18"/>
          <w:szCs w:val="18"/>
        </w:rPr>
        <w:t xml:space="preserve">Установка информационной вывески, согласование дизайн-проекта </w:t>
      </w:r>
    </w:p>
    <w:p w:rsidR="00056130" w:rsidRPr="00056130" w:rsidRDefault="00056130" w:rsidP="00056130">
      <w:pPr>
        <w:jc w:val="center"/>
        <w:rPr>
          <w:b/>
          <w:bCs/>
          <w:color w:val="000000"/>
          <w:sz w:val="18"/>
          <w:szCs w:val="18"/>
        </w:rPr>
      </w:pPr>
      <w:r w:rsidRPr="00056130">
        <w:rPr>
          <w:b/>
          <w:color w:val="000000"/>
          <w:sz w:val="18"/>
          <w:szCs w:val="18"/>
        </w:rPr>
        <w:t>размещения вывески</w:t>
      </w:r>
      <w:r w:rsidRPr="00056130">
        <w:rPr>
          <w:b/>
          <w:bCs/>
          <w:color w:val="000000"/>
          <w:sz w:val="18"/>
          <w:szCs w:val="18"/>
        </w:rPr>
        <w:t>»</w:t>
      </w:r>
    </w:p>
    <w:p w:rsidR="00056130" w:rsidRPr="00056130" w:rsidRDefault="00056130" w:rsidP="00056130">
      <w:pPr>
        <w:jc w:val="center"/>
        <w:rPr>
          <w:b/>
          <w:bCs/>
          <w:color w:val="000000"/>
          <w:sz w:val="18"/>
          <w:szCs w:val="18"/>
        </w:rPr>
      </w:pPr>
    </w:p>
    <w:p w:rsidR="00056130" w:rsidRPr="00056130" w:rsidRDefault="00056130" w:rsidP="00DD1EE9">
      <w:pPr>
        <w:numPr>
          <w:ilvl w:val="0"/>
          <w:numId w:val="31"/>
        </w:numPr>
        <w:autoSpaceDE w:val="0"/>
        <w:autoSpaceDN w:val="0"/>
        <w:adjustRightInd w:val="0"/>
        <w:ind w:left="0" w:firstLine="0"/>
        <w:jc w:val="center"/>
        <w:rPr>
          <w:b/>
          <w:bCs/>
          <w:color w:val="000000"/>
          <w:sz w:val="18"/>
          <w:szCs w:val="18"/>
        </w:rPr>
      </w:pPr>
      <w:r w:rsidRPr="00056130">
        <w:rPr>
          <w:b/>
          <w:bCs/>
          <w:color w:val="000000"/>
          <w:sz w:val="18"/>
          <w:szCs w:val="18"/>
        </w:rPr>
        <w:t>Общие положения</w:t>
      </w:r>
    </w:p>
    <w:p w:rsidR="00056130" w:rsidRPr="00056130" w:rsidRDefault="00056130" w:rsidP="00056130">
      <w:pPr>
        <w:rPr>
          <w:b/>
          <w:bCs/>
          <w:color w:val="000000"/>
          <w:sz w:val="18"/>
          <w:szCs w:val="18"/>
        </w:rPr>
      </w:pPr>
    </w:p>
    <w:p w:rsidR="00056130" w:rsidRPr="00056130" w:rsidRDefault="00056130" w:rsidP="00056130">
      <w:pPr>
        <w:jc w:val="center"/>
        <w:rPr>
          <w:b/>
          <w:bCs/>
          <w:color w:val="000000"/>
          <w:sz w:val="18"/>
          <w:szCs w:val="18"/>
        </w:rPr>
      </w:pPr>
      <w:r w:rsidRPr="00056130">
        <w:rPr>
          <w:b/>
          <w:bCs/>
          <w:color w:val="000000"/>
          <w:sz w:val="18"/>
          <w:szCs w:val="18"/>
        </w:rPr>
        <w:t>Предмет регулирования</w:t>
      </w:r>
    </w:p>
    <w:p w:rsidR="00056130" w:rsidRPr="00056130" w:rsidRDefault="00056130" w:rsidP="00056130">
      <w:pPr>
        <w:jc w:val="center"/>
        <w:rPr>
          <w:b/>
          <w:bCs/>
          <w:color w:val="000000"/>
          <w:sz w:val="18"/>
          <w:szCs w:val="18"/>
        </w:rPr>
      </w:pPr>
    </w:p>
    <w:p w:rsidR="00056130" w:rsidRPr="00056130" w:rsidRDefault="00056130" w:rsidP="00056130">
      <w:pPr>
        <w:ind w:firstLine="708"/>
        <w:jc w:val="both"/>
        <w:rPr>
          <w:color w:val="000000"/>
          <w:sz w:val="18"/>
          <w:szCs w:val="18"/>
        </w:rPr>
      </w:pPr>
      <w:r w:rsidRPr="00056130">
        <w:rPr>
          <w:color w:val="000000"/>
          <w:sz w:val="18"/>
          <w:szCs w:val="18"/>
        </w:rPr>
        <w:t>1. Административный регламент (далее – Регламент) предоставления муниципальной услуги «Установка информационной вывески, согласование дизайн-проекта размещения вывески</w:t>
      </w:r>
      <w:r w:rsidRPr="00056130">
        <w:rPr>
          <w:bCs/>
          <w:color w:val="000000"/>
          <w:sz w:val="18"/>
          <w:szCs w:val="18"/>
        </w:rPr>
        <w:t>»</w:t>
      </w:r>
      <w:r w:rsidRPr="00056130">
        <w:rPr>
          <w:color w:val="000000"/>
          <w:sz w:val="18"/>
          <w:szCs w:val="18"/>
        </w:rPr>
        <w:t xml:space="preserve"> (далее – муниципальная услуга) определяет сроки и последовательность административных процедур (действий) администрации Зоркальцевского сельского поселения (далее – уполномоченный орган), порядок взаимодействия должностных лиц уполномоченного органа, иных органов государственной власти и органов местного самоуправления, организаций, а также взаимодействия уполномоченного органа с заявителями на предоставление муниципальной услуги (далее – заявители).</w:t>
      </w:r>
    </w:p>
    <w:p w:rsidR="00056130" w:rsidRPr="00056130" w:rsidRDefault="00056130" w:rsidP="00056130">
      <w:pPr>
        <w:ind w:firstLine="708"/>
        <w:jc w:val="both"/>
        <w:rPr>
          <w:color w:val="000000"/>
          <w:sz w:val="18"/>
          <w:szCs w:val="18"/>
        </w:rPr>
      </w:pPr>
      <w:r w:rsidRPr="00056130">
        <w:rPr>
          <w:color w:val="000000"/>
          <w:sz w:val="18"/>
          <w:szCs w:val="18"/>
        </w:rPr>
        <w:t xml:space="preserve">Муниципальная услуга предоставляется </w:t>
      </w:r>
      <w:r w:rsidRPr="00056130">
        <w:rPr>
          <w:sz w:val="18"/>
          <w:szCs w:val="18"/>
        </w:rPr>
        <w:t>физическим лицам, индивидуальным предпринимателям и юридическим лицам, которые обладают имущественным правом на земельный участок, здание или иное недвижимое имущество, к которому присоединяется информационная вывеска, либо являющиеся владельцами информационной вывески.</w:t>
      </w:r>
    </w:p>
    <w:p w:rsidR="00056130" w:rsidRPr="00056130" w:rsidRDefault="00056130" w:rsidP="00056130">
      <w:pPr>
        <w:ind w:firstLine="708"/>
        <w:jc w:val="both"/>
        <w:rPr>
          <w:b/>
          <w:bCs/>
          <w:color w:val="000000"/>
          <w:sz w:val="18"/>
          <w:szCs w:val="18"/>
        </w:rPr>
      </w:pPr>
    </w:p>
    <w:p w:rsidR="00056130" w:rsidRPr="00056130" w:rsidRDefault="00056130" w:rsidP="00056130">
      <w:pPr>
        <w:jc w:val="center"/>
        <w:rPr>
          <w:b/>
          <w:bCs/>
          <w:color w:val="000000"/>
          <w:sz w:val="18"/>
          <w:szCs w:val="18"/>
        </w:rPr>
      </w:pPr>
      <w:r w:rsidRPr="00056130">
        <w:rPr>
          <w:b/>
          <w:bCs/>
          <w:color w:val="000000"/>
          <w:sz w:val="18"/>
          <w:szCs w:val="18"/>
        </w:rPr>
        <w:t>Круг заявителей</w:t>
      </w:r>
    </w:p>
    <w:p w:rsidR="00056130" w:rsidRPr="00056130" w:rsidRDefault="00056130" w:rsidP="00056130">
      <w:pPr>
        <w:jc w:val="center"/>
        <w:rPr>
          <w:b/>
          <w:bCs/>
          <w:color w:val="000000"/>
          <w:sz w:val="18"/>
          <w:szCs w:val="18"/>
        </w:rPr>
      </w:pPr>
    </w:p>
    <w:p w:rsidR="00056130" w:rsidRPr="00056130" w:rsidRDefault="00056130" w:rsidP="00DD1EE9">
      <w:pPr>
        <w:pStyle w:val="ConsPlusNormal"/>
        <w:numPr>
          <w:ilvl w:val="0"/>
          <w:numId w:val="32"/>
        </w:numPr>
        <w:tabs>
          <w:tab w:val="left" w:pos="993"/>
        </w:tabs>
        <w:ind w:left="0" w:firstLine="720"/>
        <w:jc w:val="both"/>
        <w:rPr>
          <w:sz w:val="18"/>
          <w:szCs w:val="18"/>
        </w:rPr>
      </w:pPr>
      <w:r w:rsidRPr="00056130">
        <w:rPr>
          <w:sz w:val="18"/>
          <w:szCs w:val="18"/>
        </w:rPr>
        <w:t>В качестве заявителей могут выступать физические лица, индивидуальные предприниматели и юридические лица, обладающие имущественным правом на земельный участок, здание или иное недвижимое имущество, к которому присоединяется информационная вывеска, либо являющиеся владельцами информационной вывески.</w:t>
      </w:r>
    </w:p>
    <w:p w:rsidR="00056130" w:rsidRPr="00056130" w:rsidRDefault="00056130" w:rsidP="00056130">
      <w:pPr>
        <w:ind w:left="1905"/>
        <w:jc w:val="both"/>
        <w:rPr>
          <w:color w:val="000000"/>
          <w:sz w:val="18"/>
          <w:szCs w:val="18"/>
        </w:rPr>
      </w:pPr>
    </w:p>
    <w:p w:rsidR="00056130" w:rsidRPr="00056130" w:rsidRDefault="00056130" w:rsidP="00056130">
      <w:pPr>
        <w:jc w:val="center"/>
        <w:rPr>
          <w:b/>
          <w:bCs/>
          <w:sz w:val="18"/>
          <w:szCs w:val="18"/>
        </w:rPr>
      </w:pPr>
      <w:r w:rsidRPr="00056130">
        <w:rPr>
          <w:b/>
          <w:bCs/>
          <w:sz w:val="18"/>
          <w:szCs w:val="18"/>
        </w:rPr>
        <w:t>Требования к порядку информирования о предоставлении</w:t>
      </w:r>
    </w:p>
    <w:p w:rsidR="00056130" w:rsidRPr="00056130" w:rsidRDefault="00056130" w:rsidP="00056130">
      <w:pPr>
        <w:jc w:val="center"/>
        <w:rPr>
          <w:b/>
          <w:bCs/>
          <w:sz w:val="18"/>
          <w:szCs w:val="18"/>
        </w:rPr>
      </w:pPr>
      <w:r w:rsidRPr="00056130">
        <w:rPr>
          <w:b/>
          <w:bCs/>
          <w:sz w:val="18"/>
          <w:szCs w:val="18"/>
        </w:rPr>
        <w:t>муниципальной услуги</w:t>
      </w:r>
    </w:p>
    <w:p w:rsidR="00056130" w:rsidRPr="00056130" w:rsidRDefault="00056130" w:rsidP="00056130">
      <w:pPr>
        <w:jc w:val="center"/>
        <w:rPr>
          <w:b/>
          <w:bCs/>
          <w:sz w:val="18"/>
          <w:szCs w:val="18"/>
        </w:rPr>
      </w:pPr>
    </w:p>
    <w:p w:rsidR="00056130" w:rsidRPr="00056130" w:rsidRDefault="00056130" w:rsidP="00056130">
      <w:pPr>
        <w:ind w:firstLine="708"/>
        <w:jc w:val="both"/>
        <w:rPr>
          <w:sz w:val="18"/>
          <w:szCs w:val="18"/>
        </w:rPr>
      </w:pPr>
      <w:r w:rsidRPr="00056130">
        <w:rPr>
          <w:sz w:val="18"/>
          <w:szCs w:val="18"/>
        </w:rPr>
        <w:t>3. Информация о предоставлении муниципальной услуги предоставляется должностными лицами уполномоченного органа по телефону, на личном приеме, средствами информирования и оповещения, размещается на официальных сайтах уполномоченного органа в информационно-телекоммуникационной сети «Интернет» (далее – сайт уполномоченного органа), в Едином портале государственных и муниципальных услуг (далее – Единый портал государственных услуг), а также на информационных стендах, оборудованных в помещениях уполномоченного органа, предназначенных для приема и регистрации заявлений, многофункциональных центрах предоставления государственных и муниципальных услуг (далее – многофункциональный центр).</w:t>
      </w:r>
    </w:p>
    <w:p w:rsidR="00056130" w:rsidRPr="00056130" w:rsidRDefault="00056130" w:rsidP="00056130">
      <w:pPr>
        <w:ind w:firstLine="708"/>
        <w:jc w:val="both"/>
        <w:rPr>
          <w:sz w:val="18"/>
          <w:szCs w:val="18"/>
        </w:rPr>
      </w:pPr>
      <w:r w:rsidRPr="00056130">
        <w:rPr>
          <w:sz w:val="18"/>
          <w:szCs w:val="18"/>
        </w:rPr>
        <w:t>4. На информационных стендах, оборудованных в помещениях уполномоченного органа, предназначенных для приема и регистрации заявлений, в многофункциональных центрах, информация размещается в визуальной или текстовой форме и содержит примеры (образцы) заполнения заявлений и исчерпывающий перечень документов, необходимых для предоставления муниципальной услуги.</w:t>
      </w:r>
    </w:p>
    <w:p w:rsidR="00056130" w:rsidRPr="00056130" w:rsidRDefault="00056130" w:rsidP="00056130">
      <w:pPr>
        <w:ind w:firstLine="708"/>
        <w:jc w:val="both"/>
        <w:rPr>
          <w:sz w:val="18"/>
          <w:szCs w:val="18"/>
        </w:rPr>
      </w:pPr>
      <w:r w:rsidRPr="00056130">
        <w:rPr>
          <w:sz w:val="18"/>
          <w:szCs w:val="18"/>
        </w:rPr>
        <w:t>5. На Едином портале, на портале услуг, на сайте уполномоченного органа размещается информация о порядке предоставления муниципальной услуги, которая содержит:</w:t>
      </w:r>
    </w:p>
    <w:p w:rsidR="00056130" w:rsidRPr="00056130" w:rsidRDefault="00056130" w:rsidP="00056130">
      <w:pPr>
        <w:ind w:firstLine="708"/>
        <w:jc w:val="both"/>
        <w:rPr>
          <w:sz w:val="18"/>
          <w:szCs w:val="18"/>
        </w:rPr>
      </w:pPr>
      <w:r w:rsidRPr="00056130">
        <w:rPr>
          <w:sz w:val="18"/>
          <w:szCs w:val="18"/>
        </w:rPr>
        <w:t>а)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56130" w:rsidRPr="00056130" w:rsidRDefault="00056130" w:rsidP="00056130">
      <w:pPr>
        <w:ind w:firstLine="708"/>
        <w:jc w:val="both"/>
        <w:rPr>
          <w:sz w:val="18"/>
          <w:szCs w:val="18"/>
        </w:rPr>
      </w:pPr>
      <w:r w:rsidRPr="00056130">
        <w:rPr>
          <w:sz w:val="18"/>
          <w:szCs w:val="18"/>
        </w:rPr>
        <w:t>б) круг заявителей;</w:t>
      </w:r>
    </w:p>
    <w:p w:rsidR="00056130" w:rsidRPr="00056130" w:rsidRDefault="00056130" w:rsidP="00056130">
      <w:pPr>
        <w:ind w:firstLine="708"/>
        <w:jc w:val="both"/>
        <w:rPr>
          <w:sz w:val="18"/>
          <w:szCs w:val="18"/>
        </w:rPr>
      </w:pPr>
      <w:r w:rsidRPr="00056130">
        <w:rPr>
          <w:sz w:val="18"/>
          <w:szCs w:val="18"/>
        </w:rPr>
        <w:t>в) срок предоставления муниципальной услуги;</w:t>
      </w:r>
    </w:p>
    <w:p w:rsidR="00056130" w:rsidRPr="00056130" w:rsidRDefault="00056130" w:rsidP="00056130">
      <w:pPr>
        <w:ind w:firstLine="708"/>
        <w:jc w:val="both"/>
        <w:rPr>
          <w:sz w:val="18"/>
          <w:szCs w:val="18"/>
        </w:rPr>
      </w:pPr>
      <w:r w:rsidRPr="00056130">
        <w:rPr>
          <w:sz w:val="18"/>
          <w:szCs w:val="18"/>
        </w:rPr>
        <w:t>г) результаты предоставления муниципальной услуги;</w:t>
      </w:r>
    </w:p>
    <w:p w:rsidR="00056130" w:rsidRPr="00056130" w:rsidRDefault="00056130" w:rsidP="00056130">
      <w:pPr>
        <w:ind w:firstLine="708"/>
        <w:jc w:val="both"/>
        <w:rPr>
          <w:sz w:val="18"/>
          <w:szCs w:val="18"/>
        </w:rPr>
      </w:pPr>
      <w:r w:rsidRPr="00056130">
        <w:rPr>
          <w:sz w:val="18"/>
          <w:szCs w:val="18"/>
        </w:rPr>
        <w:t>д) исчерпывающий перечень оснований для приостановления или отказа в предоставлении муниципальной услуги;</w:t>
      </w:r>
    </w:p>
    <w:p w:rsidR="00056130" w:rsidRPr="00056130" w:rsidRDefault="00056130" w:rsidP="00056130">
      <w:pPr>
        <w:ind w:firstLine="708"/>
        <w:jc w:val="both"/>
        <w:rPr>
          <w:sz w:val="18"/>
          <w:szCs w:val="18"/>
        </w:rPr>
      </w:pPr>
      <w:r w:rsidRPr="00056130">
        <w:rPr>
          <w:sz w:val="18"/>
          <w:szCs w:val="18"/>
        </w:rPr>
        <w:t xml:space="preserve">е) сведения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w:t>
      </w:r>
    </w:p>
    <w:p w:rsidR="00056130" w:rsidRPr="00056130" w:rsidRDefault="00056130" w:rsidP="00056130">
      <w:pPr>
        <w:ind w:firstLine="708"/>
        <w:jc w:val="both"/>
        <w:rPr>
          <w:sz w:val="18"/>
          <w:szCs w:val="18"/>
        </w:rPr>
      </w:pPr>
      <w:r w:rsidRPr="00056130">
        <w:rPr>
          <w:sz w:val="18"/>
          <w:szCs w:val="18"/>
        </w:rPr>
        <w:t>ж) формы заявлений, используемые при предоставлении муниципальной услуги;</w:t>
      </w:r>
    </w:p>
    <w:p w:rsidR="00056130" w:rsidRPr="00056130" w:rsidRDefault="00056130" w:rsidP="00056130">
      <w:pPr>
        <w:ind w:firstLine="708"/>
        <w:jc w:val="both"/>
        <w:rPr>
          <w:sz w:val="18"/>
          <w:szCs w:val="18"/>
        </w:rPr>
      </w:pPr>
      <w:r w:rsidRPr="00056130">
        <w:rPr>
          <w:sz w:val="18"/>
          <w:szCs w:val="18"/>
        </w:rPr>
        <w:t>з) перечень многофункциональных центров, в которых предоставляется</w:t>
      </w:r>
    </w:p>
    <w:p w:rsidR="00056130" w:rsidRPr="00056130" w:rsidRDefault="00056130" w:rsidP="00056130">
      <w:pPr>
        <w:jc w:val="both"/>
        <w:rPr>
          <w:sz w:val="18"/>
          <w:szCs w:val="18"/>
        </w:rPr>
      </w:pPr>
      <w:r w:rsidRPr="00056130">
        <w:rPr>
          <w:sz w:val="18"/>
          <w:szCs w:val="18"/>
        </w:rPr>
        <w:t>муниципальная услуга, адреса их местонахождения, номера телефонов и территории обслуживания многофункциональных центров;</w:t>
      </w:r>
    </w:p>
    <w:p w:rsidR="00056130" w:rsidRPr="00056130" w:rsidRDefault="00056130" w:rsidP="00056130">
      <w:pPr>
        <w:ind w:firstLine="708"/>
        <w:jc w:val="both"/>
        <w:rPr>
          <w:color w:val="000000"/>
          <w:sz w:val="18"/>
          <w:szCs w:val="18"/>
        </w:rPr>
      </w:pPr>
      <w:r w:rsidRPr="00056130">
        <w:rPr>
          <w:sz w:val="18"/>
          <w:szCs w:val="18"/>
        </w:rPr>
        <w:t xml:space="preserve">и) информацию о местах нахождения уполномоченного органа, осуществляющего предоставление муниципальной услуги, его полном </w:t>
      </w:r>
      <w:r w:rsidRPr="00056130">
        <w:rPr>
          <w:color w:val="000000"/>
          <w:sz w:val="18"/>
          <w:szCs w:val="18"/>
        </w:rPr>
        <w:t>почтовом адресе, справочных телефонах и официальном сайте, а также о графике работы.</w:t>
      </w:r>
    </w:p>
    <w:p w:rsidR="00056130" w:rsidRPr="00056130" w:rsidRDefault="00056130" w:rsidP="00056130">
      <w:pPr>
        <w:ind w:firstLine="708"/>
        <w:jc w:val="both"/>
        <w:rPr>
          <w:color w:val="000000"/>
          <w:sz w:val="18"/>
          <w:szCs w:val="18"/>
        </w:rPr>
      </w:pPr>
      <w:r w:rsidRPr="00056130">
        <w:rPr>
          <w:color w:val="000000"/>
          <w:sz w:val="18"/>
          <w:szCs w:val="18"/>
        </w:rPr>
        <w:t>6. Доступ к информации о предоставлении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56130" w:rsidRPr="00056130" w:rsidRDefault="00056130" w:rsidP="00056130">
      <w:pPr>
        <w:ind w:firstLine="708"/>
        <w:jc w:val="both"/>
        <w:rPr>
          <w:color w:val="000000"/>
          <w:sz w:val="18"/>
          <w:szCs w:val="18"/>
        </w:rPr>
      </w:pPr>
      <w:r w:rsidRPr="00056130">
        <w:rPr>
          <w:color w:val="000000"/>
          <w:sz w:val="18"/>
          <w:szCs w:val="18"/>
        </w:rPr>
        <w:t>7. Информация о предоставлении муниципальной услуги предоставляется бесплатно.</w:t>
      </w:r>
    </w:p>
    <w:p w:rsidR="00056130" w:rsidRPr="00056130" w:rsidRDefault="00056130" w:rsidP="00056130">
      <w:pPr>
        <w:jc w:val="both"/>
        <w:rPr>
          <w:color w:val="252525"/>
          <w:sz w:val="18"/>
          <w:szCs w:val="18"/>
        </w:rPr>
      </w:pPr>
    </w:p>
    <w:p w:rsidR="00056130" w:rsidRPr="00056130" w:rsidRDefault="00056130" w:rsidP="00DD1EE9">
      <w:pPr>
        <w:numPr>
          <w:ilvl w:val="0"/>
          <w:numId w:val="31"/>
        </w:numPr>
        <w:autoSpaceDE w:val="0"/>
        <w:autoSpaceDN w:val="0"/>
        <w:adjustRightInd w:val="0"/>
        <w:jc w:val="center"/>
        <w:rPr>
          <w:b/>
          <w:bCs/>
          <w:sz w:val="18"/>
          <w:szCs w:val="18"/>
        </w:rPr>
      </w:pPr>
      <w:r w:rsidRPr="00056130">
        <w:rPr>
          <w:b/>
          <w:bCs/>
          <w:sz w:val="18"/>
          <w:szCs w:val="18"/>
        </w:rPr>
        <w:t>Стандарт предоставления муниципальной услуги</w:t>
      </w:r>
    </w:p>
    <w:p w:rsidR="00056130" w:rsidRPr="00056130" w:rsidRDefault="00056130" w:rsidP="00056130">
      <w:pPr>
        <w:ind w:left="1080"/>
        <w:rPr>
          <w:b/>
          <w:bCs/>
          <w:sz w:val="18"/>
          <w:szCs w:val="18"/>
        </w:rPr>
      </w:pPr>
    </w:p>
    <w:p w:rsidR="00056130" w:rsidRPr="00056130" w:rsidRDefault="00056130" w:rsidP="00056130">
      <w:pPr>
        <w:jc w:val="center"/>
        <w:rPr>
          <w:b/>
          <w:bCs/>
          <w:sz w:val="18"/>
          <w:szCs w:val="18"/>
        </w:rPr>
      </w:pPr>
      <w:r w:rsidRPr="00056130">
        <w:rPr>
          <w:b/>
          <w:bCs/>
          <w:sz w:val="18"/>
          <w:szCs w:val="18"/>
        </w:rPr>
        <w:t>Наименование муниципальной услуги</w:t>
      </w:r>
    </w:p>
    <w:p w:rsidR="00056130" w:rsidRPr="00056130" w:rsidRDefault="00056130" w:rsidP="00056130">
      <w:pPr>
        <w:jc w:val="center"/>
        <w:rPr>
          <w:b/>
          <w:bCs/>
          <w:sz w:val="18"/>
          <w:szCs w:val="18"/>
        </w:rPr>
      </w:pPr>
    </w:p>
    <w:p w:rsidR="00056130" w:rsidRPr="00056130" w:rsidRDefault="00056130" w:rsidP="00056130">
      <w:pPr>
        <w:ind w:firstLine="708"/>
        <w:jc w:val="both"/>
        <w:rPr>
          <w:b/>
          <w:color w:val="000000"/>
          <w:sz w:val="18"/>
          <w:szCs w:val="18"/>
        </w:rPr>
      </w:pPr>
      <w:r w:rsidRPr="00056130">
        <w:rPr>
          <w:sz w:val="18"/>
          <w:szCs w:val="18"/>
        </w:rPr>
        <w:t xml:space="preserve">8. </w:t>
      </w:r>
      <w:r w:rsidRPr="00056130">
        <w:rPr>
          <w:color w:val="000000"/>
          <w:sz w:val="18"/>
          <w:szCs w:val="18"/>
        </w:rPr>
        <w:t>Установка информационной вывески, согласование дизайн-проекта размещения вывески.</w:t>
      </w:r>
    </w:p>
    <w:p w:rsidR="00056130" w:rsidRPr="00056130" w:rsidRDefault="00056130" w:rsidP="00056130">
      <w:pPr>
        <w:ind w:firstLine="708"/>
        <w:jc w:val="both"/>
        <w:rPr>
          <w:sz w:val="18"/>
          <w:szCs w:val="18"/>
        </w:rPr>
      </w:pPr>
    </w:p>
    <w:p w:rsidR="00056130" w:rsidRPr="00056130" w:rsidRDefault="00056130" w:rsidP="00056130">
      <w:pPr>
        <w:jc w:val="center"/>
        <w:rPr>
          <w:b/>
          <w:bCs/>
          <w:sz w:val="18"/>
          <w:szCs w:val="18"/>
        </w:rPr>
      </w:pPr>
      <w:r w:rsidRPr="00056130">
        <w:rPr>
          <w:b/>
          <w:bCs/>
          <w:sz w:val="18"/>
          <w:szCs w:val="18"/>
        </w:rPr>
        <w:t>Наименование органа, предоставляющего муниципальную услугу</w:t>
      </w:r>
    </w:p>
    <w:p w:rsidR="00056130" w:rsidRPr="00056130" w:rsidRDefault="00056130" w:rsidP="00056130">
      <w:pPr>
        <w:jc w:val="center"/>
        <w:rPr>
          <w:b/>
          <w:bCs/>
          <w:sz w:val="18"/>
          <w:szCs w:val="18"/>
        </w:rPr>
      </w:pPr>
    </w:p>
    <w:p w:rsidR="00056130" w:rsidRPr="00056130" w:rsidRDefault="00056130" w:rsidP="00056130">
      <w:pPr>
        <w:ind w:firstLine="708"/>
        <w:jc w:val="both"/>
        <w:rPr>
          <w:color w:val="000000"/>
          <w:sz w:val="18"/>
          <w:szCs w:val="18"/>
        </w:rPr>
      </w:pPr>
      <w:r w:rsidRPr="00056130">
        <w:rPr>
          <w:sz w:val="18"/>
          <w:szCs w:val="18"/>
        </w:rPr>
        <w:t>9</w:t>
      </w:r>
      <w:r w:rsidRPr="00056130">
        <w:rPr>
          <w:color w:val="000000"/>
          <w:sz w:val="18"/>
          <w:szCs w:val="18"/>
        </w:rPr>
        <w:t>. Предоставление муниципальной услуги осуществляется администрацией Зоркальцевского сельского поселения.</w:t>
      </w:r>
    </w:p>
    <w:p w:rsidR="00056130" w:rsidRPr="00056130" w:rsidRDefault="00056130" w:rsidP="00056130">
      <w:pPr>
        <w:ind w:firstLine="708"/>
        <w:jc w:val="both"/>
        <w:rPr>
          <w:color w:val="000000"/>
          <w:sz w:val="18"/>
          <w:szCs w:val="18"/>
        </w:rPr>
      </w:pPr>
      <w:r w:rsidRPr="00056130">
        <w:rPr>
          <w:color w:val="000000"/>
          <w:sz w:val="18"/>
          <w:szCs w:val="18"/>
        </w:rPr>
        <w:t xml:space="preserve"> 10. Запрещается требовать от заявителей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w:t>
      </w:r>
    </w:p>
    <w:p w:rsidR="00056130" w:rsidRPr="00056130" w:rsidRDefault="00056130" w:rsidP="00056130">
      <w:pPr>
        <w:jc w:val="center"/>
        <w:rPr>
          <w:color w:val="252525"/>
          <w:sz w:val="18"/>
          <w:szCs w:val="18"/>
        </w:rPr>
      </w:pPr>
    </w:p>
    <w:p w:rsidR="00056130" w:rsidRPr="00056130" w:rsidRDefault="00056130" w:rsidP="00056130">
      <w:pPr>
        <w:jc w:val="center"/>
        <w:rPr>
          <w:b/>
          <w:bCs/>
          <w:sz w:val="18"/>
          <w:szCs w:val="18"/>
        </w:rPr>
      </w:pPr>
      <w:r w:rsidRPr="00056130">
        <w:rPr>
          <w:b/>
          <w:bCs/>
          <w:sz w:val="18"/>
          <w:szCs w:val="18"/>
        </w:rPr>
        <w:lastRenderedPageBreak/>
        <w:t>Описание результата предоставления муниципальной услуги</w:t>
      </w:r>
    </w:p>
    <w:p w:rsidR="00056130" w:rsidRPr="00056130" w:rsidRDefault="00056130" w:rsidP="00056130">
      <w:pPr>
        <w:jc w:val="center"/>
        <w:rPr>
          <w:b/>
          <w:bCs/>
          <w:sz w:val="18"/>
          <w:szCs w:val="18"/>
        </w:rPr>
      </w:pPr>
    </w:p>
    <w:p w:rsidR="00056130" w:rsidRPr="00056130" w:rsidRDefault="00056130" w:rsidP="00056130">
      <w:pPr>
        <w:ind w:firstLine="708"/>
        <w:rPr>
          <w:color w:val="000000"/>
          <w:sz w:val="18"/>
          <w:szCs w:val="18"/>
        </w:rPr>
      </w:pPr>
      <w:r w:rsidRPr="00056130">
        <w:rPr>
          <w:color w:val="000000"/>
          <w:sz w:val="18"/>
          <w:szCs w:val="18"/>
        </w:rPr>
        <w:t>11. Результатом предоставления муниципальной услуги является:</w:t>
      </w:r>
    </w:p>
    <w:p w:rsidR="00056130" w:rsidRPr="00056130" w:rsidRDefault="00056130" w:rsidP="00056130">
      <w:pPr>
        <w:pStyle w:val="ConsPlusNormal"/>
        <w:ind w:firstLine="540"/>
        <w:jc w:val="both"/>
        <w:rPr>
          <w:color w:val="000000"/>
          <w:sz w:val="18"/>
          <w:szCs w:val="18"/>
        </w:rPr>
      </w:pPr>
      <w:r w:rsidRPr="00056130">
        <w:rPr>
          <w:color w:val="000000"/>
          <w:sz w:val="18"/>
          <w:szCs w:val="18"/>
        </w:rPr>
        <w:t xml:space="preserve">1) выдача (направление) заявителю </w:t>
      </w:r>
      <w:hyperlink w:anchor="P453" w:history="1">
        <w:r w:rsidRPr="00056130">
          <w:rPr>
            <w:color w:val="000000"/>
            <w:sz w:val="18"/>
            <w:szCs w:val="18"/>
          </w:rPr>
          <w:t>разрешения</w:t>
        </w:r>
      </w:hyperlink>
      <w:r w:rsidRPr="00056130">
        <w:rPr>
          <w:color w:val="000000"/>
          <w:sz w:val="18"/>
          <w:szCs w:val="18"/>
        </w:rPr>
        <w:t xml:space="preserve"> на установку информационной вывески (приложение № 3 к Административному регламенту);</w:t>
      </w:r>
    </w:p>
    <w:p w:rsidR="00056130" w:rsidRPr="00056130" w:rsidRDefault="00056130" w:rsidP="00056130">
      <w:pPr>
        <w:pStyle w:val="ConsPlusNormal"/>
        <w:ind w:firstLine="540"/>
        <w:jc w:val="both"/>
        <w:rPr>
          <w:color w:val="000000"/>
          <w:sz w:val="18"/>
          <w:szCs w:val="18"/>
        </w:rPr>
      </w:pPr>
      <w:r w:rsidRPr="00056130">
        <w:rPr>
          <w:color w:val="000000"/>
          <w:sz w:val="18"/>
          <w:szCs w:val="18"/>
        </w:rPr>
        <w:t xml:space="preserve">2) выдача (направление) заявителю </w:t>
      </w:r>
      <w:hyperlink w:anchor="P517" w:history="1">
        <w:r w:rsidRPr="00056130">
          <w:rPr>
            <w:color w:val="000000"/>
            <w:sz w:val="18"/>
            <w:szCs w:val="18"/>
          </w:rPr>
          <w:t>решения</w:t>
        </w:r>
      </w:hyperlink>
      <w:r w:rsidRPr="00056130">
        <w:rPr>
          <w:color w:val="000000"/>
          <w:sz w:val="18"/>
          <w:szCs w:val="18"/>
        </w:rPr>
        <w:t xml:space="preserve"> об отказе в выдаче разрешения на установку информационной вывески (приложение № 4 к Административному регламенту);</w:t>
      </w:r>
    </w:p>
    <w:p w:rsidR="00056130" w:rsidRPr="00056130" w:rsidRDefault="00056130" w:rsidP="00056130">
      <w:pPr>
        <w:pStyle w:val="ConsPlusNormal"/>
        <w:ind w:firstLine="540"/>
        <w:jc w:val="both"/>
        <w:rPr>
          <w:color w:val="000000"/>
          <w:sz w:val="18"/>
          <w:szCs w:val="18"/>
        </w:rPr>
      </w:pPr>
      <w:r w:rsidRPr="00056130">
        <w:rPr>
          <w:color w:val="000000"/>
          <w:sz w:val="18"/>
          <w:szCs w:val="18"/>
        </w:rPr>
        <w:t>3) уведомление об оставлении заявления без рассмотрения.</w:t>
      </w:r>
    </w:p>
    <w:p w:rsidR="00056130" w:rsidRPr="00056130" w:rsidRDefault="00056130" w:rsidP="00056130">
      <w:pPr>
        <w:ind w:firstLine="708"/>
        <w:rPr>
          <w:color w:val="000000"/>
          <w:sz w:val="18"/>
          <w:szCs w:val="18"/>
        </w:rPr>
      </w:pPr>
    </w:p>
    <w:p w:rsidR="00056130" w:rsidRPr="00056130" w:rsidRDefault="00056130" w:rsidP="00056130">
      <w:pPr>
        <w:jc w:val="center"/>
        <w:rPr>
          <w:b/>
          <w:bCs/>
          <w:sz w:val="18"/>
          <w:szCs w:val="18"/>
        </w:rPr>
      </w:pPr>
      <w:r w:rsidRPr="00056130">
        <w:rPr>
          <w:b/>
          <w:bCs/>
          <w:sz w:val="18"/>
          <w:szCs w:val="1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 </w:t>
      </w:r>
    </w:p>
    <w:p w:rsidR="00056130" w:rsidRPr="00056130" w:rsidRDefault="00056130" w:rsidP="00056130">
      <w:pPr>
        <w:jc w:val="center"/>
        <w:rPr>
          <w:b/>
          <w:bCs/>
          <w:sz w:val="18"/>
          <w:szCs w:val="18"/>
        </w:rPr>
      </w:pPr>
    </w:p>
    <w:p w:rsidR="00056130" w:rsidRPr="00056130" w:rsidRDefault="00056130" w:rsidP="00056130">
      <w:pPr>
        <w:ind w:firstLine="708"/>
        <w:jc w:val="both"/>
        <w:rPr>
          <w:color w:val="000000"/>
          <w:sz w:val="18"/>
          <w:szCs w:val="18"/>
        </w:rPr>
      </w:pPr>
      <w:r w:rsidRPr="00056130">
        <w:rPr>
          <w:color w:val="000000"/>
          <w:sz w:val="18"/>
          <w:szCs w:val="18"/>
        </w:rPr>
        <w:t>12. Заявление подлежит рассмотрению в администрации Зоркальцевского сельского поселения в течение 30</w:t>
      </w:r>
      <w:r w:rsidRPr="00056130">
        <w:rPr>
          <w:b/>
          <w:color w:val="000000"/>
          <w:sz w:val="18"/>
          <w:szCs w:val="18"/>
        </w:rPr>
        <w:t xml:space="preserve"> </w:t>
      </w:r>
      <w:r w:rsidRPr="00056130">
        <w:rPr>
          <w:color w:val="000000"/>
          <w:sz w:val="18"/>
          <w:szCs w:val="18"/>
        </w:rPr>
        <w:t>календарных дней с даты его регистрации.</w:t>
      </w:r>
    </w:p>
    <w:p w:rsidR="00056130" w:rsidRPr="00056130" w:rsidRDefault="00056130" w:rsidP="00056130">
      <w:pPr>
        <w:ind w:firstLine="708"/>
        <w:jc w:val="both"/>
        <w:rPr>
          <w:sz w:val="18"/>
          <w:szCs w:val="18"/>
        </w:rPr>
      </w:pPr>
      <w:r w:rsidRPr="00056130">
        <w:rPr>
          <w:sz w:val="18"/>
          <w:szCs w:val="18"/>
        </w:rPr>
        <w:t>13. Основания и сроки для приостановления предоставления услуги не предусмотрено законодательством Российской Федерации.</w:t>
      </w:r>
    </w:p>
    <w:p w:rsidR="00056130" w:rsidRPr="00056130" w:rsidRDefault="00056130" w:rsidP="00056130">
      <w:pPr>
        <w:jc w:val="center"/>
        <w:rPr>
          <w:color w:val="252525"/>
          <w:sz w:val="18"/>
          <w:szCs w:val="18"/>
        </w:rPr>
      </w:pPr>
    </w:p>
    <w:p w:rsidR="00056130" w:rsidRPr="00056130" w:rsidRDefault="00056130" w:rsidP="00056130">
      <w:pPr>
        <w:jc w:val="center"/>
        <w:rPr>
          <w:b/>
          <w:bCs/>
          <w:color w:val="000000"/>
          <w:sz w:val="18"/>
          <w:szCs w:val="18"/>
        </w:rPr>
      </w:pPr>
      <w:r w:rsidRPr="00056130">
        <w:rPr>
          <w:b/>
          <w:bCs/>
          <w:color w:val="000000"/>
          <w:sz w:val="18"/>
          <w:szCs w:val="18"/>
        </w:rPr>
        <w:t>Нормативные правовые акты,</w:t>
      </w:r>
    </w:p>
    <w:p w:rsidR="00056130" w:rsidRPr="00056130" w:rsidRDefault="00056130" w:rsidP="00056130">
      <w:pPr>
        <w:jc w:val="center"/>
        <w:rPr>
          <w:b/>
          <w:bCs/>
          <w:color w:val="000000"/>
          <w:sz w:val="18"/>
          <w:szCs w:val="18"/>
        </w:rPr>
      </w:pPr>
      <w:r w:rsidRPr="00056130">
        <w:rPr>
          <w:b/>
          <w:bCs/>
          <w:color w:val="000000"/>
          <w:sz w:val="18"/>
          <w:szCs w:val="18"/>
        </w:rPr>
        <w:t>регулирующие предоставление муниципальной услуги</w:t>
      </w:r>
    </w:p>
    <w:p w:rsidR="00056130" w:rsidRPr="00056130" w:rsidRDefault="00056130" w:rsidP="00056130">
      <w:pPr>
        <w:jc w:val="center"/>
        <w:rPr>
          <w:b/>
          <w:bCs/>
          <w:color w:val="000000"/>
          <w:sz w:val="18"/>
          <w:szCs w:val="18"/>
        </w:rPr>
      </w:pPr>
    </w:p>
    <w:p w:rsidR="00056130" w:rsidRPr="00056130" w:rsidRDefault="00056130" w:rsidP="00056130">
      <w:pPr>
        <w:pStyle w:val="formattext"/>
        <w:shd w:val="clear" w:color="auto" w:fill="FFFFFF"/>
        <w:spacing w:before="0" w:beforeAutospacing="0" w:after="0" w:afterAutospacing="0"/>
        <w:ind w:firstLine="539"/>
        <w:jc w:val="both"/>
        <w:rPr>
          <w:sz w:val="18"/>
          <w:szCs w:val="18"/>
        </w:rPr>
      </w:pPr>
      <w:r w:rsidRPr="00056130">
        <w:rPr>
          <w:sz w:val="18"/>
          <w:szCs w:val="18"/>
        </w:rPr>
        <w:t>14. Правовые основания для предоставления муниципальной услуги.</w:t>
      </w:r>
    </w:p>
    <w:p w:rsidR="00056130" w:rsidRPr="00056130" w:rsidRDefault="00056130" w:rsidP="00056130">
      <w:pPr>
        <w:pStyle w:val="formattext"/>
        <w:shd w:val="clear" w:color="auto" w:fill="FFFFFF"/>
        <w:spacing w:before="0" w:beforeAutospacing="0" w:after="0" w:afterAutospacing="0"/>
        <w:ind w:firstLine="539"/>
        <w:jc w:val="both"/>
        <w:rPr>
          <w:sz w:val="18"/>
          <w:szCs w:val="18"/>
        </w:rPr>
      </w:pPr>
      <w:r w:rsidRPr="00056130">
        <w:rPr>
          <w:sz w:val="18"/>
          <w:szCs w:val="18"/>
        </w:rPr>
        <w:t>Градостроительный кодекс Российской Федерации;</w:t>
      </w:r>
    </w:p>
    <w:p w:rsidR="00056130" w:rsidRPr="00056130" w:rsidRDefault="00056130" w:rsidP="00056130">
      <w:pPr>
        <w:pStyle w:val="formattext"/>
        <w:shd w:val="clear" w:color="auto" w:fill="FFFFFF"/>
        <w:spacing w:before="0" w:beforeAutospacing="0" w:after="0" w:afterAutospacing="0"/>
        <w:ind w:firstLine="539"/>
        <w:jc w:val="both"/>
        <w:rPr>
          <w:sz w:val="18"/>
          <w:szCs w:val="18"/>
        </w:rPr>
      </w:pPr>
      <w:r w:rsidRPr="00056130">
        <w:rPr>
          <w:sz w:val="18"/>
          <w:szCs w:val="18"/>
        </w:rPr>
        <w:t xml:space="preserve">Жилищный кодекс Российской Федерации; </w:t>
      </w:r>
    </w:p>
    <w:p w:rsidR="00056130" w:rsidRPr="00056130" w:rsidRDefault="00056130" w:rsidP="00056130">
      <w:pPr>
        <w:pStyle w:val="formattext"/>
        <w:shd w:val="clear" w:color="auto" w:fill="FFFFFF"/>
        <w:spacing w:before="0" w:beforeAutospacing="0" w:after="0" w:afterAutospacing="0"/>
        <w:ind w:firstLine="539"/>
        <w:jc w:val="both"/>
        <w:rPr>
          <w:sz w:val="18"/>
          <w:szCs w:val="18"/>
        </w:rPr>
      </w:pPr>
      <w:r w:rsidRPr="00056130">
        <w:rPr>
          <w:sz w:val="18"/>
          <w:szCs w:val="18"/>
        </w:rPr>
        <w:t>Федеральный закон от 6 октября 2003 года № 131-ФЗ «Об общих принципах организации местного самоуправления в Российской Федерации»;</w:t>
      </w:r>
    </w:p>
    <w:p w:rsidR="00056130" w:rsidRPr="00056130" w:rsidRDefault="00056130" w:rsidP="00056130">
      <w:pPr>
        <w:pStyle w:val="formattext"/>
        <w:shd w:val="clear" w:color="auto" w:fill="FFFFFF"/>
        <w:spacing w:before="0" w:beforeAutospacing="0" w:after="0" w:afterAutospacing="0"/>
        <w:ind w:firstLine="539"/>
        <w:jc w:val="both"/>
        <w:rPr>
          <w:sz w:val="18"/>
          <w:szCs w:val="18"/>
        </w:rPr>
      </w:pPr>
      <w:r w:rsidRPr="00056130">
        <w:rPr>
          <w:sz w:val="18"/>
          <w:szCs w:val="18"/>
        </w:rPr>
        <w:t>Федеральный закон от 2 мая 2006 года № 59-ФЗ «О порядке рассмотрения обращений граждан Российской Федерации»;</w:t>
      </w:r>
    </w:p>
    <w:p w:rsidR="00056130" w:rsidRPr="00056130" w:rsidRDefault="00056130" w:rsidP="00056130">
      <w:pPr>
        <w:pStyle w:val="formattext"/>
        <w:shd w:val="clear" w:color="auto" w:fill="FFFFFF"/>
        <w:spacing w:before="0" w:beforeAutospacing="0" w:after="0" w:afterAutospacing="0"/>
        <w:ind w:firstLine="539"/>
        <w:jc w:val="both"/>
        <w:rPr>
          <w:sz w:val="18"/>
          <w:szCs w:val="18"/>
        </w:rPr>
      </w:pPr>
      <w:r w:rsidRPr="00056130">
        <w:rPr>
          <w:sz w:val="18"/>
          <w:szCs w:val="18"/>
        </w:rPr>
        <w:t xml:space="preserve">Федеральный закон от 27 июля 2010 года № 210-ФЗ «Об организации предоставления государственных и муниципальных услуг»; </w:t>
      </w:r>
    </w:p>
    <w:p w:rsidR="00056130" w:rsidRPr="00056130" w:rsidRDefault="00056130" w:rsidP="00056130">
      <w:pPr>
        <w:pStyle w:val="formattext"/>
        <w:shd w:val="clear" w:color="auto" w:fill="FFFFFF"/>
        <w:spacing w:before="0" w:beforeAutospacing="0" w:after="0" w:afterAutospacing="0"/>
        <w:ind w:firstLine="539"/>
        <w:jc w:val="both"/>
        <w:rPr>
          <w:sz w:val="18"/>
          <w:szCs w:val="18"/>
        </w:rPr>
      </w:pPr>
      <w:r w:rsidRPr="00056130">
        <w:rPr>
          <w:sz w:val="18"/>
          <w:szCs w:val="18"/>
        </w:rPr>
        <w:t>Устав муниципального образования «Зоркальцевское сельское поселение»;</w:t>
      </w:r>
    </w:p>
    <w:p w:rsidR="00056130" w:rsidRPr="00056130" w:rsidRDefault="00056130" w:rsidP="00056130">
      <w:pPr>
        <w:pStyle w:val="formattext"/>
        <w:shd w:val="clear" w:color="auto" w:fill="FFFFFF"/>
        <w:spacing w:before="0" w:beforeAutospacing="0" w:after="0" w:afterAutospacing="0"/>
        <w:ind w:firstLine="539"/>
        <w:jc w:val="both"/>
        <w:rPr>
          <w:sz w:val="18"/>
          <w:szCs w:val="18"/>
        </w:rPr>
      </w:pPr>
      <w:r w:rsidRPr="00056130">
        <w:rPr>
          <w:sz w:val="18"/>
          <w:szCs w:val="18"/>
        </w:rPr>
        <w:t>Решение Совета Зоркальцевского сельского поселения от 26 декабря 2017 года № 28 «Об утверждении Правил благоустройства территории муниципального образования " Зоркальцевское сельское поселение».</w:t>
      </w:r>
    </w:p>
    <w:p w:rsidR="00056130" w:rsidRPr="00056130" w:rsidRDefault="00056130" w:rsidP="00056130">
      <w:pPr>
        <w:jc w:val="center"/>
        <w:rPr>
          <w:color w:val="252525"/>
          <w:sz w:val="18"/>
          <w:szCs w:val="18"/>
        </w:rPr>
      </w:pPr>
    </w:p>
    <w:p w:rsidR="00056130" w:rsidRPr="00056130" w:rsidRDefault="00056130" w:rsidP="00056130">
      <w:pPr>
        <w:jc w:val="center"/>
        <w:rPr>
          <w:b/>
          <w:bCs/>
          <w:color w:val="000000"/>
          <w:sz w:val="18"/>
          <w:szCs w:val="18"/>
        </w:rPr>
      </w:pPr>
      <w:r w:rsidRPr="00056130">
        <w:rPr>
          <w:b/>
          <w:bCs/>
          <w:color w:val="000000"/>
          <w:sz w:val="18"/>
          <w:szCs w:val="1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056130" w:rsidRPr="00056130" w:rsidRDefault="00056130" w:rsidP="00056130">
      <w:pPr>
        <w:jc w:val="center"/>
        <w:rPr>
          <w:b/>
          <w:bCs/>
          <w:color w:val="000000"/>
          <w:sz w:val="18"/>
          <w:szCs w:val="18"/>
        </w:rPr>
      </w:pPr>
    </w:p>
    <w:p w:rsidR="00056130" w:rsidRPr="00056130" w:rsidRDefault="00056130" w:rsidP="00056130">
      <w:pPr>
        <w:ind w:firstLine="708"/>
        <w:jc w:val="both"/>
        <w:rPr>
          <w:color w:val="00000A"/>
          <w:sz w:val="18"/>
          <w:szCs w:val="18"/>
        </w:rPr>
      </w:pPr>
      <w:r w:rsidRPr="00056130">
        <w:rPr>
          <w:color w:val="000000"/>
          <w:sz w:val="18"/>
          <w:szCs w:val="18"/>
        </w:rPr>
        <w:t xml:space="preserve">15 </w:t>
      </w:r>
      <w:r w:rsidRPr="00056130">
        <w:rPr>
          <w:color w:val="00000A"/>
          <w:sz w:val="18"/>
          <w:szCs w:val="18"/>
        </w:rPr>
        <w:t>Исчерпывающий перечень документов, необходимых для предоставления муниципальной услуги.</w:t>
      </w:r>
    </w:p>
    <w:p w:rsidR="00056130" w:rsidRPr="00056130" w:rsidRDefault="00056130" w:rsidP="00056130">
      <w:pPr>
        <w:ind w:firstLine="708"/>
        <w:jc w:val="both"/>
        <w:rPr>
          <w:color w:val="00000A"/>
          <w:sz w:val="18"/>
          <w:szCs w:val="18"/>
        </w:rPr>
      </w:pPr>
      <w:r w:rsidRPr="00056130">
        <w:rPr>
          <w:color w:val="00000A"/>
          <w:sz w:val="18"/>
          <w:szCs w:val="18"/>
        </w:rPr>
        <w:t>15.1 Перечень документов, представляемых заявителем:</w:t>
      </w:r>
    </w:p>
    <w:p w:rsidR="00056130" w:rsidRPr="00056130" w:rsidRDefault="00056130" w:rsidP="00056130">
      <w:pPr>
        <w:pStyle w:val="ConsPlusNormal"/>
        <w:ind w:firstLine="540"/>
        <w:jc w:val="both"/>
        <w:rPr>
          <w:sz w:val="18"/>
          <w:szCs w:val="18"/>
        </w:rPr>
      </w:pPr>
      <w:r w:rsidRPr="00056130">
        <w:rPr>
          <w:sz w:val="18"/>
          <w:szCs w:val="18"/>
        </w:rPr>
        <w:t>1) данные о заявителе:</w:t>
      </w:r>
    </w:p>
    <w:p w:rsidR="00056130" w:rsidRPr="00056130" w:rsidRDefault="00056130" w:rsidP="00056130">
      <w:pPr>
        <w:pStyle w:val="ConsPlusNormal"/>
        <w:ind w:firstLine="540"/>
        <w:jc w:val="both"/>
        <w:rPr>
          <w:sz w:val="18"/>
          <w:szCs w:val="18"/>
        </w:rPr>
      </w:pPr>
      <w:r w:rsidRPr="00056130">
        <w:rPr>
          <w:sz w:val="18"/>
          <w:szCs w:val="18"/>
        </w:rPr>
        <w:t>для юридического лица - фирменное наименование (наименование), сведения об организационно-правовой форме, ОГРН/ИНН, юридический, почтовый и электронный адреса, номер контактного телефона;</w:t>
      </w:r>
    </w:p>
    <w:p w:rsidR="00056130" w:rsidRPr="00056130" w:rsidRDefault="00056130" w:rsidP="00056130">
      <w:pPr>
        <w:pStyle w:val="ConsPlusNormal"/>
        <w:ind w:firstLine="540"/>
        <w:jc w:val="both"/>
        <w:rPr>
          <w:sz w:val="18"/>
          <w:szCs w:val="18"/>
        </w:rPr>
      </w:pPr>
      <w:r w:rsidRPr="00056130">
        <w:rPr>
          <w:sz w:val="18"/>
          <w:szCs w:val="18"/>
        </w:rPr>
        <w:t>для физического лица - индивидуального предпринимателя - фамилия, имя, отчество (при наличии), паспортные данные (серия и номер, кем и когда выдан), ОГРНИ/ИНН, сведения о месте жительства, адрес электронной почты, номер контактного телефона;</w:t>
      </w:r>
    </w:p>
    <w:p w:rsidR="00056130" w:rsidRPr="00056130" w:rsidRDefault="00056130" w:rsidP="00056130">
      <w:pPr>
        <w:pStyle w:val="ConsPlusNormal"/>
        <w:ind w:firstLine="540"/>
        <w:jc w:val="both"/>
        <w:rPr>
          <w:sz w:val="18"/>
          <w:szCs w:val="18"/>
        </w:rPr>
      </w:pPr>
      <w:r w:rsidRPr="00056130">
        <w:rPr>
          <w:sz w:val="18"/>
          <w:szCs w:val="18"/>
        </w:rPr>
        <w:t>для физического лица - фамилия, имя, отчество (при наличии), паспортные данные (серия и номер, кем и когда выдан), сведения о месте жительства, адрес электронной почты, номер контактного телефона;</w:t>
      </w:r>
    </w:p>
    <w:p w:rsidR="00056130" w:rsidRPr="00056130" w:rsidRDefault="00056130" w:rsidP="00056130">
      <w:pPr>
        <w:pStyle w:val="ConsPlusNormal"/>
        <w:ind w:firstLine="540"/>
        <w:jc w:val="both"/>
        <w:rPr>
          <w:color w:val="000000"/>
          <w:sz w:val="18"/>
          <w:szCs w:val="18"/>
        </w:rPr>
      </w:pPr>
      <w:r w:rsidRPr="00056130">
        <w:rPr>
          <w:color w:val="000000"/>
          <w:sz w:val="18"/>
          <w:szCs w:val="18"/>
        </w:rPr>
        <w:t>2) подтверждение в письменной форме согласия собственника либо иного законного владельца недвижимого имущества на присоединение к этому имуществу информационной вывески (с указанием согласованного срока размещения информационной вывески), в том числе и в форме договора на установку и эксплуатацию информационной вывески, если заявитель не является собственником либо иным законным владельцем недвижимого имущества - в случае, если соответствующее недвижимое имущество не находится в государственной или муниципальной собственности;</w:t>
      </w:r>
    </w:p>
    <w:p w:rsidR="00056130" w:rsidRPr="00056130" w:rsidRDefault="00056130" w:rsidP="00056130">
      <w:pPr>
        <w:pStyle w:val="ConsPlusNormal"/>
        <w:ind w:firstLine="540"/>
        <w:jc w:val="both"/>
        <w:rPr>
          <w:sz w:val="18"/>
          <w:szCs w:val="18"/>
        </w:rPr>
      </w:pPr>
      <w:r w:rsidRPr="00056130">
        <w:rPr>
          <w:sz w:val="18"/>
          <w:szCs w:val="18"/>
        </w:rPr>
        <w:t>3) протокол общего собрания собственников помещений в многоквартирном доме - в случае присоединения информационной вывески к общему имуществу собственников помещений в многоквартирном доме;</w:t>
      </w:r>
    </w:p>
    <w:p w:rsidR="00056130" w:rsidRPr="00056130" w:rsidRDefault="00056130" w:rsidP="00056130">
      <w:pPr>
        <w:pStyle w:val="ConsPlusNormal"/>
        <w:ind w:firstLine="540"/>
        <w:jc w:val="both"/>
        <w:rPr>
          <w:sz w:val="18"/>
          <w:szCs w:val="18"/>
        </w:rPr>
      </w:pPr>
      <w:r w:rsidRPr="00056130">
        <w:rPr>
          <w:sz w:val="18"/>
          <w:szCs w:val="18"/>
        </w:rPr>
        <w:t>4) сведения о территориальном размещении информационной вывески:</w:t>
      </w:r>
    </w:p>
    <w:p w:rsidR="00056130" w:rsidRPr="00056130" w:rsidRDefault="00D50F4E" w:rsidP="00056130">
      <w:pPr>
        <w:pStyle w:val="ConsPlusNormal"/>
        <w:ind w:firstLine="540"/>
        <w:jc w:val="both"/>
        <w:rPr>
          <w:sz w:val="18"/>
          <w:szCs w:val="18"/>
        </w:rPr>
      </w:pPr>
      <w:hyperlink w:anchor="P377" w:history="1">
        <w:r w:rsidR="00056130" w:rsidRPr="00056130">
          <w:rPr>
            <w:color w:val="0000FF"/>
            <w:sz w:val="18"/>
            <w:szCs w:val="18"/>
          </w:rPr>
          <w:t>состав</w:t>
        </w:r>
      </w:hyperlink>
      <w:r w:rsidR="00056130" w:rsidRPr="00056130">
        <w:rPr>
          <w:sz w:val="18"/>
          <w:szCs w:val="18"/>
        </w:rPr>
        <w:t xml:space="preserve"> дизайн-проекта информационной вывески, подготовленный и оформленный согласно приложению № 2 к Административному регламенту;</w:t>
      </w:r>
    </w:p>
    <w:p w:rsidR="00056130" w:rsidRPr="00056130" w:rsidRDefault="00056130" w:rsidP="00056130">
      <w:pPr>
        <w:pStyle w:val="ConsPlusNormal"/>
        <w:ind w:firstLine="540"/>
        <w:jc w:val="both"/>
        <w:rPr>
          <w:sz w:val="18"/>
          <w:szCs w:val="18"/>
        </w:rPr>
      </w:pPr>
      <w:r w:rsidRPr="00056130">
        <w:rPr>
          <w:sz w:val="18"/>
          <w:szCs w:val="18"/>
        </w:rPr>
        <w:t>полноцветная фотография места установки информационной вывески - для фактически установленной информационной вывески формата А4;</w:t>
      </w:r>
    </w:p>
    <w:p w:rsidR="00056130" w:rsidRPr="00056130" w:rsidRDefault="00056130" w:rsidP="00056130">
      <w:pPr>
        <w:pStyle w:val="ConsPlusNormal"/>
        <w:ind w:firstLine="540"/>
        <w:jc w:val="both"/>
        <w:rPr>
          <w:sz w:val="18"/>
          <w:szCs w:val="18"/>
        </w:rPr>
      </w:pPr>
      <w:r w:rsidRPr="00056130">
        <w:rPr>
          <w:sz w:val="18"/>
          <w:szCs w:val="18"/>
        </w:rPr>
        <w:t>согласование инженерных и технических служб, осуществляющих обслуживание инженерных коммуникаций, находящихся в зоне предполагаемого места установки информационной вывески, в виде штампа согласования или иной отметки с обозначением места установки конструкции;</w:t>
      </w:r>
    </w:p>
    <w:p w:rsidR="00056130" w:rsidRPr="00056130" w:rsidRDefault="00056130" w:rsidP="00056130">
      <w:pPr>
        <w:pStyle w:val="ConsPlusNormal"/>
        <w:ind w:firstLine="540"/>
        <w:jc w:val="both"/>
        <w:rPr>
          <w:sz w:val="18"/>
          <w:szCs w:val="18"/>
        </w:rPr>
      </w:pPr>
      <w:r w:rsidRPr="00056130">
        <w:rPr>
          <w:sz w:val="18"/>
          <w:szCs w:val="18"/>
        </w:rPr>
        <w:t>5) документы, подтверждающие полномочия заявителя на подачу документов и получение разрешения.</w:t>
      </w:r>
    </w:p>
    <w:p w:rsidR="00056130" w:rsidRPr="00056130" w:rsidRDefault="00056130" w:rsidP="00056130">
      <w:pPr>
        <w:ind w:firstLine="567"/>
        <w:jc w:val="both"/>
        <w:rPr>
          <w:color w:val="00000A"/>
          <w:sz w:val="18"/>
          <w:szCs w:val="18"/>
        </w:rPr>
      </w:pPr>
      <w:r w:rsidRPr="00056130">
        <w:rPr>
          <w:color w:val="00000A"/>
          <w:sz w:val="18"/>
          <w:szCs w:val="18"/>
        </w:rPr>
        <w:t>15.2. Перечень документов, получаемых в ходе межведомственного взаимодействия:</w:t>
      </w:r>
    </w:p>
    <w:p w:rsidR="00056130" w:rsidRPr="00056130" w:rsidRDefault="00056130" w:rsidP="00056130">
      <w:pPr>
        <w:ind w:firstLine="540"/>
        <w:jc w:val="both"/>
        <w:rPr>
          <w:color w:val="000000"/>
          <w:sz w:val="18"/>
          <w:szCs w:val="18"/>
        </w:rPr>
      </w:pPr>
      <w:r w:rsidRPr="00056130">
        <w:rPr>
          <w:color w:val="000000"/>
          <w:sz w:val="18"/>
          <w:szCs w:val="18"/>
        </w:rPr>
        <w:t>1) документы, подтверждающие факт регистрации физического лица в качестве индивидуального предпринимателя в Едином государственном реестре индивидуальных предпринимателей (далее - ЕГРИП);</w:t>
      </w:r>
    </w:p>
    <w:p w:rsidR="00056130" w:rsidRPr="00056130" w:rsidRDefault="00056130" w:rsidP="00056130">
      <w:pPr>
        <w:ind w:firstLine="540"/>
        <w:jc w:val="both"/>
        <w:rPr>
          <w:color w:val="000000"/>
          <w:sz w:val="18"/>
          <w:szCs w:val="18"/>
        </w:rPr>
      </w:pPr>
      <w:r w:rsidRPr="00056130">
        <w:rPr>
          <w:color w:val="000000"/>
          <w:sz w:val="18"/>
          <w:szCs w:val="18"/>
        </w:rPr>
        <w:lastRenderedPageBreak/>
        <w:t>2) документы, подтверждающие факт государственной регистрации юридического лица в Едином государственном реестре юридических лиц (далее - ЕГРЮЛ);</w:t>
      </w:r>
    </w:p>
    <w:p w:rsidR="00056130" w:rsidRPr="00056130" w:rsidRDefault="00056130" w:rsidP="00056130">
      <w:pPr>
        <w:ind w:firstLine="540"/>
        <w:jc w:val="both"/>
        <w:rPr>
          <w:sz w:val="18"/>
          <w:szCs w:val="18"/>
        </w:rPr>
      </w:pPr>
      <w:r w:rsidRPr="00056130">
        <w:rPr>
          <w:sz w:val="18"/>
          <w:szCs w:val="18"/>
        </w:rPr>
        <w:t>3) выписку из Единого государственного реестра недвижимости, содержащую общедоступные сведения о зарегистрированных правах на объект недвижимости, к которому присоединяется информационная вывеска (далее - ЕГРН);</w:t>
      </w:r>
    </w:p>
    <w:p w:rsidR="00056130" w:rsidRPr="00056130" w:rsidRDefault="00056130" w:rsidP="00056130">
      <w:pPr>
        <w:ind w:firstLine="567"/>
        <w:jc w:val="both"/>
        <w:rPr>
          <w:color w:val="000000"/>
          <w:sz w:val="18"/>
          <w:szCs w:val="18"/>
        </w:rPr>
      </w:pPr>
      <w:r w:rsidRPr="00056130">
        <w:rPr>
          <w:color w:val="000000"/>
          <w:sz w:val="18"/>
          <w:szCs w:val="18"/>
        </w:rPr>
        <w:t>16. Для предоставления муниципальной услуги при подаче заявления через Единый портал, портал услуг заявителем предоставляется заявление, заполненное в интерактивной форме.</w:t>
      </w:r>
    </w:p>
    <w:p w:rsidR="00056130" w:rsidRPr="00056130" w:rsidRDefault="00056130" w:rsidP="00056130">
      <w:pPr>
        <w:rPr>
          <w:color w:val="000000"/>
          <w:sz w:val="18"/>
          <w:szCs w:val="18"/>
        </w:rPr>
      </w:pPr>
    </w:p>
    <w:p w:rsidR="00056130" w:rsidRPr="00056130" w:rsidRDefault="00056130" w:rsidP="00056130">
      <w:pPr>
        <w:jc w:val="center"/>
        <w:rPr>
          <w:b/>
          <w:bCs/>
          <w:color w:val="000000"/>
          <w:sz w:val="18"/>
          <w:szCs w:val="18"/>
        </w:rPr>
      </w:pPr>
      <w:r w:rsidRPr="00056130">
        <w:rPr>
          <w:b/>
          <w:bCs/>
          <w:color w:val="000000"/>
          <w:sz w:val="18"/>
          <w:szCs w:val="18"/>
        </w:rPr>
        <w:t>Исчерпывающий перечень документов, необходимых в соответствии</w:t>
      </w:r>
    </w:p>
    <w:p w:rsidR="00056130" w:rsidRPr="00056130" w:rsidRDefault="00056130" w:rsidP="00056130">
      <w:pPr>
        <w:jc w:val="center"/>
        <w:rPr>
          <w:b/>
          <w:bCs/>
          <w:color w:val="000000"/>
          <w:sz w:val="18"/>
          <w:szCs w:val="18"/>
        </w:rPr>
      </w:pPr>
      <w:r w:rsidRPr="00056130">
        <w:rPr>
          <w:b/>
          <w:bCs/>
          <w:color w:val="000000"/>
          <w:sz w:val="18"/>
          <w:szCs w:val="18"/>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w:t>
      </w:r>
    </w:p>
    <w:p w:rsidR="00056130" w:rsidRPr="00056130" w:rsidRDefault="00056130" w:rsidP="00056130">
      <w:pPr>
        <w:jc w:val="center"/>
        <w:rPr>
          <w:b/>
          <w:bCs/>
          <w:color w:val="000000"/>
          <w:sz w:val="18"/>
          <w:szCs w:val="18"/>
        </w:rPr>
      </w:pPr>
      <w:r w:rsidRPr="00056130">
        <w:rPr>
          <w:b/>
          <w:bCs/>
          <w:color w:val="000000"/>
          <w:sz w:val="18"/>
          <w:szCs w:val="18"/>
        </w:rPr>
        <w:t xml:space="preserve">услуги, и которые заявитель вправе представить, а также </w:t>
      </w:r>
    </w:p>
    <w:p w:rsidR="00056130" w:rsidRPr="00056130" w:rsidRDefault="00056130" w:rsidP="00056130">
      <w:pPr>
        <w:jc w:val="center"/>
        <w:rPr>
          <w:b/>
          <w:bCs/>
          <w:color w:val="000000"/>
          <w:sz w:val="18"/>
          <w:szCs w:val="18"/>
        </w:rPr>
      </w:pPr>
      <w:r w:rsidRPr="00056130">
        <w:rPr>
          <w:b/>
          <w:bCs/>
          <w:color w:val="000000"/>
          <w:sz w:val="18"/>
          <w:szCs w:val="18"/>
        </w:rPr>
        <w:t>способы их получения заявителями, в том числе в электронной</w:t>
      </w:r>
    </w:p>
    <w:p w:rsidR="00056130" w:rsidRPr="00056130" w:rsidRDefault="00056130" w:rsidP="00056130">
      <w:pPr>
        <w:jc w:val="center"/>
        <w:rPr>
          <w:b/>
          <w:bCs/>
          <w:color w:val="000000"/>
          <w:sz w:val="18"/>
          <w:szCs w:val="18"/>
        </w:rPr>
      </w:pPr>
      <w:r w:rsidRPr="00056130">
        <w:rPr>
          <w:b/>
          <w:bCs/>
          <w:color w:val="000000"/>
          <w:sz w:val="18"/>
          <w:szCs w:val="18"/>
        </w:rPr>
        <w:t>форме, порядок их представления</w:t>
      </w:r>
    </w:p>
    <w:p w:rsidR="00056130" w:rsidRPr="00056130" w:rsidRDefault="00056130" w:rsidP="00056130">
      <w:pPr>
        <w:jc w:val="center"/>
        <w:rPr>
          <w:b/>
          <w:bCs/>
          <w:color w:val="000000"/>
          <w:sz w:val="18"/>
          <w:szCs w:val="18"/>
        </w:rPr>
      </w:pPr>
    </w:p>
    <w:p w:rsidR="00056130" w:rsidRPr="00056130" w:rsidRDefault="00056130" w:rsidP="00056130">
      <w:pPr>
        <w:ind w:firstLine="708"/>
        <w:jc w:val="both"/>
        <w:rPr>
          <w:color w:val="FF0000"/>
          <w:sz w:val="18"/>
          <w:szCs w:val="18"/>
        </w:rPr>
      </w:pPr>
      <w:r w:rsidRPr="00056130">
        <w:rPr>
          <w:color w:val="000000"/>
          <w:sz w:val="18"/>
          <w:szCs w:val="18"/>
        </w:rPr>
        <w:t>17. 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являются документы, указанные в пункте 16.2. настоящего административного регламента.</w:t>
      </w:r>
    </w:p>
    <w:p w:rsidR="00056130" w:rsidRPr="00056130" w:rsidRDefault="00056130" w:rsidP="00056130">
      <w:pPr>
        <w:ind w:firstLine="708"/>
        <w:jc w:val="both"/>
        <w:rPr>
          <w:color w:val="000000"/>
          <w:sz w:val="18"/>
          <w:szCs w:val="18"/>
        </w:rPr>
      </w:pPr>
      <w:r w:rsidRPr="00056130">
        <w:rPr>
          <w:color w:val="000000"/>
          <w:sz w:val="18"/>
          <w:szCs w:val="18"/>
        </w:rPr>
        <w:t xml:space="preserve">18. Документы, указанные в пункте 18 Регламента, подтверждаются уполномоченным органом, в том числе по единой </w:t>
      </w:r>
      <w:r w:rsidRPr="00056130">
        <w:rPr>
          <w:color w:val="111111"/>
          <w:sz w:val="18"/>
          <w:szCs w:val="18"/>
        </w:rPr>
        <w:t>системе межведомственного</w:t>
      </w:r>
      <w:r w:rsidRPr="00056130">
        <w:rPr>
          <w:color w:val="000000"/>
          <w:sz w:val="18"/>
          <w:szCs w:val="18"/>
        </w:rPr>
        <w:t xml:space="preserve"> </w:t>
      </w:r>
      <w:r w:rsidRPr="00056130">
        <w:rPr>
          <w:color w:val="111111"/>
          <w:sz w:val="18"/>
          <w:szCs w:val="18"/>
        </w:rPr>
        <w:t>электронного взаимодействия (далее – СМЭВ)</w:t>
      </w:r>
      <w:r w:rsidRPr="00056130">
        <w:rPr>
          <w:color w:val="000000"/>
          <w:sz w:val="18"/>
          <w:szCs w:val="18"/>
        </w:rPr>
        <w:t>.</w:t>
      </w:r>
    </w:p>
    <w:p w:rsidR="00056130" w:rsidRPr="00056130" w:rsidRDefault="00056130" w:rsidP="00056130">
      <w:pPr>
        <w:ind w:firstLine="708"/>
        <w:jc w:val="both"/>
        <w:rPr>
          <w:color w:val="000000"/>
          <w:sz w:val="18"/>
          <w:szCs w:val="18"/>
        </w:rPr>
      </w:pPr>
      <w:r w:rsidRPr="00056130">
        <w:rPr>
          <w:color w:val="000000"/>
          <w:sz w:val="18"/>
          <w:szCs w:val="18"/>
        </w:rPr>
        <w:t>19. Заявитель вправе представить документы, указанные в пункте 16.2. Регламента, в уполномоченный орган, орган местного самоуправления или многофункциональный центр по собственной инициативе.</w:t>
      </w:r>
    </w:p>
    <w:p w:rsidR="00056130" w:rsidRPr="00056130" w:rsidRDefault="00056130" w:rsidP="00056130">
      <w:pPr>
        <w:ind w:firstLine="708"/>
        <w:jc w:val="both"/>
        <w:rPr>
          <w:b/>
          <w:color w:val="000000"/>
          <w:sz w:val="18"/>
          <w:szCs w:val="18"/>
        </w:rPr>
      </w:pPr>
      <w:r w:rsidRPr="00056130">
        <w:rPr>
          <w:b/>
          <w:color w:val="000000"/>
          <w:sz w:val="18"/>
          <w:szCs w:val="18"/>
        </w:rPr>
        <w:t>20. Запрещается требовать от заявителя:</w:t>
      </w:r>
    </w:p>
    <w:p w:rsidR="00056130" w:rsidRPr="00056130" w:rsidRDefault="00056130" w:rsidP="00056130">
      <w:pPr>
        <w:ind w:firstLine="708"/>
        <w:jc w:val="both"/>
        <w:rPr>
          <w:color w:val="000000"/>
          <w:sz w:val="18"/>
          <w:szCs w:val="18"/>
        </w:rPr>
      </w:pPr>
      <w:r w:rsidRPr="00056130">
        <w:rPr>
          <w:color w:val="000000"/>
          <w:sz w:val="18"/>
          <w:szCs w:val="18"/>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56130" w:rsidRPr="00056130" w:rsidRDefault="00056130" w:rsidP="00056130">
      <w:pPr>
        <w:ind w:firstLine="708"/>
        <w:jc w:val="both"/>
        <w:rPr>
          <w:color w:val="000000"/>
          <w:sz w:val="18"/>
          <w:szCs w:val="18"/>
        </w:rPr>
      </w:pPr>
      <w:r w:rsidRPr="00056130">
        <w:rPr>
          <w:color w:val="000000"/>
          <w:sz w:val="18"/>
          <w:szCs w:val="18"/>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уполномоченного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w:t>
      </w:r>
      <w:r w:rsidRPr="00056130">
        <w:rPr>
          <w:sz w:val="18"/>
          <w:szCs w:val="18"/>
        </w:rPr>
        <w:t>части 6 статьи 7 Федерального закона</w:t>
      </w:r>
      <w:r w:rsidRPr="00056130">
        <w:rPr>
          <w:color w:val="000000"/>
          <w:sz w:val="18"/>
          <w:szCs w:val="18"/>
        </w:rPr>
        <w:t xml:space="preserve"> </w:t>
      </w:r>
      <w:r w:rsidRPr="00056130">
        <w:rPr>
          <w:sz w:val="18"/>
          <w:szCs w:val="18"/>
        </w:rPr>
        <w:t>от 27 июля 2010 г. № 210-ФЗ «Об организации предоставления государственных и муниципальных услуг</w:t>
      </w:r>
      <w:r w:rsidRPr="00056130">
        <w:rPr>
          <w:color w:val="000000"/>
          <w:sz w:val="18"/>
          <w:szCs w:val="18"/>
        </w:rPr>
        <w:t>» (далее – Федеральный закон);</w:t>
      </w:r>
    </w:p>
    <w:p w:rsidR="00056130" w:rsidRPr="00056130" w:rsidRDefault="00056130" w:rsidP="00056130">
      <w:pPr>
        <w:ind w:firstLine="708"/>
        <w:jc w:val="center"/>
        <w:rPr>
          <w:b/>
          <w:color w:val="000081"/>
          <w:sz w:val="18"/>
          <w:szCs w:val="18"/>
        </w:rPr>
      </w:pPr>
      <w:r w:rsidRPr="00056130">
        <w:rPr>
          <w:color w:val="000000"/>
          <w:sz w:val="18"/>
          <w:szCs w:val="18"/>
        </w:rPr>
        <w:t>в) представления документов и информации, отсутствие</w:t>
      </w:r>
      <w:r w:rsidRPr="00056130">
        <w:rPr>
          <w:color w:val="000081"/>
          <w:sz w:val="18"/>
          <w:szCs w:val="18"/>
        </w:rPr>
        <w:t xml:space="preserve"> </w:t>
      </w:r>
      <w:r w:rsidRPr="00056130">
        <w:rPr>
          <w:color w:val="000000"/>
          <w:sz w:val="18"/>
          <w:szCs w:val="18"/>
        </w:rPr>
        <w:t>и (или) недостоверность которых не указывались при первоначальном отказе</w:t>
      </w:r>
      <w:r w:rsidRPr="00056130">
        <w:rPr>
          <w:color w:val="000081"/>
          <w:sz w:val="18"/>
          <w:szCs w:val="18"/>
        </w:rPr>
        <w:t xml:space="preserve"> </w:t>
      </w:r>
      <w:r w:rsidRPr="00056130">
        <w:rPr>
          <w:color w:val="000000"/>
          <w:sz w:val="18"/>
          <w:szCs w:val="18"/>
        </w:rPr>
        <w:t>в приеме документов, необходимых для предоставления муниципальной</w:t>
      </w:r>
      <w:r w:rsidRPr="00056130">
        <w:rPr>
          <w:color w:val="000081"/>
          <w:sz w:val="18"/>
          <w:szCs w:val="18"/>
        </w:rPr>
        <w:t xml:space="preserve"> </w:t>
      </w:r>
      <w:r w:rsidRPr="00056130">
        <w:rPr>
          <w:color w:val="000000"/>
          <w:sz w:val="18"/>
          <w:szCs w:val="18"/>
        </w:rPr>
        <w:t>услуги, или в предоставлении муниципальной услуги, за исключением</w:t>
      </w:r>
      <w:r w:rsidRPr="00056130">
        <w:rPr>
          <w:color w:val="000081"/>
          <w:sz w:val="18"/>
          <w:szCs w:val="18"/>
        </w:rPr>
        <w:t xml:space="preserve"> </w:t>
      </w:r>
      <w:r w:rsidRPr="00056130">
        <w:rPr>
          <w:color w:val="000000"/>
          <w:sz w:val="18"/>
          <w:szCs w:val="18"/>
        </w:rPr>
        <w:t xml:space="preserve">случаев, </w:t>
      </w:r>
      <w:r w:rsidRPr="00056130">
        <w:rPr>
          <w:sz w:val="18"/>
          <w:szCs w:val="18"/>
        </w:rPr>
        <w:t>предусмотренных пунктом 4 части 1 статьи 7 Федерального закона</w:t>
      </w:r>
      <w:r w:rsidRPr="00056130">
        <w:rPr>
          <w:color w:val="000081"/>
          <w:sz w:val="18"/>
          <w:szCs w:val="18"/>
        </w:rPr>
        <w:t xml:space="preserve"> </w:t>
      </w:r>
      <w:r w:rsidRPr="00056130">
        <w:rPr>
          <w:b/>
          <w:bCs/>
          <w:color w:val="000000"/>
          <w:sz w:val="18"/>
          <w:szCs w:val="18"/>
        </w:rPr>
        <w:t>Исчерпывающий перечень оснований для отказа в приеме документов,</w:t>
      </w:r>
      <w:r w:rsidRPr="00056130">
        <w:rPr>
          <w:b/>
          <w:color w:val="000081"/>
          <w:sz w:val="18"/>
          <w:szCs w:val="18"/>
        </w:rPr>
        <w:t xml:space="preserve"> </w:t>
      </w:r>
      <w:r w:rsidRPr="00056130">
        <w:rPr>
          <w:b/>
          <w:bCs/>
          <w:color w:val="000000"/>
          <w:sz w:val="18"/>
          <w:szCs w:val="18"/>
        </w:rPr>
        <w:t>необходимых для предоставления муниципальной услуги</w:t>
      </w:r>
    </w:p>
    <w:p w:rsidR="00056130" w:rsidRPr="00056130" w:rsidRDefault="00056130" w:rsidP="00056130">
      <w:pPr>
        <w:ind w:firstLine="708"/>
        <w:jc w:val="both"/>
        <w:rPr>
          <w:color w:val="000081"/>
          <w:sz w:val="18"/>
          <w:szCs w:val="18"/>
        </w:rPr>
      </w:pPr>
      <w:r w:rsidRPr="00056130">
        <w:rPr>
          <w:bCs/>
          <w:color w:val="000000"/>
          <w:sz w:val="18"/>
          <w:szCs w:val="18"/>
        </w:rPr>
        <w:t>21. Исчерпывающий перечень оснований для отказа в приеме</w:t>
      </w:r>
      <w:r w:rsidRPr="00056130">
        <w:rPr>
          <w:color w:val="000081"/>
          <w:sz w:val="18"/>
          <w:szCs w:val="18"/>
        </w:rPr>
        <w:t xml:space="preserve"> </w:t>
      </w:r>
      <w:r w:rsidRPr="00056130">
        <w:rPr>
          <w:bCs/>
          <w:color w:val="000000"/>
          <w:sz w:val="18"/>
          <w:szCs w:val="18"/>
        </w:rPr>
        <w:t>документов, необходимых для предоставления муниципальной услуги</w:t>
      </w:r>
      <w:r w:rsidRPr="00056130">
        <w:rPr>
          <w:color w:val="000081"/>
          <w:sz w:val="18"/>
          <w:szCs w:val="18"/>
        </w:rPr>
        <w:t xml:space="preserve"> </w:t>
      </w:r>
      <w:r w:rsidRPr="00056130">
        <w:rPr>
          <w:bCs/>
          <w:color w:val="000000"/>
          <w:sz w:val="18"/>
          <w:szCs w:val="18"/>
        </w:rPr>
        <w:t>(далее – необходимые документы):</w:t>
      </w:r>
    </w:p>
    <w:p w:rsidR="00056130" w:rsidRPr="00056130" w:rsidRDefault="00056130" w:rsidP="00056130">
      <w:pPr>
        <w:ind w:firstLine="708"/>
        <w:jc w:val="both"/>
        <w:rPr>
          <w:color w:val="000081"/>
          <w:sz w:val="18"/>
          <w:szCs w:val="18"/>
        </w:rPr>
      </w:pPr>
      <w:r w:rsidRPr="00056130">
        <w:rPr>
          <w:color w:val="000000"/>
          <w:sz w:val="18"/>
          <w:szCs w:val="18"/>
        </w:rPr>
        <w:t>Исчерпывающий перечень оснований для отказа в приеме</w:t>
      </w:r>
      <w:r w:rsidRPr="00056130">
        <w:rPr>
          <w:color w:val="000081"/>
          <w:sz w:val="18"/>
          <w:szCs w:val="18"/>
        </w:rPr>
        <w:t xml:space="preserve"> </w:t>
      </w:r>
      <w:r w:rsidRPr="00056130">
        <w:rPr>
          <w:color w:val="000000"/>
          <w:sz w:val="18"/>
          <w:szCs w:val="18"/>
        </w:rPr>
        <w:t>документов, необходимых для предоставления муниципальной услуги:</w:t>
      </w:r>
    </w:p>
    <w:p w:rsidR="00056130" w:rsidRPr="00056130" w:rsidRDefault="00056130" w:rsidP="00056130">
      <w:pPr>
        <w:ind w:firstLine="708"/>
        <w:jc w:val="both"/>
        <w:rPr>
          <w:color w:val="000081"/>
          <w:sz w:val="18"/>
          <w:szCs w:val="18"/>
        </w:rPr>
      </w:pPr>
      <w:r w:rsidRPr="00056130">
        <w:rPr>
          <w:color w:val="000000"/>
          <w:sz w:val="18"/>
          <w:szCs w:val="18"/>
        </w:rPr>
        <w:t>заявление о предоставлении услуги подано в орган местного</w:t>
      </w:r>
      <w:r w:rsidRPr="00056130">
        <w:rPr>
          <w:color w:val="000081"/>
          <w:sz w:val="18"/>
          <w:szCs w:val="18"/>
        </w:rPr>
        <w:t xml:space="preserve"> </w:t>
      </w:r>
      <w:r w:rsidRPr="00056130">
        <w:rPr>
          <w:color w:val="000000"/>
          <w:sz w:val="18"/>
          <w:szCs w:val="18"/>
        </w:rPr>
        <w:t>самоуправления или организацию, в полномочия которых не входит</w:t>
      </w:r>
      <w:r w:rsidRPr="00056130">
        <w:rPr>
          <w:color w:val="000081"/>
          <w:sz w:val="18"/>
          <w:szCs w:val="18"/>
        </w:rPr>
        <w:t xml:space="preserve"> </w:t>
      </w:r>
      <w:r w:rsidRPr="00056130">
        <w:rPr>
          <w:color w:val="000000"/>
          <w:sz w:val="18"/>
          <w:szCs w:val="18"/>
        </w:rPr>
        <w:t>предоставление услуги;</w:t>
      </w:r>
    </w:p>
    <w:p w:rsidR="00056130" w:rsidRPr="00056130" w:rsidRDefault="00056130" w:rsidP="00056130">
      <w:pPr>
        <w:ind w:firstLine="708"/>
        <w:jc w:val="both"/>
        <w:rPr>
          <w:color w:val="000081"/>
          <w:sz w:val="18"/>
          <w:szCs w:val="18"/>
        </w:rPr>
      </w:pPr>
      <w:r w:rsidRPr="00056130">
        <w:rPr>
          <w:color w:val="000000"/>
          <w:sz w:val="18"/>
          <w:szCs w:val="18"/>
        </w:rPr>
        <w:t>заявителем представлен не полный комплект документов, необходимый</w:t>
      </w:r>
      <w:r w:rsidRPr="00056130">
        <w:rPr>
          <w:color w:val="000081"/>
          <w:sz w:val="18"/>
          <w:szCs w:val="18"/>
        </w:rPr>
        <w:t xml:space="preserve"> </w:t>
      </w:r>
      <w:r w:rsidRPr="00056130">
        <w:rPr>
          <w:color w:val="000000"/>
          <w:sz w:val="18"/>
          <w:szCs w:val="18"/>
        </w:rPr>
        <w:t>для предоставления услуги;</w:t>
      </w:r>
      <w:r w:rsidRPr="00056130">
        <w:rPr>
          <w:color w:val="000081"/>
          <w:sz w:val="18"/>
          <w:szCs w:val="18"/>
        </w:rPr>
        <w:t xml:space="preserve"> </w:t>
      </w:r>
    </w:p>
    <w:p w:rsidR="00056130" w:rsidRPr="00056130" w:rsidRDefault="00056130" w:rsidP="00056130">
      <w:pPr>
        <w:ind w:firstLine="708"/>
        <w:jc w:val="both"/>
        <w:rPr>
          <w:color w:val="000081"/>
          <w:sz w:val="18"/>
          <w:szCs w:val="18"/>
        </w:rPr>
      </w:pPr>
      <w:r w:rsidRPr="00056130">
        <w:rPr>
          <w:color w:val="000000"/>
          <w:sz w:val="18"/>
          <w:szCs w:val="18"/>
        </w:rPr>
        <w:t>представленные заявителем документы содержат подчистки</w:t>
      </w:r>
      <w:r w:rsidRPr="00056130">
        <w:rPr>
          <w:color w:val="000081"/>
          <w:sz w:val="18"/>
          <w:szCs w:val="18"/>
        </w:rPr>
        <w:t xml:space="preserve"> </w:t>
      </w:r>
      <w:r w:rsidRPr="00056130">
        <w:rPr>
          <w:color w:val="000000"/>
          <w:sz w:val="18"/>
          <w:szCs w:val="18"/>
        </w:rPr>
        <w:t>и исправления текста, не заверенные в порядке, установленном</w:t>
      </w:r>
      <w:r w:rsidRPr="00056130">
        <w:rPr>
          <w:color w:val="000081"/>
          <w:sz w:val="18"/>
          <w:szCs w:val="18"/>
        </w:rPr>
        <w:t xml:space="preserve"> </w:t>
      </w:r>
      <w:r w:rsidRPr="00056130">
        <w:rPr>
          <w:color w:val="000000"/>
          <w:sz w:val="18"/>
          <w:szCs w:val="18"/>
        </w:rPr>
        <w:t>законодательством Российской Федерации;</w:t>
      </w:r>
    </w:p>
    <w:p w:rsidR="00056130" w:rsidRPr="00056130" w:rsidRDefault="00056130" w:rsidP="00056130">
      <w:pPr>
        <w:ind w:firstLine="708"/>
        <w:jc w:val="both"/>
        <w:rPr>
          <w:color w:val="000081"/>
          <w:sz w:val="18"/>
          <w:szCs w:val="18"/>
        </w:rPr>
      </w:pPr>
      <w:r w:rsidRPr="00056130">
        <w:rPr>
          <w:color w:val="000000"/>
          <w:sz w:val="18"/>
          <w:szCs w:val="18"/>
        </w:rPr>
        <w:t>представленные заявителем документы утратили силу на момент</w:t>
      </w:r>
      <w:r w:rsidRPr="00056130">
        <w:rPr>
          <w:color w:val="000081"/>
          <w:sz w:val="18"/>
          <w:szCs w:val="18"/>
        </w:rPr>
        <w:t xml:space="preserve"> </w:t>
      </w:r>
      <w:r w:rsidRPr="00056130">
        <w:rPr>
          <w:color w:val="000000"/>
          <w:sz w:val="18"/>
          <w:szCs w:val="18"/>
        </w:rPr>
        <w:t>обращения за услугой;</w:t>
      </w:r>
    </w:p>
    <w:p w:rsidR="00056130" w:rsidRPr="00056130" w:rsidRDefault="00056130" w:rsidP="00056130">
      <w:pPr>
        <w:ind w:firstLine="708"/>
        <w:jc w:val="both"/>
        <w:rPr>
          <w:color w:val="000081"/>
          <w:sz w:val="18"/>
          <w:szCs w:val="18"/>
        </w:rPr>
      </w:pPr>
      <w:r w:rsidRPr="00056130">
        <w:rPr>
          <w:color w:val="000000"/>
          <w:sz w:val="18"/>
          <w:szCs w:val="18"/>
        </w:rPr>
        <w:t>документы содержат повреждения, наличие которых не позволяет</w:t>
      </w:r>
      <w:r w:rsidRPr="00056130">
        <w:rPr>
          <w:color w:val="000081"/>
          <w:sz w:val="18"/>
          <w:szCs w:val="18"/>
        </w:rPr>
        <w:t xml:space="preserve"> </w:t>
      </w:r>
      <w:r w:rsidRPr="00056130">
        <w:rPr>
          <w:color w:val="000000"/>
          <w:sz w:val="18"/>
          <w:szCs w:val="18"/>
        </w:rPr>
        <w:t>в полном объеме использовать информацию и сведения, содержащиеся</w:t>
      </w:r>
      <w:r w:rsidRPr="00056130">
        <w:rPr>
          <w:color w:val="000081"/>
          <w:sz w:val="18"/>
          <w:szCs w:val="18"/>
        </w:rPr>
        <w:t xml:space="preserve"> </w:t>
      </w:r>
      <w:r w:rsidRPr="00056130">
        <w:rPr>
          <w:color w:val="000000"/>
          <w:sz w:val="18"/>
          <w:szCs w:val="18"/>
        </w:rPr>
        <w:t>в документах для предоставления услуги;</w:t>
      </w:r>
    </w:p>
    <w:p w:rsidR="00056130" w:rsidRPr="00056130" w:rsidRDefault="00056130" w:rsidP="00056130">
      <w:pPr>
        <w:ind w:firstLine="708"/>
        <w:jc w:val="both"/>
        <w:rPr>
          <w:color w:val="000081"/>
          <w:sz w:val="18"/>
          <w:szCs w:val="18"/>
        </w:rPr>
      </w:pPr>
      <w:r w:rsidRPr="00056130">
        <w:rPr>
          <w:color w:val="000000"/>
          <w:sz w:val="18"/>
          <w:szCs w:val="18"/>
        </w:rPr>
        <w:t>неполное заполнение полей в форме заявления, в том числе</w:t>
      </w:r>
      <w:r w:rsidRPr="00056130">
        <w:rPr>
          <w:color w:val="000081"/>
          <w:sz w:val="18"/>
          <w:szCs w:val="18"/>
        </w:rPr>
        <w:t xml:space="preserve"> </w:t>
      </w:r>
      <w:r w:rsidRPr="00056130">
        <w:rPr>
          <w:color w:val="000000"/>
          <w:sz w:val="18"/>
          <w:szCs w:val="18"/>
        </w:rPr>
        <w:t>в интерактивной форме заявления на Едином портале;</w:t>
      </w:r>
    </w:p>
    <w:p w:rsidR="00056130" w:rsidRPr="00056130" w:rsidRDefault="00056130" w:rsidP="00056130">
      <w:pPr>
        <w:ind w:firstLine="708"/>
        <w:jc w:val="both"/>
        <w:rPr>
          <w:color w:val="000081"/>
          <w:sz w:val="18"/>
          <w:szCs w:val="18"/>
        </w:rPr>
      </w:pPr>
      <w:r w:rsidRPr="00056130">
        <w:rPr>
          <w:color w:val="000000"/>
          <w:sz w:val="18"/>
          <w:szCs w:val="18"/>
        </w:rPr>
        <w:t>подача запроса о предоставлении услуги и документов, необходимых</w:t>
      </w:r>
      <w:r w:rsidRPr="00056130">
        <w:rPr>
          <w:color w:val="000081"/>
          <w:sz w:val="18"/>
          <w:szCs w:val="18"/>
        </w:rPr>
        <w:t xml:space="preserve"> </w:t>
      </w:r>
      <w:r w:rsidRPr="00056130">
        <w:rPr>
          <w:color w:val="000000"/>
          <w:sz w:val="18"/>
          <w:szCs w:val="18"/>
        </w:rPr>
        <w:t>для предоставления услуги, в электронной форме с нарушением установленных требований;</w:t>
      </w:r>
    </w:p>
    <w:p w:rsidR="00056130" w:rsidRPr="00056130" w:rsidRDefault="00056130" w:rsidP="00056130">
      <w:pPr>
        <w:ind w:firstLine="708"/>
        <w:jc w:val="both"/>
        <w:rPr>
          <w:color w:val="000000"/>
          <w:sz w:val="18"/>
          <w:szCs w:val="18"/>
        </w:rPr>
      </w:pPr>
      <w:r w:rsidRPr="00056130">
        <w:rPr>
          <w:color w:val="000000"/>
          <w:sz w:val="18"/>
          <w:szCs w:val="18"/>
        </w:rPr>
        <w:t>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056130" w:rsidRPr="00056130" w:rsidRDefault="00056130" w:rsidP="00056130">
      <w:pPr>
        <w:jc w:val="center"/>
        <w:rPr>
          <w:color w:val="252525"/>
          <w:sz w:val="18"/>
          <w:szCs w:val="18"/>
        </w:rPr>
      </w:pPr>
    </w:p>
    <w:p w:rsidR="00056130" w:rsidRPr="00056130" w:rsidRDefault="00056130" w:rsidP="00056130">
      <w:pPr>
        <w:jc w:val="center"/>
        <w:rPr>
          <w:b/>
          <w:bCs/>
          <w:color w:val="000000"/>
          <w:sz w:val="18"/>
          <w:szCs w:val="18"/>
        </w:rPr>
      </w:pPr>
      <w:r w:rsidRPr="00056130">
        <w:rPr>
          <w:b/>
          <w:bCs/>
          <w:color w:val="000000"/>
          <w:sz w:val="18"/>
          <w:szCs w:val="18"/>
        </w:rPr>
        <w:t>Исчерпывающий перечень оснований для приостановления</w:t>
      </w:r>
    </w:p>
    <w:p w:rsidR="00056130" w:rsidRPr="00056130" w:rsidRDefault="00056130" w:rsidP="00056130">
      <w:pPr>
        <w:jc w:val="center"/>
        <w:rPr>
          <w:b/>
          <w:bCs/>
          <w:color w:val="000000"/>
          <w:sz w:val="18"/>
          <w:szCs w:val="18"/>
        </w:rPr>
      </w:pPr>
      <w:r w:rsidRPr="00056130">
        <w:rPr>
          <w:b/>
          <w:bCs/>
          <w:color w:val="000000"/>
          <w:sz w:val="18"/>
          <w:szCs w:val="18"/>
        </w:rPr>
        <w:t>или отказа в предоставлении муниципальной услуги</w:t>
      </w:r>
    </w:p>
    <w:p w:rsidR="00056130" w:rsidRPr="00056130" w:rsidRDefault="00056130" w:rsidP="00056130">
      <w:pPr>
        <w:jc w:val="center"/>
        <w:rPr>
          <w:b/>
          <w:bCs/>
          <w:color w:val="000000"/>
          <w:sz w:val="18"/>
          <w:szCs w:val="18"/>
        </w:rPr>
      </w:pPr>
    </w:p>
    <w:p w:rsidR="00056130" w:rsidRPr="00056130" w:rsidRDefault="00056130" w:rsidP="00056130">
      <w:pPr>
        <w:ind w:firstLine="708"/>
        <w:jc w:val="both"/>
        <w:rPr>
          <w:sz w:val="18"/>
          <w:szCs w:val="18"/>
        </w:rPr>
      </w:pPr>
      <w:r w:rsidRPr="00056130">
        <w:rPr>
          <w:sz w:val="18"/>
          <w:szCs w:val="18"/>
        </w:rPr>
        <w:t>22. Оснований для приостановления предоставления услуги не предусмотрено законодательством Российской Федерации.</w:t>
      </w:r>
    </w:p>
    <w:p w:rsidR="00056130" w:rsidRPr="00056130" w:rsidRDefault="00056130" w:rsidP="00056130">
      <w:pPr>
        <w:ind w:firstLine="708"/>
        <w:jc w:val="both"/>
        <w:rPr>
          <w:b/>
          <w:color w:val="FF0000"/>
          <w:sz w:val="18"/>
          <w:szCs w:val="18"/>
        </w:rPr>
      </w:pPr>
      <w:r w:rsidRPr="00056130">
        <w:rPr>
          <w:b/>
          <w:color w:val="000000"/>
          <w:sz w:val="18"/>
          <w:szCs w:val="18"/>
        </w:rPr>
        <w:t>23. Исчерпывающий перечень оснований для отказа в предоставлении</w:t>
      </w:r>
      <w:r w:rsidRPr="00056130">
        <w:rPr>
          <w:b/>
          <w:color w:val="FF0000"/>
          <w:sz w:val="18"/>
          <w:szCs w:val="18"/>
        </w:rPr>
        <w:t xml:space="preserve"> </w:t>
      </w:r>
      <w:r w:rsidRPr="00056130">
        <w:rPr>
          <w:b/>
          <w:color w:val="000000"/>
          <w:sz w:val="18"/>
          <w:szCs w:val="18"/>
        </w:rPr>
        <w:t>муниципальной услуги:</w:t>
      </w:r>
    </w:p>
    <w:p w:rsidR="00056130" w:rsidRPr="00056130" w:rsidRDefault="00056130" w:rsidP="00056130">
      <w:pPr>
        <w:ind w:firstLine="708"/>
        <w:jc w:val="both"/>
        <w:rPr>
          <w:color w:val="000000"/>
          <w:sz w:val="18"/>
          <w:szCs w:val="18"/>
        </w:rPr>
      </w:pPr>
      <w:r w:rsidRPr="00056130">
        <w:rPr>
          <w:color w:val="00000A"/>
          <w:sz w:val="18"/>
          <w:szCs w:val="18"/>
        </w:rPr>
        <w:t>а) наличие противоречивых сведений в заявлении и приложенных</w:t>
      </w:r>
      <w:r w:rsidRPr="00056130">
        <w:rPr>
          <w:color w:val="000000"/>
          <w:sz w:val="18"/>
          <w:szCs w:val="18"/>
        </w:rPr>
        <w:t xml:space="preserve"> </w:t>
      </w:r>
      <w:r w:rsidRPr="00056130">
        <w:rPr>
          <w:color w:val="00000A"/>
          <w:sz w:val="18"/>
          <w:szCs w:val="18"/>
        </w:rPr>
        <w:t>к нему документах;</w:t>
      </w:r>
    </w:p>
    <w:p w:rsidR="00056130" w:rsidRPr="00056130" w:rsidRDefault="00056130" w:rsidP="00056130">
      <w:pPr>
        <w:ind w:firstLine="708"/>
        <w:jc w:val="both"/>
        <w:rPr>
          <w:color w:val="000000"/>
          <w:sz w:val="18"/>
          <w:szCs w:val="18"/>
        </w:rPr>
      </w:pPr>
      <w:r w:rsidRPr="00056130">
        <w:rPr>
          <w:color w:val="00000A"/>
          <w:sz w:val="18"/>
          <w:szCs w:val="18"/>
        </w:rPr>
        <w:t>б) подача заявления не уполномоченным лицом;</w:t>
      </w:r>
    </w:p>
    <w:p w:rsidR="00056130" w:rsidRPr="00056130" w:rsidRDefault="00056130" w:rsidP="00056130">
      <w:pPr>
        <w:ind w:firstLine="708"/>
        <w:jc w:val="both"/>
        <w:rPr>
          <w:color w:val="000000"/>
          <w:sz w:val="18"/>
          <w:szCs w:val="18"/>
        </w:rPr>
      </w:pPr>
      <w:r w:rsidRPr="00056130">
        <w:rPr>
          <w:color w:val="00000A"/>
          <w:sz w:val="18"/>
          <w:szCs w:val="18"/>
        </w:rPr>
        <w:t>в) несоответствие информации, которая содержится в документах</w:t>
      </w:r>
      <w:r w:rsidRPr="00056130">
        <w:rPr>
          <w:color w:val="000000"/>
          <w:sz w:val="18"/>
          <w:szCs w:val="18"/>
        </w:rPr>
        <w:t xml:space="preserve"> </w:t>
      </w:r>
      <w:r w:rsidRPr="00056130">
        <w:rPr>
          <w:color w:val="00000A"/>
          <w:sz w:val="18"/>
          <w:szCs w:val="18"/>
        </w:rPr>
        <w:t>и сведениях, представленных заявителем, данным, полученным в результате</w:t>
      </w:r>
      <w:r w:rsidRPr="00056130">
        <w:rPr>
          <w:color w:val="000000"/>
          <w:sz w:val="18"/>
          <w:szCs w:val="18"/>
        </w:rPr>
        <w:t xml:space="preserve"> </w:t>
      </w:r>
      <w:r w:rsidRPr="00056130">
        <w:rPr>
          <w:color w:val="00000A"/>
          <w:sz w:val="18"/>
          <w:szCs w:val="18"/>
        </w:rPr>
        <w:t>межведомственного электронного взаимодействия;</w:t>
      </w:r>
      <w:r w:rsidRPr="00056130">
        <w:rPr>
          <w:color w:val="000000"/>
          <w:sz w:val="18"/>
          <w:szCs w:val="18"/>
        </w:rPr>
        <w:t xml:space="preserve"> </w:t>
      </w:r>
    </w:p>
    <w:p w:rsidR="00056130" w:rsidRPr="00056130" w:rsidRDefault="00056130" w:rsidP="00056130">
      <w:pPr>
        <w:ind w:firstLine="708"/>
        <w:jc w:val="both"/>
        <w:rPr>
          <w:color w:val="000000"/>
          <w:sz w:val="18"/>
          <w:szCs w:val="18"/>
        </w:rPr>
      </w:pPr>
      <w:r w:rsidRPr="00056130">
        <w:rPr>
          <w:color w:val="00000A"/>
          <w:sz w:val="18"/>
          <w:szCs w:val="18"/>
        </w:rPr>
        <w:t>г) не соответствие документов, представленных заявителем, по форме</w:t>
      </w:r>
      <w:r w:rsidRPr="00056130">
        <w:rPr>
          <w:color w:val="000000"/>
          <w:sz w:val="18"/>
          <w:szCs w:val="18"/>
        </w:rPr>
        <w:t xml:space="preserve"> </w:t>
      </w:r>
      <w:r w:rsidRPr="00056130">
        <w:rPr>
          <w:color w:val="00000A"/>
          <w:sz w:val="18"/>
          <w:szCs w:val="18"/>
        </w:rPr>
        <w:t>и содержанию требованиям законодательства Российской Федерации.</w:t>
      </w:r>
    </w:p>
    <w:p w:rsidR="00056130" w:rsidRPr="00056130" w:rsidRDefault="00056130" w:rsidP="00056130">
      <w:pPr>
        <w:spacing w:before="240"/>
        <w:ind w:firstLine="540"/>
        <w:jc w:val="both"/>
        <w:rPr>
          <w:rFonts w:ascii="Т" w:hAnsi="Т"/>
          <w:sz w:val="18"/>
          <w:szCs w:val="18"/>
        </w:rPr>
      </w:pPr>
      <w:r w:rsidRPr="00056130">
        <w:rPr>
          <w:rFonts w:ascii="Т" w:hAnsi="Т"/>
          <w:color w:val="22272F"/>
          <w:sz w:val="18"/>
          <w:szCs w:val="18"/>
          <w:shd w:val="clear" w:color="auto" w:fill="FFFFFF"/>
        </w:rPr>
        <w:lastRenderedPageBreak/>
        <w:t>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rsidR="00056130" w:rsidRPr="00056130" w:rsidRDefault="00056130" w:rsidP="00056130">
      <w:pPr>
        <w:jc w:val="both"/>
        <w:rPr>
          <w:color w:val="252525"/>
          <w:sz w:val="18"/>
          <w:szCs w:val="18"/>
        </w:rPr>
      </w:pPr>
    </w:p>
    <w:p w:rsidR="00056130" w:rsidRPr="00056130" w:rsidRDefault="00056130" w:rsidP="00056130">
      <w:pPr>
        <w:jc w:val="center"/>
        <w:rPr>
          <w:b/>
          <w:bCs/>
          <w:sz w:val="18"/>
          <w:szCs w:val="18"/>
        </w:rPr>
      </w:pPr>
      <w:r w:rsidRPr="00056130">
        <w:rPr>
          <w:b/>
          <w:bCs/>
          <w:sz w:val="18"/>
          <w:szCs w:val="1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56130" w:rsidRPr="00056130" w:rsidRDefault="00056130" w:rsidP="00056130">
      <w:pPr>
        <w:jc w:val="center"/>
        <w:rPr>
          <w:b/>
          <w:bCs/>
          <w:sz w:val="18"/>
          <w:szCs w:val="18"/>
        </w:rPr>
      </w:pPr>
    </w:p>
    <w:p w:rsidR="00056130" w:rsidRPr="00056130" w:rsidRDefault="00056130" w:rsidP="00056130">
      <w:pPr>
        <w:ind w:firstLine="708"/>
        <w:jc w:val="both"/>
        <w:rPr>
          <w:sz w:val="18"/>
          <w:szCs w:val="18"/>
        </w:rPr>
      </w:pPr>
      <w:r w:rsidRPr="00056130">
        <w:rPr>
          <w:sz w:val="18"/>
          <w:szCs w:val="18"/>
        </w:rPr>
        <w:t>24. При предоставлении муниципальной услуги предоставление иных услуг, необходимых и обязательных для предоставления муниципальной услуги, не осуществляется.</w:t>
      </w:r>
    </w:p>
    <w:p w:rsidR="00056130" w:rsidRPr="00056130" w:rsidRDefault="00056130" w:rsidP="00056130">
      <w:pPr>
        <w:jc w:val="both"/>
        <w:rPr>
          <w:sz w:val="18"/>
          <w:szCs w:val="18"/>
        </w:rPr>
      </w:pPr>
    </w:p>
    <w:p w:rsidR="00056130" w:rsidRPr="00056130" w:rsidRDefault="00056130" w:rsidP="00056130">
      <w:pPr>
        <w:jc w:val="center"/>
        <w:rPr>
          <w:b/>
          <w:bCs/>
          <w:sz w:val="18"/>
          <w:szCs w:val="18"/>
        </w:rPr>
      </w:pPr>
      <w:r w:rsidRPr="00056130">
        <w:rPr>
          <w:b/>
          <w:bCs/>
          <w:sz w:val="18"/>
          <w:szCs w:val="18"/>
        </w:rPr>
        <w:t>Порядок, размер и основания взимания государственной пошлины или иной платы, взимаемой за предоставление муниципальной услуги</w:t>
      </w:r>
    </w:p>
    <w:p w:rsidR="00056130" w:rsidRPr="00056130" w:rsidRDefault="00056130" w:rsidP="00056130">
      <w:pPr>
        <w:jc w:val="center"/>
        <w:rPr>
          <w:b/>
          <w:bCs/>
          <w:sz w:val="18"/>
          <w:szCs w:val="18"/>
        </w:rPr>
      </w:pPr>
    </w:p>
    <w:p w:rsidR="00056130" w:rsidRPr="00056130" w:rsidRDefault="00056130" w:rsidP="00056130">
      <w:pPr>
        <w:ind w:firstLine="708"/>
        <w:jc w:val="both"/>
        <w:rPr>
          <w:sz w:val="18"/>
          <w:szCs w:val="18"/>
        </w:rPr>
      </w:pPr>
      <w:r w:rsidRPr="00056130">
        <w:rPr>
          <w:sz w:val="18"/>
          <w:szCs w:val="18"/>
        </w:rPr>
        <w:t>25. За предоставление муниципальной услуги государственная пошлина или иная плата не взимается.</w:t>
      </w:r>
    </w:p>
    <w:p w:rsidR="00056130" w:rsidRPr="00056130" w:rsidRDefault="00056130" w:rsidP="00056130">
      <w:pPr>
        <w:jc w:val="center"/>
        <w:rPr>
          <w:b/>
          <w:bCs/>
          <w:sz w:val="18"/>
          <w:szCs w:val="18"/>
        </w:rPr>
      </w:pPr>
      <w:r w:rsidRPr="00056130">
        <w:rPr>
          <w:b/>
          <w:bCs/>
          <w:sz w:val="18"/>
          <w:szCs w:val="18"/>
        </w:rPr>
        <w:t>Максимальный срок ожидания в очереди при подаче запроса</w:t>
      </w:r>
    </w:p>
    <w:p w:rsidR="00056130" w:rsidRPr="00056130" w:rsidRDefault="00056130" w:rsidP="00056130">
      <w:pPr>
        <w:jc w:val="center"/>
        <w:rPr>
          <w:b/>
          <w:bCs/>
          <w:sz w:val="18"/>
          <w:szCs w:val="18"/>
        </w:rPr>
      </w:pPr>
      <w:r w:rsidRPr="00056130">
        <w:rPr>
          <w:b/>
          <w:bCs/>
          <w:sz w:val="18"/>
          <w:szCs w:val="18"/>
        </w:rPr>
        <w:t>о предоставлении муниципальной услуги, услуги, предоставляемой</w:t>
      </w:r>
    </w:p>
    <w:p w:rsidR="00056130" w:rsidRPr="00056130" w:rsidRDefault="00056130" w:rsidP="00056130">
      <w:pPr>
        <w:jc w:val="center"/>
        <w:rPr>
          <w:b/>
          <w:bCs/>
          <w:sz w:val="18"/>
          <w:szCs w:val="18"/>
        </w:rPr>
      </w:pPr>
      <w:r w:rsidRPr="00056130">
        <w:rPr>
          <w:b/>
          <w:bCs/>
          <w:sz w:val="18"/>
          <w:szCs w:val="18"/>
        </w:rPr>
        <w:t>организацией, участвующей в предоставлении муниципальной услуги,</w:t>
      </w:r>
    </w:p>
    <w:p w:rsidR="00056130" w:rsidRPr="00056130" w:rsidRDefault="00056130" w:rsidP="00056130">
      <w:pPr>
        <w:jc w:val="center"/>
        <w:rPr>
          <w:b/>
          <w:bCs/>
          <w:sz w:val="18"/>
          <w:szCs w:val="18"/>
        </w:rPr>
      </w:pPr>
      <w:r w:rsidRPr="00056130">
        <w:rPr>
          <w:b/>
          <w:bCs/>
          <w:sz w:val="18"/>
          <w:szCs w:val="18"/>
        </w:rPr>
        <w:t>и при получении результата предоставления муниципальной услуги</w:t>
      </w:r>
    </w:p>
    <w:p w:rsidR="00056130" w:rsidRPr="00056130" w:rsidRDefault="00056130" w:rsidP="00056130">
      <w:pPr>
        <w:jc w:val="center"/>
        <w:rPr>
          <w:b/>
          <w:bCs/>
          <w:sz w:val="18"/>
          <w:szCs w:val="18"/>
        </w:rPr>
      </w:pPr>
    </w:p>
    <w:p w:rsidR="00056130" w:rsidRPr="00056130" w:rsidRDefault="00056130" w:rsidP="00056130">
      <w:pPr>
        <w:ind w:firstLine="708"/>
        <w:jc w:val="both"/>
        <w:rPr>
          <w:color w:val="252525"/>
          <w:sz w:val="18"/>
          <w:szCs w:val="18"/>
        </w:rPr>
      </w:pPr>
      <w:r w:rsidRPr="00056130">
        <w:rPr>
          <w:sz w:val="18"/>
          <w:szCs w:val="18"/>
        </w:rPr>
        <w:t>26. Максимальное время ожидания в очереди при подаче заявителем заявления и при получении результата предоставления муниципальной услуги составляет не более  15 минут.</w:t>
      </w:r>
    </w:p>
    <w:p w:rsidR="00056130" w:rsidRPr="00056130" w:rsidRDefault="00056130" w:rsidP="00056130">
      <w:pPr>
        <w:jc w:val="center"/>
        <w:rPr>
          <w:b/>
          <w:bCs/>
          <w:color w:val="000000"/>
          <w:sz w:val="18"/>
          <w:szCs w:val="18"/>
        </w:rPr>
      </w:pPr>
      <w:r w:rsidRPr="00056130">
        <w:rPr>
          <w:b/>
          <w:bCs/>
          <w:color w:val="000000"/>
          <w:sz w:val="18"/>
          <w:szCs w:val="18"/>
        </w:rPr>
        <w:t>Срок и порядок регистрации запроса заявителя о предоставлении</w:t>
      </w:r>
    </w:p>
    <w:p w:rsidR="00056130" w:rsidRPr="00056130" w:rsidRDefault="00056130" w:rsidP="00056130">
      <w:pPr>
        <w:jc w:val="center"/>
        <w:rPr>
          <w:b/>
          <w:bCs/>
          <w:color w:val="000000"/>
          <w:sz w:val="18"/>
          <w:szCs w:val="18"/>
        </w:rPr>
      </w:pPr>
      <w:r w:rsidRPr="00056130">
        <w:rPr>
          <w:b/>
          <w:bCs/>
          <w:color w:val="000000"/>
          <w:sz w:val="18"/>
          <w:szCs w:val="18"/>
        </w:rPr>
        <w:t>муниципальной услуги и услуги, предоставляемой организацией,</w:t>
      </w:r>
    </w:p>
    <w:p w:rsidR="00056130" w:rsidRPr="00056130" w:rsidRDefault="00056130" w:rsidP="00056130">
      <w:pPr>
        <w:jc w:val="center"/>
        <w:rPr>
          <w:b/>
          <w:bCs/>
          <w:color w:val="000000"/>
          <w:sz w:val="18"/>
          <w:szCs w:val="18"/>
        </w:rPr>
      </w:pPr>
      <w:r w:rsidRPr="00056130">
        <w:rPr>
          <w:b/>
          <w:bCs/>
          <w:color w:val="000000"/>
          <w:sz w:val="18"/>
          <w:szCs w:val="18"/>
        </w:rPr>
        <w:t>участвующей в предоставлении муниципальной услуги,</w:t>
      </w:r>
    </w:p>
    <w:p w:rsidR="00056130" w:rsidRPr="00056130" w:rsidRDefault="00056130" w:rsidP="00056130">
      <w:pPr>
        <w:jc w:val="center"/>
        <w:rPr>
          <w:b/>
          <w:bCs/>
          <w:color w:val="000000"/>
          <w:sz w:val="18"/>
          <w:szCs w:val="18"/>
        </w:rPr>
      </w:pPr>
      <w:r w:rsidRPr="00056130">
        <w:rPr>
          <w:b/>
          <w:bCs/>
          <w:color w:val="000000"/>
          <w:sz w:val="18"/>
          <w:szCs w:val="18"/>
        </w:rPr>
        <w:t>в том числе в электронной форме</w:t>
      </w:r>
    </w:p>
    <w:p w:rsidR="00056130" w:rsidRPr="00056130" w:rsidRDefault="00056130" w:rsidP="00056130">
      <w:pPr>
        <w:jc w:val="center"/>
        <w:rPr>
          <w:b/>
          <w:bCs/>
          <w:color w:val="000000"/>
          <w:sz w:val="18"/>
          <w:szCs w:val="18"/>
        </w:rPr>
      </w:pPr>
    </w:p>
    <w:p w:rsidR="00056130" w:rsidRPr="00056130" w:rsidRDefault="00056130" w:rsidP="00056130">
      <w:pPr>
        <w:ind w:firstLine="708"/>
        <w:jc w:val="both"/>
        <w:rPr>
          <w:color w:val="000000"/>
          <w:sz w:val="18"/>
          <w:szCs w:val="18"/>
        </w:rPr>
      </w:pPr>
      <w:r w:rsidRPr="00056130">
        <w:rPr>
          <w:color w:val="000000"/>
          <w:sz w:val="18"/>
          <w:szCs w:val="18"/>
        </w:rPr>
        <w:t>27. Заявление и необходимые документы могут быть поданы непосредственно в администрацию Зоркальцевского сельского поселения, орган местного самоуправления, через многофункциональный центр или посредством Единого портала государственных услуг.</w:t>
      </w:r>
    </w:p>
    <w:p w:rsidR="00056130" w:rsidRPr="00056130" w:rsidRDefault="00056130" w:rsidP="00056130">
      <w:pPr>
        <w:ind w:firstLine="708"/>
        <w:jc w:val="both"/>
        <w:rPr>
          <w:color w:val="000000"/>
          <w:sz w:val="18"/>
          <w:szCs w:val="18"/>
        </w:rPr>
      </w:pPr>
      <w:r w:rsidRPr="00056130">
        <w:rPr>
          <w:color w:val="000000"/>
          <w:sz w:val="18"/>
          <w:szCs w:val="18"/>
        </w:rPr>
        <w:t>28. Заявление, принятое лично от заявителя, регистрируется уполномоченным органом, органом местного самоуправления или в многофункциональном центре в течение 15 минут при условии одновременного предъявления (представления) необходимых документов.</w:t>
      </w:r>
    </w:p>
    <w:p w:rsidR="00056130" w:rsidRPr="00056130" w:rsidRDefault="00056130" w:rsidP="00056130">
      <w:pPr>
        <w:ind w:firstLine="708"/>
        <w:jc w:val="both"/>
        <w:rPr>
          <w:color w:val="000000"/>
          <w:sz w:val="18"/>
          <w:szCs w:val="18"/>
        </w:rPr>
      </w:pPr>
      <w:r w:rsidRPr="00056130">
        <w:rPr>
          <w:color w:val="000000"/>
          <w:sz w:val="18"/>
          <w:szCs w:val="18"/>
        </w:rPr>
        <w:t xml:space="preserve">29. Заявление, направленное посредством Единого портала государственных услуг, регистрируется должностным лицом в </w:t>
      </w:r>
      <w:r w:rsidRPr="00056130">
        <w:rPr>
          <w:color w:val="111111"/>
          <w:sz w:val="18"/>
          <w:szCs w:val="18"/>
        </w:rPr>
        <w:t>государственной информационной системе (при наличии технической возможности), обеспечивающей возможность предоставления муниципальной услуги в электронной форме (далее – государственная информационная система), при наличии технической возможности</w:t>
      </w:r>
      <w:r w:rsidRPr="00056130">
        <w:rPr>
          <w:color w:val="000000"/>
          <w:sz w:val="18"/>
          <w:szCs w:val="18"/>
        </w:rPr>
        <w:t>. Должностное лицо не позднее следующего</w:t>
      </w:r>
      <w:r w:rsidRPr="00056130">
        <w:rPr>
          <w:color w:val="111111"/>
          <w:sz w:val="18"/>
          <w:szCs w:val="18"/>
        </w:rPr>
        <w:t xml:space="preserve"> </w:t>
      </w:r>
      <w:r w:rsidRPr="00056130">
        <w:rPr>
          <w:color w:val="000000"/>
          <w:sz w:val="18"/>
          <w:szCs w:val="18"/>
        </w:rPr>
        <w:t>календарного дня со дня получения заявления формирует и направляет</w:t>
      </w:r>
      <w:r w:rsidRPr="00056130">
        <w:rPr>
          <w:color w:val="111111"/>
          <w:sz w:val="18"/>
          <w:szCs w:val="18"/>
        </w:rPr>
        <w:t xml:space="preserve"> </w:t>
      </w:r>
      <w:r w:rsidRPr="00056130">
        <w:rPr>
          <w:color w:val="000000"/>
          <w:sz w:val="18"/>
          <w:szCs w:val="18"/>
        </w:rPr>
        <w:t>заявителю электронное уведомление о регистрации его заявления.</w:t>
      </w:r>
    </w:p>
    <w:p w:rsidR="00056130" w:rsidRPr="00056130" w:rsidRDefault="00056130" w:rsidP="00056130">
      <w:pPr>
        <w:jc w:val="both"/>
        <w:rPr>
          <w:color w:val="111111"/>
          <w:sz w:val="18"/>
          <w:szCs w:val="18"/>
        </w:rPr>
      </w:pPr>
    </w:p>
    <w:p w:rsidR="00056130" w:rsidRPr="00056130" w:rsidRDefault="00056130" w:rsidP="00056130">
      <w:pPr>
        <w:jc w:val="center"/>
        <w:rPr>
          <w:b/>
          <w:bCs/>
          <w:color w:val="000000"/>
          <w:sz w:val="18"/>
          <w:szCs w:val="18"/>
        </w:rPr>
      </w:pPr>
      <w:r w:rsidRPr="00056130">
        <w:rPr>
          <w:b/>
          <w:bCs/>
          <w:color w:val="000000"/>
          <w:sz w:val="18"/>
          <w:szCs w:val="18"/>
        </w:rPr>
        <w:t>Требования к помещениям, в которых предоставляется муниципальная</w:t>
      </w:r>
    </w:p>
    <w:p w:rsidR="00056130" w:rsidRPr="00056130" w:rsidRDefault="00056130" w:rsidP="00056130">
      <w:pPr>
        <w:jc w:val="center"/>
        <w:rPr>
          <w:b/>
          <w:bCs/>
          <w:color w:val="000000"/>
          <w:sz w:val="18"/>
          <w:szCs w:val="18"/>
        </w:rPr>
      </w:pPr>
      <w:r w:rsidRPr="00056130">
        <w:rPr>
          <w:b/>
          <w:bCs/>
          <w:color w:val="000000"/>
          <w:sz w:val="18"/>
          <w:szCs w:val="18"/>
        </w:rPr>
        <w:t>услуга, к залу ожидания, местам для заполнения заявления,</w:t>
      </w:r>
    </w:p>
    <w:p w:rsidR="00056130" w:rsidRPr="00056130" w:rsidRDefault="00056130" w:rsidP="00056130">
      <w:pPr>
        <w:jc w:val="center"/>
        <w:rPr>
          <w:b/>
          <w:bCs/>
          <w:color w:val="000000"/>
          <w:sz w:val="18"/>
          <w:szCs w:val="18"/>
        </w:rPr>
      </w:pPr>
      <w:r w:rsidRPr="00056130">
        <w:rPr>
          <w:b/>
          <w:bCs/>
          <w:color w:val="000000"/>
          <w:sz w:val="18"/>
          <w:szCs w:val="18"/>
        </w:rPr>
        <w:t>информационным стендам с образцами их заполнения и перечнем</w:t>
      </w:r>
    </w:p>
    <w:p w:rsidR="00056130" w:rsidRPr="00056130" w:rsidRDefault="00056130" w:rsidP="00056130">
      <w:pPr>
        <w:jc w:val="center"/>
        <w:rPr>
          <w:b/>
          <w:bCs/>
          <w:color w:val="000000"/>
          <w:sz w:val="18"/>
          <w:szCs w:val="18"/>
        </w:rPr>
      </w:pPr>
      <w:r w:rsidRPr="00056130">
        <w:rPr>
          <w:b/>
          <w:bCs/>
          <w:color w:val="000000"/>
          <w:sz w:val="18"/>
          <w:szCs w:val="18"/>
        </w:rPr>
        <w:t>документов, необходимых для предоставления муниципальной услуги,</w:t>
      </w:r>
    </w:p>
    <w:p w:rsidR="00056130" w:rsidRPr="00056130" w:rsidRDefault="00056130" w:rsidP="00056130">
      <w:pPr>
        <w:jc w:val="center"/>
        <w:rPr>
          <w:b/>
          <w:bCs/>
          <w:color w:val="000000"/>
          <w:sz w:val="18"/>
          <w:szCs w:val="18"/>
        </w:rPr>
      </w:pPr>
      <w:r w:rsidRPr="00056130">
        <w:rPr>
          <w:b/>
          <w:bCs/>
          <w:color w:val="000000"/>
          <w:sz w:val="18"/>
          <w:szCs w:val="18"/>
        </w:rPr>
        <w:t>размещению и оформлению визуальной, текстовой и мультимедийной</w:t>
      </w:r>
    </w:p>
    <w:p w:rsidR="00056130" w:rsidRPr="00056130" w:rsidRDefault="00056130" w:rsidP="00056130">
      <w:pPr>
        <w:jc w:val="center"/>
        <w:rPr>
          <w:b/>
          <w:bCs/>
          <w:color w:val="000000"/>
          <w:sz w:val="18"/>
          <w:szCs w:val="18"/>
        </w:rPr>
      </w:pPr>
      <w:r w:rsidRPr="00056130">
        <w:rPr>
          <w:b/>
          <w:bCs/>
          <w:color w:val="000000"/>
          <w:sz w:val="18"/>
          <w:szCs w:val="18"/>
        </w:rPr>
        <w:t>информации о порядке предоставления такой услуги, в том числе</w:t>
      </w:r>
    </w:p>
    <w:p w:rsidR="00056130" w:rsidRPr="00056130" w:rsidRDefault="00056130" w:rsidP="00056130">
      <w:pPr>
        <w:jc w:val="center"/>
        <w:rPr>
          <w:b/>
          <w:bCs/>
          <w:color w:val="000000"/>
          <w:sz w:val="18"/>
          <w:szCs w:val="18"/>
        </w:rPr>
      </w:pPr>
      <w:r w:rsidRPr="00056130">
        <w:rPr>
          <w:b/>
          <w:bCs/>
          <w:color w:val="000000"/>
          <w:sz w:val="18"/>
          <w:szCs w:val="18"/>
        </w:rPr>
        <w:t>к обеспечению доступности для инвалидов указанных объектов</w:t>
      </w:r>
    </w:p>
    <w:p w:rsidR="00056130" w:rsidRPr="00056130" w:rsidRDefault="00056130" w:rsidP="00056130">
      <w:pPr>
        <w:jc w:val="center"/>
        <w:rPr>
          <w:b/>
          <w:bCs/>
          <w:color w:val="000000"/>
          <w:sz w:val="18"/>
          <w:szCs w:val="18"/>
        </w:rPr>
      </w:pPr>
      <w:r w:rsidRPr="00056130">
        <w:rPr>
          <w:b/>
          <w:bCs/>
          <w:color w:val="000000"/>
          <w:sz w:val="18"/>
          <w:szCs w:val="18"/>
        </w:rPr>
        <w:t>в соответствии с законодательством Российской Федерации</w:t>
      </w:r>
    </w:p>
    <w:p w:rsidR="00056130" w:rsidRPr="00056130" w:rsidRDefault="00056130" w:rsidP="00056130">
      <w:pPr>
        <w:jc w:val="center"/>
        <w:rPr>
          <w:b/>
          <w:bCs/>
          <w:color w:val="000000"/>
          <w:sz w:val="18"/>
          <w:szCs w:val="18"/>
        </w:rPr>
      </w:pPr>
      <w:r w:rsidRPr="00056130">
        <w:rPr>
          <w:b/>
          <w:bCs/>
          <w:color w:val="000000"/>
          <w:sz w:val="18"/>
          <w:szCs w:val="18"/>
        </w:rPr>
        <w:t>о социальной защите инвалидов</w:t>
      </w:r>
    </w:p>
    <w:p w:rsidR="00056130" w:rsidRPr="00056130" w:rsidRDefault="00056130" w:rsidP="00056130">
      <w:pPr>
        <w:jc w:val="center"/>
        <w:rPr>
          <w:b/>
          <w:bCs/>
          <w:color w:val="000000"/>
          <w:sz w:val="18"/>
          <w:szCs w:val="18"/>
        </w:rPr>
      </w:pPr>
    </w:p>
    <w:p w:rsidR="00056130" w:rsidRPr="00056130" w:rsidRDefault="00056130" w:rsidP="00056130">
      <w:pPr>
        <w:ind w:firstLine="708"/>
        <w:jc w:val="both"/>
        <w:rPr>
          <w:color w:val="000000"/>
          <w:sz w:val="18"/>
          <w:szCs w:val="18"/>
        </w:rPr>
      </w:pPr>
      <w:r w:rsidRPr="00056130">
        <w:rPr>
          <w:color w:val="000000"/>
          <w:sz w:val="18"/>
          <w:szCs w:val="18"/>
        </w:rPr>
        <w:t>30. Центральный вход в здание (строение), в котором располагается помещение, в котором предоставляется муниципальная услуга, оборудуется информационной табличкой (вывеской), содержащей следующую информацию:</w:t>
      </w:r>
    </w:p>
    <w:p w:rsidR="00056130" w:rsidRPr="00056130" w:rsidRDefault="00056130" w:rsidP="00056130">
      <w:pPr>
        <w:ind w:firstLine="708"/>
        <w:jc w:val="both"/>
        <w:rPr>
          <w:color w:val="000000"/>
          <w:sz w:val="18"/>
          <w:szCs w:val="18"/>
        </w:rPr>
      </w:pPr>
      <w:r w:rsidRPr="00056130">
        <w:rPr>
          <w:color w:val="000000"/>
          <w:sz w:val="18"/>
          <w:szCs w:val="18"/>
        </w:rPr>
        <w:t>а) наименование органа, осуществляющего предоставление муниципальной услуги;</w:t>
      </w:r>
    </w:p>
    <w:p w:rsidR="00056130" w:rsidRPr="00056130" w:rsidRDefault="00056130" w:rsidP="00056130">
      <w:pPr>
        <w:ind w:firstLine="708"/>
        <w:jc w:val="both"/>
        <w:rPr>
          <w:color w:val="000000"/>
          <w:sz w:val="18"/>
          <w:szCs w:val="18"/>
        </w:rPr>
      </w:pPr>
      <w:r w:rsidRPr="00056130">
        <w:rPr>
          <w:color w:val="000000"/>
          <w:sz w:val="18"/>
          <w:szCs w:val="18"/>
        </w:rPr>
        <w:t>б) адрес (местонахождение) уполномоченного органа;</w:t>
      </w:r>
    </w:p>
    <w:p w:rsidR="00056130" w:rsidRPr="00056130" w:rsidRDefault="00056130" w:rsidP="00056130">
      <w:pPr>
        <w:ind w:firstLine="708"/>
        <w:jc w:val="both"/>
        <w:rPr>
          <w:color w:val="000000"/>
          <w:sz w:val="18"/>
          <w:szCs w:val="18"/>
        </w:rPr>
      </w:pPr>
      <w:r w:rsidRPr="00056130">
        <w:rPr>
          <w:color w:val="000000"/>
          <w:sz w:val="18"/>
          <w:szCs w:val="18"/>
        </w:rPr>
        <w:t>в) режим работы, номера телефонов;</w:t>
      </w:r>
    </w:p>
    <w:p w:rsidR="00056130" w:rsidRPr="00056130" w:rsidRDefault="00056130" w:rsidP="00056130">
      <w:pPr>
        <w:ind w:firstLine="708"/>
        <w:jc w:val="both"/>
        <w:rPr>
          <w:color w:val="000000"/>
          <w:sz w:val="18"/>
          <w:szCs w:val="18"/>
        </w:rPr>
      </w:pPr>
      <w:r w:rsidRPr="00056130">
        <w:rPr>
          <w:color w:val="000000"/>
          <w:sz w:val="18"/>
          <w:szCs w:val="18"/>
        </w:rPr>
        <w:t>г) график приема граждан.</w:t>
      </w:r>
    </w:p>
    <w:p w:rsidR="00056130" w:rsidRPr="00056130" w:rsidRDefault="00056130" w:rsidP="00056130">
      <w:pPr>
        <w:ind w:firstLine="708"/>
        <w:jc w:val="both"/>
        <w:rPr>
          <w:color w:val="000000"/>
          <w:sz w:val="18"/>
          <w:szCs w:val="18"/>
        </w:rPr>
      </w:pPr>
      <w:r w:rsidRPr="00056130">
        <w:rPr>
          <w:color w:val="000000"/>
          <w:sz w:val="18"/>
          <w:szCs w:val="18"/>
        </w:rPr>
        <w:t>31. Помещение, предназначенное для приема заявителей, оборудуется:</w:t>
      </w:r>
    </w:p>
    <w:p w:rsidR="00056130" w:rsidRPr="00056130" w:rsidRDefault="00056130" w:rsidP="00056130">
      <w:pPr>
        <w:ind w:firstLine="708"/>
        <w:jc w:val="both"/>
        <w:rPr>
          <w:color w:val="000000"/>
          <w:sz w:val="18"/>
          <w:szCs w:val="18"/>
        </w:rPr>
      </w:pPr>
      <w:r w:rsidRPr="00056130">
        <w:rPr>
          <w:color w:val="000000"/>
          <w:sz w:val="18"/>
          <w:szCs w:val="18"/>
        </w:rPr>
        <w:t>а) электронной системой управления очередью (по возможности);</w:t>
      </w:r>
    </w:p>
    <w:p w:rsidR="00056130" w:rsidRPr="00056130" w:rsidRDefault="00056130" w:rsidP="00056130">
      <w:pPr>
        <w:ind w:firstLine="708"/>
        <w:jc w:val="both"/>
        <w:rPr>
          <w:color w:val="000000"/>
          <w:sz w:val="18"/>
          <w:szCs w:val="18"/>
        </w:rPr>
      </w:pPr>
      <w:r w:rsidRPr="00056130">
        <w:rPr>
          <w:color w:val="000000"/>
          <w:sz w:val="18"/>
          <w:szCs w:val="18"/>
        </w:rPr>
        <w:t>б) световым информационным табло (по возможности);</w:t>
      </w:r>
    </w:p>
    <w:p w:rsidR="00056130" w:rsidRPr="00056130" w:rsidRDefault="00056130" w:rsidP="00056130">
      <w:pPr>
        <w:ind w:firstLine="708"/>
        <w:jc w:val="both"/>
        <w:rPr>
          <w:color w:val="000000"/>
          <w:sz w:val="18"/>
          <w:szCs w:val="18"/>
        </w:rPr>
      </w:pPr>
      <w:r w:rsidRPr="00056130">
        <w:rPr>
          <w:color w:val="000000"/>
          <w:sz w:val="18"/>
          <w:szCs w:val="18"/>
        </w:rPr>
        <w:t>в) системой вентиляции и (или) кондиционирования воздуха (по возможности);</w:t>
      </w:r>
    </w:p>
    <w:p w:rsidR="00056130" w:rsidRPr="00056130" w:rsidRDefault="00056130" w:rsidP="00056130">
      <w:pPr>
        <w:ind w:firstLine="708"/>
        <w:jc w:val="both"/>
        <w:rPr>
          <w:color w:val="000000"/>
          <w:sz w:val="18"/>
          <w:szCs w:val="18"/>
        </w:rPr>
      </w:pPr>
      <w:r w:rsidRPr="00056130">
        <w:rPr>
          <w:color w:val="000000"/>
          <w:sz w:val="18"/>
          <w:szCs w:val="18"/>
        </w:rPr>
        <w:t>г) противопожарной системой и средствами пожаротушения;</w:t>
      </w:r>
    </w:p>
    <w:p w:rsidR="00056130" w:rsidRPr="00056130" w:rsidRDefault="00056130" w:rsidP="00056130">
      <w:pPr>
        <w:ind w:firstLine="708"/>
        <w:jc w:val="both"/>
        <w:rPr>
          <w:color w:val="000000"/>
          <w:sz w:val="18"/>
          <w:szCs w:val="18"/>
        </w:rPr>
      </w:pPr>
      <w:r w:rsidRPr="00056130">
        <w:rPr>
          <w:color w:val="000000"/>
          <w:sz w:val="18"/>
          <w:szCs w:val="18"/>
        </w:rPr>
        <w:t>д) системой охраны и видеонаблюдения (по возможности).</w:t>
      </w:r>
    </w:p>
    <w:p w:rsidR="00056130" w:rsidRPr="00056130" w:rsidRDefault="00056130" w:rsidP="00056130">
      <w:pPr>
        <w:ind w:firstLine="708"/>
        <w:jc w:val="both"/>
        <w:rPr>
          <w:color w:val="000000"/>
          <w:sz w:val="18"/>
          <w:szCs w:val="18"/>
        </w:rPr>
      </w:pPr>
      <w:r w:rsidRPr="00056130">
        <w:rPr>
          <w:color w:val="000000"/>
          <w:sz w:val="18"/>
          <w:szCs w:val="18"/>
        </w:rPr>
        <w:t>32. Для предоставления муниципальной услуги не требуются залы ожидания.</w:t>
      </w:r>
    </w:p>
    <w:p w:rsidR="00056130" w:rsidRPr="00056130" w:rsidRDefault="00056130" w:rsidP="00056130">
      <w:pPr>
        <w:ind w:firstLine="708"/>
        <w:jc w:val="both"/>
        <w:rPr>
          <w:color w:val="000000"/>
          <w:sz w:val="18"/>
          <w:szCs w:val="18"/>
        </w:rPr>
      </w:pPr>
      <w:r w:rsidRPr="00056130">
        <w:rPr>
          <w:color w:val="000000"/>
          <w:sz w:val="18"/>
          <w:szCs w:val="18"/>
        </w:rPr>
        <w:t>33. Помещения для приема и регистрации заявлений и места для заполнения заявлений оснащаются стульями, столами (стойками) для возможности оформления документов. Количество мест определяется исходя из фактической нагрузки и возможностей для их размещения в здании.</w:t>
      </w:r>
    </w:p>
    <w:p w:rsidR="00056130" w:rsidRPr="00056130" w:rsidRDefault="00056130" w:rsidP="00056130">
      <w:pPr>
        <w:ind w:firstLine="708"/>
        <w:jc w:val="both"/>
        <w:rPr>
          <w:color w:val="000000"/>
          <w:sz w:val="18"/>
          <w:szCs w:val="18"/>
        </w:rPr>
      </w:pPr>
      <w:r w:rsidRPr="00056130">
        <w:rPr>
          <w:color w:val="000000"/>
          <w:sz w:val="18"/>
          <w:szCs w:val="18"/>
        </w:rPr>
        <w:t>34. Информационные стенды, размещенные в местах для приема и регистрации заявлений и местах для заполнения заявлений, содержат следующую информацию и документы:</w:t>
      </w:r>
    </w:p>
    <w:p w:rsidR="00056130" w:rsidRPr="00056130" w:rsidRDefault="00056130" w:rsidP="00056130">
      <w:pPr>
        <w:ind w:firstLine="708"/>
        <w:rPr>
          <w:color w:val="000000"/>
          <w:sz w:val="18"/>
          <w:szCs w:val="18"/>
        </w:rPr>
      </w:pPr>
      <w:r w:rsidRPr="00056130">
        <w:rPr>
          <w:color w:val="000000"/>
          <w:sz w:val="18"/>
          <w:szCs w:val="18"/>
        </w:rPr>
        <w:t>а) почтовый адрес: 634540, Томская область, Томский район, с. Зоркальцево, ул.  Совхозная, 14;</w:t>
      </w:r>
    </w:p>
    <w:p w:rsidR="00056130" w:rsidRPr="00056130" w:rsidRDefault="00056130" w:rsidP="00056130">
      <w:pPr>
        <w:ind w:firstLine="708"/>
        <w:jc w:val="both"/>
        <w:rPr>
          <w:color w:val="000000"/>
          <w:sz w:val="18"/>
          <w:szCs w:val="18"/>
        </w:rPr>
      </w:pPr>
      <w:r w:rsidRPr="00056130">
        <w:rPr>
          <w:color w:val="000000"/>
          <w:sz w:val="18"/>
          <w:szCs w:val="18"/>
        </w:rPr>
        <w:lastRenderedPageBreak/>
        <w:t xml:space="preserve">б) официальный сайт: </w:t>
      </w:r>
      <w:hyperlink r:id="rId84" w:history="1">
        <w:r w:rsidRPr="00056130">
          <w:rPr>
            <w:rStyle w:val="af1"/>
            <w:sz w:val="18"/>
            <w:szCs w:val="18"/>
          </w:rPr>
          <w:t>https://www.zorkpos.tomsk.ru/</w:t>
        </w:r>
      </w:hyperlink>
    </w:p>
    <w:p w:rsidR="00056130" w:rsidRPr="00056130" w:rsidRDefault="00056130" w:rsidP="00056130">
      <w:pPr>
        <w:ind w:firstLine="708"/>
        <w:jc w:val="both"/>
        <w:rPr>
          <w:color w:val="000000"/>
          <w:sz w:val="18"/>
          <w:szCs w:val="18"/>
        </w:rPr>
      </w:pPr>
      <w:r w:rsidRPr="00056130">
        <w:rPr>
          <w:color w:val="000000"/>
          <w:sz w:val="18"/>
          <w:szCs w:val="18"/>
        </w:rPr>
        <w:t>в) справочный номер телефона +7 (3822) 91-53-19;</w:t>
      </w:r>
    </w:p>
    <w:p w:rsidR="00056130" w:rsidRPr="00056130" w:rsidRDefault="00056130" w:rsidP="00056130">
      <w:pPr>
        <w:ind w:firstLine="708"/>
        <w:jc w:val="both"/>
        <w:rPr>
          <w:color w:val="000000"/>
          <w:sz w:val="18"/>
          <w:szCs w:val="18"/>
        </w:rPr>
      </w:pPr>
      <w:r w:rsidRPr="00056130">
        <w:rPr>
          <w:color w:val="000000"/>
          <w:sz w:val="18"/>
          <w:szCs w:val="18"/>
        </w:rPr>
        <w:t>г) режим работы с 9:00 до 17:00 ч. пн-пт, обед с 13.00 до 14.00;</w:t>
      </w:r>
    </w:p>
    <w:p w:rsidR="00056130" w:rsidRPr="00056130" w:rsidRDefault="00056130" w:rsidP="00056130">
      <w:pPr>
        <w:ind w:firstLine="708"/>
        <w:jc w:val="both"/>
        <w:rPr>
          <w:color w:val="000000"/>
          <w:sz w:val="18"/>
          <w:szCs w:val="18"/>
        </w:rPr>
      </w:pPr>
      <w:r w:rsidRPr="00056130">
        <w:rPr>
          <w:color w:val="000000"/>
          <w:sz w:val="18"/>
          <w:szCs w:val="18"/>
        </w:rPr>
        <w:t>д) выдержки из нормативных правовых актов, содержащих нормы, регулирующие деятельность по предоставлению муниципальной услуги;</w:t>
      </w:r>
    </w:p>
    <w:p w:rsidR="00056130" w:rsidRPr="00056130" w:rsidRDefault="00056130" w:rsidP="00056130">
      <w:pPr>
        <w:ind w:firstLine="708"/>
        <w:rPr>
          <w:color w:val="000000"/>
          <w:sz w:val="18"/>
          <w:szCs w:val="18"/>
        </w:rPr>
      </w:pPr>
      <w:r w:rsidRPr="00056130">
        <w:rPr>
          <w:color w:val="000000"/>
          <w:sz w:val="18"/>
          <w:szCs w:val="18"/>
        </w:rPr>
        <w:t>е) исчерпывающий перечень документов, необходимых для получения муниципальной услуги;</w:t>
      </w:r>
    </w:p>
    <w:p w:rsidR="00056130" w:rsidRPr="00056130" w:rsidRDefault="00056130" w:rsidP="00056130">
      <w:pPr>
        <w:ind w:firstLine="708"/>
        <w:rPr>
          <w:color w:val="000000"/>
          <w:sz w:val="18"/>
          <w:szCs w:val="18"/>
        </w:rPr>
      </w:pPr>
      <w:r w:rsidRPr="00056130">
        <w:rPr>
          <w:color w:val="000000"/>
          <w:sz w:val="18"/>
          <w:szCs w:val="18"/>
        </w:rPr>
        <w:t>ж) формы заявлений и образцы их заполнения.</w:t>
      </w:r>
    </w:p>
    <w:p w:rsidR="00056130" w:rsidRPr="00056130" w:rsidRDefault="00056130" w:rsidP="00056130">
      <w:pPr>
        <w:ind w:firstLine="708"/>
        <w:jc w:val="both"/>
        <w:rPr>
          <w:color w:val="000000"/>
          <w:sz w:val="18"/>
          <w:szCs w:val="18"/>
        </w:rPr>
      </w:pPr>
      <w:r w:rsidRPr="00056130">
        <w:rPr>
          <w:color w:val="000000"/>
          <w:sz w:val="18"/>
          <w:szCs w:val="18"/>
        </w:rPr>
        <w:t>35. В соответствии с законодательством Российской Федерации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056130" w:rsidRPr="00056130" w:rsidRDefault="00056130" w:rsidP="00056130">
      <w:pPr>
        <w:ind w:firstLine="708"/>
        <w:jc w:val="both"/>
        <w:rPr>
          <w:color w:val="000000"/>
          <w:sz w:val="18"/>
          <w:szCs w:val="18"/>
        </w:rPr>
      </w:pPr>
      <w:r w:rsidRPr="00056130">
        <w:rPr>
          <w:color w:val="000000"/>
          <w:sz w:val="18"/>
          <w:szCs w:val="18"/>
        </w:rPr>
        <w:t>а)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056130" w:rsidRPr="00056130" w:rsidRDefault="00056130" w:rsidP="00056130">
      <w:pPr>
        <w:ind w:firstLine="708"/>
        <w:jc w:val="both"/>
        <w:rPr>
          <w:color w:val="000000"/>
          <w:sz w:val="18"/>
          <w:szCs w:val="18"/>
        </w:rPr>
      </w:pPr>
      <w:r w:rsidRPr="00056130">
        <w:rPr>
          <w:color w:val="000000"/>
          <w:sz w:val="18"/>
          <w:szCs w:val="18"/>
        </w:rPr>
        <w:t>б) беспрепятственный доступ в здание, в котором предоставляется муниципальная услуга, а также беспрепятственное использование транспорта, средств связи и информации;</w:t>
      </w:r>
    </w:p>
    <w:p w:rsidR="00056130" w:rsidRPr="00056130" w:rsidRDefault="00056130" w:rsidP="00056130">
      <w:pPr>
        <w:ind w:firstLine="708"/>
        <w:jc w:val="both"/>
        <w:rPr>
          <w:color w:val="000000"/>
          <w:sz w:val="18"/>
          <w:szCs w:val="18"/>
        </w:rPr>
      </w:pPr>
      <w:r w:rsidRPr="00056130">
        <w:rPr>
          <w:color w:val="000000"/>
          <w:sz w:val="18"/>
          <w:szCs w:val="18"/>
        </w:rPr>
        <w:t>в) возможность самостоятельного передвижения по территории, на которой расположено здание, где предоставляется муниципальная услуга, а также входа и выхода из него, посадки на транспортное средство и высадки из него, в том числе с использованием кресла-коляски;</w:t>
      </w:r>
    </w:p>
    <w:p w:rsidR="00056130" w:rsidRPr="00056130" w:rsidRDefault="00056130" w:rsidP="00056130">
      <w:pPr>
        <w:ind w:firstLine="708"/>
        <w:jc w:val="both"/>
        <w:rPr>
          <w:color w:val="000000"/>
          <w:sz w:val="18"/>
          <w:szCs w:val="18"/>
        </w:rPr>
      </w:pPr>
      <w:r w:rsidRPr="00056130">
        <w:rPr>
          <w:color w:val="000000"/>
          <w:sz w:val="18"/>
          <w:szCs w:val="18"/>
        </w:rPr>
        <w:t>г) сопровождение инвалидов, имеющих стойкие расстройства функции зрения и самостоятельного передвижения, и оказания им помощи в здании, в котором предоставляется муниципальная услуга;</w:t>
      </w:r>
    </w:p>
    <w:p w:rsidR="00056130" w:rsidRPr="00056130" w:rsidRDefault="00056130" w:rsidP="00056130">
      <w:pPr>
        <w:ind w:firstLine="708"/>
        <w:jc w:val="both"/>
        <w:rPr>
          <w:color w:val="000000"/>
          <w:sz w:val="18"/>
          <w:szCs w:val="18"/>
        </w:rPr>
      </w:pPr>
      <w:r w:rsidRPr="00056130">
        <w:rPr>
          <w:color w:val="000000"/>
          <w:sz w:val="18"/>
          <w:szCs w:val="18"/>
        </w:rPr>
        <w:t xml:space="preserve">д) надлежащее размещение оборудования и носителей информации, необходимых для обеспечения беспрепятственного доступа инвалидов к зданию, в котором предоставляется муниципальная услуга, с учетом ограничений их жизнедеятельности; </w:t>
      </w:r>
    </w:p>
    <w:p w:rsidR="00056130" w:rsidRPr="00056130" w:rsidRDefault="00056130" w:rsidP="00056130">
      <w:pPr>
        <w:ind w:firstLine="708"/>
        <w:jc w:val="both"/>
        <w:rPr>
          <w:color w:val="000000"/>
          <w:sz w:val="18"/>
          <w:szCs w:val="18"/>
        </w:rPr>
      </w:pPr>
      <w:r w:rsidRPr="00056130">
        <w:rPr>
          <w:color w:val="000000"/>
          <w:sz w:val="18"/>
          <w:szCs w:val="18"/>
        </w:rPr>
        <w:t>е)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56130" w:rsidRPr="00056130" w:rsidRDefault="00056130" w:rsidP="00056130">
      <w:pPr>
        <w:ind w:firstLine="708"/>
        <w:jc w:val="both"/>
        <w:rPr>
          <w:color w:val="000000"/>
          <w:sz w:val="18"/>
          <w:szCs w:val="18"/>
        </w:rPr>
      </w:pPr>
      <w:r w:rsidRPr="00056130">
        <w:rPr>
          <w:color w:val="000000"/>
          <w:sz w:val="18"/>
          <w:szCs w:val="18"/>
        </w:rPr>
        <w:t>ж) допуск сурдопереводчика и тифлосурдопереводчика;</w:t>
      </w:r>
    </w:p>
    <w:p w:rsidR="00056130" w:rsidRPr="00056130" w:rsidRDefault="00056130" w:rsidP="00056130">
      <w:pPr>
        <w:ind w:firstLine="708"/>
        <w:jc w:val="both"/>
        <w:rPr>
          <w:color w:val="000000"/>
          <w:sz w:val="18"/>
          <w:szCs w:val="18"/>
        </w:rPr>
      </w:pPr>
      <w:r w:rsidRPr="00056130">
        <w:rPr>
          <w:color w:val="000000"/>
          <w:sz w:val="18"/>
          <w:szCs w:val="18"/>
        </w:rPr>
        <w:t>з) допуска собаки-проводника в здание, в котором предоставляется муниципальная услуга, при наличии документа, подтверждающего ее специальное обучение;</w:t>
      </w:r>
    </w:p>
    <w:p w:rsidR="00056130" w:rsidRPr="00056130" w:rsidRDefault="00056130" w:rsidP="00056130">
      <w:pPr>
        <w:ind w:firstLine="708"/>
        <w:jc w:val="both"/>
        <w:rPr>
          <w:color w:val="000000"/>
          <w:sz w:val="18"/>
          <w:szCs w:val="18"/>
        </w:rPr>
      </w:pPr>
      <w:r w:rsidRPr="00056130">
        <w:rPr>
          <w:color w:val="000000"/>
          <w:sz w:val="18"/>
          <w:szCs w:val="18"/>
        </w:rPr>
        <w:t>и) оказание инвалидам помощи в преодолении барьеров, мешающих получению ими муниципальной услуги наравне с другими лицами.</w:t>
      </w:r>
    </w:p>
    <w:p w:rsidR="00056130" w:rsidRPr="00056130" w:rsidRDefault="00056130" w:rsidP="00056130">
      <w:pPr>
        <w:ind w:firstLine="708"/>
        <w:jc w:val="both"/>
        <w:rPr>
          <w:sz w:val="18"/>
          <w:szCs w:val="18"/>
        </w:rPr>
      </w:pPr>
      <w:r w:rsidRPr="00056130">
        <w:rPr>
          <w:color w:val="000000"/>
          <w:sz w:val="18"/>
          <w:szCs w:val="18"/>
        </w:rPr>
        <w:t xml:space="preserve">36. Визуальная, текстовая и мультимедийная информация о порядке предоставления муниципальной услуги размещается на информационных стендах или информационных терминалах в помещениях для приема и регистрации заявления. Оформление визуальной, текстовой и мультимедийной информации о порядке предоставления муниципальной услуги должно соответствовать оптимальному </w:t>
      </w:r>
      <w:r w:rsidRPr="00056130">
        <w:rPr>
          <w:sz w:val="18"/>
          <w:szCs w:val="18"/>
        </w:rPr>
        <w:t>зрительному и слуховому восприятию данной информации заявителями.</w:t>
      </w:r>
    </w:p>
    <w:p w:rsidR="00056130" w:rsidRPr="00056130" w:rsidRDefault="00056130" w:rsidP="00056130">
      <w:pPr>
        <w:jc w:val="both"/>
        <w:rPr>
          <w:sz w:val="18"/>
          <w:szCs w:val="18"/>
        </w:rPr>
      </w:pPr>
    </w:p>
    <w:p w:rsidR="00056130" w:rsidRPr="00056130" w:rsidRDefault="00056130" w:rsidP="00056130">
      <w:pPr>
        <w:jc w:val="center"/>
        <w:rPr>
          <w:b/>
          <w:bCs/>
          <w:color w:val="000000"/>
          <w:sz w:val="18"/>
          <w:szCs w:val="18"/>
        </w:rPr>
      </w:pPr>
      <w:r w:rsidRPr="00056130">
        <w:rPr>
          <w:b/>
          <w:bCs/>
          <w:color w:val="000000"/>
          <w:sz w:val="18"/>
          <w:szCs w:val="1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w:t>
      </w:r>
    </w:p>
    <w:p w:rsidR="00056130" w:rsidRPr="00056130" w:rsidRDefault="00056130" w:rsidP="00056130">
      <w:pPr>
        <w:jc w:val="center"/>
        <w:rPr>
          <w:b/>
          <w:bCs/>
          <w:color w:val="000000"/>
          <w:sz w:val="18"/>
          <w:szCs w:val="18"/>
        </w:rPr>
      </w:pPr>
      <w:r w:rsidRPr="00056130">
        <w:rPr>
          <w:b/>
          <w:bCs/>
          <w:color w:val="000000"/>
          <w:sz w:val="18"/>
          <w:szCs w:val="18"/>
        </w:rPr>
        <w:t>и муниципальных услуг (в том числе в полном объеме), в любом</w:t>
      </w:r>
    </w:p>
    <w:p w:rsidR="00056130" w:rsidRPr="00056130" w:rsidRDefault="00056130" w:rsidP="00056130">
      <w:pPr>
        <w:jc w:val="center"/>
        <w:rPr>
          <w:b/>
          <w:bCs/>
          <w:color w:val="000000"/>
          <w:sz w:val="18"/>
          <w:szCs w:val="18"/>
        </w:rPr>
      </w:pPr>
      <w:r w:rsidRPr="00056130">
        <w:rPr>
          <w:b/>
          <w:bCs/>
          <w:color w:val="000000"/>
          <w:sz w:val="18"/>
          <w:szCs w:val="18"/>
        </w:rPr>
        <w:t>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муниципальных и (или) муниципальных услуг в многофункциональных</w:t>
      </w:r>
    </w:p>
    <w:p w:rsidR="00056130" w:rsidRPr="00056130" w:rsidRDefault="00056130" w:rsidP="00056130">
      <w:pPr>
        <w:jc w:val="center"/>
        <w:rPr>
          <w:b/>
          <w:bCs/>
          <w:color w:val="000000"/>
          <w:sz w:val="18"/>
          <w:szCs w:val="18"/>
        </w:rPr>
      </w:pPr>
      <w:r w:rsidRPr="00056130">
        <w:rPr>
          <w:b/>
          <w:bCs/>
          <w:color w:val="000000"/>
          <w:sz w:val="18"/>
          <w:szCs w:val="18"/>
        </w:rPr>
        <w:t>центрах предоставления государственных и муниципальных услуг, предусмотренного статьей 15.1 Федерального закона</w:t>
      </w:r>
    </w:p>
    <w:p w:rsidR="00056130" w:rsidRPr="00056130" w:rsidRDefault="00056130" w:rsidP="00056130">
      <w:pPr>
        <w:jc w:val="center"/>
        <w:rPr>
          <w:b/>
          <w:bCs/>
          <w:color w:val="000000"/>
          <w:sz w:val="18"/>
          <w:szCs w:val="18"/>
        </w:rPr>
      </w:pPr>
    </w:p>
    <w:p w:rsidR="00056130" w:rsidRPr="00056130" w:rsidRDefault="00056130" w:rsidP="00056130">
      <w:pPr>
        <w:ind w:firstLine="708"/>
        <w:jc w:val="both"/>
        <w:rPr>
          <w:color w:val="000000"/>
          <w:sz w:val="18"/>
          <w:szCs w:val="18"/>
        </w:rPr>
      </w:pPr>
      <w:r w:rsidRPr="00056130">
        <w:rPr>
          <w:color w:val="000000"/>
          <w:sz w:val="18"/>
          <w:szCs w:val="18"/>
        </w:rPr>
        <w:t>37. Показатели доступности муниципальной услуги:</w:t>
      </w:r>
    </w:p>
    <w:p w:rsidR="00056130" w:rsidRPr="00056130" w:rsidRDefault="00056130" w:rsidP="00056130">
      <w:pPr>
        <w:ind w:firstLine="708"/>
        <w:jc w:val="both"/>
        <w:rPr>
          <w:color w:val="000000"/>
          <w:sz w:val="18"/>
          <w:szCs w:val="18"/>
        </w:rPr>
      </w:pPr>
      <w:r w:rsidRPr="00056130">
        <w:rPr>
          <w:color w:val="000000"/>
          <w:sz w:val="18"/>
          <w:szCs w:val="18"/>
        </w:rPr>
        <w:t>а) возможность получения муниципальной услуги своевременно и в соответствии с Регламентом;</w:t>
      </w:r>
    </w:p>
    <w:p w:rsidR="00056130" w:rsidRPr="00056130" w:rsidRDefault="00056130" w:rsidP="00056130">
      <w:pPr>
        <w:ind w:firstLine="708"/>
        <w:jc w:val="both"/>
        <w:rPr>
          <w:color w:val="000000"/>
          <w:sz w:val="18"/>
          <w:szCs w:val="18"/>
        </w:rPr>
      </w:pPr>
      <w:r w:rsidRPr="00056130">
        <w:rPr>
          <w:color w:val="000000"/>
          <w:sz w:val="18"/>
          <w:szCs w:val="18"/>
        </w:rPr>
        <w:t>б) доступность обращения за предоставлением муниципальной услуги, в том числе лицами с ограниченными физическими возможностями;</w:t>
      </w:r>
    </w:p>
    <w:p w:rsidR="00056130" w:rsidRPr="00056130" w:rsidRDefault="00056130" w:rsidP="00056130">
      <w:pPr>
        <w:ind w:firstLine="708"/>
        <w:jc w:val="both"/>
        <w:rPr>
          <w:color w:val="000000"/>
          <w:sz w:val="18"/>
          <w:szCs w:val="18"/>
        </w:rPr>
      </w:pPr>
      <w:r w:rsidRPr="00056130">
        <w:rPr>
          <w:color w:val="000000"/>
          <w:sz w:val="18"/>
          <w:szCs w:val="18"/>
        </w:rPr>
        <w:t>в) возможность получения полной, актуальной и достоверной информации о порядке предоставления муниципальной услуги, в том числе с использованием информационно-коммуникационных технологий;</w:t>
      </w:r>
    </w:p>
    <w:p w:rsidR="00056130" w:rsidRPr="00056130" w:rsidRDefault="00056130" w:rsidP="00056130">
      <w:pPr>
        <w:ind w:firstLine="708"/>
        <w:jc w:val="both"/>
        <w:rPr>
          <w:color w:val="000000"/>
          <w:sz w:val="18"/>
          <w:szCs w:val="18"/>
        </w:rPr>
      </w:pPr>
      <w:r w:rsidRPr="00056130">
        <w:rPr>
          <w:color w:val="000000"/>
          <w:sz w:val="18"/>
          <w:szCs w:val="18"/>
        </w:rPr>
        <w:t>г) возможность получения муниципальной услуги в электронной форме с использованием Единого портала, портала услуг;</w:t>
      </w:r>
    </w:p>
    <w:p w:rsidR="00056130" w:rsidRPr="00056130" w:rsidRDefault="00056130" w:rsidP="00056130">
      <w:pPr>
        <w:ind w:firstLine="708"/>
        <w:jc w:val="both"/>
        <w:rPr>
          <w:color w:val="000000"/>
          <w:sz w:val="18"/>
          <w:szCs w:val="18"/>
        </w:rPr>
      </w:pPr>
      <w:r w:rsidRPr="00056130">
        <w:rPr>
          <w:color w:val="000000"/>
          <w:sz w:val="18"/>
          <w:szCs w:val="18"/>
        </w:rPr>
        <w:t>д) возможность подачи в многофункциональном центре заявления и документов, необходимых для предоставления муниципальной услуги;</w:t>
      </w:r>
    </w:p>
    <w:p w:rsidR="00056130" w:rsidRPr="00056130" w:rsidRDefault="00056130" w:rsidP="00056130">
      <w:pPr>
        <w:ind w:firstLine="708"/>
        <w:jc w:val="both"/>
        <w:rPr>
          <w:color w:val="000000"/>
          <w:sz w:val="18"/>
          <w:szCs w:val="18"/>
        </w:rPr>
      </w:pPr>
      <w:r w:rsidRPr="00056130">
        <w:rPr>
          <w:color w:val="000000"/>
          <w:sz w:val="18"/>
          <w:szCs w:val="18"/>
        </w:rPr>
        <w:t>е) возможность досудебного рассмотрения жалоб заявителей на решения, действия (бездействие) должностных лиц уполномоченного органа, органа местного самоуправления или многофункционального центра, ответственных за предоставление муниципальной услуги.</w:t>
      </w:r>
    </w:p>
    <w:p w:rsidR="00056130" w:rsidRPr="00056130" w:rsidRDefault="00056130" w:rsidP="00056130">
      <w:pPr>
        <w:ind w:firstLine="708"/>
        <w:jc w:val="both"/>
        <w:rPr>
          <w:color w:val="000000"/>
          <w:sz w:val="18"/>
          <w:szCs w:val="18"/>
        </w:rPr>
      </w:pPr>
      <w:r w:rsidRPr="00056130">
        <w:rPr>
          <w:color w:val="000000"/>
          <w:sz w:val="18"/>
          <w:szCs w:val="18"/>
        </w:rPr>
        <w:t>38. Получение муниципальной услуги посредством комплексного запроса о предоставлении нескольких муниципальных услуг в многофункциональных центрах не предусмотрено.</w:t>
      </w:r>
    </w:p>
    <w:p w:rsidR="00056130" w:rsidRPr="00056130" w:rsidRDefault="00056130" w:rsidP="00056130">
      <w:pPr>
        <w:ind w:firstLine="708"/>
        <w:jc w:val="both"/>
        <w:rPr>
          <w:color w:val="000000"/>
          <w:sz w:val="18"/>
          <w:szCs w:val="18"/>
        </w:rPr>
      </w:pPr>
      <w:r w:rsidRPr="00056130">
        <w:rPr>
          <w:color w:val="000000"/>
          <w:sz w:val="18"/>
          <w:szCs w:val="18"/>
        </w:rPr>
        <w:t>39. Предоставление муниципальной услуги по экстерриториальному принципу не осуществляется.</w:t>
      </w:r>
    </w:p>
    <w:p w:rsidR="00056130" w:rsidRPr="00056130" w:rsidRDefault="00056130" w:rsidP="00056130">
      <w:pPr>
        <w:ind w:firstLine="708"/>
        <w:jc w:val="both"/>
        <w:rPr>
          <w:color w:val="000000"/>
          <w:sz w:val="18"/>
          <w:szCs w:val="18"/>
        </w:rPr>
      </w:pPr>
      <w:r w:rsidRPr="00056130">
        <w:rPr>
          <w:color w:val="000000"/>
          <w:sz w:val="18"/>
          <w:szCs w:val="18"/>
        </w:rPr>
        <w:t>40. Показателем качества муниципальной услуги является предоставление муниципальной услуги в соответствии с Регламентом. Взаимодействие заявителя с должностными лицами при предоставлении муниципальной услуги осуществляется при подаче заявления и при получении результата предоставления муниципальной услуги и устанавливается в соответствии с требованиями к стандарту предоставления муниципальной услуги, утвержденными Федеральным законом.</w:t>
      </w:r>
    </w:p>
    <w:p w:rsidR="00056130" w:rsidRPr="00056130" w:rsidRDefault="00056130" w:rsidP="00056130">
      <w:pPr>
        <w:jc w:val="both"/>
        <w:rPr>
          <w:color w:val="000000"/>
          <w:sz w:val="18"/>
          <w:szCs w:val="18"/>
        </w:rPr>
      </w:pPr>
    </w:p>
    <w:p w:rsidR="00056130" w:rsidRPr="00056130" w:rsidRDefault="00056130" w:rsidP="00056130">
      <w:pPr>
        <w:jc w:val="center"/>
        <w:rPr>
          <w:b/>
          <w:bCs/>
          <w:color w:val="000000"/>
          <w:sz w:val="18"/>
          <w:szCs w:val="18"/>
        </w:rPr>
      </w:pPr>
      <w:r w:rsidRPr="00056130">
        <w:rPr>
          <w:b/>
          <w:bCs/>
          <w:color w:val="000000"/>
          <w:sz w:val="18"/>
          <w:szCs w:val="18"/>
        </w:rPr>
        <w:t xml:space="preserve">Иные требования, в том числе учитывающие особенности предоставления </w:t>
      </w:r>
    </w:p>
    <w:p w:rsidR="00056130" w:rsidRPr="00056130" w:rsidRDefault="00056130" w:rsidP="00056130">
      <w:pPr>
        <w:jc w:val="center"/>
        <w:rPr>
          <w:b/>
          <w:bCs/>
          <w:color w:val="000000"/>
          <w:sz w:val="18"/>
          <w:szCs w:val="18"/>
        </w:rPr>
      </w:pPr>
      <w:r w:rsidRPr="00056130">
        <w:rPr>
          <w:b/>
          <w:bCs/>
          <w:color w:val="000000"/>
          <w:sz w:val="18"/>
          <w:szCs w:val="18"/>
        </w:rPr>
        <w:t xml:space="preserve">муниципальной услуги по экстерриториальному принципу (в случае, если </w:t>
      </w:r>
    </w:p>
    <w:p w:rsidR="00056130" w:rsidRPr="00056130" w:rsidRDefault="00056130" w:rsidP="00056130">
      <w:pPr>
        <w:jc w:val="center"/>
        <w:rPr>
          <w:b/>
          <w:bCs/>
          <w:color w:val="000000"/>
          <w:sz w:val="18"/>
          <w:szCs w:val="18"/>
        </w:rPr>
      </w:pPr>
      <w:r w:rsidRPr="00056130">
        <w:rPr>
          <w:b/>
          <w:bCs/>
          <w:color w:val="000000"/>
          <w:sz w:val="18"/>
          <w:szCs w:val="18"/>
        </w:rPr>
        <w:t xml:space="preserve">муниципальная услуга предоставляется по экстерриториальному принципу) </w:t>
      </w:r>
    </w:p>
    <w:p w:rsidR="00056130" w:rsidRPr="00056130" w:rsidRDefault="00056130" w:rsidP="00056130">
      <w:pPr>
        <w:jc w:val="center"/>
        <w:rPr>
          <w:b/>
          <w:bCs/>
          <w:color w:val="000000"/>
          <w:sz w:val="18"/>
          <w:szCs w:val="18"/>
        </w:rPr>
      </w:pPr>
      <w:r w:rsidRPr="00056130">
        <w:rPr>
          <w:b/>
          <w:bCs/>
          <w:color w:val="000000"/>
          <w:sz w:val="18"/>
          <w:szCs w:val="18"/>
        </w:rPr>
        <w:t>и особенности предоставления муниципальной услуги в электронной форме</w:t>
      </w:r>
    </w:p>
    <w:p w:rsidR="00056130" w:rsidRPr="00056130" w:rsidRDefault="00056130" w:rsidP="00056130">
      <w:pPr>
        <w:jc w:val="center"/>
        <w:rPr>
          <w:b/>
          <w:bCs/>
          <w:color w:val="000000"/>
          <w:sz w:val="18"/>
          <w:szCs w:val="18"/>
        </w:rPr>
      </w:pPr>
    </w:p>
    <w:p w:rsidR="00056130" w:rsidRPr="00056130" w:rsidRDefault="00056130" w:rsidP="00056130">
      <w:pPr>
        <w:ind w:firstLine="708"/>
        <w:jc w:val="both"/>
        <w:rPr>
          <w:color w:val="000000"/>
          <w:sz w:val="18"/>
          <w:szCs w:val="18"/>
        </w:rPr>
      </w:pPr>
      <w:r w:rsidRPr="00056130">
        <w:rPr>
          <w:color w:val="000000"/>
          <w:sz w:val="18"/>
          <w:szCs w:val="18"/>
        </w:rPr>
        <w:lastRenderedPageBreak/>
        <w:t>41. Заявление и необходимые документы, подаваемые в связи с предоставлением муниципальной услуги в электронной форме, представляются через Единый портал государственных услуг. Посредством Единого портала государственных услуг заявителю обеспечивается возможность:</w:t>
      </w:r>
    </w:p>
    <w:p w:rsidR="00056130" w:rsidRPr="00056130" w:rsidRDefault="00056130" w:rsidP="00056130">
      <w:pPr>
        <w:ind w:firstLine="708"/>
        <w:jc w:val="both"/>
        <w:rPr>
          <w:color w:val="000000"/>
          <w:sz w:val="18"/>
          <w:szCs w:val="18"/>
        </w:rPr>
      </w:pPr>
      <w:r w:rsidRPr="00056130">
        <w:rPr>
          <w:color w:val="000000"/>
          <w:sz w:val="18"/>
          <w:szCs w:val="18"/>
        </w:rPr>
        <w:t>а) получения информации о порядке и сроках предоставления муниципальной услуги;</w:t>
      </w:r>
    </w:p>
    <w:p w:rsidR="00056130" w:rsidRPr="00056130" w:rsidRDefault="00056130" w:rsidP="00056130">
      <w:pPr>
        <w:ind w:firstLine="708"/>
        <w:jc w:val="both"/>
        <w:rPr>
          <w:color w:val="000000"/>
          <w:sz w:val="18"/>
          <w:szCs w:val="18"/>
        </w:rPr>
      </w:pPr>
      <w:r w:rsidRPr="00056130">
        <w:rPr>
          <w:color w:val="000000"/>
          <w:sz w:val="18"/>
          <w:szCs w:val="18"/>
        </w:rPr>
        <w:t>б) формирования заявления;</w:t>
      </w:r>
    </w:p>
    <w:p w:rsidR="00056130" w:rsidRPr="00056130" w:rsidRDefault="00056130" w:rsidP="00056130">
      <w:pPr>
        <w:ind w:firstLine="708"/>
        <w:jc w:val="both"/>
        <w:rPr>
          <w:color w:val="000000"/>
          <w:sz w:val="18"/>
          <w:szCs w:val="18"/>
        </w:rPr>
      </w:pPr>
      <w:r w:rsidRPr="00056130">
        <w:rPr>
          <w:color w:val="000000"/>
          <w:sz w:val="18"/>
          <w:szCs w:val="18"/>
        </w:rPr>
        <w:t>в) направления заявления и необходимых документов в электронной форме;</w:t>
      </w:r>
    </w:p>
    <w:p w:rsidR="00056130" w:rsidRPr="00056130" w:rsidRDefault="00056130" w:rsidP="00056130">
      <w:pPr>
        <w:ind w:firstLine="708"/>
        <w:jc w:val="both"/>
        <w:rPr>
          <w:color w:val="000000"/>
          <w:sz w:val="18"/>
          <w:szCs w:val="18"/>
        </w:rPr>
      </w:pPr>
      <w:r w:rsidRPr="00056130">
        <w:rPr>
          <w:color w:val="000000"/>
          <w:sz w:val="18"/>
          <w:szCs w:val="18"/>
        </w:rPr>
        <w:t>г) получения сведений о ходе предоставления муниципальной услуги;</w:t>
      </w:r>
    </w:p>
    <w:p w:rsidR="00056130" w:rsidRPr="00056130" w:rsidRDefault="00056130" w:rsidP="00056130">
      <w:pPr>
        <w:ind w:firstLine="708"/>
        <w:jc w:val="both"/>
        <w:rPr>
          <w:color w:val="000000"/>
          <w:sz w:val="18"/>
          <w:szCs w:val="18"/>
        </w:rPr>
      </w:pPr>
      <w:r w:rsidRPr="00056130">
        <w:rPr>
          <w:color w:val="000000"/>
          <w:sz w:val="18"/>
          <w:szCs w:val="18"/>
        </w:rPr>
        <w:t>д) получения электронного сообщения о результате предоставления муниципальной услуги;</w:t>
      </w:r>
    </w:p>
    <w:p w:rsidR="00056130" w:rsidRPr="00056130" w:rsidRDefault="00056130" w:rsidP="00056130">
      <w:pPr>
        <w:ind w:firstLine="708"/>
        <w:jc w:val="both"/>
        <w:rPr>
          <w:color w:val="000000"/>
          <w:sz w:val="18"/>
          <w:szCs w:val="18"/>
        </w:rPr>
      </w:pPr>
      <w:r w:rsidRPr="00056130">
        <w:rPr>
          <w:color w:val="000000"/>
          <w:sz w:val="18"/>
          <w:szCs w:val="18"/>
        </w:rPr>
        <w:t>е) осуществления оценки качества предоставления муниципальной услуги;</w:t>
      </w:r>
    </w:p>
    <w:p w:rsidR="00056130" w:rsidRPr="00056130" w:rsidRDefault="00056130" w:rsidP="00056130">
      <w:pPr>
        <w:ind w:firstLine="708"/>
        <w:jc w:val="both"/>
        <w:rPr>
          <w:color w:val="000000"/>
          <w:sz w:val="18"/>
          <w:szCs w:val="18"/>
        </w:rPr>
      </w:pPr>
      <w:r w:rsidRPr="00056130">
        <w:rPr>
          <w:color w:val="000000"/>
          <w:sz w:val="18"/>
          <w:szCs w:val="18"/>
        </w:rPr>
        <w:t xml:space="preserve">ж) досудебного (внесудебного) обжалования решений и действий (бездействия) уполномоченного органа, </w:t>
      </w:r>
      <w:r w:rsidRPr="00056130">
        <w:rPr>
          <w:color w:val="111111"/>
          <w:sz w:val="18"/>
          <w:szCs w:val="18"/>
        </w:rPr>
        <w:t>органа местного самоуправления,</w:t>
      </w:r>
      <w:r w:rsidRPr="00056130">
        <w:rPr>
          <w:color w:val="000000"/>
          <w:sz w:val="18"/>
          <w:szCs w:val="18"/>
        </w:rPr>
        <w:t xml:space="preserve"> </w:t>
      </w:r>
      <w:r w:rsidRPr="00056130">
        <w:rPr>
          <w:color w:val="111111"/>
          <w:sz w:val="18"/>
          <w:szCs w:val="18"/>
        </w:rPr>
        <w:t xml:space="preserve">многофункционального центра и их </w:t>
      </w:r>
      <w:r w:rsidRPr="00056130">
        <w:rPr>
          <w:color w:val="000000"/>
          <w:sz w:val="18"/>
          <w:szCs w:val="18"/>
        </w:rPr>
        <w:t>должностных лиц, ответственных за предоставление муниципальной услуги;</w:t>
      </w:r>
    </w:p>
    <w:p w:rsidR="00056130" w:rsidRPr="00056130" w:rsidRDefault="00056130" w:rsidP="00056130">
      <w:pPr>
        <w:ind w:firstLine="708"/>
        <w:jc w:val="both"/>
        <w:rPr>
          <w:color w:val="000000"/>
          <w:sz w:val="18"/>
          <w:szCs w:val="18"/>
        </w:rPr>
      </w:pPr>
      <w:r w:rsidRPr="00056130">
        <w:rPr>
          <w:color w:val="000000"/>
          <w:sz w:val="18"/>
          <w:szCs w:val="18"/>
        </w:rPr>
        <w:t>з) получения результата муниципальной услуги.</w:t>
      </w:r>
    </w:p>
    <w:p w:rsidR="00056130" w:rsidRPr="00056130" w:rsidRDefault="00056130" w:rsidP="00056130">
      <w:pPr>
        <w:ind w:firstLine="708"/>
        <w:jc w:val="both"/>
        <w:rPr>
          <w:color w:val="000000"/>
          <w:sz w:val="18"/>
          <w:szCs w:val="18"/>
        </w:rPr>
      </w:pPr>
      <w:r w:rsidRPr="00056130">
        <w:rPr>
          <w:color w:val="000000"/>
          <w:sz w:val="18"/>
          <w:szCs w:val="18"/>
        </w:rPr>
        <w:t>42. При предоставлении муниципальной услуги в электронной форме используются классы средств электронной подписи, которые допускаются к использованию при обращении за получением муниципальной услуги, оказываемой с применением электронной подписи в соответствии с законодательством Российской Федерации. Заявление подписывается квалифицированной электронной подписью или простой электронной подписью, если это предусмотрено техническими требованиями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муниципальных услуг».</w:t>
      </w:r>
    </w:p>
    <w:p w:rsidR="00056130" w:rsidRPr="00056130" w:rsidRDefault="00056130" w:rsidP="00056130">
      <w:pPr>
        <w:jc w:val="both"/>
        <w:rPr>
          <w:color w:val="000000"/>
          <w:sz w:val="18"/>
          <w:szCs w:val="18"/>
        </w:rPr>
      </w:pPr>
    </w:p>
    <w:p w:rsidR="00056130" w:rsidRPr="00056130" w:rsidRDefault="00056130" w:rsidP="00056130">
      <w:pPr>
        <w:jc w:val="center"/>
        <w:rPr>
          <w:b/>
          <w:bCs/>
          <w:color w:val="111111"/>
          <w:sz w:val="18"/>
          <w:szCs w:val="18"/>
        </w:rPr>
      </w:pPr>
      <w:r w:rsidRPr="00056130">
        <w:rPr>
          <w:b/>
          <w:bCs/>
          <w:color w:val="111111"/>
          <w:sz w:val="18"/>
          <w:szCs w:val="18"/>
        </w:rPr>
        <w:t>III. Состав, последовательность и сроки выполнения административных</w:t>
      </w:r>
    </w:p>
    <w:p w:rsidR="00056130" w:rsidRPr="00056130" w:rsidRDefault="00056130" w:rsidP="00056130">
      <w:pPr>
        <w:jc w:val="center"/>
        <w:rPr>
          <w:b/>
          <w:bCs/>
          <w:color w:val="111111"/>
          <w:sz w:val="18"/>
          <w:szCs w:val="18"/>
        </w:rPr>
      </w:pPr>
      <w:r w:rsidRPr="00056130">
        <w:rPr>
          <w:b/>
          <w:bCs/>
          <w:color w:val="111111"/>
          <w:sz w:val="18"/>
          <w:szCs w:val="18"/>
        </w:rPr>
        <w:t>процедур (действий), требования к порядку их выполнения, в том числе</w:t>
      </w:r>
    </w:p>
    <w:p w:rsidR="00056130" w:rsidRPr="00056130" w:rsidRDefault="00056130" w:rsidP="00056130">
      <w:pPr>
        <w:jc w:val="center"/>
        <w:rPr>
          <w:b/>
          <w:bCs/>
          <w:color w:val="111111"/>
          <w:sz w:val="18"/>
          <w:szCs w:val="18"/>
        </w:rPr>
      </w:pPr>
      <w:r w:rsidRPr="00056130">
        <w:rPr>
          <w:b/>
          <w:bCs/>
          <w:color w:val="111111"/>
          <w:sz w:val="18"/>
          <w:szCs w:val="18"/>
        </w:rPr>
        <w:t>особенности выполнения административных процедур (действий)</w:t>
      </w:r>
    </w:p>
    <w:p w:rsidR="00056130" w:rsidRPr="00056130" w:rsidRDefault="00056130" w:rsidP="00056130">
      <w:pPr>
        <w:jc w:val="center"/>
        <w:rPr>
          <w:b/>
          <w:bCs/>
          <w:color w:val="111111"/>
          <w:sz w:val="18"/>
          <w:szCs w:val="18"/>
        </w:rPr>
      </w:pPr>
      <w:r w:rsidRPr="00056130">
        <w:rPr>
          <w:b/>
          <w:bCs/>
          <w:color w:val="111111"/>
          <w:sz w:val="18"/>
          <w:szCs w:val="18"/>
        </w:rPr>
        <w:t>в электронной форме, а также особенности выполнения</w:t>
      </w:r>
    </w:p>
    <w:p w:rsidR="00056130" w:rsidRPr="00056130" w:rsidRDefault="00056130" w:rsidP="00056130">
      <w:pPr>
        <w:jc w:val="center"/>
        <w:rPr>
          <w:b/>
          <w:bCs/>
          <w:color w:val="000000"/>
          <w:sz w:val="18"/>
          <w:szCs w:val="18"/>
        </w:rPr>
      </w:pPr>
      <w:r w:rsidRPr="00056130">
        <w:rPr>
          <w:b/>
          <w:bCs/>
          <w:color w:val="111111"/>
          <w:sz w:val="18"/>
          <w:szCs w:val="18"/>
        </w:rPr>
        <w:t xml:space="preserve">административных процедур (действий) в </w:t>
      </w:r>
      <w:r w:rsidRPr="00056130">
        <w:rPr>
          <w:b/>
          <w:bCs/>
          <w:color w:val="000000"/>
          <w:sz w:val="18"/>
          <w:szCs w:val="18"/>
        </w:rPr>
        <w:t>многофункциональных</w:t>
      </w:r>
    </w:p>
    <w:p w:rsidR="00056130" w:rsidRPr="00056130" w:rsidRDefault="00056130" w:rsidP="00056130">
      <w:pPr>
        <w:jc w:val="center"/>
        <w:rPr>
          <w:b/>
          <w:bCs/>
          <w:color w:val="000000"/>
          <w:sz w:val="18"/>
          <w:szCs w:val="18"/>
        </w:rPr>
      </w:pPr>
      <w:r w:rsidRPr="00056130">
        <w:rPr>
          <w:b/>
          <w:bCs/>
          <w:color w:val="000000"/>
          <w:sz w:val="18"/>
          <w:szCs w:val="18"/>
        </w:rPr>
        <w:t>центрах предоставления государственных и муниципальных услуг</w:t>
      </w:r>
    </w:p>
    <w:p w:rsidR="00056130" w:rsidRPr="00056130" w:rsidRDefault="00056130" w:rsidP="00056130">
      <w:pPr>
        <w:jc w:val="center"/>
        <w:rPr>
          <w:b/>
          <w:bCs/>
          <w:color w:val="000000"/>
          <w:sz w:val="18"/>
          <w:szCs w:val="18"/>
        </w:rPr>
      </w:pPr>
    </w:p>
    <w:p w:rsidR="00056130" w:rsidRPr="00056130" w:rsidRDefault="00056130" w:rsidP="00056130">
      <w:pPr>
        <w:jc w:val="center"/>
        <w:rPr>
          <w:b/>
          <w:bCs/>
          <w:color w:val="000000"/>
          <w:sz w:val="18"/>
          <w:szCs w:val="18"/>
        </w:rPr>
      </w:pPr>
      <w:r w:rsidRPr="00056130">
        <w:rPr>
          <w:b/>
          <w:bCs/>
          <w:color w:val="000000"/>
          <w:sz w:val="18"/>
          <w:szCs w:val="18"/>
        </w:rPr>
        <w:t>Исчерпывающий перечень административных процедур</w:t>
      </w:r>
    </w:p>
    <w:p w:rsidR="00056130" w:rsidRPr="00056130" w:rsidRDefault="00056130" w:rsidP="00056130">
      <w:pPr>
        <w:jc w:val="both"/>
        <w:rPr>
          <w:b/>
          <w:bCs/>
          <w:color w:val="000000"/>
          <w:sz w:val="18"/>
          <w:szCs w:val="18"/>
        </w:rPr>
      </w:pPr>
    </w:p>
    <w:p w:rsidR="00056130" w:rsidRPr="00056130" w:rsidRDefault="00056130" w:rsidP="00056130">
      <w:pPr>
        <w:ind w:firstLine="708"/>
        <w:jc w:val="both"/>
        <w:rPr>
          <w:color w:val="000000"/>
          <w:sz w:val="18"/>
          <w:szCs w:val="18"/>
        </w:rPr>
      </w:pPr>
      <w:r w:rsidRPr="00056130">
        <w:rPr>
          <w:color w:val="000000"/>
          <w:sz w:val="18"/>
          <w:szCs w:val="18"/>
        </w:rPr>
        <w:t>43. Предоставление муниципальной услуги включает в себя следующие административные процедуры (действия):</w:t>
      </w:r>
    </w:p>
    <w:p w:rsidR="00056130" w:rsidRPr="00056130" w:rsidRDefault="00056130" w:rsidP="00056130">
      <w:pPr>
        <w:pStyle w:val="ConsPlusNormal"/>
        <w:ind w:firstLine="540"/>
        <w:jc w:val="both"/>
        <w:rPr>
          <w:color w:val="000000"/>
          <w:sz w:val="18"/>
          <w:szCs w:val="18"/>
        </w:rPr>
      </w:pPr>
      <w:r w:rsidRPr="00056130">
        <w:rPr>
          <w:color w:val="000000"/>
          <w:sz w:val="18"/>
          <w:szCs w:val="18"/>
        </w:rPr>
        <w:t>1) прием, проверка и регистрация заявления и приложенных к нему документов;</w:t>
      </w:r>
    </w:p>
    <w:p w:rsidR="00056130" w:rsidRPr="00056130" w:rsidRDefault="00056130" w:rsidP="00056130">
      <w:pPr>
        <w:pStyle w:val="ConsPlusNormal"/>
        <w:ind w:firstLine="540"/>
        <w:jc w:val="both"/>
        <w:rPr>
          <w:color w:val="000000"/>
          <w:sz w:val="18"/>
          <w:szCs w:val="18"/>
        </w:rPr>
      </w:pPr>
      <w:r w:rsidRPr="00056130">
        <w:rPr>
          <w:color w:val="000000"/>
          <w:sz w:val="18"/>
          <w:szCs w:val="18"/>
        </w:rPr>
        <w:t>2) проверка документов на наличие обстоятельств и сведений, являющихся основанием для оставления заявления без рассмотрения;</w:t>
      </w:r>
    </w:p>
    <w:p w:rsidR="00056130" w:rsidRPr="00056130" w:rsidRDefault="00056130" w:rsidP="00056130">
      <w:pPr>
        <w:pStyle w:val="ConsPlusNormal"/>
        <w:ind w:firstLine="540"/>
        <w:jc w:val="both"/>
        <w:rPr>
          <w:color w:val="000000"/>
          <w:sz w:val="18"/>
          <w:szCs w:val="18"/>
        </w:rPr>
      </w:pPr>
      <w:r w:rsidRPr="00056130">
        <w:rPr>
          <w:color w:val="000000"/>
          <w:sz w:val="18"/>
          <w:szCs w:val="18"/>
        </w:rPr>
        <w:t>3) получение заключений уполномоченных органов, если документы не представлены заявителем по собственной инициативе;</w:t>
      </w:r>
    </w:p>
    <w:p w:rsidR="00056130" w:rsidRPr="00056130" w:rsidRDefault="00056130" w:rsidP="00056130">
      <w:pPr>
        <w:pStyle w:val="ConsPlusNormal"/>
        <w:ind w:firstLine="540"/>
        <w:jc w:val="both"/>
        <w:rPr>
          <w:color w:val="000000"/>
          <w:sz w:val="18"/>
          <w:szCs w:val="18"/>
        </w:rPr>
      </w:pPr>
      <w:r w:rsidRPr="00056130">
        <w:rPr>
          <w:color w:val="000000"/>
          <w:sz w:val="18"/>
          <w:szCs w:val="18"/>
        </w:rPr>
        <w:t>4) принятие уполномоченным лицом решения о возможности выдачи разрешения либо об отказе в выдаче разрешения;</w:t>
      </w:r>
    </w:p>
    <w:p w:rsidR="00056130" w:rsidRPr="00056130" w:rsidRDefault="00056130" w:rsidP="00056130">
      <w:pPr>
        <w:pStyle w:val="ConsPlusNormal"/>
        <w:ind w:firstLine="540"/>
        <w:jc w:val="both"/>
        <w:rPr>
          <w:color w:val="000000"/>
          <w:sz w:val="18"/>
          <w:szCs w:val="18"/>
        </w:rPr>
      </w:pPr>
      <w:r w:rsidRPr="00056130">
        <w:rPr>
          <w:color w:val="000000"/>
          <w:sz w:val="18"/>
          <w:szCs w:val="18"/>
        </w:rPr>
        <w:t>5) выдача или отправление по почте заявителю разрешения либо мотивированного отказа в выдаче разрешения.</w:t>
      </w:r>
    </w:p>
    <w:p w:rsidR="00056130" w:rsidRPr="00056130" w:rsidRDefault="00056130" w:rsidP="00056130">
      <w:pPr>
        <w:ind w:firstLine="708"/>
        <w:jc w:val="center"/>
        <w:rPr>
          <w:b/>
          <w:bCs/>
          <w:color w:val="111111"/>
          <w:sz w:val="18"/>
          <w:szCs w:val="18"/>
        </w:rPr>
      </w:pPr>
    </w:p>
    <w:p w:rsidR="00056130" w:rsidRPr="00056130" w:rsidRDefault="00056130" w:rsidP="00056130">
      <w:pPr>
        <w:ind w:firstLine="708"/>
        <w:jc w:val="center"/>
        <w:rPr>
          <w:b/>
          <w:bCs/>
          <w:color w:val="000000"/>
          <w:sz w:val="18"/>
          <w:szCs w:val="18"/>
        </w:rPr>
      </w:pPr>
      <w:r w:rsidRPr="00056130">
        <w:rPr>
          <w:b/>
          <w:color w:val="000000"/>
          <w:sz w:val="18"/>
          <w:szCs w:val="18"/>
        </w:rPr>
        <w:t>Прием, проверка и регистрация заявления и приложенных к нему документов</w:t>
      </w:r>
    </w:p>
    <w:p w:rsidR="00056130" w:rsidRPr="00056130" w:rsidRDefault="00056130" w:rsidP="00056130">
      <w:pPr>
        <w:ind w:firstLine="708"/>
        <w:jc w:val="center"/>
        <w:rPr>
          <w:b/>
          <w:bCs/>
          <w:color w:val="111111"/>
          <w:sz w:val="18"/>
          <w:szCs w:val="18"/>
        </w:rPr>
      </w:pPr>
    </w:p>
    <w:p w:rsidR="00056130" w:rsidRPr="00056130" w:rsidRDefault="00056130" w:rsidP="00056130">
      <w:pPr>
        <w:pStyle w:val="ConsPlusNormal"/>
        <w:ind w:firstLine="540"/>
        <w:jc w:val="both"/>
        <w:rPr>
          <w:sz w:val="18"/>
          <w:szCs w:val="18"/>
        </w:rPr>
      </w:pPr>
      <w:r w:rsidRPr="00056130">
        <w:rPr>
          <w:sz w:val="18"/>
          <w:szCs w:val="18"/>
        </w:rPr>
        <w:t xml:space="preserve">44. Критерием для начала административной процедуры является обращение заявителя в уполномоченный орган  с </w:t>
      </w:r>
      <w:hyperlink w:anchor="P310" w:history="1">
        <w:r w:rsidRPr="00056130">
          <w:rPr>
            <w:color w:val="0000FF"/>
            <w:sz w:val="18"/>
            <w:szCs w:val="18"/>
          </w:rPr>
          <w:t>заявлением</w:t>
        </w:r>
      </w:hyperlink>
      <w:r w:rsidRPr="00056130">
        <w:rPr>
          <w:sz w:val="18"/>
          <w:szCs w:val="18"/>
        </w:rPr>
        <w:t xml:space="preserve"> по установленной форме (приложение № 1 к Административному регламенту) с приложением документов, предусмотренных Административным регламентом.</w:t>
      </w:r>
    </w:p>
    <w:p w:rsidR="00056130" w:rsidRPr="00056130" w:rsidRDefault="00056130" w:rsidP="00056130">
      <w:pPr>
        <w:pStyle w:val="ConsPlusNormal"/>
        <w:ind w:firstLine="540"/>
        <w:jc w:val="both"/>
        <w:rPr>
          <w:sz w:val="18"/>
          <w:szCs w:val="18"/>
        </w:rPr>
      </w:pPr>
      <w:r w:rsidRPr="00056130">
        <w:rPr>
          <w:sz w:val="18"/>
          <w:szCs w:val="18"/>
        </w:rPr>
        <w:t>45. Ответственным за выполнение административной процедуры является специалист уполномоченного органа, ответственного за прием документов.</w:t>
      </w:r>
    </w:p>
    <w:p w:rsidR="00056130" w:rsidRPr="00056130" w:rsidRDefault="00056130" w:rsidP="00056130">
      <w:pPr>
        <w:pStyle w:val="ConsPlusNormal"/>
        <w:ind w:firstLine="540"/>
        <w:jc w:val="both"/>
        <w:rPr>
          <w:sz w:val="18"/>
          <w:szCs w:val="18"/>
        </w:rPr>
      </w:pPr>
      <w:r w:rsidRPr="00056130">
        <w:rPr>
          <w:sz w:val="18"/>
          <w:szCs w:val="18"/>
        </w:rPr>
        <w:t>46. Вместе с заявлением заявителем (если заявитель воспользовался правом на самостоятельное получение согласований уполномоченных органов) могут быть представлены заключения уполномоченных органов в соответствии с их компетенцией. Заключения должны быть получены не ранее чем за один календарный месяц до даты обращения заявителя с заявлением о выдаче разрешения.</w:t>
      </w:r>
    </w:p>
    <w:p w:rsidR="00056130" w:rsidRPr="00056130" w:rsidRDefault="00056130" w:rsidP="00056130">
      <w:pPr>
        <w:pStyle w:val="ConsPlusNormal"/>
        <w:ind w:firstLine="540"/>
        <w:jc w:val="both"/>
        <w:rPr>
          <w:sz w:val="18"/>
          <w:szCs w:val="18"/>
        </w:rPr>
      </w:pPr>
      <w:r w:rsidRPr="00056130">
        <w:rPr>
          <w:sz w:val="18"/>
          <w:szCs w:val="18"/>
        </w:rPr>
        <w:t>47. Если заявитель самостоятельно намерен получить необходимые заключения уполномоченных органов, то в заявлении должна быть сделана соответствующая отметка об этом и указаны сроки предоставления соответствующих заключений. Срок предоставления заявителем заключений уполномоченных органов не должен превышать пятнадцать календарных дней от даты обращения о предоставлении муниципальной услуги.</w:t>
      </w:r>
    </w:p>
    <w:p w:rsidR="00056130" w:rsidRPr="00056130" w:rsidRDefault="00056130" w:rsidP="00056130">
      <w:pPr>
        <w:pStyle w:val="ConsPlusNormal"/>
        <w:ind w:firstLine="540"/>
        <w:jc w:val="both"/>
        <w:rPr>
          <w:color w:val="000000"/>
          <w:sz w:val="18"/>
          <w:szCs w:val="18"/>
        </w:rPr>
      </w:pPr>
      <w:r w:rsidRPr="00056130">
        <w:rPr>
          <w:color w:val="000000"/>
          <w:sz w:val="18"/>
          <w:szCs w:val="18"/>
        </w:rPr>
        <w:t>48. Специалист уполномоченного органа, ответственный за прием документов, проверяет надлежащее оформление заявления и соответствие приложенных к нему документов согласно Административному регламенту.</w:t>
      </w:r>
    </w:p>
    <w:p w:rsidR="00056130" w:rsidRPr="00056130" w:rsidRDefault="00056130" w:rsidP="00056130">
      <w:pPr>
        <w:pStyle w:val="ConsPlusNormal"/>
        <w:ind w:firstLine="540"/>
        <w:jc w:val="both"/>
        <w:rPr>
          <w:color w:val="000000"/>
          <w:sz w:val="18"/>
          <w:szCs w:val="18"/>
        </w:rPr>
      </w:pPr>
      <w:r w:rsidRPr="00056130">
        <w:rPr>
          <w:color w:val="000000"/>
          <w:sz w:val="18"/>
          <w:szCs w:val="18"/>
        </w:rPr>
        <w:t>49. При наличии оснований, предусмотренных Административным регламентом, специалист возвращает заявление с приложенными документами заявителю и разъясняет ему причины возврата.</w:t>
      </w:r>
    </w:p>
    <w:p w:rsidR="00056130" w:rsidRPr="00056130" w:rsidRDefault="00056130" w:rsidP="00056130">
      <w:pPr>
        <w:pStyle w:val="ConsPlusNormal"/>
        <w:ind w:firstLine="540"/>
        <w:jc w:val="both"/>
        <w:rPr>
          <w:color w:val="000000"/>
          <w:sz w:val="18"/>
          <w:szCs w:val="18"/>
        </w:rPr>
      </w:pPr>
      <w:r w:rsidRPr="00056130">
        <w:rPr>
          <w:color w:val="000000"/>
          <w:sz w:val="18"/>
          <w:szCs w:val="18"/>
        </w:rPr>
        <w:t>50. В случае надлежащего оформления заявления и соответствия, приложенных к нему документов документам, указанным в Административном регламенте, специалист в установленном порядке регистрирует заявление. В случае представления заявителем заключений уполномоченных органов специалист ставит соответствующую отметку в заявлении.</w:t>
      </w:r>
    </w:p>
    <w:p w:rsidR="00056130" w:rsidRPr="00056130" w:rsidRDefault="00056130" w:rsidP="00056130">
      <w:pPr>
        <w:pStyle w:val="ConsPlusNormal"/>
        <w:ind w:firstLine="540"/>
        <w:jc w:val="both"/>
        <w:rPr>
          <w:color w:val="000000"/>
          <w:sz w:val="18"/>
          <w:szCs w:val="18"/>
        </w:rPr>
      </w:pPr>
      <w:r w:rsidRPr="00056130">
        <w:rPr>
          <w:color w:val="000000"/>
          <w:sz w:val="18"/>
          <w:szCs w:val="18"/>
        </w:rPr>
        <w:t>Максимальный срок составляет один день со дня получения документов.</w:t>
      </w:r>
    </w:p>
    <w:p w:rsidR="00056130" w:rsidRPr="00056130" w:rsidRDefault="00056130" w:rsidP="00056130">
      <w:pPr>
        <w:pStyle w:val="ConsPlusNormal"/>
        <w:ind w:firstLine="540"/>
        <w:jc w:val="both"/>
        <w:rPr>
          <w:color w:val="000000"/>
          <w:sz w:val="18"/>
          <w:szCs w:val="18"/>
        </w:rPr>
      </w:pPr>
      <w:r w:rsidRPr="00056130">
        <w:rPr>
          <w:color w:val="000000"/>
          <w:sz w:val="18"/>
          <w:szCs w:val="18"/>
        </w:rPr>
        <w:t>Специалист уполномоченного органа, ответственный за прием документов, запрашивает в рамках межведомственного информационного взаимодействия документы, предусмотренные Административным регламентом, если документы не представлены заявителем по собственной инициативе, и передает зарегистрированное заявление с приложением документов специалисту.</w:t>
      </w:r>
    </w:p>
    <w:p w:rsidR="00056130" w:rsidRPr="00056130" w:rsidRDefault="00056130" w:rsidP="00056130">
      <w:pPr>
        <w:pStyle w:val="ConsPlusNormal"/>
        <w:ind w:firstLine="540"/>
        <w:jc w:val="both"/>
        <w:rPr>
          <w:color w:val="000000"/>
          <w:sz w:val="18"/>
          <w:szCs w:val="18"/>
        </w:rPr>
      </w:pPr>
      <w:r w:rsidRPr="00056130">
        <w:rPr>
          <w:color w:val="000000"/>
          <w:sz w:val="18"/>
          <w:szCs w:val="18"/>
        </w:rPr>
        <w:t>Максимальный срок административной процедуры составляет пять календарных дней со дня регистрации заявления.</w:t>
      </w:r>
    </w:p>
    <w:p w:rsidR="00056130" w:rsidRPr="00056130" w:rsidRDefault="00056130" w:rsidP="00056130">
      <w:pPr>
        <w:ind w:firstLine="708"/>
        <w:jc w:val="both"/>
        <w:rPr>
          <w:color w:val="111111"/>
          <w:sz w:val="18"/>
          <w:szCs w:val="18"/>
        </w:rPr>
      </w:pPr>
    </w:p>
    <w:p w:rsidR="00056130" w:rsidRPr="00056130" w:rsidRDefault="00056130" w:rsidP="00056130">
      <w:pPr>
        <w:jc w:val="center"/>
        <w:rPr>
          <w:b/>
          <w:color w:val="000000"/>
          <w:sz w:val="18"/>
          <w:szCs w:val="18"/>
        </w:rPr>
      </w:pPr>
      <w:r w:rsidRPr="00056130">
        <w:rPr>
          <w:b/>
          <w:color w:val="000000"/>
          <w:sz w:val="18"/>
          <w:szCs w:val="18"/>
        </w:rPr>
        <w:t>Проверка документов на наличие обстоятельств и сведений, являющихся основанием для оставления заявления без рассмотрения</w:t>
      </w:r>
    </w:p>
    <w:p w:rsidR="00056130" w:rsidRPr="00056130" w:rsidRDefault="00056130" w:rsidP="00056130">
      <w:pPr>
        <w:jc w:val="center"/>
        <w:rPr>
          <w:b/>
          <w:color w:val="00000A"/>
          <w:sz w:val="18"/>
          <w:szCs w:val="18"/>
        </w:rPr>
      </w:pPr>
    </w:p>
    <w:p w:rsidR="00056130" w:rsidRPr="00056130" w:rsidRDefault="00056130" w:rsidP="00056130">
      <w:pPr>
        <w:pStyle w:val="ConsPlusNormal"/>
        <w:ind w:firstLine="540"/>
        <w:jc w:val="both"/>
        <w:rPr>
          <w:sz w:val="18"/>
          <w:szCs w:val="18"/>
        </w:rPr>
      </w:pPr>
      <w:r w:rsidRPr="00056130">
        <w:rPr>
          <w:sz w:val="18"/>
          <w:szCs w:val="18"/>
        </w:rPr>
        <w:t>51. Критерием для начала административной процедуры является зарегистрированное заявление.</w:t>
      </w:r>
    </w:p>
    <w:p w:rsidR="00056130" w:rsidRPr="00056130" w:rsidRDefault="00056130" w:rsidP="00056130">
      <w:pPr>
        <w:pStyle w:val="ConsPlusNormal"/>
        <w:ind w:firstLine="540"/>
        <w:jc w:val="both"/>
        <w:rPr>
          <w:sz w:val="18"/>
          <w:szCs w:val="18"/>
        </w:rPr>
      </w:pPr>
      <w:r w:rsidRPr="00056130">
        <w:rPr>
          <w:sz w:val="18"/>
          <w:szCs w:val="18"/>
        </w:rPr>
        <w:t>52. Специалист уполномоченного органа, проверяет заявление и приложенные к нему документы на наличие в них обстоятельств и сведений, предусмотренных Административным регламентом.</w:t>
      </w:r>
    </w:p>
    <w:p w:rsidR="00056130" w:rsidRPr="00056130" w:rsidRDefault="00056130" w:rsidP="00056130">
      <w:pPr>
        <w:pStyle w:val="ConsPlusNormal"/>
        <w:ind w:firstLine="540"/>
        <w:jc w:val="both"/>
        <w:rPr>
          <w:sz w:val="18"/>
          <w:szCs w:val="18"/>
        </w:rPr>
      </w:pPr>
      <w:r w:rsidRPr="00056130">
        <w:rPr>
          <w:sz w:val="18"/>
          <w:szCs w:val="18"/>
        </w:rPr>
        <w:t>53. Максимальный срок выполнения административной процедуры составляет не более пятнадцати календарных дней со дня получения заявления.</w:t>
      </w:r>
    </w:p>
    <w:p w:rsidR="00056130" w:rsidRPr="00056130" w:rsidRDefault="00056130" w:rsidP="00056130">
      <w:pPr>
        <w:pStyle w:val="ConsPlusNormal"/>
        <w:ind w:firstLine="540"/>
        <w:jc w:val="both"/>
        <w:rPr>
          <w:sz w:val="18"/>
          <w:szCs w:val="18"/>
        </w:rPr>
      </w:pPr>
      <w:r w:rsidRPr="00056130">
        <w:rPr>
          <w:sz w:val="18"/>
          <w:szCs w:val="18"/>
        </w:rPr>
        <w:t>54. Результатом данной административной процедуры является решение о передаче заявления на рассмотрение или об оставлении заявления без рассмотрения.</w:t>
      </w:r>
    </w:p>
    <w:p w:rsidR="00056130" w:rsidRPr="00056130" w:rsidRDefault="00056130" w:rsidP="00056130">
      <w:pPr>
        <w:pStyle w:val="ConsPlusNormal"/>
        <w:ind w:firstLine="540"/>
        <w:jc w:val="both"/>
        <w:rPr>
          <w:sz w:val="18"/>
          <w:szCs w:val="18"/>
        </w:rPr>
      </w:pPr>
      <w:r w:rsidRPr="00056130">
        <w:rPr>
          <w:sz w:val="18"/>
          <w:szCs w:val="18"/>
        </w:rPr>
        <w:t>55. В случае принятия решения о передаче заявления на рассмотрение заявление направляется руководителю уполномоченного органа для анализа на наличие оснований для выдачи согласования или отказа в согласовании.</w:t>
      </w:r>
    </w:p>
    <w:p w:rsidR="00056130" w:rsidRPr="00056130" w:rsidRDefault="00056130" w:rsidP="00056130">
      <w:pPr>
        <w:pStyle w:val="ConsPlusNormal"/>
        <w:ind w:firstLine="540"/>
        <w:jc w:val="both"/>
        <w:rPr>
          <w:sz w:val="18"/>
          <w:szCs w:val="18"/>
        </w:rPr>
      </w:pPr>
      <w:r w:rsidRPr="00056130">
        <w:rPr>
          <w:sz w:val="18"/>
          <w:szCs w:val="18"/>
        </w:rPr>
        <w:t xml:space="preserve">В случае принятия решения об оставлении заявления без рассмотрения соответствующее уведомление оформляется специалистом, и за подписью руководителя (заместителя руководителя) уполномоченного органа направляется по почте с уведомлением либо по желанию заявителя выдается заявителю. </w:t>
      </w:r>
    </w:p>
    <w:p w:rsidR="00056130" w:rsidRPr="00056130" w:rsidRDefault="00056130" w:rsidP="00056130">
      <w:pPr>
        <w:jc w:val="center"/>
        <w:rPr>
          <w:b/>
          <w:color w:val="00000A"/>
          <w:sz w:val="18"/>
          <w:szCs w:val="18"/>
        </w:rPr>
      </w:pPr>
    </w:p>
    <w:p w:rsidR="00056130" w:rsidRPr="00056130" w:rsidRDefault="00056130" w:rsidP="00056130">
      <w:pPr>
        <w:jc w:val="center"/>
        <w:rPr>
          <w:b/>
          <w:color w:val="000000"/>
          <w:sz w:val="18"/>
          <w:szCs w:val="18"/>
        </w:rPr>
      </w:pPr>
      <w:r w:rsidRPr="00056130">
        <w:rPr>
          <w:b/>
          <w:color w:val="000000"/>
          <w:sz w:val="18"/>
          <w:szCs w:val="18"/>
        </w:rPr>
        <w:t>Получение заключений уполномоченных органов, если документы не представлены заявителем по собственной инициативе</w:t>
      </w:r>
    </w:p>
    <w:p w:rsidR="00056130" w:rsidRPr="00056130" w:rsidRDefault="00056130" w:rsidP="00056130">
      <w:pPr>
        <w:jc w:val="center"/>
        <w:rPr>
          <w:b/>
          <w:color w:val="000000"/>
          <w:sz w:val="18"/>
          <w:szCs w:val="18"/>
        </w:rPr>
      </w:pPr>
    </w:p>
    <w:p w:rsidR="00056130" w:rsidRPr="00056130" w:rsidRDefault="00056130" w:rsidP="00056130">
      <w:pPr>
        <w:pStyle w:val="ConsPlusNormal"/>
        <w:ind w:firstLine="540"/>
        <w:jc w:val="both"/>
        <w:rPr>
          <w:color w:val="000000"/>
          <w:sz w:val="18"/>
          <w:szCs w:val="18"/>
        </w:rPr>
      </w:pPr>
      <w:r w:rsidRPr="00056130">
        <w:rPr>
          <w:color w:val="000000"/>
          <w:sz w:val="18"/>
          <w:szCs w:val="18"/>
        </w:rPr>
        <w:t>56. Административная процедура не проводится в части предоставленных заявителем заключений уполномоченных органов одновременно с подачей заявления о выдаче разрешения.</w:t>
      </w:r>
    </w:p>
    <w:p w:rsidR="00056130" w:rsidRPr="00056130" w:rsidRDefault="00056130" w:rsidP="00056130">
      <w:pPr>
        <w:pStyle w:val="ConsPlusNormal"/>
        <w:ind w:firstLine="540"/>
        <w:jc w:val="both"/>
        <w:rPr>
          <w:color w:val="000000"/>
          <w:sz w:val="18"/>
          <w:szCs w:val="18"/>
        </w:rPr>
      </w:pPr>
      <w:r w:rsidRPr="00056130">
        <w:rPr>
          <w:color w:val="000000"/>
          <w:sz w:val="18"/>
          <w:szCs w:val="18"/>
        </w:rPr>
        <w:t>57. Ответственным за выполнение административной процедуры является специалист уполномоченного органа ответственный за подготовку материалов на рассмотрение Комиссии.</w:t>
      </w:r>
    </w:p>
    <w:p w:rsidR="00056130" w:rsidRPr="00056130" w:rsidRDefault="00056130" w:rsidP="00056130">
      <w:pPr>
        <w:ind w:firstLine="708"/>
        <w:jc w:val="both"/>
        <w:rPr>
          <w:color w:val="00000A"/>
          <w:sz w:val="18"/>
          <w:szCs w:val="18"/>
        </w:rPr>
      </w:pPr>
    </w:p>
    <w:p w:rsidR="00056130" w:rsidRPr="00056130" w:rsidRDefault="00056130" w:rsidP="00056130">
      <w:pPr>
        <w:jc w:val="center"/>
        <w:rPr>
          <w:b/>
          <w:color w:val="000000"/>
          <w:sz w:val="18"/>
          <w:szCs w:val="18"/>
        </w:rPr>
      </w:pPr>
      <w:r w:rsidRPr="00056130">
        <w:rPr>
          <w:b/>
          <w:color w:val="000000"/>
          <w:sz w:val="18"/>
          <w:szCs w:val="18"/>
        </w:rPr>
        <w:t>Принятие уполномоченным лицом решения о возможности выдачи разрешения либо об отказе в выдаче разрешения</w:t>
      </w:r>
    </w:p>
    <w:p w:rsidR="00056130" w:rsidRPr="00056130" w:rsidRDefault="00056130" w:rsidP="00056130">
      <w:pPr>
        <w:jc w:val="center"/>
        <w:rPr>
          <w:b/>
          <w:color w:val="00000A"/>
          <w:sz w:val="18"/>
          <w:szCs w:val="18"/>
        </w:rPr>
      </w:pPr>
    </w:p>
    <w:p w:rsidR="00056130" w:rsidRPr="00056130" w:rsidRDefault="00056130" w:rsidP="00056130">
      <w:pPr>
        <w:pStyle w:val="ConsPlusNormal"/>
        <w:ind w:firstLine="540"/>
        <w:jc w:val="both"/>
        <w:rPr>
          <w:color w:val="000000"/>
          <w:sz w:val="18"/>
          <w:szCs w:val="18"/>
        </w:rPr>
      </w:pPr>
      <w:r w:rsidRPr="00056130">
        <w:rPr>
          <w:color w:val="000000"/>
          <w:sz w:val="18"/>
          <w:szCs w:val="18"/>
        </w:rPr>
        <w:t>58. Специалист уполномоченного органа направляет на рассмотрение Комиссии следующие документы:</w:t>
      </w:r>
    </w:p>
    <w:p w:rsidR="00056130" w:rsidRPr="00056130" w:rsidRDefault="00D50F4E" w:rsidP="00056130">
      <w:pPr>
        <w:pStyle w:val="ConsPlusNormal"/>
        <w:ind w:firstLine="540"/>
        <w:jc w:val="both"/>
        <w:rPr>
          <w:color w:val="000000"/>
          <w:sz w:val="18"/>
          <w:szCs w:val="18"/>
        </w:rPr>
      </w:pPr>
      <w:hyperlink w:anchor="P377" w:history="1">
        <w:r w:rsidR="00056130" w:rsidRPr="00056130">
          <w:rPr>
            <w:color w:val="000000"/>
            <w:sz w:val="18"/>
            <w:szCs w:val="18"/>
          </w:rPr>
          <w:t>дизайн-проект</w:t>
        </w:r>
      </w:hyperlink>
      <w:r w:rsidR="00056130" w:rsidRPr="00056130">
        <w:rPr>
          <w:color w:val="000000"/>
          <w:sz w:val="18"/>
          <w:szCs w:val="18"/>
        </w:rPr>
        <w:t xml:space="preserve"> размещения информационной вывески в предполагаемом месте в соответствии с приложением № 2 к Административному регламенту;</w:t>
      </w:r>
    </w:p>
    <w:p w:rsidR="00056130" w:rsidRPr="00056130" w:rsidRDefault="00056130" w:rsidP="00056130">
      <w:pPr>
        <w:pStyle w:val="ConsPlusNormal"/>
        <w:ind w:firstLine="540"/>
        <w:jc w:val="both"/>
        <w:rPr>
          <w:color w:val="000000"/>
          <w:sz w:val="18"/>
          <w:szCs w:val="18"/>
        </w:rPr>
      </w:pPr>
      <w:r w:rsidRPr="00056130">
        <w:rPr>
          <w:color w:val="000000"/>
          <w:sz w:val="18"/>
          <w:szCs w:val="18"/>
        </w:rPr>
        <w:t>полноцветную фотографию места установки информационной вывески - для фактически установленной информационной вывески формата А4.</w:t>
      </w:r>
    </w:p>
    <w:p w:rsidR="00056130" w:rsidRPr="00056130" w:rsidRDefault="00056130" w:rsidP="00056130">
      <w:pPr>
        <w:pStyle w:val="ConsPlusNormal"/>
        <w:ind w:firstLine="540"/>
        <w:jc w:val="both"/>
        <w:rPr>
          <w:color w:val="000000"/>
          <w:sz w:val="18"/>
          <w:szCs w:val="18"/>
        </w:rPr>
      </w:pPr>
      <w:r w:rsidRPr="00056130">
        <w:rPr>
          <w:color w:val="000000"/>
          <w:sz w:val="18"/>
          <w:szCs w:val="18"/>
        </w:rPr>
        <w:t>Комиссия в соответствии с компетенцией определяет возможность или невозможность установки информационной вывески в заявленном месте.</w:t>
      </w:r>
    </w:p>
    <w:p w:rsidR="00056130" w:rsidRPr="00056130" w:rsidRDefault="00056130" w:rsidP="00056130">
      <w:pPr>
        <w:pStyle w:val="ConsPlusNormal"/>
        <w:ind w:firstLine="540"/>
        <w:jc w:val="both"/>
        <w:rPr>
          <w:color w:val="000000"/>
          <w:sz w:val="18"/>
          <w:szCs w:val="18"/>
        </w:rPr>
      </w:pPr>
      <w:r w:rsidRPr="00056130">
        <w:rPr>
          <w:color w:val="000000"/>
          <w:sz w:val="18"/>
          <w:szCs w:val="18"/>
        </w:rPr>
        <w:t>В случае невозможности установки информационной вывески в заключение Комиссии должны быть указаны причины со ссылками на нормативные акты и технические нормы.</w:t>
      </w:r>
    </w:p>
    <w:p w:rsidR="00056130" w:rsidRPr="00056130" w:rsidRDefault="00056130" w:rsidP="00056130">
      <w:pPr>
        <w:pStyle w:val="ConsPlusNormal"/>
        <w:ind w:firstLine="540"/>
        <w:jc w:val="both"/>
        <w:rPr>
          <w:color w:val="000000"/>
          <w:sz w:val="18"/>
          <w:szCs w:val="18"/>
        </w:rPr>
      </w:pPr>
      <w:r w:rsidRPr="00056130">
        <w:rPr>
          <w:color w:val="000000"/>
          <w:sz w:val="18"/>
          <w:szCs w:val="18"/>
        </w:rPr>
        <w:t>59. Согласование с Комитетом по охране объектов культурного наследия Томской области.</w:t>
      </w:r>
    </w:p>
    <w:p w:rsidR="00056130" w:rsidRPr="00056130" w:rsidRDefault="00056130" w:rsidP="00056130">
      <w:pPr>
        <w:pStyle w:val="ConsPlusNormal"/>
        <w:ind w:firstLine="540"/>
        <w:jc w:val="both"/>
        <w:rPr>
          <w:color w:val="000000"/>
          <w:sz w:val="18"/>
          <w:szCs w:val="18"/>
        </w:rPr>
      </w:pPr>
      <w:r w:rsidRPr="00056130">
        <w:rPr>
          <w:color w:val="000000"/>
          <w:sz w:val="18"/>
          <w:szCs w:val="18"/>
        </w:rPr>
        <w:t>В случае одобрения дизайн-проекта размещения информационной вывески в границах достопримечательного места Комиссией специалист, ответственный за подготовку материалов на рассмотрение Комиссии, готовит обращение за подписью руководителя уполномоченного органа в администрацию муниципального образования «сельское поселение» с приложением дизайн-проекта размещения информационной вывески.</w:t>
      </w:r>
    </w:p>
    <w:p w:rsidR="00056130" w:rsidRPr="00056130" w:rsidRDefault="00056130" w:rsidP="00056130">
      <w:pPr>
        <w:pStyle w:val="ConsPlusNormal"/>
        <w:ind w:firstLine="540"/>
        <w:jc w:val="both"/>
        <w:rPr>
          <w:color w:val="000000"/>
          <w:sz w:val="18"/>
          <w:szCs w:val="18"/>
        </w:rPr>
      </w:pPr>
      <w:r w:rsidRPr="00056130">
        <w:rPr>
          <w:color w:val="000000"/>
          <w:sz w:val="18"/>
          <w:szCs w:val="18"/>
        </w:rPr>
        <w:t>60. Результатом административной процедуры является получение согласований уполномоченных органов, не представленных заявителем в добровольном порядке.</w:t>
      </w:r>
    </w:p>
    <w:p w:rsidR="00056130" w:rsidRPr="00056130" w:rsidRDefault="00056130" w:rsidP="00056130">
      <w:pPr>
        <w:pStyle w:val="ConsPlusNormal"/>
        <w:ind w:firstLine="540"/>
        <w:jc w:val="both"/>
        <w:rPr>
          <w:color w:val="000000"/>
          <w:sz w:val="18"/>
          <w:szCs w:val="18"/>
        </w:rPr>
      </w:pPr>
      <w:r w:rsidRPr="00056130">
        <w:rPr>
          <w:color w:val="000000"/>
          <w:sz w:val="18"/>
          <w:szCs w:val="18"/>
        </w:rPr>
        <w:t xml:space="preserve">61. Заявление с приложением пакета документов, предусмотренных Административным регламентом, включая согласования уполномоченных органов, специалистом, ответственным за подготовку материалов на рассмотрение Комиссии, передается руководителю уполномоченного органа. </w:t>
      </w:r>
    </w:p>
    <w:p w:rsidR="00056130" w:rsidRPr="00056130" w:rsidRDefault="00056130" w:rsidP="00056130">
      <w:pPr>
        <w:pStyle w:val="ConsPlusNormal"/>
        <w:ind w:firstLine="540"/>
        <w:jc w:val="both"/>
        <w:rPr>
          <w:color w:val="000000"/>
          <w:sz w:val="18"/>
          <w:szCs w:val="18"/>
        </w:rPr>
      </w:pPr>
    </w:p>
    <w:p w:rsidR="00056130" w:rsidRPr="00056130" w:rsidRDefault="00056130" w:rsidP="00056130">
      <w:pPr>
        <w:pStyle w:val="ConsPlusNormal"/>
        <w:ind w:firstLine="540"/>
        <w:jc w:val="center"/>
        <w:rPr>
          <w:b/>
          <w:color w:val="000000"/>
          <w:sz w:val="18"/>
          <w:szCs w:val="18"/>
        </w:rPr>
      </w:pPr>
      <w:r w:rsidRPr="00056130">
        <w:rPr>
          <w:b/>
          <w:color w:val="000000"/>
          <w:sz w:val="18"/>
          <w:szCs w:val="18"/>
        </w:rPr>
        <w:t>Выдача или отправление по почте заявителю разрешения либо мотивированного отказа в выдаче разрешения.</w:t>
      </w:r>
    </w:p>
    <w:p w:rsidR="00056130" w:rsidRPr="00056130" w:rsidRDefault="00056130" w:rsidP="00056130">
      <w:pPr>
        <w:pStyle w:val="ConsPlusNormal"/>
        <w:ind w:firstLine="540"/>
        <w:jc w:val="center"/>
        <w:rPr>
          <w:b/>
          <w:color w:val="000000"/>
          <w:sz w:val="18"/>
          <w:szCs w:val="18"/>
        </w:rPr>
      </w:pPr>
    </w:p>
    <w:p w:rsidR="00056130" w:rsidRPr="00056130" w:rsidRDefault="00056130" w:rsidP="00056130">
      <w:pPr>
        <w:pStyle w:val="ConsPlusNormal"/>
        <w:ind w:firstLine="540"/>
        <w:jc w:val="both"/>
        <w:rPr>
          <w:color w:val="000000"/>
          <w:sz w:val="18"/>
          <w:szCs w:val="18"/>
        </w:rPr>
      </w:pPr>
      <w:r w:rsidRPr="00056130">
        <w:rPr>
          <w:color w:val="000000"/>
          <w:sz w:val="18"/>
          <w:szCs w:val="18"/>
        </w:rPr>
        <w:t>62. Основанием для начала административной процедуры является получение специалистом уполномоченного органа, подписанного уполномоченным лицом разрешения или отказа в выдаче разрешения.</w:t>
      </w:r>
    </w:p>
    <w:p w:rsidR="00056130" w:rsidRPr="00056130" w:rsidRDefault="00056130" w:rsidP="00056130">
      <w:pPr>
        <w:pStyle w:val="ConsPlusNormal"/>
        <w:ind w:firstLine="540"/>
        <w:jc w:val="both"/>
        <w:rPr>
          <w:color w:val="000000"/>
          <w:sz w:val="18"/>
          <w:szCs w:val="18"/>
        </w:rPr>
      </w:pPr>
      <w:r w:rsidRPr="00056130">
        <w:rPr>
          <w:color w:val="000000"/>
          <w:sz w:val="18"/>
          <w:szCs w:val="18"/>
        </w:rPr>
        <w:t xml:space="preserve">63. Конечным этапом данной административной процедуры является направление заявителю уведомление в согласовании либо отказа в согласовании по почте с уведомлением. По желанию заявителя согласование либо отказ в согласовании может быть выдан по адресу уполномоченного органа. </w:t>
      </w:r>
    </w:p>
    <w:p w:rsidR="00056130" w:rsidRPr="00056130" w:rsidRDefault="00056130" w:rsidP="00056130">
      <w:pPr>
        <w:pStyle w:val="ConsPlusNormal"/>
        <w:ind w:firstLine="540"/>
        <w:jc w:val="both"/>
        <w:rPr>
          <w:b/>
          <w:color w:val="00000A"/>
          <w:sz w:val="18"/>
          <w:szCs w:val="18"/>
        </w:rPr>
      </w:pPr>
    </w:p>
    <w:p w:rsidR="00056130" w:rsidRPr="00056130" w:rsidRDefault="00056130" w:rsidP="00056130">
      <w:pPr>
        <w:jc w:val="center"/>
        <w:rPr>
          <w:b/>
          <w:bCs/>
          <w:color w:val="000000"/>
          <w:sz w:val="18"/>
          <w:szCs w:val="18"/>
        </w:rPr>
      </w:pPr>
      <w:r w:rsidRPr="00056130">
        <w:rPr>
          <w:color w:val="00000A"/>
          <w:sz w:val="18"/>
          <w:szCs w:val="18"/>
        </w:rPr>
        <w:t>О</w:t>
      </w:r>
      <w:r w:rsidRPr="00056130">
        <w:rPr>
          <w:b/>
          <w:bCs/>
          <w:color w:val="000000"/>
          <w:sz w:val="18"/>
          <w:szCs w:val="18"/>
        </w:rPr>
        <w:t>собенности выполнения административных процедур (действий)</w:t>
      </w:r>
    </w:p>
    <w:p w:rsidR="00056130" w:rsidRPr="00056130" w:rsidRDefault="00056130" w:rsidP="00056130">
      <w:pPr>
        <w:jc w:val="center"/>
        <w:rPr>
          <w:b/>
          <w:bCs/>
          <w:color w:val="000000"/>
          <w:sz w:val="18"/>
          <w:szCs w:val="18"/>
        </w:rPr>
      </w:pPr>
      <w:r w:rsidRPr="00056130">
        <w:rPr>
          <w:b/>
          <w:bCs/>
          <w:color w:val="000000"/>
          <w:sz w:val="18"/>
          <w:szCs w:val="18"/>
        </w:rPr>
        <w:t>в электронной форме</w:t>
      </w:r>
    </w:p>
    <w:p w:rsidR="00056130" w:rsidRPr="00056130" w:rsidRDefault="00056130" w:rsidP="00056130">
      <w:pPr>
        <w:jc w:val="center"/>
        <w:rPr>
          <w:b/>
          <w:bCs/>
          <w:color w:val="000000"/>
          <w:sz w:val="18"/>
          <w:szCs w:val="18"/>
        </w:rPr>
      </w:pPr>
    </w:p>
    <w:p w:rsidR="00056130" w:rsidRPr="00056130" w:rsidRDefault="00056130" w:rsidP="00056130">
      <w:pPr>
        <w:ind w:firstLine="708"/>
        <w:jc w:val="both"/>
        <w:rPr>
          <w:color w:val="111111"/>
          <w:sz w:val="18"/>
          <w:szCs w:val="18"/>
        </w:rPr>
      </w:pPr>
      <w:r w:rsidRPr="00056130">
        <w:rPr>
          <w:color w:val="111111"/>
          <w:sz w:val="18"/>
          <w:szCs w:val="18"/>
        </w:rPr>
        <w:t>64. Предоставление муниципальной услуги в электронной форме включает в себя следующие административные процедуры (действия):</w:t>
      </w:r>
    </w:p>
    <w:p w:rsidR="00056130" w:rsidRPr="00056130" w:rsidRDefault="00056130" w:rsidP="00056130">
      <w:pPr>
        <w:ind w:firstLine="708"/>
        <w:jc w:val="both"/>
        <w:rPr>
          <w:color w:val="111111"/>
          <w:sz w:val="18"/>
          <w:szCs w:val="18"/>
        </w:rPr>
      </w:pPr>
      <w:r w:rsidRPr="00056130">
        <w:rPr>
          <w:color w:val="111111"/>
          <w:sz w:val="18"/>
          <w:szCs w:val="18"/>
        </w:rPr>
        <w:t>а) регистрация заявления;</w:t>
      </w:r>
    </w:p>
    <w:p w:rsidR="00056130" w:rsidRPr="00056130" w:rsidRDefault="00056130" w:rsidP="00056130">
      <w:pPr>
        <w:ind w:firstLine="708"/>
        <w:rPr>
          <w:color w:val="111111"/>
          <w:sz w:val="18"/>
          <w:szCs w:val="18"/>
        </w:rPr>
      </w:pPr>
      <w:r w:rsidRPr="00056130">
        <w:rPr>
          <w:color w:val="111111"/>
          <w:sz w:val="18"/>
          <w:szCs w:val="18"/>
        </w:rPr>
        <w:t>б) проверка документов и информации, указанной в заявлении;</w:t>
      </w:r>
    </w:p>
    <w:p w:rsidR="00056130" w:rsidRPr="00056130" w:rsidRDefault="00056130" w:rsidP="00056130">
      <w:pPr>
        <w:ind w:firstLine="708"/>
        <w:rPr>
          <w:color w:val="111111"/>
          <w:sz w:val="18"/>
          <w:szCs w:val="18"/>
        </w:rPr>
      </w:pPr>
      <w:r w:rsidRPr="00056130">
        <w:rPr>
          <w:color w:val="111111"/>
          <w:sz w:val="18"/>
          <w:szCs w:val="18"/>
        </w:rPr>
        <w:t>в) уведомление заявителя о принятом решении.</w:t>
      </w:r>
    </w:p>
    <w:p w:rsidR="00056130" w:rsidRPr="00056130" w:rsidRDefault="00056130" w:rsidP="00056130">
      <w:pPr>
        <w:ind w:firstLine="708"/>
        <w:jc w:val="both"/>
        <w:rPr>
          <w:color w:val="111111"/>
          <w:sz w:val="18"/>
          <w:szCs w:val="18"/>
        </w:rPr>
      </w:pPr>
      <w:r w:rsidRPr="00056130">
        <w:rPr>
          <w:color w:val="111111"/>
          <w:sz w:val="18"/>
          <w:szCs w:val="18"/>
        </w:rPr>
        <w:t>65. О</w:t>
      </w:r>
      <w:r w:rsidRPr="00056130">
        <w:rPr>
          <w:color w:val="000000"/>
          <w:sz w:val="18"/>
          <w:szCs w:val="18"/>
        </w:rPr>
        <w:t>снованием для начала выполнения административной процедуры</w:t>
      </w:r>
      <w:r w:rsidRPr="00056130">
        <w:rPr>
          <w:color w:val="111111"/>
          <w:sz w:val="18"/>
          <w:szCs w:val="18"/>
        </w:rPr>
        <w:t xml:space="preserve"> </w:t>
      </w:r>
      <w:r w:rsidRPr="00056130">
        <w:rPr>
          <w:color w:val="000000"/>
          <w:sz w:val="18"/>
          <w:szCs w:val="18"/>
        </w:rPr>
        <w:t xml:space="preserve">(действий) по регистрации органом местного самоуправления заявления, поданного через Единый портал государственных услуг, является заполнение интерактивной </w:t>
      </w:r>
      <w:r w:rsidRPr="00056130">
        <w:rPr>
          <w:color w:val="111111"/>
          <w:sz w:val="18"/>
          <w:szCs w:val="18"/>
        </w:rPr>
        <w:t>формы заявления.</w:t>
      </w:r>
    </w:p>
    <w:p w:rsidR="00056130" w:rsidRPr="00056130" w:rsidRDefault="00056130" w:rsidP="00056130">
      <w:pPr>
        <w:ind w:firstLine="708"/>
        <w:jc w:val="both"/>
        <w:rPr>
          <w:color w:val="000000"/>
          <w:sz w:val="18"/>
          <w:szCs w:val="18"/>
        </w:rPr>
      </w:pPr>
      <w:r w:rsidRPr="00056130">
        <w:rPr>
          <w:color w:val="111111"/>
          <w:sz w:val="18"/>
          <w:szCs w:val="18"/>
        </w:rPr>
        <w:t xml:space="preserve">66. При приеме заявления, поданного через Единый </w:t>
      </w:r>
      <w:r w:rsidRPr="00056130">
        <w:rPr>
          <w:color w:val="000000"/>
          <w:sz w:val="18"/>
          <w:szCs w:val="18"/>
        </w:rPr>
        <w:t xml:space="preserve">портал государственных услуг, </w:t>
      </w:r>
      <w:r w:rsidRPr="00056130">
        <w:rPr>
          <w:color w:val="111111"/>
          <w:sz w:val="18"/>
          <w:szCs w:val="18"/>
        </w:rPr>
        <w:t>должностное лицо уполномоченного органа, органа местного самоуправления, ответственное за прием и регистрацию заявления, в</w:t>
      </w:r>
      <w:r w:rsidRPr="00056130">
        <w:rPr>
          <w:color w:val="000000"/>
          <w:sz w:val="18"/>
          <w:szCs w:val="18"/>
        </w:rPr>
        <w:t xml:space="preserve"> </w:t>
      </w:r>
      <w:r w:rsidRPr="00056130">
        <w:rPr>
          <w:color w:val="111111"/>
          <w:sz w:val="18"/>
          <w:szCs w:val="18"/>
        </w:rPr>
        <w:t>государственной информационной системе, (при наличии технической возможности):</w:t>
      </w:r>
    </w:p>
    <w:p w:rsidR="00056130" w:rsidRPr="00056130" w:rsidRDefault="00056130" w:rsidP="00056130">
      <w:pPr>
        <w:ind w:firstLine="708"/>
        <w:jc w:val="both"/>
        <w:rPr>
          <w:color w:val="111111"/>
          <w:sz w:val="18"/>
          <w:szCs w:val="18"/>
        </w:rPr>
      </w:pPr>
      <w:r w:rsidRPr="00056130">
        <w:rPr>
          <w:color w:val="111111"/>
          <w:sz w:val="18"/>
          <w:szCs w:val="18"/>
        </w:rPr>
        <w:lastRenderedPageBreak/>
        <w:t>а) проверяет корректность заполнения полей интерактивной формы заявления;</w:t>
      </w:r>
    </w:p>
    <w:p w:rsidR="00056130" w:rsidRPr="00056130" w:rsidRDefault="00056130" w:rsidP="00056130">
      <w:pPr>
        <w:ind w:firstLine="708"/>
        <w:jc w:val="both"/>
        <w:rPr>
          <w:color w:val="111111"/>
          <w:sz w:val="18"/>
          <w:szCs w:val="18"/>
        </w:rPr>
      </w:pPr>
      <w:r w:rsidRPr="00056130">
        <w:rPr>
          <w:color w:val="111111"/>
          <w:sz w:val="18"/>
          <w:szCs w:val="18"/>
        </w:rPr>
        <w:t>б) регистрирует заявление в сроки, предусмотренные пунктом 30 Регламента.</w:t>
      </w:r>
    </w:p>
    <w:p w:rsidR="00056130" w:rsidRPr="00056130" w:rsidRDefault="00056130" w:rsidP="00056130">
      <w:pPr>
        <w:ind w:firstLine="708"/>
        <w:jc w:val="both"/>
        <w:rPr>
          <w:color w:val="111111"/>
          <w:sz w:val="18"/>
          <w:szCs w:val="18"/>
        </w:rPr>
      </w:pPr>
      <w:r w:rsidRPr="00056130">
        <w:rPr>
          <w:color w:val="111111"/>
          <w:sz w:val="18"/>
          <w:szCs w:val="18"/>
        </w:rPr>
        <w:t xml:space="preserve">67. Заявителю сообщается о регистрации или об отказе в регистрации заявления и иных документов в соответствии с </w:t>
      </w:r>
      <w:r w:rsidRPr="00056130">
        <w:rPr>
          <w:color w:val="000000"/>
          <w:sz w:val="18"/>
          <w:szCs w:val="18"/>
        </w:rPr>
        <w:t>пунктом</w:t>
      </w:r>
      <w:r w:rsidRPr="00056130">
        <w:rPr>
          <w:color w:val="111111"/>
          <w:sz w:val="18"/>
          <w:szCs w:val="18"/>
        </w:rPr>
        <w:t xml:space="preserve"> </w:t>
      </w:r>
      <w:r w:rsidRPr="00056130">
        <w:rPr>
          <w:color w:val="000000"/>
          <w:sz w:val="18"/>
          <w:szCs w:val="18"/>
        </w:rPr>
        <w:t>30 Р</w:t>
      </w:r>
      <w:r w:rsidRPr="00056130">
        <w:rPr>
          <w:color w:val="111111"/>
          <w:sz w:val="18"/>
          <w:szCs w:val="18"/>
        </w:rPr>
        <w:t xml:space="preserve">егламента через Единый портал </w:t>
      </w:r>
      <w:r w:rsidRPr="00056130">
        <w:rPr>
          <w:color w:val="000000"/>
          <w:sz w:val="18"/>
          <w:szCs w:val="18"/>
        </w:rPr>
        <w:t>государственных услуг</w:t>
      </w:r>
      <w:r w:rsidRPr="00056130">
        <w:rPr>
          <w:color w:val="111111"/>
          <w:sz w:val="18"/>
          <w:szCs w:val="18"/>
        </w:rPr>
        <w:t xml:space="preserve">. Уполномоченный орган, при наличии технической возможности, орган местного самоуправления принимает решение об отказе в приеме и регистрации заявления и иных документов с мотивированным обоснованием причин отказа в случае некорректного заполнения полей интерактивной формы заявления, поданного через Единый портал </w:t>
      </w:r>
      <w:r w:rsidRPr="00056130">
        <w:rPr>
          <w:color w:val="000000"/>
          <w:sz w:val="18"/>
          <w:szCs w:val="18"/>
        </w:rPr>
        <w:t>государственных услуг</w:t>
      </w:r>
      <w:r w:rsidRPr="00056130">
        <w:rPr>
          <w:color w:val="111111"/>
          <w:sz w:val="18"/>
          <w:szCs w:val="18"/>
        </w:rPr>
        <w:t>.</w:t>
      </w:r>
    </w:p>
    <w:p w:rsidR="00056130" w:rsidRPr="00056130" w:rsidRDefault="00056130" w:rsidP="00056130">
      <w:pPr>
        <w:ind w:firstLine="708"/>
        <w:jc w:val="both"/>
        <w:rPr>
          <w:color w:val="111111"/>
          <w:sz w:val="18"/>
          <w:szCs w:val="18"/>
        </w:rPr>
      </w:pPr>
      <w:r w:rsidRPr="00056130">
        <w:rPr>
          <w:color w:val="111111"/>
          <w:sz w:val="18"/>
          <w:szCs w:val="18"/>
        </w:rPr>
        <w:t xml:space="preserve">68. Заявителю сообщается решение в течение 1 календарного дня после принятия решения в автоматическом режиме в государственной информационной системе посредством push-уведомления на Едином портале </w:t>
      </w:r>
      <w:r w:rsidRPr="00056130">
        <w:rPr>
          <w:color w:val="000000"/>
          <w:sz w:val="18"/>
          <w:szCs w:val="18"/>
        </w:rPr>
        <w:t>государственных услуг при наличии технической возможности</w:t>
      </w:r>
      <w:r w:rsidRPr="00056130">
        <w:rPr>
          <w:color w:val="111111"/>
          <w:sz w:val="18"/>
          <w:szCs w:val="18"/>
        </w:rPr>
        <w:t>.</w:t>
      </w:r>
    </w:p>
    <w:p w:rsidR="00056130" w:rsidRPr="00056130" w:rsidRDefault="00056130" w:rsidP="00056130">
      <w:pPr>
        <w:ind w:firstLine="708"/>
        <w:jc w:val="both"/>
        <w:rPr>
          <w:color w:val="111111"/>
          <w:sz w:val="18"/>
          <w:szCs w:val="18"/>
        </w:rPr>
      </w:pPr>
    </w:p>
    <w:p w:rsidR="00056130" w:rsidRPr="00056130" w:rsidRDefault="00056130" w:rsidP="00056130">
      <w:pPr>
        <w:jc w:val="center"/>
        <w:rPr>
          <w:b/>
          <w:bCs/>
          <w:color w:val="111111"/>
          <w:sz w:val="18"/>
          <w:szCs w:val="18"/>
        </w:rPr>
      </w:pPr>
      <w:r w:rsidRPr="00056130">
        <w:rPr>
          <w:b/>
          <w:bCs/>
          <w:color w:val="111111"/>
          <w:sz w:val="18"/>
          <w:szCs w:val="18"/>
        </w:rPr>
        <w:t>Порядок исправления допущенных опечаток и ошибок в выданных</w:t>
      </w:r>
    </w:p>
    <w:p w:rsidR="00056130" w:rsidRPr="00056130" w:rsidRDefault="00056130" w:rsidP="00056130">
      <w:pPr>
        <w:jc w:val="center"/>
        <w:rPr>
          <w:b/>
          <w:bCs/>
          <w:color w:val="111111"/>
          <w:sz w:val="18"/>
          <w:szCs w:val="18"/>
        </w:rPr>
      </w:pPr>
      <w:r w:rsidRPr="00056130">
        <w:rPr>
          <w:b/>
          <w:bCs/>
          <w:color w:val="111111"/>
          <w:sz w:val="18"/>
          <w:szCs w:val="18"/>
        </w:rPr>
        <w:t>в результате предоставления муниципальной услуги документах</w:t>
      </w:r>
    </w:p>
    <w:p w:rsidR="00056130" w:rsidRPr="00056130" w:rsidRDefault="00056130" w:rsidP="00056130">
      <w:pPr>
        <w:jc w:val="center"/>
        <w:rPr>
          <w:b/>
          <w:bCs/>
          <w:color w:val="111111"/>
          <w:sz w:val="18"/>
          <w:szCs w:val="18"/>
        </w:rPr>
      </w:pPr>
    </w:p>
    <w:p w:rsidR="00056130" w:rsidRPr="00056130" w:rsidRDefault="00056130" w:rsidP="00056130">
      <w:pPr>
        <w:ind w:firstLine="708"/>
        <w:jc w:val="both"/>
        <w:rPr>
          <w:color w:val="111111"/>
          <w:sz w:val="18"/>
          <w:szCs w:val="18"/>
        </w:rPr>
      </w:pPr>
      <w:r w:rsidRPr="00056130">
        <w:rPr>
          <w:color w:val="111111"/>
          <w:sz w:val="18"/>
          <w:szCs w:val="18"/>
        </w:rPr>
        <w:t xml:space="preserve">69. В случае если в выданных в результате предоставления муниципальной услуги документах допущены опечатки и (или) ошибки, то заявитель вправе обратиться в уполномоченный орган, орган местного самоуправления посредством почтовой связи, Единого портала </w:t>
      </w:r>
      <w:r w:rsidRPr="00056130">
        <w:rPr>
          <w:color w:val="000000"/>
          <w:sz w:val="18"/>
          <w:szCs w:val="18"/>
        </w:rPr>
        <w:t>государственных</w:t>
      </w:r>
      <w:r w:rsidRPr="00056130">
        <w:rPr>
          <w:color w:val="111111"/>
          <w:sz w:val="18"/>
          <w:szCs w:val="18"/>
        </w:rPr>
        <w:t xml:space="preserve"> услуг, через многофункциональный центр или непосредственно при личном обращении с письмом о необходимости исправления допущенных опечаток и (или) ошибок с изложением их сути и приложением копии документа, содержащего опечатки и (или) ошибки.</w:t>
      </w:r>
    </w:p>
    <w:p w:rsidR="00056130" w:rsidRPr="00056130" w:rsidRDefault="00056130" w:rsidP="00056130">
      <w:pPr>
        <w:ind w:firstLine="708"/>
        <w:jc w:val="both"/>
        <w:rPr>
          <w:color w:val="111111"/>
          <w:sz w:val="18"/>
          <w:szCs w:val="18"/>
        </w:rPr>
      </w:pPr>
      <w:r w:rsidRPr="00056130">
        <w:rPr>
          <w:color w:val="111111"/>
          <w:sz w:val="18"/>
          <w:szCs w:val="18"/>
        </w:rPr>
        <w:t>70. Регистрация письма о необходимости исправления допущенных опечаток и (или) ошибок осуществляется в сроки, предусмотренные пунктами 29 и 30 Регламента.</w:t>
      </w:r>
    </w:p>
    <w:p w:rsidR="00056130" w:rsidRPr="00056130" w:rsidRDefault="00056130" w:rsidP="00056130">
      <w:pPr>
        <w:ind w:firstLine="708"/>
        <w:jc w:val="both"/>
        <w:rPr>
          <w:color w:val="111111"/>
          <w:sz w:val="18"/>
          <w:szCs w:val="18"/>
        </w:rPr>
      </w:pPr>
      <w:r w:rsidRPr="00056130">
        <w:rPr>
          <w:color w:val="111111"/>
          <w:sz w:val="18"/>
          <w:szCs w:val="18"/>
        </w:rPr>
        <w:t>71. В течение 3 календарных дней с момента регистрации письма о необходимости исправления допущенных опечаток и (или) ошибок уполномоченный орган, орган местного самоуправления, многофункциональный центр подготавливает и направляет заявителю новые</w:t>
      </w:r>
    </w:p>
    <w:p w:rsidR="00056130" w:rsidRPr="00056130" w:rsidRDefault="00056130" w:rsidP="00056130">
      <w:pPr>
        <w:jc w:val="both"/>
        <w:rPr>
          <w:color w:val="111111"/>
          <w:sz w:val="18"/>
          <w:szCs w:val="18"/>
        </w:rPr>
      </w:pPr>
      <w:r w:rsidRPr="00056130">
        <w:rPr>
          <w:color w:val="111111"/>
          <w:sz w:val="18"/>
          <w:szCs w:val="18"/>
        </w:rPr>
        <w:t>документы, в которые внесены соответствующие исправления.</w:t>
      </w:r>
    </w:p>
    <w:p w:rsidR="00056130" w:rsidRPr="00056130" w:rsidRDefault="00056130" w:rsidP="00056130">
      <w:pPr>
        <w:ind w:firstLine="708"/>
        <w:jc w:val="both"/>
        <w:rPr>
          <w:color w:val="111111"/>
          <w:sz w:val="18"/>
          <w:szCs w:val="18"/>
        </w:rPr>
      </w:pPr>
      <w:r w:rsidRPr="00056130">
        <w:rPr>
          <w:color w:val="111111"/>
          <w:sz w:val="18"/>
          <w:szCs w:val="18"/>
        </w:rPr>
        <w:t xml:space="preserve">72. Документ, выдаваемый в результате предоставления муниципальной услуги, в который внесены исправления, вручается заявителю лично или направляется заказным почтовым отправлением с уведомлением о вручении. В случае подачи письма об исправлении допущенных опечаток и (или) ошибок в форме электронного документа посредством Единого портала </w:t>
      </w:r>
      <w:r w:rsidRPr="00056130">
        <w:rPr>
          <w:color w:val="000000"/>
          <w:sz w:val="18"/>
          <w:szCs w:val="18"/>
        </w:rPr>
        <w:t>государственных</w:t>
      </w:r>
      <w:r w:rsidRPr="00056130">
        <w:rPr>
          <w:color w:val="111111"/>
          <w:sz w:val="18"/>
          <w:szCs w:val="18"/>
        </w:rPr>
        <w:t xml:space="preserve"> услуг заявитель уведомляется о приеме и регистрации письма об исправлении допущенных опечаток и (или) ошибок и об устранении допущенных опечаток и (или) ошибок посредством Единого портала </w:t>
      </w:r>
      <w:r w:rsidRPr="00056130">
        <w:rPr>
          <w:color w:val="000000"/>
          <w:sz w:val="18"/>
          <w:szCs w:val="18"/>
        </w:rPr>
        <w:t>государственных</w:t>
      </w:r>
      <w:r w:rsidRPr="00056130">
        <w:rPr>
          <w:color w:val="111111"/>
          <w:sz w:val="18"/>
          <w:szCs w:val="18"/>
        </w:rPr>
        <w:t xml:space="preserve"> услуг в соответствии с пунктом 30 Регламента. В случае подачи письма о необходимости исправления допущенных опечаток и (или) ошибок через многофункциональный центр исправленное уведомление в форме электронного документа направляется в многофункциональный центр для выдачи заявителю.</w:t>
      </w:r>
    </w:p>
    <w:p w:rsidR="00056130" w:rsidRPr="00056130" w:rsidRDefault="00056130" w:rsidP="00056130">
      <w:pPr>
        <w:rPr>
          <w:color w:val="111111"/>
          <w:sz w:val="18"/>
          <w:szCs w:val="18"/>
        </w:rPr>
      </w:pPr>
    </w:p>
    <w:p w:rsidR="00056130" w:rsidRPr="00056130" w:rsidRDefault="00056130" w:rsidP="00056130">
      <w:pPr>
        <w:jc w:val="center"/>
        <w:rPr>
          <w:b/>
          <w:bCs/>
          <w:color w:val="111111"/>
          <w:sz w:val="18"/>
          <w:szCs w:val="18"/>
        </w:rPr>
      </w:pPr>
      <w:r w:rsidRPr="00056130">
        <w:rPr>
          <w:b/>
          <w:bCs/>
          <w:color w:val="111111"/>
          <w:sz w:val="18"/>
          <w:szCs w:val="18"/>
        </w:rPr>
        <w:t>Особенности выполнения административных процедур (действий)</w:t>
      </w:r>
    </w:p>
    <w:p w:rsidR="00056130" w:rsidRPr="00056130" w:rsidRDefault="00056130" w:rsidP="00056130">
      <w:pPr>
        <w:jc w:val="center"/>
        <w:rPr>
          <w:b/>
          <w:bCs/>
          <w:color w:val="111111"/>
          <w:sz w:val="18"/>
          <w:szCs w:val="18"/>
        </w:rPr>
      </w:pPr>
      <w:r w:rsidRPr="00056130">
        <w:rPr>
          <w:b/>
          <w:bCs/>
          <w:color w:val="111111"/>
          <w:sz w:val="18"/>
          <w:szCs w:val="18"/>
        </w:rPr>
        <w:t>в многофункциональных центрах предоставления государственных</w:t>
      </w:r>
    </w:p>
    <w:p w:rsidR="00056130" w:rsidRPr="00056130" w:rsidRDefault="00056130" w:rsidP="00056130">
      <w:pPr>
        <w:jc w:val="center"/>
        <w:rPr>
          <w:b/>
          <w:bCs/>
          <w:color w:val="111111"/>
          <w:sz w:val="18"/>
          <w:szCs w:val="18"/>
        </w:rPr>
      </w:pPr>
      <w:r w:rsidRPr="00056130">
        <w:rPr>
          <w:b/>
          <w:bCs/>
          <w:color w:val="111111"/>
          <w:sz w:val="18"/>
          <w:szCs w:val="18"/>
        </w:rPr>
        <w:t>и муниципальных услуг</w:t>
      </w:r>
    </w:p>
    <w:p w:rsidR="00056130" w:rsidRPr="00056130" w:rsidRDefault="00056130" w:rsidP="00056130">
      <w:pPr>
        <w:ind w:firstLine="708"/>
        <w:jc w:val="both"/>
        <w:rPr>
          <w:color w:val="111111"/>
          <w:sz w:val="18"/>
          <w:szCs w:val="18"/>
        </w:rPr>
      </w:pPr>
      <w:r w:rsidRPr="00056130">
        <w:rPr>
          <w:color w:val="111111"/>
          <w:sz w:val="18"/>
          <w:szCs w:val="18"/>
        </w:rPr>
        <w:t>73. Предоставление муниципальной услуги в многофункциональных центрах осуществляется в соответствии с действующим законодательством и соответствующим соглашением о взаимодействии.</w:t>
      </w:r>
    </w:p>
    <w:p w:rsidR="00056130" w:rsidRPr="00056130" w:rsidRDefault="00056130" w:rsidP="00056130">
      <w:pPr>
        <w:ind w:firstLine="708"/>
        <w:jc w:val="both"/>
        <w:rPr>
          <w:color w:val="111111"/>
          <w:sz w:val="18"/>
          <w:szCs w:val="18"/>
        </w:rPr>
      </w:pPr>
      <w:r w:rsidRPr="00056130">
        <w:rPr>
          <w:color w:val="111111"/>
          <w:sz w:val="18"/>
          <w:szCs w:val="18"/>
        </w:rPr>
        <w:t>74. Взаимодействие осуществляется с использованием СМЭВ.</w:t>
      </w:r>
    </w:p>
    <w:p w:rsidR="00056130" w:rsidRPr="00056130" w:rsidRDefault="00056130" w:rsidP="00056130">
      <w:pPr>
        <w:ind w:firstLine="708"/>
        <w:jc w:val="both"/>
        <w:rPr>
          <w:color w:val="111111"/>
          <w:sz w:val="18"/>
          <w:szCs w:val="18"/>
        </w:rPr>
      </w:pPr>
      <w:r w:rsidRPr="00056130">
        <w:rPr>
          <w:color w:val="111111"/>
          <w:sz w:val="18"/>
          <w:szCs w:val="18"/>
        </w:rPr>
        <w:t>75. При подаче документов, необходимых для предоставления муниципальной услуги, через многофункциональный центр непосредственное предоставление муниципальной услуги осуществляется уполномоченным органом.</w:t>
      </w:r>
    </w:p>
    <w:p w:rsidR="00056130" w:rsidRPr="00056130" w:rsidRDefault="00056130" w:rsidP="00056130">
      <w:pPr>
        <w:ind w:firstLine="708"/>
        <w:jc w:val="both"/>
        <w:rPr>
          <w:color w:val="111111"/>
          <w:sz w:val="18"/>
          <w:szCs w:val="18"/>
        </w:rPr>
      </w:pPr>
      <w:r w:rsidRPr="00056130">
        <w:rPr>
          <w:color w:val="111111"/>
          <w:sz w:val="18"/>
          <w:szCs w:val="18"/>
        </w:rPr>
        <w:t>76. Уведомление о принятом решении в форме электронного документа направляется уполномоченным органом в многофункциональный центр для выдачи заявителю.</w:t>
      </w:r>
    </w:p>
    <w:p w:rsidR="00056130" w:rsidRPr="00056130" w:rsidRDefault="00056130" w:rsidP="00056130">
      <w:pPr>
        <w:jc w:val="both"/>
        <w:rPr>
          <w:color w:val="111111"/>
          <w:sz w:val="18"/>
          <w:szCs w:val="18"/>
        </w:rPr>
      </w:pPr>
    </w:p>
    <w:p w:rsidR="00056130" w:rsidRPr="00056130" w:rsidRDefault="00056130" w:rsidP="00056130">
      <w:pPr>
        <w:ind w:firstLine="708"/>
        <w:jc w:val="both"/>
        <w:rPr>
          <w:bCs/>
          <w:color w:val="111111"/>
          <w:sz w:val="18"/>
          <w:szCs w:val="18"/>
        </w:rPr>
      </w:pPr>
      <w:r w:rsidRPr="00056130">
        <w:rPr>
          <w:bCs/>
          <w:color w:val="111111"/>
          <w:sz w:val="18"/>
          <w:szCs w:val="18"/>
        </w:rPr>
        <w:t xml:space="preserve">87. Информация, указанная в разделе V Регламента, подлежит обязательному размещению на Едином портале </w:t>
      </w:r>
      <w:r w:rsidRPr="00056130">
        <w:rPr>
          <w:color w:val="000000"/>
          <w:sz w:val="18"/>
          <w:szCs w:val="18"/>
        </w:rPr>
        <w:t>государственных</w:t>
      </w:r>
      <w:r w:rsidRPr="00056130">
        <w:rPr>
          <w:bCs/>
          <w:color w:val="111111"/>
          <w:sz w:val="18"/>
          <w:szCs w:val="18"/>
        </w:rPr>
        <w:t xml:space="preserve"> услуг при наличии технической возможности.  </w:t>
      </w:r>
    </w:p>
    <w:p w:rsidR="00056130" w:rsidRPr="00056130" w:rsidRDefault="00056130" w:rsidP="00056130">
      <w:pPr>
        <w:jc w:val="both"/>
        <w:rPr>
          <w:rFonts w:ascii="Tahoma" w:hAnsi="Tahoma" w:cs="Tahoma"/>
          <w:color w:val="252525"/>
          <w:sz w:val="18"/>
          <w:szCs w:val="18"/>
        </w:rPr>
      </w:pPr>
    </w:p>
    <w:p w:rsidR="00056130" w:rsidRPr="00056130" w:rsidRDefault="00056130" w:rsidP="00056130">
      <w:pPr>
        <w:jc w:val="both"/>
        <w:rPr>
          <w:rFonts w:ascii="Tahoma" w:hAnsi="Tahoma" w:cs="Tahoma"/>
          <w:color w:val="252525"/>
          <w:sz w:val="18"/>
          <w:szCs w:val="18"/>
        </w:rPr>
      </w:pPr>
    </w:p>
    <w:p w:rsidR="00056130" w:rsidRPr="00056130" w:rsidRDefault="00056130" w:rsidP="00056130">
      <w:pPr>
        <w:jc w:val="center"/>
        <w:rPr>
          <w:rFonts w:ascii="Tahoma" w:hAnsi="Tahoma" w:cs="Tahoma"/>
          <w:color w:val="252525"/>
          <w:sz w:val="18"/>
          <w:szCs w:val="18"/>
        </w:rPr>
      </w:pPr>
    </w:p>
    <w:p w:rsidR="00056130" w:rsidRPr="00056130" w:rsidRDefault="00056130" w:rsidP="00056130">
      <w:pPr>
        <w:jc w:val="center"/>
        <w:rPr>
          <w:rFonts w:ascii="Tahoma" w:hAnsi="Tahoma" w:cs="Tahoma"/>
          <w:color w:val="252525"/>
          <w:sz w:val="18"/>
          <w:szCs w:val="18"/>
        </w:rPr>
      </w:pPr>
    </w:p>
    <w:p w:rsidR="00056130" w:rsidRPr="00056130" w:rsidRDefault="00056130" w:rsidP="00056130">
      <w:pPr>
        <w:jc w:val="center"/>
        <w:rPr>
          <w:rFonts w:ascii="Tahoma" w:hAnsi="Tahoma" w:cs="Tahoma"/>
          <w:color w:val="252525"/>
          <w:sz w:val="18"/>
          <w:szCs w:val="18"/>
        </w:rPr>
      </w:pPr>
    </w:p>
    <w:p w:rsidR="00056130" w:rsidRPr="00056130" w:rsidRDefault="00056130" w:rsidP="00056130">
      <w:pPr>
        <w:jc w:val="center"/>
        <w:rPr>
          <w:rFonts w:ascii="Tahoma" w:hAnsi="Tahoma" w:cs="Tahoma"/>
          <w:color w:val="252525"/>
          <w:sz w:val="18"/>
          <w:szCs w:val="18"/>
        </w:rPr>
      </w:pPr>
    </w:p>
    <w:p w:rsidR="00056130" w:rsidRPr="00056130" w:rsidRDefault="00056130" w:rsidP="00056130">
      <w:pPr>
        <w:jc w:val="center"/>
        <w:rPr>
          <w:rFonts w:ascii="Tahoma" w:hAnsi="Tahoma" w:cs="Tahoma"/>
          <w:color w:val="252525"/>
          <w:sz w:val="18"/>
          <w:szCs w:val="18"/>
        </w:rPr>
      </w:pPr>
    </w:p>
    <w:p w:rsidR="00056130" w:rsidRPr="00056130" w:rsidRDefault="00056130" w:rsidP="00056130">
      <w:pPr>
        <w:jc w:val="center"/>
        <w:rPr>
          <w:rFonts w:ascii="Tahoma" w:hAnsi="Tahoma" w:cs="Tahoma"/>
          <w:color w:val="252525"/>
          <w:sz w:val="18"/>
          <w:szCs w:val="18"/>
        </w:rPr>
      </w:pPr>
    </w:p>
    <w:p w:rsidR="00056130" w:rsidRPr="00056130" w:rsidRDefault="00056130" w:rsidP="00056130">
      <w:pPr>
        <w:jc w:val="center"/>
        <w:rPr>
          <w:rFonts w:ascii="Tahoma" w:hAnsi="Tahoma" w:cs="Tahoma"/>
          <w:color w:val="252525"/>
          <w:sz w:val="18"/>
          <w:szCs w:val="18"/>
        </w:rPr>
      </w:pPr>
    </w:p>
    <w:p w:rsidR="00056130" w:rsidRPr="00056130" w:rsidRDefault="00056130" w:rsidP="00056130">
      <w:pPr>
        <w:jc w:val="center"/>
        <w:rPr>
          <w:rFonts w:ascii="Tahoma" w:hAnsi="Tahoma" w:cs="Tahoma"/>
          <w:color w:val="252525"/>
          <w:sz w:val="18"/>
          <w:szCs w:val="18"/>
        </w:rPr>
      </w:pPr>
    </w:p>
    <w:p w:rsidR="00056130" w:rsidRPr="00056130" w:rsidRDefault="00056130" w:rsidP="00056130">
      <w:pPr>
        <w:jc w:val="center"/>
        <w:rPr>
          <w:rFonts w:ascii="Tahoma" w:hAnsi="Tahoma" w:cs="Tahoma"/>
          <w:color w:val="252525"/>
          <w:sz w:val="18"/>
          <w:szCs w:val="18"/>
        </w:rPr>
      </w:pPr>
    </w:p>
    <w:p w:rsidR="00056130" w:rsidRPr="00056130" w:rsidRDefault="00056130" w:rsidP="00056130">
      <w:pPr>
        <w:jc w:val="center"/>
        <w:rPr>
          <w:rFonts w:ascii="Tahoma" w:hAnsi="Tahoma" w:cs="Tahoma"/>
          <w:color w:val="252525"/>
          <w:sz w:val="18"/>
          <w:szCs w:val="18"/>
        </w:rPr>
      </w:pPr>
    </w:p>
    <w:p w:rsidR="00056130" w:rsidRPr="00056130" w:rsidRDefault="00056130" w:rsidP="00056130">
      <w:pPr>
        <w:jc w:val="center"/>
        <w:rPr>
          <w:rFonts w:ascii="Tahoma" w:hAnsi="Tahoma" w:cs="Tahoma"/>
          <w:color w:val="252525"/>
          <w:sz w:val="18"/>
          <w:szCs w:val="18"/>
        </w:rPr>
      </w:pPr>
    </w:p>
    <w:p w:rsidR="00056130" w:rsidRPr="00056130" w:rsidRDefault="00056130" w:rsidP="00056130">
      <w:pPr>
        <w:jc w:val="center"/>
        <w:rPr>
          <w:rFonts w:ascii="Tahoma" w:hAnsi="Tahoma" w:cs="Tahoma"/>
          <w:color w:val="252525"/>
          <w:sz w:val="18"/>
          <w:szCs w:val="18"/>
        </w:rPr>
      </w:pPr>
    </w:p>
    <w:p w:rsidR="00056130" w:rsidRPr="00056130" w:rsidRDefault="00056130" w:rsidP="00056130">
      <w:pPr>
        <w:jc w:val="center"/>
        <w:rPr>
          <w:rFonts w:ascii="Tahoma" w:hAnsi="Tahoma" w:cs="Tahoma"/>
          <w:color w:val="252525"/>
          <w:sz w:val="18"/>
          <w:szCs w:val="18"/>
        </w:rPr>
      </w:pPr>
    </w:p>
    <w:p w:rsidR="00056130" w:rsidRPr="00056130" w:rsidRDefault="00056130" w:rsidP="00056130">
      <w:pPr>
        <w:jc w:val="center"/>
        <w:rPr>
          <w:rFonts w:ascii="Tahoma" w:hAnsi="Tahoma" w:cs="Tahoma"/>
          <w:color w:val="252525"/>
          <w:sz w:val="18"/>
          <w:szCs w:val="18"/>
        </w:rPr>
      </w:pPr>
    </w:p>
    <w:p w:rsidR="00056130" w:rsidRPr="00056130" w:rsidRDefault="00056130" w:rsidP="00056130">
      <w:pPr>
        <w:ind w:left="5040" w:right="201" w:firstLine="720"/>
        <w:rPr>
          <w:sz w:val="18"/>
          <w:szCs w:val="18"/>
        </w:rPr>
      </w:pPr>
      <w:r w:rsidRPr="00056130">
        <w:rPr>
          <w:sz w:val="18"/>
          <w:szCs w:val="18"/>
        </w:rPr>
        <w:t>Приложение № 1</w:t>
      </w:r>
    </w:p>
    <w:p w:rsidR="00056130" w:rsidRPr="00056130" w:rsidRDefault="00056130" w:rsidP="00056130">
      <w:pPr>
        <w:ind w:left="5760" w:right="201"/>
        <w:rPr>
          <w:sz w:val="18"/>
          <w:szCs w:val="18"/>
        </w:rPr>
      </w:pPr>
      <w:r w:rsidRPr="00056130">
        <w:rPr>
          <w:sz w:val="18"/>
          <w:szCs w:val="18"/>
        </w:rPr>
        <w:t>к административному регламенту «Установка информационной вывески, согласование дизайн-проекта размещения вывески»</w:t>
      </w:r>
    </w:p>
    <w:p w:rsidR="00056130" w:rsidRPr="00056130" w:rsidRDefault="00056130" w:rsidP="00056130">
      <w:pPr>
        <w:jc w:val="right"/>
        <w:rPr>
          <w:rFonts w:ascii="Tahoma" w:hAnsi="Tahoma" w:cs="Tahoma"/>
          <w:color w:val="252525"/>
          <w:sz w:val="18"/>
          <w:szCs w:val="18"/>
        </w:rPr>
      </w:pPr>
    </w:p>
    <w:p w:rsidR="00056130" w:rsidRPr="00056130" w:rsidRDefault="00056130" w:rsidP="00056130">
      <w:pPr>
        <w:pStyle w:val="ConsPlusNonformat"/>
        <w:ind w:left="2160" w:firstLine="720"/>
        <w:jc w:val="center"/>
        <w:rPr>
          <w:rFonts w:ascii="Times New Roman" w:hAnsi="Times New Roman" w:cs="Times New Roman"/>
          <w:sz w:val="18"/>
          <w:szCs w:val="18"/>
        </w:rPr>
      </w:pPr>
      <w:r w:rsidRPr="00056130">
        <w:rPr>
          <w:rFonts w:ascii="Times New Roman" w:hAnsi="Times New Roman" w:cs="Times New Roman"/>
          <w:sz w:val="18"/>
          <w:szCs w:val="18"/>
        </w:rPr>
        <w:t xml:space="preserve">           </w:t>
      </w:r>
      <w:r w:rsidRPr="00056130">
        <w:rPr>
          <w:rFonts w:ascii="Times New Roman" w:hAnsi="Times New Roman" w:cs="Times New Roman"/>
          <w:sz w:val="18"/>
          <w:szCs w:val="18"/>
        </w:rPr>
        <w:tab/>
        <w:t xml:space="preserve">         Главе Зоркальцевского сельского </w:t>
      </w:r>
    </w:p>
    <w:p w:rsidR="00056130" w:rsidRPr="00056130" w:rsidRDefault="00056130" w:rsidP="00056130">
      <w:pPr>
        <w:pStyle w:val="ConsPlusNonformat"/>
        <w:ind w:left="2160" w:firstLine="720"/>
        <w:rPr>
          <w:rFonts w:ascii="Times New Roman" w:hAnsi="Times New Roman" w:cs="Times New Roman"/>
          <w:sz w:val="18"/>
          <w:szCs w:val="18"/>
        </w:rPr>
      </w:pPr>
      <w:r w:rsidRPr="00056130">
        <w:rPr>
          <w:rFonts w:ascii="Times New Roman" w:hAnsi="Times New Roman" w:cs="Times New Roman"/>
          <w:sz w:val="18"/>
          <w:szCs w:val="18"/>
        </w:rPr>
        <w:t xml:space="preserve">                                                поселения</w:t>
      </w:r>
    </w:p>
    <w:p w:rsidR="00056130" w:rsidRPr="00056130" w:rsidRDefault="00056130" w:rsidP="00056130">
      <w:pPr>
        <w:pStyle w:val="ConsPlusNonformat"/>
        <w:jc w:val="both"/>
        <w:rPr>
          <w:sz w:val="18"/>
          <w:szCs w:val="18"/>
        </w:rPr>
      </w:pPr>
    </w:p>
    <w:p w:rsidR="00056130" w:rsidRPr="00056130" w:rsidRDefault="00056130" w:rsidP="00056130">
      <w:pPr>
        <w:pStyle w:val="ConsPlusNonformat"/>
        <w:jc w:val="center"/>
        <w:rPr>
          <w:rFonts w:ascii="Times New Roman" w:hAnsi="Times New Roman" w:cs="Times New Roman"/>
          <w:b/>
          <w:color w:val="000000"/>
          <w:sz w:val="18"/>
          <w:szCs w:val="18"/>
        </w:rPr>
      </w:pPr>
      <w:bookmarkStart w:id="38" w:name="P310"/>
      <w:bookmarkEnd w:id="38"/>
      <w:r w:rsidRPr="00056130">
        <w:rPr>
          <w:rFonts w:ascii="Times New Roman" w:hAnsi="Times New Roman" w:cs="Times New Roman"/>
          <w:b/>
          <w:color w:val="000000"/>
          <w:sz w:val="18"/>
          <w:szCs w:val="18"/>
        </w:rPr>
        <w:t>ЗАЯВЛЕНИЕ</w:t>
      </w:r>
    </w:p>
    <w:p w:rsidR="00056130" w:rsidRPr="00056130" w:rsidRDefault="00056130" w:rsidP="00056130">
      <w:pPr>
        <w:pStyle w:val="ConsPlusNonformat"/>
        <w:jc w:val="center"/>
        <w:rPr>
          <w:rFonts w:ascii="Times New Roman" w:hAnsi="Times New Roman" w:cs="Times New Roman"/>
          <w:b/>
          <w:color w:val="000000"/>
          <w:sz w:val="18"/>
          <w:szCs w:val="18"/>
        </w:rPr>
      </w:pPr>
      <w:r w:rsidRPr="00056130">
        <w:rPr>
          <w:rFonts w:ascii="Times New Roman" w:hAnsi="Times New Roman" w:cs="Times New Roman"/>
          <w:b/>
          <w:color w:val="000000"/>
          <w:sz w:val="18"/>
          <w:szCs w:val="18"/>
        </w:rPr>
        <w:t xml:space="preserve">на выдачу согласования установки информационной вывески, </w:t>
      </w:r>
    </w:p>
    <w:p w:rsidR="00056130" w:rsidRPr="00056130" w:rsidRDefault="00056130" w:rsidP="00056130">
      <w:pPr>
        <w:pStyle w:val="ConsPlusNonformat"/>
        <w:jc w:val="center"/>
        <w:rPr>
          <w:rFonts w:ascii="Times New Roman" w:hAnsi="Times New Roman" w:cs="Times New Roman"/>
          <w:b/>
          <w:color w:val="000000"/>
          <w:sz w:val="18"/>
          <w:szCs w:val="18"/>
        </w:rPr>
      </w:pPr>
      <w:r w:rsidRPr="00056130">
        <w:rPr>
          <w:rFonts w:ascii="Times New Roman" w:hAnsi="Times New Roman" w:cs="Times New Roman"/>
          <w:b/>
          <w:color w:val="000000"/>
          <w:sz w:val="18"/>
          <w:szCs w:val="18"/>
        </w:rPr>
        <w:t>согласование дизайн-проекта размещения вывески</w:t>
      </w:r>
    </w:p>
    <w:p w:rsidR="00056130" w:rsidRPr="00056130" w:rsidRDefault="00056130" w:rsidP="00056130">
      <w:pPr>
        <w:pStyle w:val="ConsPlusNonformat"/>
        <w:jc w:val="center"/>
        <w:rPr>
          <w:rFonts w:ascii="Times New Roman" w:hAnsi="Times New Roman" w:cs="Times New Roman"/>
          <w:sz w:val="18"/>
          <w:szCs w:val="18"/>
        </w:rPr>
      </w:pPr>
      <w:r w:rsidRPr="00056130">
        <w:rPr>
          <w:rFonts w:ascii="Times New Roman" w:hAnsi="Times New Roman" w:cs="Times New Roman"/>
          <w:sz w:val="18"/>
          <w:szCs w:val="18"/>
        </w:rPr>
        <w:t>___________________________________________________________________________</w:t>
      </w:r>
    </w:p>
    <w:p w:rsidR="00056130" w:rsidRPr="00056130" w:rsidRDefault="00056130" w:rsidP="00056130">
      <w:pPr>
        <w:pStyle w:val="ConsPlusNonformat"/>
        <w:jc w:val="center"/>
        <w:rPr>
          <w:rFonts w:ascii="Times New Roman" w:hAnsi="Times New Roman" w:cs="Times New Roman"/>
          <w:sz w:val="18"/>
          <w:szCs w:val="18"/>
        </w:rPr>
      </w:pPr>
      <w:r w:rsidRPr="00056130">
        <w:rPr>
          <w:rFonts w:ascii="Times New Roman" w:hAnsi="Times New Roman" w:cs="Times New Roman"/>
          <w:sz w:val="18"/>
          <w:szCs w:val="18"/>
        </w:rPr>
        <w:t>(наименование заявителя)</w:t>
      </w:r>
    </w:p>
    <w:p w:rsidR="00056130" w:rsidRPr="00056130" w:rsidRDefault="00056130" w:rsidP="00056130">
      <w:pPr>
        <w:pStyle w:val="ConsPlusNonformat"/>
        <w:jc w:val="center"/>
        <w:rPr>
          <w:rFonts w:ascii="Times New Roman" w:hAnsi="Times New Roman" w:cs="Times New Roman"/>
          <w:sz w:val="18"/>
          <w:szCs w:val="18"/>
        </w:rPr>
      </w:pPr>
      <w:r w:rsidRPr="00056130">
        <w:rPr>
          <w:rFonts w:ascii="Times New Roman" w:hAnsi="Times New Roman" w:cs="Times New Roman"/>
          <w:sz w:val="18"/>
          <w:szCs w:val="18"/>
        </w:rPr>
        <w:t>в лице ____________________________________________, действующего на основании</w:t>
      </w:r>
    </w:p>
    <w:p w:rsidR="00056130" w:rsidRPr="00056130" w:rsidRDefault="00056130" w:rsidP="00056130">
      <w:pPr>
        <w:pStyle w:val="ConsPlusNonformat"/>
        <w:jc w:val="center"/>
        <w:rPr>
          <w:rFonts w:ascii="Times New Roman" w:hAnsi="Times New Roman" w:cs="Times New Roman"/>
          <w:sz w:val="18"/>
          <w:szCs w:val="18"/>
        </w:rPr>
      </w:pPr>
      <w:r w:rsidRPr="00056130">
        <w:rPr>
          <w:rFonts w:ascii="Times New Roman" w:hAnsi="Times New Roman" w:cs="Times New Roman"/>
          <w:sz w:val="18"/>
          <w:szCs w:val="18"/>
        </w:rPr>
        <w:t>(должность, Ф.И.О.(при наличии)</w:t>
      </w:r>
    </w:p>
    <w:p w:rsidR="00056130" w:rsidRPr="00056130" w:rsidRDefault="00056130" w:rsidP="00056130">
      <w:pPr>
        <w:pStyle w:val="ConsPlusNonformat"/>
        <w:jc w:val="center"/>
        <w:rPr>
          <w:rFonts w:ascii="Times New Roman" w:hAnsi="Times New Roman" w:cs="Times New Roman"/>
          <w:sz w:val="18"/>
          <w:szCs w:val="18"/>
        </w:rPr>
      </w:pPr>
      <w:r w:rsidRPr="00056130">
        <w:rPr>
          <w:rFonts w:ascii="Times New Roman" w:hAnsi="Times New Roman" w:cs="Times New Roman"/>
          <w:sz w:val="18"/>
          <w:szCs w:val="18"/>
        </w:rPr>
        <w:t>_________________________________________________, обращается с просьбой выдать</w:t>
      </w:r>
    </w:p>
    <w:p w:rsidR="00056130" w:rsidRPr="00056130" w:rsidRDefault="00056130" w:rsidP="00056130">
      <w:pPr>
        <w:pStyle w:val="ConsPlusNonformat"/>
        <w:jc w:val="center"/>
        <w:rPr>
          <w:rFonts w:ascii="Times New Roman" w:hAnsi="Times New Roman" w:cs="Times New Roman"/>
          <w:sz w:val="18"/>
          <w:szCs w:val="18"/>
        </w:rPr>
      </w:pPr>
      <w:r w:rsidRPr="00056130">
        <w:rPr>
          <w:rFonts w:ascii="Times New Roman" w:hAnsi="Times New Roman" w:cs="Times New Roman"/>
          <w:sz w:val="18"/>
          <w:szCs w:val="18"/>
        </w:rPr>
        <w:t>(документ, подтверждающий полномочия)</w:t>
      </w:r>
    </w:p>
    <w:p w:rsidR="00056130" w:rsidRPr="00056130" w:rsidRDefault="00056130" w:rsidP="00056130">
      <w:pPr>
        <w:pStyle w:val="ConsPlusNonformat"/>
        <w:jc w:val="center"/>
        <w:rPr>
          <w:rFonts w:ascii="Times New Roman" w:hAnsi="Times New Roman" w:cs="Times New Roman"/>
          <w:sz w:val="18"/>
          <w:szCs w:val="18"/>
        </w:rPr>
      </w:pPr>
      <w:r w:rsidRPr="00056130">
        <w:rPr>
          <w:rFonts w:ascii="Times New Roman" w:hAnsi="Times New Roman" w:cs="Times New Roman"/>
          <w:sz w:val="18"/>
          <w:szCs w:val="18"/>
        </w:rPr>
        <w:t>согласование на установку информационной вывески и согласовать дизайн-проект сроком</w:t>
      </w:r>
    </w:p>
    <w:p w:rsidR="00056130" w:rsidRPr="00056130" w:rsidRDefault="00056130" w:rsidP="00056130">
      <w:pPr>
        <w:pStyle w:val="ConsPlusNonformat"/>
        <w:jc w:val="center"/>
        <w:rPr>
          <w:rFonts w:ascii="Times New Roman" w:hAnsi="Times New Roman" w:cs="Times New Roman"/>
          <w:sz w:val="18"/>
          <w:szCs w:val="18"/>
        </w:rPr>
      </w:pPr>
      <w:r w:rsidRPr="00056130">
        <w:rPr>
          <w:rFonts w:ascii="Times New Roman" w:hAnsi="Times New Roman" w:cs="Times New Roman"/>
          <w:sz w:val="18"/>
          <w:szCs w:val="18"/>
        </w:rPr>
        <w:t>действия _______________________________. Информационная вывеска предназначена для</w:t>
      </w:r>
    </w:p>
    <w:p w:rsidR="00056130" w:rsidRPr="00056130" w:rsidRDefault="00056130" w:rsidP="00056130">
      <w:pPr>
        <w:pStyle w:val="ConsPlusNonformat"/>
        <w:jc w:val="center"/>
        <w:rPr>
          <w:rFonts w:ascii="Times New Roman" w:hAnsi="Times New Roman" w:cs="Times New Roman"/>
          <w:sz w:val="18"/>
          <w:szCs w:val="18"/>
        </w:rPr>
      </w:pPr>
      <w:r w:rsidRPr="00056130">
        <w:rPr>
          <w:rFonts w:ascii="Times New Roman" w:hAnsi="Times New Roman" w:cs="Times New Roman"/>
          <w:sz w:val="18"/>
          <w:szCs w:val="18"/>
        </w:rPr>
        <w:t>___________________________________________________________________________</w:t>
      </w:r>
    </w:p>
    <w:p w:rsidR="00056130" w:rsidRPr="00056130" w:rsidRDefault="00056130" w:rsidP="00056130">
      <w:pPr>
        <w:pStyle w:val="ConsPlusNonformat"/>
        <w:jc w:val="center"/>
        <w:rPr>
          <w:rFonts w:ascii="Times New Roman" w:hAnsi="Times New Roman" w:cs="Times New Roman"/>
          <w:sz w:val="18"/>
          <w:szCs w:val="18"/>
        </w:rPr>
      </w:pPr>
      <w:r w:rsidRPr="00056130">
        <w:rPr>
          <w:rFonts w:ascii="Times New Roman" w:hAnsi="Times New Roman" w:cs="Times New Roman"/>
          <w:sz w:val="18"/>
          <w:szCs w:val="18"/>
        </w:rPr>
        <w:t>(оказания услуг по распространению наружной рекламы или рекламы собственных</w:t>
      </w:r>
    </w:p>
    <w:p w:rsidR="00056130" w:rsidRPr="00056130" w:rsidRDefault="00056130" w:rsidP="00056130">
      <w:pPr>
        <w:pStyle w:val="ConsPlusNonformat"/>
        <w:jc w:val="center"/>
        <w:rPr>
          <w:rFonts w:ascii="Times New Roman" w:hAnsi="Times New Roman" w:cs="Times New Roman"/>
          <w:sz w:val="18"/>
          <w:szCs w:val="18"/>
        </w:rPr>
      </w:pPr>
      <w:r w:rsidRPr="00056130">
        <w:rPr>
          <w:rFonts w:ascii="Times New Roman" w:hAnsi="Times New Roman" w:cs="Times New Roman"/>
          <w:sz w:val="18"/>
          <w:szCs w:val="18"/>
        </w:rPr>
        <w:t>товаров и услуг)</w:t>
      </w:r>
    </w:p>
    <w:p w:rsidR="00056130" w:rsidRPr="00056130" w:rsidRDefault="00056130" w:rsidP="00056130">
      <w:pPr>
        <w:pStyle w:val="ConsPlusNonformat"/>
        <w:jc w:val="center"/>
        <w:rPr>
          <w:rFonts w:ascii="Times New Roman" w:hAnsi="Times New Roman" w:cs="Times New Roman"/>
          <w:sz w:val="18"/>
          <w:szCs w:val="18"/>
        </w:rPr>
      </w:pPr>
      <w:r w:rsidRPr="00056130">
        <w:rPr>
          <w:rFonts w:ascii="Times New Roman" w:hAnsi="Times New Roman" w:cs="Times New Roman"/>
          <w:sz w:val="18"/>
          <w:szCs w:val="18"/>
        </w:rPr>
        <w:t>и имеет следующие характеристики: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998"/>
        <w:gridCol w:w="1134"/>
        <w:gridCol w:w="1134"/>
        <w:gridCol w:w="709"/>
        <w:gridCol w:w="850"/>
        <w:gridCol w:w="1701"/>
        <w:gridCol w:w="1418"/>
      </w:tblGrid>
      <w:tr w:rsidR="00056130" w:rsidRPr="00056130" w:rsidTr="000D293C">
        <w:trPr>
          <w:trHeight w:val="851"/>
        </w:trPr>
        <w:tc>
          <w:tcPr>
            <w:tcW w:w="2041" w:type="dxa"/>
          </w:tcPr>
          <w:p w:rsidR="00056130" w:rsidRPr="00056130" w:rsidRDefault="00056130" w:rsidP="000D293C">
            <w:pPr>
              <w:pStyle w:val="ConsPlusNormal"/>
              <w:rPr>
                <w:sz w:val="18"/>
                <w:szCs w:val="18"/>
              </w:rPr>
            </w:pPr>
            <w:r w:rsidRPr="00056130">
              <w:rPr>
                <w:sz w:val="18"/>
                <w:szCs w:val="18"/>
              </w:rPr>
              <w:t>Тип информационной вывески</w:t>
            </w:r>
          </w:p>
        </w:tc>
        <w:tc>
          <w:tcPr>
            <w:tcW w:w="2132" w:type="dxa"/>
            <w:gridSpan w:val="2"/>
          </w:tcPr>
          <w:p w:rsidR="00056130" w:rsidRPr="00056130" w:rsidRDefault="00056130" w:rsidP="000D293C">
            <w:pPr>
              <w:pStyle w:val="ConsPlusNormal"/>
              <w:ind w:left="-56" w:right="-68"/>
              <w:rPr>
                <w:sz w:val="18"/>
                <w:szCs w:val="18"/>
              </w:rPr>
            </w:pPr>
          </w:p>
        </w:tc>
        <w:tc>
          <w:tcPr>
            <w:tcW w:w="2693" w:type="dxa"/>
            <w:gridSpan w:val="3"/>
          </w:tcPr>
          <w:p w:rsidR="00056130" w:rsidRPr="00056130" w:rsidRDefault="00056130" w:rsidP="000D293C">
            <w:pPr>
              <w:pStyle w:val="ConsPlusNormal"/>
              <w:ind w:left="-56" w:right="-68"/>
              <w:rPr>
                <w:sz w:val="18"/>
                <w:szCs w:val="18"/>
              </w:rPr>
            </w:pPr>
          </w:p>
          <w:p w:rsidR="00056130" w:rsidRPr="00056130" w:rsidRDefault="00056130" w:rsidP="000D293C">
            <w:pPr>
              <w:pStyle w:val="ConsPlusNormal"/>
              <w:ind w:left="-56" w:right="-68"/>
              <w:rPr>
                <w:sz w:val="18"/>
                <w:szCs w:val="18"/>
              </w:rPr>
            </w:pPr>
            <w:r w:rsidRPr="00056130">
              <w:rPr>
                <w:sz w:val="18"/>
                <w:szCs w:val="18"/>
              </w:rPr>
              <w:t xml:space="preserve"> Вид </w:t>
            </w:r>
          </w:p>
        </w:tc>
        <w:tc>
          <w:tcPr>
            <w:tcW w:w="3119" w:type="dxa"/>
            <w:gridSpan w:val="2"/>
          </w:tcPr>
          <w:p w:rsidR="00056130" w:rsidRPr="00056130" w:rsidRDefault="00056130" w:rsidP="000D293C">
            <w:pPr>
              <w:pStyle w:val="ConsPlusNormal"/>
              <w:rPr>
                <w:sz w:val="18"/>
                <w:szCs w:val="18"/>
              </w:rPr>
            </w:pPr>
          </w:p>
        </w:tc>
      </w:tr>
      <w:tr w:rsidR="00056130" w:rsidRPr="00056130" w:rsidTr="000D293C">
        <w:tc>
          <w:tcPr>
            <w:tcW w:w="2041" w:type="dxa"/>
          </w:tcPr>
          <w:p w:rsidR="00056130" w:rsidRPr="00056130" w:rsidRDefault="00056130" w:rsidP="000D293C">
            <w:pPr>
              <w:pStyle w:val="ConsPlusNormal"/>
              <w:rPr>
                <w:sz w:val="18"/>
                <w:szCs w:val="18"/>
              </w:rPr>
            </w:pPr>
            <w:r w:rsidRPr="00056130">
              <w:rPr>
                <w:sz w:val="18"/>
                <w:szCs w:val="18"/>
              </w:rPr>
              <w:t xml:space="preserve">Параметры одной </w:t>
            </w:r>
          </w:p>
        </w:tc>
        <w:tc>
          <w:tcPr>
            <w:tcW w:w="998" w:type="dxa"/>
          </w:tcPr>
          <w:p w:rsidR="00056130" w:rsidRPr="00056130" w:rsidRDefault="00056130" w:rsidP="000D293C">
            <w:pPr>
              <w:pStyle w:val="ConsPlusNormal"/>
              <w:ind w:left="-56" w:right="-68"/>
              <w:rPr>
                <w:sz w:val="18"/>
                <w:szCs w:val="18"/>
              </w:rPr>
            </w:pPr>
            <w:r w:rsidRPr="00056130">
              <w:rPr>
                <w:sz w:val="18"/>
                <w:szCs w:val="18"/>
              </w:rPr>
              <w:t>Длина, м</w:t>
            </w:r>
          </w:p>
        </w:tc>
        <w:tc>
          <w:tcPr>
            <w:tcW w:w="1134" w:type="dxa"/>
          </w:tcPr>
          <w:p w:rsidR="00056130" w:rsidRPr="00056130" w:rsidRDefault="00056130" w:rsidP="000D293C">
            <w:pPr>
              <w:pStyle w:val="ConsPlusNormal"/>
              <w:ind w:left="-56" w:right="-68"/>
              <w:rPr>
                <w:sz w:val="18"/>
                <w:szCs w:val="18"/>
              </w:rPr>
            </w:pPr>
          </w:p>
        </w:tc>
        <w:tc>
          <w:tcPr>
            <w:tcW w:w="1134" w:type="dxa"/>
          </w:tcPr>
          <w:p w:rsidR="00056130" w:rsidRPr="00056130" w:rsidRDefault="00056130" w:rsidP="000D293C">
            <w:pPr>
              <w:pStyle w:val="ConsPlusNormal"/>
              <w:ind w:left="-56" w:right="-68"/>
              <w:rPr>
                <w:sz w:val="18"/>
                <w:szCs w:val="18"/>
              </w:rPr>
            </w:pPr>
            <w:r w:rsidRPr="00056130">
              <w:rPr>
                <w:sz w:val="18"/>
                <w:szCs w:val="18"/>
              </w:rPr>
              <w:t>Высота, м</w:t>
            </w:r>
          </w:p>
        </w:tc>
        <w:tc>
          <w:tcPr>
            <w:tcW w:w="1559" w:type="dxa"/>
            <w:gridSpan w:val="2"/>
          </w:tcPr>
          <w:p w:rsidR="00056130" w:rsidRPr="00056130" w:rsidRDefault="00056130" w:rsidP="000D293C">
            <w:pPr>
              <w:pStyle w:val="ConsPlusNormal"/>
              <w:ind w:left="-56" w:right="-68"/>
              <w:rPr>
                <w:sz w:val="18"/>
                <w:szCs w:val="18"/>
              </w:rPr>
            </w:pPr>
          </w:p>
        </w:tc>
        <w:tc>
          <w:tcPr>
            <w:tcW w:w="1701" w:type="dxa"/>
          </w:tcPr>
          <w:p w:rsidR="00056130" w:rsidRPr="00056130" w:rsidRDefault="00056130" w:rsidP="000D293C">
            <w:pPr>
              <w:pStyle w:val="ConsPlusNormal"/>
              <w:ind w:left="-62" w:right="-62"/>
              <w:rPr>
                <w:sz w:val="18"/>
                <w:szCs w:val="18"/>
              </w:rPr>
            </w:pPr>
            <w:r w:rsidRPr="00056130">
              <w:rPr>
                <w:sz w:val="18"/>
                <w:szCs w:val="18"/>
              </w:rPr>
              <w:t>Количество поверхностей</w:t>
            </w:r>
          </w:p>
        </w:tc>
        <w:tc>
          <w:tcPr>
            <w:tcW w:w="1418" w:type="dxa"/>
          </w:tcPr>
          <w:p w:rsidR="00056130" w:rsidRPr="00056130" w:rsidRDefault="00056130" w:rsidP="000D293C">
            <w:pPr>
              <w:pStyle w:val="ConsPlusNormal"/>
              <w:rPr>
                <w:sz w:val="18"/>
                <w:szCs w:val="18"/>
              </w:rPr>
            </w:pPr>
          </w:p>
        </w:tc>
      </w:tr>
      <w:tr w:rsidR="00056130" w:rsidRPr="00056130" w:rsidTr="000D293C">
        <w:tc>
          <w:tcPr>
            <w:tcW w:w="2041" w:type="dxa"/>
            <w:vAlign w:val="center"/>
          </w:tcPr>
          <w:p w:rsidR="00056130" w:rsidRPr="00056130" w:rsidRDefault="00056130" w:rsidP="000D293C">
            <w:pPr>
              <w:pStyle w:val="ConsPlusNormal"/>
              <w:rPr>
                <w:sz w:val="18"/>
                <w:szCs w:val="18"/>
              </w:rPr>
            </w:pPr>
            <w:r w:rsidRPr="00056130">
              <w:rPr>
                <w:sz w:val="18"/>
                <w:szCs w:val="18"/>
              </w:rPr>
              <w:t xml:space="preserve">Место размещения </w:t>
            </w:r>
          </w:p>
        </w:tc>
        <w:tc>
          <w:tcPr>
            <w:tcW w:w="998" w:type="dxa"/>
          </w:tcPr>
          <w:p w:rsidR="00056130" w:rsidRPr="00056130" w:rsidRDefault="00056130" w:rsidP="000D293C">
            <w:pPr>
              <w:pStyle w:val="ConsPlusNormal"/>
              <w:ind w:left="-56" w:right="-68"/>
              <w:rPr>
                <w:sz w:val="18"/>
                <w:szCs w:val="18"/>
              </w:rPr>
            </w:pPr>
            <w:r w:rsidRPr="00056130">
              <w:rPr>
                <w:sz w:val="18"/>
                <w:szCs w:val="18"/>
              </w:rPr>
              <w:t>улица</w:t>
            </w:r>
          </w:p>
        </w:tc>
        <w:tc>
          <w:tcPr>
            <w:tcW w:w="2268" w:type="dxa"/>
            <w:gridSpan w:val="2"/>
          </w:tcPr>
          <w:p w:rsidR="00056130" w:rsidRPr="00056130" w:rsidRDefault="00056130" w:rsidP="000D293C">
            <w:pPr>
              <w:pStyle w:val="ConsPlusNormal"/>
              <w:ind w:left="-56" w:right="-68"/>
              <w:rPr>
                <w:sz w:val="18"/>
                <w:szCs w:val="18"/>
              </w:rPr>
            </w:pPr>
          </w:p>
        </w:tc>
        <w:tc>
          <w:tcPr>
            <w:tcW w:w="709" w:type="dxa"/>
          </w:tcPr>
          <w:p w:rsidR="00056130" w:rsidRPr="00056130" w:rsidRDefault="00056130" w:rsidP="000D293C">
            <w:pPr>
              <w:pStyle w:val="ConsPlusNormal"/>
              <w:ind w:left="-56" w:right="-68"/>
              <w:rPr>
                <w:sz w:val="18"/>
                <w:szCs w:val="18"/>
              </w:rPr>
            </w:pPr>
            <w:r w:rsidRPr="00056130">
              <w:rPr>
                <w:sz w:val="18"/>
                <w:szCs w:val="18"/>
              </w:rPr>
              <w:t>дом N</w:t>
            </w:r>
          </w:p>
        </w:tc>
        <w:tc>
          <w:tcPr>
            <w:tcW w:w="850" w:type="dxa"/>
          </w:tcPr>
          <w:p w:rsidR="00056130" w:rsidRPr="00056130" w:rsidRDefault="00056130" w:rsidP="000D293C">
            <w:pPr>
              <w:pStyle w:val="ConsPlusNormal"/>
              <w:ind w:left="-56" w:right="-68"/>
              <w:rPr>
                <w:sz w:val="18"/>
                <w:szCs w:val="18"/>
              </w:rPr>
            </w:pPr>
          </w:p>
        </w:tc>
        <w:tc>
          <w:tcPr>
            <w:tcW w:w="1701" w:type="dxa"/>
          </w:tcPr>
          <w:p w:rsidR="00056130" w:rsidRPr="00056130" w:rsidRDefault="00056130" w:rsidP="000D293C">
            <w:pPr>
              <w:pStyle w:val="ConsPlusNormal"/>
              <w:ind w:left="-62" w:right="-62"/>
              <w:rPr>
                <w:sz w:val="18"/>
                <w:szCs w:val="18"/>
              </w:rPr>
            </w:pPr>
            <w:r w:rsidRPr="00056130">
              <w:rPr>
                <w:sz w:val="18"/>
                <w:szCs w:val="18"/>
              </w:rPr>
              <w:t>Дополнительно</w:t>
            </w:r>
          </w:p>
        </w:tc>
        <w:tc>
          <w:tcPr>
            <w:tcW w:w="1418" w:type="dxa"/>
          </w:tcPr>
          <w:p w:rsidR="00056130" w:rsidRPr="00056130" w:rsidRDefault="00056130" w:rsidP="000D293C">
            <w:pPr>
              <w:pStyle w:val="ConsPlusNormal"/>
              <w:rPr>
                <w:sz w:val="18"/>
                <w:szCs w:val="18"/>
              </w:rPr>
            </w:pPr>
          </w:p>
        </w:tc>
      </w:tr>
      <w:tr w:rsidR="00056130" w:rsidRPr="00056130" w:rsidTr="000D293C">
        <w:tc>
          <w:tcPr>
            <w:tcW w:w="2041" w:type="dxa"/>
            <w:vMerge w:val="restart"/>
          </w:tcPr>
          <w:p w:rsidR="00056130" w:rsidRPr="00056130" w:rsidRDefault="00056130" w:rsidP="000D293C">
            <w:pPr>
              <w:pStyle w:val="ConsPlusNormal"/>
              <w:rPr>
                <w:sz w:val="18"/>
                <w:szCs w:val="18"/>
              </w:rPr>
            </w:pPr>
            <w:r w:rsidRPr="00056130">
              <w:rPr>
                <w:sz w:val="18"/>
                <w:szCs w:val="18"/>
              </w:rPr>
              <w:t>Характеристики имущества, к которому присоединяется информационная вывеска</w:t>
            </w:r>
          </w:p>
        </w:tc>
        <w:tc>
          <w:tcPr>
            <w:tcW w:w="7944" w:type="dxa"/>
            <w:gridSpan w:val="7"/>
          </w:tcPr>
          <w:p w:rsidR="00056130" w:rsidRPr="00056130" w:rsidRDefault="00056130" w:rsidP="000D293C">
            <w:pPr>
              <w:pStyle w:val="ConsPlusNormal"/>
              <w:rPr>
                <w:sz w:val="18"/>
                <w:szCs w:val="18"/>
              </w:rPr>
            </w:pPr>
            <w:r w:rsidRPr="00056130">
              <w:rPr>
                <w:sz w:val="18"/>
                <w:szCs w:val="18"/>
              </w:rPr>
              <w:t>Вид имущества, к которому присоединяется:</w:t>
            </w:r>
          </w:p>
          <w:p w:rsidR="00056130" w:rsidRPr="00056130" w:rsidRDefault="00056130" w:rsidP="000D293C">
            <w:pPr>
              <w:pStyle w:val="ConsPlusNormal"/>
              <w:rPr>
                <w:sz w:val="18"/>
                <w:szCs w:val="18"/>
              </w:rPr>
            </w:pPr>
            <w:r w:rsidRPr="00056130">
              <w:rPr>
                <w:sz w:val="18"/>
                <w:szCs w:val="18"/>
              </w:rPr>
              <w:t>____________________________________________________</w:t>
            </w:r>
          </w:p>
          <w:p w:rsidR="00056130" w:rsidRPr="00056130" w:rsidRDefault="00056130" w:rsidP="000D293C">
            <w:pPr>
              <w:pStyle w:val="ConsPlusNormal"/>
              <w:rPr>
                <w:sz w:val="18"/>
                <w:szCs w:val="18"/>
              </w:rPr>
            </w:pPr>
            <w:r w:rsidRPr="00056130">
              <w:rPr>
                <w:sz w:val="18"/>
                <w:szCs w:val="18"/>
              </w:rPr>
              <w:t>(земельный участок, стена/крыша здания (жилого дома), опора, путепровод и т.д.)</w:t>
            </w:r>
          </w:p>
        </w:tc>
      </w:tr>
      <w:tr w:rsidR="00056130" w:rsidRPr="00056130" w:rsidTr="000D293C">
        <w:tc>
          <w:tcPr>
            <w:tcW w:w="2041" w:type="dxa"/>
            <w:vMerge/>
          </w:tcPr>
          <w:p w:rsidR="00056130" w:rsidRPr="00056130" w:rsidRDefault="00056130" w:rsidP="000D293C">
            <w:pPr>
              <w:rPr>
                <w:sz w:val="18"/>
                <w:szCs w:val="18"/>
              </w:rPr>
            </w:pPr>
          </w:p>
        </w:tc>
        <w:tc>
          <w:tcPr>
            <w:tcW w:w="7944" w:type="dxa"/>
            <w:gridSpan w:val="7"/>
          </w:tcPr>
          <w:p w:rsidR="00056130" w:rsidRPr="00056130" w:rsidRDefault="00056130" w:rsidP="000D293C">
            <w:pPr>
              <w:pStyle w:val="ConsPlusNormal"/>
              <w:rPr>
                <w:sz w:val="18"/>
                <w:szCs w:val="18"/>
              </w:rPr>
            </w:pPr>
            <w:r w:rsidRPr="00056130">
              <w:rPr>
                <w:sz w:val="18"/>
                <w:szCs w:val="18"/>
              </w:rPr>
              <w:t>Форма собственности на имущество, к которому присоединена ____________________________________________________</w:t>
            </w:r>
          </w:p>
          <w:p w:rsidR="00056130" w:rsidRPr="00056130" w:rsidRDefault="00056130" w:rsidP="000D293C">
            <w:pPr>
              <w:pStyle w:val="ConsPlusNormal"/>
              <w:jc w:val="center"/>
              <w:rPr>
                <w:sz w:val="18"/>
                <w:szCs w:val="18"/>
              </w:rPr>
            </w:pPr>
            <w:r w:rsidRPr="00056130">
              <w:rPr>
                <w:sz w:val="18"/>
                <w:szCs w:val="18"/>
              </w:rPr>
              <w:t>(государственная, муниципальная или иная)</w:t>
            </w:r>
          </w:p>
        </w:tc>
      </w:tr>
      <w:tr w:rsidR="00056130" w:rsidRPr="00056130" w:rsidTr="000D293C">
        <w:tc>
          <w:tcPr>
            <w:tcW w:w="2041" w:type="dxa"/>
            <w:vMerge/>
          </w:tcPr>
          <w:p w:rsidR="00056130" w:rsidRPr="00056130" w:rsidRDefault="00056130" w:rsidP="000D293C">
            <w:pPr>
              <w:rPr>
                <w:sz w:val="18"/>
                <w:szCs w:val="18"/>
              </w:rPr>
            </w:pPr>
          </w:p>
        </w:tc>
        <w:tc>
          <w:tcPr>
            <w:tcW w:w="7944" w:type="dxa"/>
            <w:gridSpan w:val="7"/>
          </w:tcPr>
          <w:p w:rsidR="00056130" w:rsidRPr="00056130" w:rsidRDefault="00056130" w:rsidP="000D293C">
            <w:pPr>
              <w:pStyle w:val="ConsPlusNormal"/>
              <w:rPr>
                <w:sz w:val="18"/>
                <w:szCs w:val="18"/>
              </w:rPr>
            </w:pPr>
            <w:r w:rsidRPr="00056130">
              <w:rPr>
                <w:sz w:val="18"/>
                <w:szCs w:val="18"/>
              </w:rPr>
              <w:t xml:space="preserve">Собственник имущества, к которому присоединяется </w:t>
            </w:r>
          </w:p>
          <w:p w:rsidR="00056130" w:rsidRPr="00056130" w:rsidRDefault="00056130" w:rsidP="000D293C">
            <w:pPr>
              <w:pStyle w:val="ConsPlusNormal"/>
              <w:rPr>
                <w:sz w:val="18"/>
                <w:szCs w:val="18"/>
              </w:rPr>
            </w:pPr>
            <w:r w:rsidRPr="00056130">
              <w:rPr>
                <w:sz w:val="18"/>
                <w:szCs w:val="18"/>
              </w:rPr>
              <w:t>____________________________________________________</w:t>
            </w:r>
          </w:p>
          <w:p w:rsidR="00056130" w:rsidRPr="00056130" w:rsidRDefault="00056130" w:rsidP="000D293C">
            <w:pPr>
              <w:pStyle w:val="ConsPlusNormal"/>
              <w:rPr>
                <w:sz w:val="18"/>
                <w:szCs w:val="18"/>
              </w:rPr>
            </w:pPr>
            <w:r w:rsidRPr="00056130">
              <w:rPr>
                <w:sz w:val="18"/>
                <w:szCs w:val="18"/>
              </w:rPr>
              <w:t>(юридическое лицо, физическое лицо)</w:t>
            </w:r>
          </w:p>
        </w:tc>
      </w:tr>
      <w:tr w:rsidR="00056130" w:rsidRPr="00056130" w:rsidTr="000D293C">
        <w:tc>
          <w:tcPr>
            <w:tcW w:w="2041" w:type="dxa"/>
            <w:vMerge/>
          </w:tcPr>
          <w:p w:rsidR="00056130" w:rsidRPr="00056130" w:rsidRDefault="00056130" w:rsidP="000D293C">
            <w:pPr>
              <w:rPr>
                <w:sz w:val="18"/>
                <w:szCs w:val="18"/>
              </w:rPr>
            </w:pPr>
          </w:p>
        </w:tc>
        <w:tc>
          <w:tcPr>
            <w:tcW w:w="7944" w:type="dxa"/>
            <w:gridSpan w:val="7"/>
          </w:tcPr>
          <w:p w:rsidR="00056130" w:rsidRPr="00056130" w:rsidRDefault="00056130" w:rsidP="000D293C">
            <w:pPr>
              <w:pStyle w:val="ConsPlusNormal"/>
              <w:rPr>
                <w:sz w:val="18"/>
                <w:szCs w:val="18"/>
              </w:rPr>
            </w:pPr>
            <w:r w:rsidRPr="00056130">
              <w:rPr>
                <w:sz w:val="18"/>
                <w:szCs w:val="18"/>
              </w:rPr>
              <w:t>Лицо, уполномоченное собственником принимать решение о размещении информационной вывески и заключать договор на установку и эксплуатацию конструкции ____________________________________________________</w:t>
            </w:r>
          </w:p>
          <w:p w:rsidR="00056130" w:rsidRPr="00056130" w:rsidRDefault="00056130" w:rsidP="000D293C">
            <w:pPr>
              <w:pStyle w:val="ConsPlusNormal"/>
              <w:rPr>
                <w:sz w:val="18"/>
                <w:szCs w:val="18"/>
              </w:rPr>
            </w:pPr>
            <w:r w:rsidRPr="00056130">
              <w:rPr>
                <w:sz w:val="18"/>
                <w:szCs w:val="18"/>
              </w:rPr>
              <w:t>(управляющая компания, арендатор, эксплуатирующая организация и т.д.)</w:t>
            </w:r>
          </w:p>
        </w:tc>
      </w:tr>
    </w:tbl>
    <w:p w:rsidR="00056130" w:rsidRPr="00056130" w:rsidRDefault="00056130" w:rsidP="00056130">
      <w:pPr>
        <w:pStyle w:val="ConsPlusNonformat"/>
        <w:jc w:val="both"/>
        <w:rPr>
          <w:rFonts w:ascii="Times New Roman" w:hAnsi="Times New Roman" w:cs="Times New Roman"/>
          <w:sz w:val="18"/>
          <w:szCs w:val="18"/>
        </w:rPr>
      </w:pPr>
      <w:r w:rsidRPr="00056130">
        <w:rPr>
          <w:rFonts w:ascii="Times New Roman" w:hAnsi="Times New Roman" w:cs="Times New Roman"/>
          <w:sz w:val="18"/>
          <w:szCs w:val="18"/>
        </w:rPr>
        <w:t>Приложения:</w:t>
      </w:r>
    </w:p>
    <w:p w:rsidR="00056130" w:rsidRPr="00056130" w:rsidRDefault="00056130" w:rsidP="00056130">
      <w:pPr>
        <w:pStyle w:val="ConsPlusNonformat"/>
        <w:jc w:val="both"/>
        <w:rPr>
          <w:rFonts w:ascii="Times New Roman" w:hAnsi="Times New Roman" w:cs="Times New Roman"/>
          <w:sz w:val="18"/>
          <w:szCs w:val="18"/>
        </w:rPr>
      </w:pPr>
      <w:r w:rsidRPr="00056130">
        <w:rPr>
          <w:rFonts w:ascii="Times New Roman" w:hAnsi="Times New Roman" w:cs="Times New Roman"/>
          <w:sz w:val="18"/>
          <w:szCs w:val="18"/>
        </w:rPr>
        <w:t>(состав приложений определяется Административным регламентом)</w:t>
      </w:r>
    </w:p>
    <w:p w:rsidR="00056130" w:rsidRPr="00056130" w:rsidRDefault="00056130" w:rsidP="00056130">
      <w:pPr>
        <w:pStyle w:val="ConsPlusNonformat"/>
        <w:jc w:val="both"/>
        <w:rPr>
          <w:rFonts w:ascii="Times New Roman" w:hAnsi="Times New Roman" w:cs="Times New Roman"/>
          <w:sz w:val="18"/>
          <w:szCs w:val="18"/>
        </w:rPr>
      </w:pPr>
      <w:r w:rsidRPr="00056130">
        <w:rPr>
          <w:rFonts w:ascii="Times New Roman" w:hAnsi="Times New Roman" w:cs="Times New Roman"/>
          <w:sz w:val="18"/>
          <w:szCs w:val="18"/>
        </w:rPr>
        <w:t>Согласования с уполномоченными органами: не требуется/ заявитель берет на себя (нужное подчеркнуть).</w:t>
      </w:r>
    </w:p>
    <w:p w:rsidR="00056130" w:rsidRPr="00056130" w:rsidRDefault="00056130" w:rsidP="00056130">
      <w:pPr>
        <w:pStyle w:val="ConsPlusNonformat"/>
        <w:jc w:val="both"/>
        <w:rPr>
          <w:rFonts w:ascii="Times New Roman" w:hAnsi="Times New Roman" w:cs="Times New Roman"/>
          <w:sz w:val="18"/>
          <w:szCs w:val="18"/>
        </w:rPr>
      </w:pPr>
    </w:p>
    <w:p w:rsidR="00056130" w:rsidRPr="00056130" w:rsidRDefault="00056130" w:rsidP="00056130">
      <w:pPr>
        <w:pStyle w:val="ConsPlusNonformat"/>
        <w:jc w:val="both"/>
        <w:rPr>
          <w:rFonts w:ascii="Times New Roman" w:hAnsi="Times New Roman" w:cs="Times New Roman"/>
          <w:sz w:val="18"/>
          <w:szCs w:val="18"/>
        </w:rPr>
      </w:pPr>
      <w:r w:rsidRPr="00056130">
        <w:rPr>
          <w:rFonts w:ascii="Times New Roman" w:hAnsi="Times New Roman" w:cs="Times New Roman"/>
          <w:sz w:val="18"/>
          <w:szCs w:val="18"/>
        </w:rPr>
        <w:t xml:space="preserve">_____________________ </w:t>
      </w:r>
      <w:r w:rsidRPr="00056130">
        <w:rPr>
          <w:rFonts w:ascii="Times New Roman" w:hAnsi="Times New Roman" w:cs="Times New Roman"/>
          <w:sz w:val="18"/>
          <w:szCs w:val="18"/>
        </w:rPr>
        <w:tab/>
        <w:t xml:space="preserve">   __________________    </w:t>
      </w:r>
      <w:r w:rsidRPr="00056130">
        <w:rPr>
          <w:rFonts w:ascii="Times New Roman" w:hAnsi="Times New Roman" w:cs="Times New Roman"/>
          <w:sz w:val="18"/>
          <w:szCs w:val="18"/>
        </w:rPr>
        <w:tab/>
        <w:t>______________________________</w:t>
      </w:r>
    </w:p>
    <w:p w:rsidR="00056130" w:rsidRPr="00056130" w:rsidRDefault="00056130" w:rsidP="00056130">
      <w:pPr>
        <w:pStyle w:val="ConsPlusNonformat"/>
        <w:jc w:val="both"/>
        <w:rPr>
          <w:rFonts w:ascii="Times New Roman" w:hAnsi="Times New Roman" w:cs="Times New Roman"/>
          <w:sz w:val="18"/>
          <w:szCs w:val="18"/>
        </w:rPr>
      </w:pPr>
      <w:r w:rsidRPr="00056130">
        <w:rPr>
          <w:rFonts w:ascii="Times New Roman" w:hAnsi="Times New Roman" w:cs="Times New Roman"/>
          <w:sz w:val="18"/>
          <w:szCs w:val="18"/>
        </w:rPr>
        <w:t xml:space="preserve">    (должность)                                         (подпись)                                 (расшифровка подписи)</w:t>
      </w:r>
    </w:p>
    <w:p w:rsidR="00056130" w:rsidRPr="00056130" w:rsidRDefault="00056130" w:rsidP="00056130">
      <w:pPr>
        <w:pStyle w:val="ConsPlusNonformat"/>
        <w:jc w:val="both"/>
        <w:rPr>
          <w:rFonts w:ascii="Times New Roman" w:hAnsi="Times New Roman" w:cs="Times New Roman"/>
          <w:sz w:val="18"/>
          <w:szCs w:val="18"/>
        </w:rPr>
      </w:pPr>
      <w:r w:rsidRPr="00056130">
        <w:rPr>
          <w:rFonts w:ascii="Times New Roman" w:hAnsi="Times New Roman" w:cs="Times New Roman"/>
          <w:sz w:val="18"/>
          <w:szCs w:val="18"/>
        </w:rPr>
        <w:t xml:space="preserve">    м.п.</w:t>
      </w:r>
    </w:p>
    <w:p w:rsidR="00056130" w:rsidRPr="00056130" w:rsidRDefault="00056130" w:rsidP="00056130">
      <w:pPr>
        <w:ind w:left="5040" w:right="201" w:firstLine="720"/>
        <w:rPr>
          <w:sz w:val="18"/>
          <w:szCs w:val="18"/>
        </w:rPr>
      </w:pPr>
      <w:r w:rsidRPr="00056130">
        <w:rPr>
          <w:sz w:val="18"/>
          <w:szCs w:val="18"/>
        </w:rPr>
        <w:t>Приложение № 2</w:t>
      </w:r>
    </w:p>
    <w:p w:rsidR="00056130" w:rsidRPr="00056130" w:rsidRDefault="00056130" w:rsidP="00056130">
      <w:pPr>
        <w:ind w:left="5760" w:right="201"/>
        <w:rPr>
          <w:sz w:val="18"/>
          <w:szCs w:val="18"/>
        </w:rPr>
      </w:pPr>
      <w:r w:rsidRPr="00056130">
        <w:rPr>
          <w:sz w:val="18"/>
          <w:szCs w:val="18"/>
        </w:rPr>
        <w:t>к административному регламенту «Установка информационной вывески, согласование дизайн-проекта размещения вывески»</w:t>
      </w:r>
    </w:p>
    <w:p w:rsidR="00056130" w:rsidRPr="00056130" w:rsidRDefault="00056130" w:rsidP="00056130">
      <w:pPr>
        <w:pStyle w:val="ConsPlusNormal"/>
        <w:jc w:val="both"/>
        <w:rPr>
          <w:sz w:val="18"/>
          <w:szCs w:val="18"/>
        </w:rPr>
      </w:pPr>
    </w:p>
    <w:p w:rsidR="00056130" w:rsidRPr="00056130" w:rsidRDefault="00056130" w:rsidP="00056130">
      <w:pPr>
        <w:pStyle w:val="ConsPlusNonformat"/>
        <w:jc w:val="center"/>
        <w:rPr>
          <w:rFonts w:ascii="Times New Roman" w:hAnsi="Times New Roman" w:cs="Times New Roman"/>
          <w:sz w:val="18"/>
          <w:szCs w:val="18"/>
        </w:rPr>
      </w:pPr>
      <w:bookmarkStart w:id="39" w:name="P377"/>
      <w:bookmarkEnd w:id="39"/>
      <w:r w:rsidRPr="00056130">
        <w:rPr>
          <w:rFonts w:ascii="Times New Roman" w:hAnsi="Times New Roman" w:cs="Times New Roman"/>
          <w:sz w:val="18"/>
          <w:szCs w:val="18"/>
        </w:rPr>
        <w:t>ДИЗАЙН-ПРОЕКТ</w:t>
      </w:r>
    </w:p>
    <w:p w:rsidR="00056130" w:rsidRPr="00056130" w:rsidRDefault="00056130" w:rsidP="00056130">
      <w:pPr>
        <w:pStyle w:val="ConsPlusNonformat"/>
        <w:jc w:val="center"/>
        <w:rPr>
          <w:rFonts w:ascii="Times New Roman" w:hAnsi="Times New Roman" w:cs="Times New Roman"/>
          <w:sz w:val="18"/>
          <w:szCs w:val="18"/>
        </w:rPr>
      </w:pPr>
      <w:r w:rsidRPr="00056130">
        <w:rPr>
          <w:rFonts w:ascii="Times New Roman" w:hAnsi="Times New Roman" w:cs="Times New Roman"/>
          <w:sz w:val="18"/>
          <w:szCs w:val="18"/>
        </w:rPr>
        <w:t>размещения информационной вывески</w:t>
      </w:r>
    </w:p>
    <w:p w:rsidR="00056130" w:rsidRPr="00056130" w:rsidRDefault="00056130" w:rsidP="00056130">
      <w:pPr>
        <w:pStyle w:val="ConsPlusNonformat"/>
        <w:jc w:val="center"/>
        <w:rPr>
          <w:rFonts w:ascii="Times New Roman" w:hAnsi="Times New Roman" w:cs="Times New Roman"/>
          <w:sz w:val="18"/>
          <w:szCs w:val="18"/>
        </w:rPr>
      </w:pPr>
    </w:p>
    <w:p w:rsidR="00056130" w:rsidRPr="00056130" w:rsidRDefault="00056130" w:rsidP="00056130">
      <w:pPr>
        <w:pStyle w:val="ConsPlusNonformat"/>
        <w:jc w:val="center"/>
        <w:rPr>
          <w:rFonts w:ascii="Times New Roman" w:hAnsi="Times New Roman" w:cs="Times New Roman"/>
          <w:sz w:val="18"/>
          <w:szCs w:val="18"/>
        </w:rPr>
      </w:pPr>
      <w:r w:rsidRPr="00056130">
        <w:rPr>
          <w:rFonts w:ascii="Times New Roman" w:hAnsi="Times New Roman" w:cs="Times New Roman"/>
          <w:sz w:val="18"/>
          <w:szCs w:val="18"/>
        </w:rPr>
        <w:t>на _____________________________________ по адресу: __________________________________</w:t>
      </w:r>
    </w:p>
    <w:p w:rsidR="00056130" w:rsidRPr="00056130" w:rsidRDefault="00056130" w:rsidP="00056130">
      <w:pPr>
        <w:pStyle w:val="ConsPlusNonformat"/>
        <w:jc w:val="center"/>
        <w:rPr>
          <w:rFonts w:ascii="Times New Roman" w:hAnsi="Times New Roman" w:cs="Times New Roman"/>
          <w:sz w:val="18"/>
          <w:szCs w:val="18"/>
        </w:rPr>
      </w:pPr>
      <w:r w:rsidRPr="00056130">
        <w:rPr>
          <w:rFonts w:ascii="Times New Roman" w:hAnsi="Times New Roman" w:cs="Times New Roman"/>
          <w:sz w:val="18"/>
          <w:szCs w:val="18"/>
        </w:rPr>
        <w:t>(на земельном участке, здании, строении, сооружении)</w:t>
      </w:r>
    </w:p>
    <w:p w:rsidR="00056130" w:rsidRPr="00056130" w:rsidRDefault="00056130" w:rsidP="00056130">
      <w:pPr>
        <w:pStyle w:val="ConsPlusNonformat"/>
        <w:jc w:val="center"/>
        <w:rPr>
          <w:rFonts w:ascii="Times New Roman" w:hAnsi="Times New Roman" w:cs="Times New Roman"/>
          <w:sz w:val="18"/>
          <w:szCs w:val="18"/>
        </w:rPr>
      </w:pPr>
    </w:p>
    <w:p w:rsidR="00056130" w:rsidRPr="00056130" w:rsidRDefault="00056130" w:rsidP="00056130">
      <w:pPr>
        <w:pStyle w:val="ConsPlusNonformat"/>
        <w:jc w:val="center"/>
        <w:rPr>
          <w:rFonts w:ascii="Times New Roman" w:hAnsi="Times New Roman" w:cs="Times New Roman"/>
          <w:sz w:val="18"/>
          <w:szCs w:val="18"/>
        </w:rPr>
      </w:pPr>
    </w:p>
    <w:p w:rsidR="00056130" w:rsidRPr="00056130" w:rsidRDefault="00056130" w:rsidP="00056130">
      <w:pPr>
        <w:pStyle w:val="ConsPlusNonformat"/>
        <w:jc w:val="center"/>
        <w:rPr>
          <w:rFonts w:ascii="Times New Roman" w:hAnsi="Times New Roman" w:cs="Times New Roman"/>
          <w:sz w:val="18"/>
          <w:szCs w:val="18"/>
        </w:rPr>
      </w:pPr>
      <w:r w:rsidRPr="00056130">
        <w:rPr>
          <w:rFonts w:ascii="Times New Roman" w:hAnsi="Times New Roman" w:cs="Times New Roman"/>
          <w:sz w:val="18"/>
          <w:szCs w:val="18"/>
        </w:rPr>
        <w:t>1. Вид территории, здания (строения, сооружения), где предполагается</w:t>
      </w:r>
    </w:p>
    <w:p w:rsidR="00056130" w:rsidRPr="00056130" w:rsidRDefault="00056130" w:rsidP="00056130">
      <w:pPr>
        <w:pStyle w:val="ConsPlusNonformat"/>
        <w:jc w:val="center"/>
        <w:rPr>
          <w:rFonts w:ascii="Times New Roman" w:hAnsi="Times New Roman" w:cs="Times New Roman"/>
          <w:sz w:val="18"/>
          <w:szCs w:val="18"/>
        </w:rPr>
      </w:pPr>
      <w:r w:rsidRPr="00056130">
        <w:rPr>
          <w:rFonts w:ascii="Times New Roman" w:hAnsi="Times New Roman" w:cs="Times New Roman"/>
          <w:sz w:val="18"/>
          <w:szCs w:val="18"/>
        </w:rPr>
        <w:t>разместить информационную вывеску: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056130" w:rsidRPr="00056130" w:rsidTr="000D293C">
        <w:tc>
          <w:tcPr>
            <w:tcW w:w="10279" w:type="dxa"/>
          </w:tcPr>
          <w:p w:rsidR="00056130" w:rsidRPr="00056130" w:rsidRDefault="00056130" w:rsidP="000D293C">
            <w:pPr>
              <w:pStyle w:val="ConsPlusNonformat"/>
              <w:jc w:val="center"/>
              <w:rPr>
                <w:rFonts w:ascii="Times New Roman" w:hAnsi="Times New Roman" w:cs="Times New Roman"/>
                <w:sz w:val="18"/>
                <w:szCs w:val="18"/>
              </w:rPr>
            </w:pPr>
          </w:p>
          <w:p w:rsidR="00056130" w:rsidRPr="00056130" w:rsidRDefault="00056130" w:rsidP="000D293C">
            <w:pPr>
              <w:pStyle w:val="ConsPlusNonformat"/>
              <w:jc w:val="center"/>
              <w:rPr>
                <w:rFonts w:ascii="Times New Roman" w:hAnsi="Times New Roman" w:cs="Times New Roman"/>
                <w:sz w:val="18"/>
                <w:szCs w:val="18"/>
              </w:rPr>
            </w:pPr>
            <w:r w:rsidRPr="00056130">
              <w:rPr>
                <w:rFonts w:ascii="Times New Roman" w:hAnsi="Times New Roman" w:cs="Times New Roman"/>
                <w:sz w:val="18"/>
                <w:szCs w:val="18"/>
              </w:rPr>
              <w:t xml:space="preserve">Фото места размещения рекламной конструкции в настоящее время       </w:t>
            </w:r>
          </w:p>
          <w:p w:rsidR="00056130" w:rsidRPr="00056130" w:rsidRDefault="00056130" w:rsidP="000D293C">
            <w:pPr>
              <w:pStyle w:val="ConsPlusNonformat"/>
              <w:jc w:val="center"/>
              <w:rPr>
                <w:rFonts w:ascii="Times New Roman" w:hAnsi="Times New Roman" w:cs="Times New Roman"/>
                <w:sz w:val="18"/>
                <w:szCs w:val="18"/>
              </w:rPr>
            </w:pPr>
            <w:r w:rsidRPr="00056130">
              <w:rPr>
                <w:rFonts w:ascii="Times New Roman" w:hAnsi="Times New Roman" w:cs="Times New Roman"/>
                <w:sz w:val="18"/>
                <w:szCs w:val="18"/>
              </w:rPr>
              <w:t xml:space="preserve">без рекламной конструкции </w:t>
            </w:r>
          </w:p>
          <w:p w:rsidR="00056130" w:rsidRPr="00056130" w:rsidRDefault="00056130" w:rsidP="000D293C">
            <w:pPr>
              <w:pStyle w:val="ConsPlusNonformat"/>
              <w:jc w:val="center"/>
              <w:rPr>
                <w:rFonts w:ascii="Times New Roman" w:hAnsi="Times New Roman" w:cs="Times New Roman"/>
                <w:sz w:val="18"/>
                <w:szCs w:val="18"/>
              </w:rPr>
            </w:pPr>
            <w:r w:rsidRPr="00056130">
              <w:rPr>
                <w:rFonts w:ascii="Times New Roman" w:hAnsi="Times New Roman" w:cs="Times New Roman"/>
                <w:sz w:val="18"/>
                <w:szCs w:val="18"/>
              </w:rPr>
              <w:t xml:space="preserve">                       </w:t>
            </w:r>
          </w:p>
        </w:tc>
      </w:tr>
    </w:tbl>
    <w:p w:rsidR="00056130" w:rsidRPr="00056130" w:rsidRDefault="00056130" w:rsidP="00056130">
      <w:pPr>
        <w:pStyle w:val="ConsPlusNonformat"/>
        <w:jc w:val="center"/>
        <w:rPr>
          <w:rFonts w:ascii="Times New Roman" w:hAnsi="Times New Roman" w:cs="Times New Roman"/>
          <w:sz w:val="18"/>
          <w:szCs w:val="18"/>
        </w:rPr>
      </w:pPr>
    </w:p>
    <w:p w:rsidR="00056130" w:rsidRPr="00056130" w:rsidRDefault="00056130" w:rsidP="00056130">
      <w:pPr>
        <w:pStyle w:val="ConsPlusNonformat"/>
        <w:jc w:val="both"/>
        <w:rPr>
          <w:rFonts w:ascii="Times New Roman" w:hAnsi="Times New Roman" w:cs="Times New Roman"/>
          <w:sz w:val="18"/>
          <w:szCs w:val="18"/>
        </w:rPr>
      </w:pPr>
      <w:r w:rsidRPr="00056130">
        <w:rPr>
          <w:rFonts w:ascii="Times New Roman" w:hAnsi="Times New Roman" w:cs="Times New Roman"/>
          <w:sz w:val="18"/>
          <w:szCs w:val="18"/>
        </w:rPr>
        <w:t xml:space="preserve">    Примечание:</w:t>
      </w:r>
    </w:p>
    <w:p w:rsidR="00056130" w:rsidRPr="00056130" w:rsidRDefault="00056130" w:rsidP="00056130">
      <w:pPr>
        <w:pStyle w:val="ConsPlusNonformat"/>
        <w:jc w:val="both"/>
        <w:rPr>
          <w:rFonts w:ascii="Times New Roman" w:hAnsi="Times New Roman" w:cs="Times New Roman"/>
          <w:sz w:val="18"/>
          <w:szCs w:val="18"/>
        </w:rPr>
      </w:pPr>
      <w:r w:rsidRPr="00056130">
        <w:rPr>
          <w:rFonts w:ascii="Times New Roman" w:hAnsi="Times New Roman" w:cs="Times New Roman"/>
          <w:sz w:val="18"/>
          <w:szCs w:val="18"/>
        </w:rPr>
        <w:t xml:space="preserve">    1.  Фотографии должны быть выполнены не более чем за один месяц до обращения за получением разрешения.</w:t>
      </w:r>
    </w:p>
    <w:p w:rsidR="00056130" w:rsidRPr="00056130" w:rsidRDefault="00056130" w:rsidP="00056130">
      <w:pPr>
        <w:pStyle w:val="ConsPlusNonformat"/>
        <w:jc w:val="both"/>
        <w:rPr>
          <w:rFonts w:ascii="Times New Roman" w:hAnsi="Times New Roman" w:cs="Times New Roman"/>
          <w:sz w:val="18"/>
          <w:szCs w:val="18"/>
        </w:rPr>
      </w:pPr>
      <w:r w:rsidRPr="00056130">
        <w:rPr>
          <w:rFonts w:ascii="Times New Roman" w:hAnsi="Times New Roman" w:cs="Times New Roman"/>
          <w:sz w:val="18"/>
          <w:szCs w:val="18"/>
        </w:rPr>
        <w:t xml:space="preserve">    2.  Фото предполагаемого места размещения информационной вывески должны быть выполнены в цвете в количестве не менее 2 шт. в формате не менее А4, с отражением:</w:t>
      </w:r>
    </w:p>
    <w:p w:rsidR="00056130" w:rsidRPr="00056130" w:rsidRDefault="00056130" w:rsidP="00056130">
      <w:pPr>
        <w:pStyle w:val="ConsPlusNonformat"/>
        <w:jc w:val="both"/>
        <w:rPr>
          <w:rFonts w:ascii="Times New Roman" w:hAnsi="Times New Roman" w:cs="Times New Roman"/>
          <w:sz w:val="18"/>
          <w:szCs w:val="18"/>
        </w:rPr>
      </w:pPr>
      <w:r w:rsidRPr="00056130">
        <w:rPr>
          <w:rFonts w:ascii="Times New Roman" w:hAnsi="Times New Roman" w:cs="Times New Roman"/>
          <w:sz w:val="18"/>
          <w:szCs w:val="18"/>
        </w:rPr>
        <w:t xml:space="preserve">    для здания, строения, сооружения - всех внешних поверхностей (фасады, крыша), включая прилегающую территорию;</w:t>
      </w:r>
    </w:p>
    <w:p w:rsidR="00056130" w:rsidRPr="00056130" w:rsidRDefault="00056130" w:rsidP="00056130">
      <w:pPr>
        <w:pStyle w:val="ConsPlusNonformat"/>
        <w:jc w:val="both"/>
        <w:rPr>
          <w:rFonts w:ascii="Times New Roman" w:hAnsi="Times New Roman" w:cs="Times New Roman"/>
          <w:sz w:val="18"/>
          <w:szCs w:val="18"/>
        </w:rPr>
      </w:pPr>
      <w:r w:rsidRPr="00056130">
        <w:rPr>
          <w:rFonts w:ascii="Times New Roman" w:hAnsi="Times New Roman" w:cs="Times New Roman"/>
          <w:sz w:val="18"/>
          <w:szCs w:val="18"/>
        </w:rPr>
        <w:t xml:space="preserve">    для земельных участков - всех зданий, строений, сооружений, примыкающих в место установки информационной вывески.</w:t>
      </w:r>
    </w:p>
    <w:p w:rsidR="00056130" w:rsidRPr="00056130" w:rsidRDefault="00056130" w:rsidP="00056130">
      <w:pPr>
        <w:pStyle w:val="ConsPlusNonformat"/>
        <w:jc w:val="both"/>
        <w:rPr>
          <w:rFonts w:ascii="Times New Roman" w:hAnsi="Times New Roman" w:cs="Times New Roman"/>
          <w:sz w:val="18"/>
          <w:szCs w:val="18"/>
        </w:rPr>
      </w:pPr>
      <w:r w:rsidRPr="00056130">
        <w:rPr>
          <w:rFonts w:ascii="Times New Roman" w:hAnsi="Times New Roman" w:cs="Times New Roman"/>
          <w:sz w:val="18"/>
          <w:szCs w:val="18"/>
        </w:rPr>
        <w:t xml:space="preserve">    3.  Фото должны в полном объеме передавать состояние предполагаемого места размещения   информационной вывески с учетом иных конструкций, размещенных на внешних элементах зданий, строений, сооружений (в том числе на крышах), прилегающих земельных участках, отраженных на фото, и не содержать объектов, препятствующих восприятию места установки информационных вывесок, в том числе автомобильный транспорт, деревья, иные объекты.</w:t>
      </w:r>
    </w:p>
    <w:p w:rsidR="00056130" w:rsidRPr="00056130" w:rsidRDefault="00056130" w:rsidP="00056130">
      <w:pPr>
        <w:pStyle w:val="ConsPlusNonformat"/>
        <w:jc w:val="both"/>
        <w:rPr>
          <w:rFonts w:ascii="Times New Roman" w:hAnsi="Times New Roman" w:cs="Times New Roman"/>
          <w:sz w:val="18"/>
          <w:szCs w:val="18"/>
        </w:rPr>
      </w:pPr>
    </w:p>
    <w:p w:rsidR="00056130" w:rsidRPr="00056130" w:rsidRDefault="00056130" w:rsidP="00056130">
      <w:pPr>
        <w:pStyle w:val="ConsPlusNonformat"/>
        <w:jc w:val="both"/>
        <w:rPr>
          <w:rFonts w:ascii="Times New Roman" w:hAnsi="Times New Roman" w:cs="Times New Roman"/>
          <w:sz w:val="18"/>
          <w:szCs w:val="18"/>
        </w:rPr>
      </w:pPr>
      <w:r w:rsidRPr="00056130">
        <w:rPr>
          <w:rFonts w:ascii="Times New Roman" w:hAnsi="Times New Roman" w:cs="Times New Roman"/>
          <w:sz w:val="18"/>
          <w:szCs w:val="18"/>
        </w:rPr>
        <w:t xml:space="preserve">       2. Компьютерный монтаж места установки информационной вывески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056130" w:rsidRPr="00056130" w:rsidTr="000D293C">
        <w:tc>
          <w:tcPr>
            <w:tcW w:w="10279" w:type="dxa"/>
          </w:tcPr>
          <w:p w:rsidR="00056130" w:rsidRPr="00056130" w:rsidRDefault="00056130" w:rsidP="000D293C">
            <w:pPr>
              <w:pStyle w:val="ConsPlusNonformat"/>
              <w:jc w:val="center"/>
              <w:rPr>
                <w:rFonts w:ascii="Times New Roman" w:hAnsi="Times New Roman" w:cs="Times New Roman"/>
                <w:sz w:val="18"/>
                <w:szCs w:val="18"/>
              </w:rPr>
            </w:pPr>
          </w:p>
          <w:p w:rsidR="00056130" w:rsidRPr="00056130" w:rsidRDefault="00056130" w:rsidP="000D293C">
            <w:pPr>
              <w:pStyle w:val="ConsPlusNonformat"/>
              <w:jc w:val="center"/>
              <w:rPr>
                <w:rFonts w:ascii="Times New Roman" w:hAnsi="Times New Roman" w:cs="Times New Roman"/>
                <w:sz w:val="18"/>
                <w:szCs w:val="18"/>
              </w:rPr>
            </w:pPr>
            <w:r w:rsidRPr="00056130">
              <w:rPr>
                <w:rFonts w:ascii="Times New Roman" w:hAnsi="Times New Roman" w:cs="Times New Roman"/>
                <w:sz w:val="18"/>
                <w:szCs w:val="18"/>
              </w:rPr>
              <w:t>Вид объекта с графической врисовкой информационной вывеской</w:t>
            </w:r>
          </w:p>
          <w:p w:rsidR="00056130" w:rsidRPr="00056130" w:rsidRDefault="00056130" w:rsidP="000D293C">
            <w:pPr>
              <w:pStyle w:val="ConsPlusNonformat"/>
              <w:jc w:val="center"/>
              <w:rPr>
                <w:rFonts w:ascii="Times New Roman" w:hAnsi="Times New Roman" w:cs="Times New Roman"/>
                <w:sz w:val="18"/>
                <w:szCs w:val="18"/>
              </w:rPr>
            </w:pPr>
          </w:p>
        </w:tc>
      </w:tr>
    </w:tbl>
    <w:p w:rsidR="00056130" w:rsidRPr="00056130" w:rsidRDefault="00056130" w:rsidP="00056130">
      <w:pPr>
        <w:pStyle w:val="ConsPlusNonformat"/>
        <w:jc w:val="both"/>
        <w:rPr>
          <w:rFonts w:ascii="Times New Roman" w:hAnsi="Times New Roman" w:cs="Times New Roman"/>
          <w:sz w:val="18"/>
          <w:szCs w:val="18"/>
        </w:rPr>
      </w:pPr>
    </w:p>
    <w:p w:rsidR="00056130" w:rsidRPr="00056130" w:rsidRDefault="00056130" w:rsidP="00056130">
      <w:pPr>
        <w:pStyle w:val="ConsPlusNonformat"/>
        <w:jc w:val="both"/>
        <w:rPr>
          <w:rFonts w:ascii="Times New Roman" w:hAnsi="Times New Roman" w:cs="Times New Roman"/>
          <w:sz w:val="18"/>
          <w:szCs w:val="18"/>
        </w:rPr>
      </w:pPr>
      <w:r w:rsidRPr="00056130">
        <w:rPr>
          <w:rFonts w:ascii="Times New Roman" w:hAnsi="Times New Roman" w:cs="Times New Roman"/>
          <w:sz w:val="18"/>
          <w:szCs w:val="18"/>
        </w:rPr>
        <w:t xml:space="preserve">    Примечание:</w:t>
      </w:r>
    </w:p>
    <w:p w:rsidR="00056130" w:rsidRPr="00056130" w:rsidRDefault="00056130" w:rsidP="00056130">
      <w:pPr>
        <w:pStyle w:val="ConsPlusNonformat"/>
        <w:jc w:val="both"/>
        <w:rPr>
          <w:rFonts w:ascii="Times New Roman" w:hAnsi="Times New Roman" w:cs="Times New Roman"/>
          <w:sz w:val="18"/>
          <w:szCs w:val="18"/>
        </w:rPr>
      </w:pPr>
      <w:r w:rsidRPr="00056130">
        <w:rPr>
          <w:rFonts w:ascii="Times New Roman" w:hAnsi="Times New Roman" w:cs="Times New Roman"/>
          <w:sz w:val="18"/>
          <w:szCs w:val="18"/>
        </w:rPr>
        <w:t xml:space="preserve">    Фотомонтаж (графическая врисовка информационной вывески в месте ее предполагаемого размещения в существующую ситуацию) должен быть выполнен с соблюдением пропорций размещаемого объекта.  На фотомонтаже не должны присутствовать незаконно размещенные информационные вывески. </w:t>
      </w:r>
    </w:p>
    <w:p w:rsidR="00056130" w:rsidRPr="00056130" w:rsidRDefault="00056130" w:rsidP="00056130">
      <w:pPr>
        <w:pStyle w:val="ConsPlusNonformat"/>
        <w:jc w:val="center"/>
        <w:rPr>
          <w:rFonts w:ascii="Times New Roman" w:hAnsi="Times New Roman" w:cs="Times New Roman"/>
          <w:sz w:val="18"/>
          <w:szCs w:val="18"/>
        </w:rPr>
      </w:pPr>
      <w:r w:rsidRPr="00056130">
        <w:rPr>
          <w:rFonts w:ascii="Times New Roman" w:hAnsi="Times New Roman" w:cs="Times New Roman"/>
          <w:sz w:val="18"/>
          <w:szCs w:val="18"/>
        </w:rPr>
        <w:t>3. Описание информационной вывески</w:t>
      </w:r>
    </w:p>
    <w:p w:rsidR="00056130" w:rsidRPr="00056130" w:rsidRDefault="00056130" w:rsidP="00056130">
      <w:pPr>
        <w:pStyle w:val="ConsPlusNonformat"/>
        <w:jc w:val="both"/>
        <w:rPr>
          <w:rFonts w:ascii="Times New Roman" w:hAnsi="Times New Roman" w:cs="Times New Roman"/>
          <w:sz w:val="18"/>
          <w:szCs w:val="18"/>
        </w:rPr>
      </w:pPr>
    </w:p>
    <w:p w:rsidR="00056130" w:rsidRPr="00056130" w:rsidRDefault="00056130" w:rsidP="00056130">
      <w:pPr>
        <w:pStyle w:val="ConsPlusNonformat"/>
        <w:jc w:val="both"/>
        <w:rPr>
          <w:rFonts w:ascii="Times New Roman" w:hAnsi="Times New Roman" w:cs="Times New Roman"/>
          <w:sz w:val="18"/>
          <w:szCs w:val="18"/>
        </w:rPr>
      </w:pPr>
      <w:r w:rsidRPr="00056130">
        <w:rPr>
          <w:rFonts w:ascii="Times New Roman" w:hAnsi="Times New Roman" w:cs="Times New Roman"/>
          <w:sz w:val="18"/>
          <w:szCs w:val="18"/>
        </w:rPr>
        <w:t xml:space="preserve">    Описание информационной вывески должно содержать:</w:t>
      </w:r>
    </w:p>
    <w:p w:rsidR="00056130" w:rsidRPr="00056130" w:rsidRDefault="00056130" w:rsidP="00056130">
      <w:pPr>
        <w:pStyle w:val="ConsPlusNonformat"/>
        <w:jc w:val="both"/>
        <w:rPr>
          <w:rFonts w:ascii="Times New Roman" w:hAnsi="Times New Roman" w:cs="Times New Roman"/>
          <w:sz w:val="18"/>
          <w:szCs w:val="18"/>
        </w:rPr>
      </w:pPr>
      <w:r w:rsidRPr="00056130">
        <w:rPr>
          <w:rFonts w:ascii="Times New Roman" w:hAnsi="Times New Roman" w:cs="Times New Roman"/>
          <w:sz w:val="18"/>
          <w:szCs w:val="18"/>
        </w:rPr>
        <w:t xml:space="preserve">    1) описание типа и вида;</w:t>
      </w:r>
    </w:p>
    <w:p w:rsidR="00056130" w:rsidRPr="00056130" w:rsidRDefault="00056130" w:rsidP="00056130">
      <w:pPr>
        <w:pStyle w:val="ConsPlusNonformat"/>
        <w:jc w:val="both"/>
        <w:rPr>
          <w:rFonts w:ascii="Times New Roman" w:hAnsi="Times New Roman" w:cs="Times New Roman"/>
          <w:sz w:val="18"/>
          <w:szCs w:val="18"/>
        </w:rPr>
      </w:pPr>
      <w:r w:rsidRPr="00056130">
        <w:rPr>
          <w:rFonts w:ascii="Times New Roman" w:hAnsi="Times New Roman" w:cs="Times New Roman"/>
          <w:sz w:val="18"/>
          <w:szCs w:val="18"/>
        </w:rPr>
        <w:t xml:space="preserve">    2)   сведения   о материале, из которого изготавливается информационная вывеска;</w:t>
      </w:r>
    </w:p>
    <w:p w:rsidR="00056130" w:rsidRPr="00056130" w:rsidRDefault="00056130" w:rsidP="00056130">
      <w:pPr>
        <w:pStyle w:val="ConsPlusNonformat"/>
        <w:jc w:val="both"/>
        <w:rPr>
          <w:rFonts w:ascii="Times New Roman" w:hAnsi="Times New Roman" w:cs="Times New Roman"/>
          <w:sz w:val="18"/>
          <w:szCs w:val="18"/>
        </w:rPr>
      </w:pPr>
      <w:r w:rsidRPr="00056130">
        <w:rPr>
          <w:rFonts w:ascii="Times New Roman" w:hAnsi="Times New Roman" w:cs="Times New Roman"/>
          <w:sz w:val="18"/>
          <w:szCs w:val="18"/>
        </w:rPr>
        <w:t xml:space="preserve">    3) описание способа подсветки информационной вывески.</w:t>
      </w:r>
    </w:p>
    <w:p w:rsidR="00056130" w:rsidRPr="00056130" w:rsidRDefault="00056130" w:rsidP="00056130">
      <w:pPr>
        <w:pStyle w:val="ConsPlusNonformat"/>
        <w:jc w:val="center"/>
        <w:rPr>
          <w:rFonts w:ascii="Times New Roman" w:hAnsi="Times New Roman" w:cs="Times New Roman"/>
          <w:sz w:val="18"/>
          <w:szCs w:val="18"/>
        </w:rPr>
      </w:pPr>
      <w:r w:rsidRPr="00056130">
        <w:rPr>
          <w:rFonts w:ascii="Times New Roman" w:hAnsi="Times New Roman" w:cs="Times New Roman"/>
          <w:sz w:val="18"/>
          <w:szCs w:val="18"/>
        </w:rPr>
        <w:t>4. Отметки о согласовании</w:t>
      </w:r>
    </w:p>
    <w:p w:rsidR="00056130" w:rsidRPr="00056130" w:rsidRDefault="00056130" w:rsidP="00056130">
      <w:pPr>
        <w:pStyle w:val="ConsPlusNonformat"/>
        <w:jc w:val="both"/>
        <w:rPr>
          <w:rFonts w:ascii="Times New Roman" w:hAnsi="Times New Roman" w:cs="Times New Roman"/>
          <w:sz w:val="18"/>
          <w:szCs w:val="18"/>
        </w:rPr>
      </w:pPr>
    </w:p>
    <w:p w:rsidR="00056130" w:rsidRPr="00056130" w:rsidRDefault="00056130" w:rsidP="00056130">
      <w:pPr>
        <w:pStyle w:val="ConsPlusNonformat"/>
        <w:jc w:val="both"/>
        <w:rPr>
          <w:rFonts w:ascii="Times New Roman" w:hAnsi="Times New Roman" w:cs="Times New Roman"/>
          <w:sz w:val="18"/>
          <w:szCs w:val="18"/>
        </w:rPr>
      </w:pPr>
      <w:r w:rsidRPr="00056130">
        <w:rPr>
          <w:rFonts w:ascii="Times New Roman" w:hAnsi="Times New Roman" w:cs="Times New Roman"/>
          <w:sz w:val="18"/>
          <w:szCs w:val="18"/>
        </w:rPr>
        <w:t xml:space="preserve">    На утвержденном дизайн-проекте оформляются согласования:</w:t>
      </w:r>
    </w:p>
    <w:p w:rsidR="00056130" w:rsidRPr="00056130" w:rsidRDefault="00056130" w:rsidP="00056130">
      <w:pPr>
        <w:pStyle w:val="ConsPlusNonformat"/>
        <w:jc w:val="both"/>
        <w:rPr>
          <w:rFonts w:ascii="Times New Roman" w:hAnsi="Times New Roman" w:cs="Times New Roman"/>
          <w:sz w:val="18"/>
          <w:szCs w:val="18"/>
        </w:rPr>
      </w:pPr>
      <w:r w:rsidRPr="00056130">
        <w:rPr>
          <w:rFonts w:ascii="Times New Roman" w:hAnsi="Times New Roman" w:cs="Times New Roman"/>
          <w:sz w:val="18"/>
          <w:szCs w:val="18"/>
        </w:rPr>
        <w:t xml:space="preserve">    в виде штампа уполномоченного органа;</w:t>
      </w:r>
    </w:p>
    <w:p w:rsidR="00056130" w:rsidRPr="00056130" w:rsidRDefault="00056130" w:rsidP="00056130">
      <w:pPr>
        <w:pStyle w:val="ConsPlusNonformat"/>
        <w:jc w:val="both"/>
        <w:rPr>
          <w:rFonts w:ascii="Times New Roman" w:hAnsi="Times New Roman" w:cs="Times New Roman"/>
          <w:sz w:val="18"/>
          <w:szCs w:val="18"/>
        </w:rPr>
      </w:pPr>
      <w:r w:rsidRPr="00056130">
        <w:rPr>
          <w:rFonts w:ascii="Times New Roman" w:hAnsi="Times New Roman" w:cs="Times New Roman"/>
          <w:sz w:val="18"/>
          <w:szCs w:val="18"/>
        </w:rPr>
        <w:t xml:space="preserve">    в   виде   штампа или отдельного письма Комиссии по охране объектов культурного наследия администрации Томской области, в случае размещения информационных вывесок на земельных   участках, являющихся объектами культурного наследия, выявленными объектами культурного наследия.</w:t>
      </w:r>
    </w:p>
    <w:p w:rsidR="00056130" w:rsidRPr="00056130" w:rsidRDefault="00056130" w:rsidP="00056130">
      <w:pPr>
        <w:ind w:left="5040" w:right="201" w:firstLine="720"/>
        <w:rPr>
          <w:sz w:val="18"/>
          <w:szCs w:val="18"/>
        </w:rPr>
      </w:pPr>
    </w:p>
    <w:p w:rsidR="00056130" w:rsidRPr="00056130" w:rsidRDefault="00056130" w:rsidP="00056130">
      <w:pPr>
        <w:ind w:left="5040" w:right="201" w:firstLine="720"/>
        <w:rPr>
          <w:sz w:val="18"/>
          <w:szCs w:val="18"/>
        </w:rPr>
      </w:pPr>
      <w:r w:rsidRPr="00056130">
        <w:rPr>
          <w:sz w:val="18"/>
          <w:szCs w:val="18"/>
        </w:rPr>
        <w:t>Приложение № 3</w:t>
      </w:r>
    </w:p>
    <w:p w:rsidR="00056130" w:rsidRPr="00056130" w:rsidRDefault="00056130" w:rsidP="00056130">
      <w:pPr>
        <w:ind w:left="5760" w:right="201"/>
        <w:rPr>
          <w:sz w:val="18"/>
          <w:szCs w:val="18"/>
        </w:rPr>
      </w:pPr>
      <w:r w:rsidRPr="00056130">
        <w:rPr>
          <w:sz w:val="18"/>
          <w:szCs w:val="18"/>
        </w:rPr>
        <w:t>к административному регламенту «Установка информационной вывески, согласование дизайн-проекта размещения вывески»</w:t>
      </w:r>
    </w:p>
    <w:p w:rsidR="00056130" w:rsidRPr="00056130" w:rsidRDefault="00056130" w:rsidP="00056130">
      <w:pPr>
        <w:pStyle w:val="ConsPlusNormal"/>
        <w:jc w:val="both"/>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6"/>
        <w:gridCol w:w="2988"/>
        <w:gridCol w:w="2328"/>
        <w:gridCol w:w="3971"/>
      </w:tblGrid>
      <w:tr w:rsidR="00056130" w:rsidRPr="00056130" w:rsidTr="000D293C">
        <w:tc>
          <w:tcPr>
            <w:tcW w:w="9843" w:type="dxa"/>
            <w:gridSpan w:val="4"/>
            <w:tcBorders>
              <w:top w:val="nil"/>
              <w:left w:val="nil"/>
              <w:bottom w:val="nil"/>
              <w:right w:val="nil"/>
            </w:tcBorders>
          </w:tcPr>
          <w:p w:rsidR="00056130" w:rsidRPr="00056130" w:rsidRDefault="00056130" w:rsidP="000D293C">
            <w:pPr>
              <w:pStyle w:val="ConsPlusNormal"/>
              <w:jc w:val="center"/>
              <w:rPr>
                <w:sz w:val="18"/>
                <w:szCs w:val="18"/>
              </w:rPr>
            </w:pPr>
            <w:bookmarkStart w:id="40" w:name="P453"/>
            <w:bookmarkEnd w:id="40"/>
            <w:r w:rsidRPr="00056130">
              <w:rPr>
                <w:b/>
                <w:sz w:val="18"/>
                <w:szCs w:val="18"/>
              </w:rPr>
              <w:t xml:space="preserve">Согласование установки и согласование дизайн-проекта </w:t>
            </w:r>
          </w:p>
        </w:tc>
      </w:tr>
      <w:tr w:rsidR="00056130" w:rsidRPr="00056130" w:rsidTr="000D293C">
        <w:tc>
          <w:tcPr>
            <w:tcW w:w="556" w:type="dxa"/>
            <w:tcBorders>
              <w:top w:val="nil"/>
              <w:left w:val="nil"/>
              <w:bottom w:val="nil"/>
              <w:right w:val="nil"/>
            </w:tcBorders>
          </w:tcPr>
          <w:p w:rsidR="00056130" w:rsidRPr="00056130" w:rsidRDefault="00056130" w:rsidP="000D293C">
            <w:pPr>
              <w:pStyle w:val="ConsPlusNormal"/>
              <w:jc w:val="both"/>
              <w:rPr>
                <w:sz w:val="18"/>
                <w:szCs w:val="18"/>
              </w:rPr>
            </w:pPr>
            <w:r w:rsidRPr="00056130">
              <w:rPr>
                <w:sz w:val="18"/>
                <w:szCs w:val="18"/>
              </w:rPr>
              <w:t>№</w:t>
            </w:r>
          </w:p>
        </w:tc>
        <w:tc>
          <w:tcPr>
            <w:tcW w:w="2988" w:type="dxa"/>
            <w:tcBorders>
              <w:top w:val="nil"/>
              <w:left w:val="nil"/>
              <w:bottom w:val="single" w:sz="4" w:space="0" w:color="auto"/>
              <w:right w:val="nil"/>
            </w:tcBorders>
          </w:tcPr>
          <w:p w:rsidR="00056130" w:rsidRPr="00056130" w:rsidRDefault="00056130" w:rsidP="000D293C">
            <w:pPr>
              <w:pStyle w:val="ConsPlusNormal"/>
              <w:rPr>
                <w:sz w:val="18"/>
                <w:szCs w:val="18"/>
              </w:rPr>
            </w:pPr>
          </w:p>
        </w:tc>
        <w:tc>
          <w:tcPr>
            <w:tcW w:w="2328" w:type="dxa"/>
            <w:tcBorders>
              <w:top w:val="nil"/>
              <w:left w:val="nil"/>
              <w:bottom w:val="nil"/>
              <w:right w:val="nil"/>
            </w:tcBorders>
          </w:tcPr>
          <w:p w:rsidR="00056130" w:rsidRPr="00056130" w:rsidRDefault="00056130" w:rsidP="000D293C">
            <w:pPr>
              <w:pStyle w:val="ConsPlusNormal"/>
              <w:rPr>
                <w:sz w:val="18"/>
                <w:szCs w:val="18"/>
              </w:rPr>
            </w:pPr>
          </w:p>
        </w:tc>
        <w:tc>
          <w:tcPr>
            <w:tcW w:w="3971" w:type="dxa"/>
            <w:tcBorders>
              <w:top w:val="nil"/>
              <w:left w:val="nil"/>
              <w:bottom w:val="single" w:sz="4" w:space="0" w:color="auto"/>
              <w:right w:val="nil"/>
            </w:tcBorders>
          </w:tcPr>
          <w:p w:rsidR="00056130" w:rsidRPr="00056130" w:rsidRDefault="00056130" w:rsidP="000D293C">
            <w:pPr>
              <w:pStyle w:val="ConsPlusNormal"/>
              <w:rPr>
                <w:sz w:val="18"/>
                <w:szCs w:val="18"/>
              </w:rPr>
            </w:pPr>
          </w:p>
        </w:tc>
      </w:tr>
      <w:tr w:rsidR="00056130" w:rsidRPr="00056130" w:rsidTr="000D293C">
        <w:tc>
          <w:tcPr>
            <w:tcW w:w="9843" w:type="dxa"/>
            <w:gridSpan w:val="4"/>
            <w:tcBorders>
              <w:top w:val="nil"/>
              <w:left w:val="nil"/>
              <w:bottom w:val="nil"/>
              <w:right w:val="nil"/>
            </w:tcBorders>
          </w:tcPr>
          <w:p w:rsidR="00056130" w:rsidRPr="00056130" w:rsidRDefault="00056130" w:rsidP="000D293C">
            <w:pPr>
              <w:pStyle w:val="ConsPlusNormal"/>
              <w:rPr>
                <w:sz w:val="18"/>
                <w:szCs w:val="18"/>
              </w:rPr>
            </w:pPr>
          </w:p>
        </w:tc>
      </w:tr>
      <w:tr w:rsidR="00056130" w:rsidRPr="00056130" w:rsidTr="000D293C">
        <w:tc>
          <w:tcPr>
            <w:tcW w:w="9843" w:type="dxa"/>
            <w:gridSpan w:val="4"/>
            <w:tcBorders>
              <w:top w:val="nil"/>
              <w:left w:val="nil"/>
              <w:bottom w:val="single" w:sz="4" w:space="0" w:color="auto"/>
              <w:right w:val="nil"/>
            </w:tcBorders>
          </w:tcPr>
          <w:p w:rsidR="00056130" w:rsidRPr="00056130" w:rsidRDefault="00056130" w:rsidP="000D293C">
            <w:pPr>
              <w:pStyle w:val="ConsPlusNormal"/>
              <w:jc w:val="center"/>
              <w:rPr>
                <w:sz w:val="18"/>
                <w:szCs w:val="18"/>
              </w:rPr>
            </w:pPr>
          </w:p>
        </w:tc>
      </w:tr>
      <w:tr w:rsidR="00056130" w:rsidRPr="00056130" w:rsidTr="000D293C">
        <w:tc>
          <w:tcPr>
            <w:tcW w:w="9843" w:type="dxa"/>
            <w:gridSpan w:val="4"/>
            <w:tcBorders>
              <w:top w:val="single" w:sz="4" w:space="0" w:color="auto"/>
              <w:left w:val="nil"/>
              <w:bottom w:val="nil"/>
              <w:right w:val="nil"/>
            </w:tcBorders>
          </w:tcPr>
          <w:p w:rsidR="00056130" w:rsidRPr="00056130" w:rsidRDefault="00056130" w:rsidP="000D293C">
            <w:pPr>
              <w:pStyle w:val="ConsPlusNormal"/>
              <w:jc w:val="center"/>
              <w:rPr>
                <w:sz w:val="18"/>
                <w:szCs w:val="18"/>
              </w:rPr>
            </w:pPr>
            <w:r w:rsidRPr="00056130">
              <w:rPr>
                <w:sz w:val="18"/>
                <w:szCs w:val="18"/>
              </w:rPr>
              <w:t>(наименование владельца информационной вывески)</w:t>
            </w:r>
          </w:p>
        </w:tc>
      </w:tr>
      <w:tr w:rsidR="00056130" w:rsidRPr="00056130" w:rsidTr="000D293C">
        <w:tc>
          <w:tcPr>
            <w:tcW w:w="9843" w:type="dxa"/>
            <w:gridSpan w:val="4"/>
            <w:tcBorders>
              <w:top w:val="nil"/>
              <w:left w:val="nil"/>
              <w:bottom w:val="nil"/>
              <w:right w:val="nil"/>
            </w:tcBorders>
          </w:tcPr>
          <w:p w:rsidR="00056130" w:rsidRPr="00056130" w:rsidRDefault="00056130" w:rsidP="000D293C">
            <w:pPr>
              <w:pStyle w:val="ConsPlusNormal"/>
              <w:jc w:val="both"/>
              <w:rPr>
                <w:sz w:val="18"/>
                <w:szCs w:val="18"/>
              </w:rPr>
            </w:pPr>
            <w:r w:rsidRPr="00056130">
              <w:rPr>
                <w:sz w:val="18"/>
                <w:szCs w:val="18"/>
              </w:rPr>
              <w:t>установить и эксплуатировать информационную вывеску, имеющую следующие характеристики:</w:t>
            </w:r>
          </w:p>
        </w:tc>
      </w:tr>
    </w:tbl>
    <w:p w:rsidR="00056130" w:rsidRPr="00056130" w:rsidRDefault="00056130" w:rsidP="00056130">
      <w:pPr>
        <w:pStyle w:val="ConsPlusNormal"/>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140"/>
        <w:gridCol w:w="957"/>
        <w:gridCol w:w="1169"/>
        <w:gridCol w:w="758"/>
        <w:gridCol w:w="801"/>
        <w:gridCol w:w="1701"/>
        <w:gridCol w:w="1276"/>
      </w:tblGrid>
      <w:tr w:rsidR="00056130" w:rsidRPr="00056130" w:rsidTr="000D293C">
        <w:tc>
          <w:tcPr>
            <w:tcW w:w="2041" w:type="dxa"/>
          </w:tcPr>
          <w:p w:rsidR="00056130" w:rsidRPr="00056130" w:rsidRDefault="00056130" w:rsidP="000D293C">
            <w:pPr>
              <w:pStyle w:val="ConsPlusNormal"/>
              <w:rPr>
                <w:sz w:val="18"/>
                <w:szCs w:val="18"/>
              </w:rPr>
            </w:pPr>
            <w:r w:rsidRPr="00056130">
              <w:rPr>
                <w:sz w:val="18"/>
                <w:szCs w:val="18"/>
              </w:rPr>
              <w:t xml:space="preserve">Тип </w:t>
            </w:r>
          </w:p>
        </w:tc>
        <w:tc>
          <w:tcPr>
            <w:tcW w:w="2097" w:type="dxa"/>
            <w:gridSpan w:val="2"/>
          </w:tcPr>
          <w:p w:rsidR="00056130" w:rsidRPr="00056130" w:rsidRDefault="00056130" w:rsidP="000D293C">
            <w:pPr>
              <w:pStyle w:val="ConsPlusNormal"/>
              <w:ind w:left="-56" w:right="-68"/>
              <w:rPr>
                <w:sz w:val="18"/>
                <w:szCs w:val="18"/>
              </w:rPr>
            </w:pPr>
          </w:p>
        </w:tc>
        <w:tc>
          <w:tcPr>
            <w:tcW w:w="2728" w:type="dxa"/>
            <w:gridSpan w:val="3"/>
          </w:tcPr>
          <w:p w:rsidR="00056130" w:rsidRPr="00056130" w:rsidRDefault="00056130" w:rsidP="000D293C">
            <w:pPr>
              <w:pStyle w:val="ConsPlusNormal"/>
              <w:ind w:left="-56" w:right="-68"/>
              <w:rPr>
                <w:sz w:val="18"/>
                <w:szCs w:val="18"/>
              </w:rPr>
            </w:pPr>
            <w:r w:rsidRPr="00056130">
              <w:rPr>
                <w:sz w:val="18"/>
                <w:szCs w:val="18"/>
              </w:rPr>
              <w:t xml:space="preserve">Вид </w:t>
            </w:r>
          </w:p>
        </w:tc>
        <w:tc>
          <w:tcPr>
            <w:tcW w:w="2977" w:type="dxa"/>
            <w:gridSpan w:val="2"/>
          </w:tcPr>
          <w:p w:rsidR="00056130" w:rsidRPr="00056130" w:rsidRDefault="00056130" w:rsidP="000D293C">
            <w:pPr>
              <w:pStyle w:val="ConsPlusNormal"/>
              <w:rPr>
                <w:sz w:val="18"/>
                <w:szCs w:val="18"/>
              </w:rPr>
            </w:pPr>
          </w:p>
        </w:tc>
      </w:tr>
      <w:tr w:rsidR="00056130" w:rsidRPr="00056130" w:rsidTr="000D293C">
        <w:tc>
          <w:tcPr>
            <w:tcW w:w="2041" w:type="dxa"/>
          </w:tcPr>
          <w:p w:rsidR="00056130" w:rsidRPr="00056130" w:rsidRDefault="00056130" w:rsidP="000D293C">
            <w:pPr>
              <w:pStyle w:val="ConsPlusNormal"/>
              <w:rPr>
                <w:sz w:val="18"/>
                <w:szCs w:val="18"/>
              </w:rPr>
            </w:pPr>
            <w:r w:rsidRPr="00056130">
              <w:rPr>
                <w:sz w:val="18"/>
                <w:szCs w:val="18"/>
              </w:rPr>
              <w:t>Параметры одной поверхности</w:t>
            </w:r>
          </w:p>
        </w:tc>
        <w:tc>
          <w:tcPr>
            <w:tcW w:w="1140" w:type="dxa"/>
          </w:tcPr>
          <w:p w:rsidR="00056130" w:rsidRPr="00056130" w:rsidRDefault="00056130" w:rsidP="000D293C">
            <w:pPr>
              <w:pStyle w:val="ConsPlusNormal"/>
              <w:rPr>
                <w:sz w:val="18"/>
                <w:szCs w:val="18"/>
              </w:rPr>
            </w:pPr>
            <w:r w:rsidRPr="00056130">
              <w:rPr>
                <w:sz w:val="18"/>
                <w:szCs w:val="18"/>
              </w:rPr>
              <w:t>Длина, м</w:t>
            </w:r>
          </w:p>
        </w:tc>
        <w:tc>
          <w:tcPr>
            <w:tcW w:w="957" w:type="dxa"/>
          </w:tcPr>
          <w:p w:rsidR="00056130" w:rsidRPr="00056130" w:rsidRDefault="00056130" w:rsidP="000D293C">
            <w:pPr>
              <w:pStyle w:val="ConsPlusNormal"/>
              <w:ind w:left="-56" w:right="-68"/>
              <w:rPr>
                <w:sz w:val="18"/>
                <w:szCs w:val="18"/>
              </w:rPr>
            </w:pPr>
          </w:p>
        </w:tc>
        <w:tc>
          <w:tcPr>
            <w:tcW w:w="1169" w:type="dxa"/>
          </w:tcPr>
          <w:p w:rsidR="00056130" w:rsidRPr="00056130" w:rsidRDefault="00056130" w:rsidP="000D293C">
            <w:pPr>
              <w:pStyle w:val="ConsPlusNormal"/>
              <w:ind w:left="-56" w:right="-68"/>
              <w:rPr>
                <w:sz w:val="18"/>
                <w:szCs w:val="18"/>
              </w:rPr>
            </w:pPr>
            <w:r w:rsidRPr="00056130">
              <w:rPr>
                <w:sz w:val="18"/>
                <w:szCs w:val="18"/>
              </w:rPr>
              <w:t>Высота, м</w:t>
            </w:r>
          </w:p>
        </w:tc>
        <w:tc>
          <w:tcPr>
            <w:tcW w:w="1559" w:type="dxa"/>
            <w:gridSpan w:val="2"/>
          </w:tcPr>
          <w:p w:rsidR="00056130" w:rsidRPr="00056130" w:rsidRDefault="00056130" w:rsidP="000D293C">
            <w:pPr>
              <w:pStyle w:val="ConsPlusNormal"/>
              <w:ind w:left="-56" w:right="-68"/>
              <w:rPr>
                <w:sz w:val="18"/>
                <w:szCs w:val="18"/>
              </w:rPr>
            </w:pPr>
          </w:p>
        </w:tc>
        <w:tc>
          <w:tcPr>
            <w:tcW w:w="1701" w:type="dxa"/>
          </w:tcPr>
          <w:p w:rsidR="00056130" w:rsidRPr="00056130" w:rsidRDefault="00056130" w:rsidP="000D293C">
            <w:pPr>
              <w:pStyle w:val="ConsPlusNormal"/>
              <w:ind w:left="-62" w:right="-62"/>
              <w:rPr>
                <w:sz w:val="18"/>
                <w:szCs w:val="18"/>
              </w:rPr>
            </w:pPr>
            <w:r w:rsidRPr="00056130">
              <w:rPr>
                <w:sz w:val="18"/>
                <w:szCs w:val="18"/>
              </w:rPr>
              <w:t>Кол-во поверхностей</w:t>
            </w:r>
          </w:p>
        </w:tc>
        <w:tc>
          <w:tcPr>
            <w:tcW w:w="1276" w:type="dxa"/>
          </w:tcPr>
          <w:p w:rsidR="00056130" w:rsidRPr="00056130" w:rsidRDefault="00056130" w:rsidP="000D293C">
            <w:pPr>
              <w:pStyle w:val="ConsPlusNormal"/>
              <w:rPr>
                <w:sz w:val="18"/>
                <w:szCs w:val="18"/>
              </w:rPr>
            </w:pPr>
          </w:p>
        </w:tc>
      </w:tr>
      <w:tr w:rsidR="00056130" w:rsidRPr="00056130" w:rsidTr="000D293C">
        <w:tc>
          <w:tcPr>
            <w:tcW w:w="2041" w:type="dxa"/>
          </w:tcPr>
          <w:p w:rsidR="00056130" w:rsidRPr="00056130" w:rsidRDefault="00056130" w:rsidP="000D293C">
            <w:pPr>
              <w:pStyle w:val="ConsPlusNormal"/>
              <w:rPr>
                <w:sz w:val="18"/>
                <w:szCs w:val="18"/>
              </w:rPr>
            </w:pPr>
            <w:r w:rsidRPr="00056130">
              <w:rPr>
                <w:sz w:val="18"/>
                <w:szCs w:val="18"/>
              </w:rPr>
              <w:t xml:space="preserve">Место установки </w:t>
            </w:r>
          </w:p>
        </w:tc>
        <w:tc>
          <w:tcPr>
            <w:tcW w:w="1140" w:type="dxa"/>
          </w:tcPr>
          <w:p w:rsidR="00056130" w:rsidRPr="00056130" w:rsidRDefault="00056130" w:rsidP="000D293C">
            <w:pPr>
              <w:pStyle w:val="ConsPlusNormal"/>
              <w:rPr>
                <w:sz w:val="18"/>
                <w:szCs w:val="18"/>
              </w:rPr>
            </w:pPr>
            <w:r w:rsidRPr="00056130">
              <w:rPr>
                <w:sz w:val="18"/>
                <w:szCs w:val="18"/>
              </w:rPr>
              <w:t>улица</w:t>
            </w:r>
          </w:p>
        </w:tc>
        <w:tc>
          <w:tcPr>
            <w:tcW w:w="2126" w:type="dxa"/>
            <w:gridSpan w:val="2"/>
          </w:tcPr>
          <w:p w:rsidR="00056130" w:rsidRPr="00056130" w:rsidRDefault="00056130" w:rsidP="000D293C">
            <w:pPr>
              <w:pStyle w:val="ConsPlusNormal"/>
              <w:ind w:left="-56" w:right="-68"/>
              <w:rPr>
                <w:sz w:val="18"/>
                <w:szCs w:val="18"/>
              </w:rPr>
            </w:pPr>
          </w:p>
        </w:tc>
        <w:tc>
          <w:tcPr>
            <w:tcW w:w="758" w:type="dxa"/>
          </w:tcPr>
          <w:p w:rsidR="00056130" w:rsidRPr="00056130" w:rsidRDefault="00056130" w:rsidP="000D293C">
            <w:pPr>
              <w:pStyle w:val="ConsPlusNormal"/>
              <w:ind w:left="-56" w:right="-68"/>
              <w:rPr>
                <w:sz w:val="18"/>
                <w:szCs w:val="18"/>
              </w:rPr>
            </w:pPr>
            <w:r w:rsidRPr="00056130">
              <w:rPr>
                <w:sz w:val="18"/>
                <w:szCs w:val="18"/>
              </w:rPr>
              <w:t>дом N</w:t>
            </w:r>
          </w:p>
        </w:tc>
        <w:tc>
          <w:tcPr>
            <w:tcW w:w="801" w:type="dxa"/>
          </w:tcPr>
          <w:p w:rsidR="00056130" w:rsidRPr="00056130" w:rsidRDefault="00056130" w:rsidP="000D293C">
            <w:pPr>
              <w:pStyle w:val="ConsPlusNormal"/>
              <w:ind w:left="-56" w:right="-68"/>
              <w:rPr>
                <w:sz w:val="18"/>
                <w:szCs w:val="18"/>
              </w:rPr>
            </w:pPr>
          </w:p>
        </w:tc>
        <w:tc>
          <w:tcPr>
            <w:tcW w:w="1701" w:type="dxa"/>
          </w:tcPr>
          <w:p w:rsidR="00056130" w:rsidRPr="00056130" w:rsidRDefault="00056130" w:rsidP="000D293C">
            <w:pPr>
              <w:pStyle w:val="ConsPlusNormal"/>
              <w:ind w:left="-62" w:right="-62"/>
              <w:rPr>
                <w:sz w:val="18"/>
                <w:szCs w:val="18"/>
              </w:rPr>
            </w:pPr>
            <w:r w:rsidRPr="00056130">
              <w:rPr>
                <w:sz w:val="18"/>
                <w:szCs w:val="18"/>
              </w:rPr>
              <w:t>Дополнительно</w:t>
            </w:r>
          </w:p>
        </w:tc>
        <w:tc>
          <w:tcPr>
            <w:tcW w:w="1276" w:type="dxa"/>
          </w:tcPr>
          <w:p w:rsidR="00056130" w:rsidRPr="00056130" w:rsidRDefault="00056130" w:rsidP="000D293C">
            <w:pPr>
              <w:pStyle w:val="ConsPlusNormal"/>
              <w:rPr>
                <w:sz w:val="18"/>
                <w:szCs w:val="18"/>
              </w:rPr>
            </w:pPr>
          </w:p>
        </w:tc>
      </w:tr>
      <w:tr w:rsidR="00056130" w:rsidRPr="00056130" w:rsidTr="000D293C">
        <w:tc>
          <w:tcPr>
            <w:tcW w:w="2041" w:type="dxa"/>
          </w:tcPr>
          <w:p w:rsidR="00056130" w:rsidRPr="00056130" w:rsidRDefault="00056130" w:rsidP="000D293C">
            <w:pPr>
              <w:pStyle w:val="ConsPlusNormal"/>
              <w:rPr>
                <w:sz w:val="18"/>
                <w:szCs w:val="18"/>
              </w:rPr>
            </w:pPr>
            <w:r w:rsidRPr="00056130">
              <w:rPr>
                <w:sz w:val="18"/>
                <w:szCs w:val="18"/>
              </w:rPr>
              <w:t>Форма собственности на имущество, к которому присоединяется информационная вывеска</w:t>
            </w:r>
          </w:p>
        </w:tc>
        <w:tc>
          <w:tcPr>
            <w:tcW w:w="2097" w:type="dxa"/>
            <w:gridSpan w:val="2"/>
          </w:tcPr>
          <w:p w:rsidR="00056130" w:rsidRPr="00056130" w:rsidRDefault="00056130" w:rsidP="000D293C">
            <w:pPr>
              <w:pStyle w:val="ConsPlusNormal"/>
              <w:rPr>
                <w:sz w:val="18"/>
                <w:szCs w:val="18"/>
              </w:rPr>
            </w:pPr>
            <w:r w:rsidRPr="00056130">
              <w:rPr>
                <w:sz w:val="18"/>
                <w:szCs w:val="18"/>
              </w:rPr>
              <w:t>Государственная/ муниципальная/ частная</w:t>
            </w:r>
          </w:p>
        </w:tc>
        <w:tc>
          <w:tcPr>
            <w:tcW w:w="2728" w:type="dxa"/>
            <w:gridSpan w:val="3"/>
          </w:tcPr>
          <w:p w:rsidR="00056130" w:rsidRPr="00056130" w:rsidRDefault="00056130" w:rsidP="000D293C">
            <w:pPr>
              <w:pStyle w:val="ConsPlusNormal"/>
              <w:rPr>
                <w:sz w:val="18"/>
                <w:szCs w:val="18"/>
              </w:rPr>
            </w:pPr>
            <w:r w:rsidRPr="00056130">
              <w:rPr>
                <w:sz w:val="18"/>
                <w:szCs w:val="18"/>
              </w:rPr>
              <w:t>Собственник /владелец имущества, к которому присоединена информационная вывеска</w:t>
            </w:r>
          </w:p>
        </w:tc>
        <w:tc>
          <w:tcPr>
            <w:tcW w:w="2977" w:type="dxa"/>
            <w:gridSpan w:val="2"/>
          </w:tcPr>
          <w:p w:rsidR="00056130" w:rsidRPr="00056130" w:rsidRDefault="00056130" w:rsidP="000D293C">
            <w:pPr>
              <w:pStyle w:val="ConsPlusNormal"/>
              <w:rPr>
                <w:sz w:val="18"/>
                <w:szCs w:val="18"/>
              </w:rPr>
            </w:pPr>
            <w:r w:rsidRPr="00056130">
              <w:rPr>
                <w:sz w:val="18"/>
                <w:szCs w:val="18"/>
              </w:rPr>
              <w:t>юридическое лицо/ физическое лицо</w:t>
            </w:r>
          </w:p>
        </w:tc>
      </w:tr>
      <w:tr w:rsidR="00056130" w:rsidRPr="00056130" w:rsidTr="000D293C">
        <w:tc>
          <w:tcPr>
            <w:tcW w:w="2041" w:type="dxa"/>
          </w:tcPr>
          <w:p w:rsidR="00056130" w:rsidRPr="00056130" w:rsidRDefault="00056130" w:rsidP="000D293C">
            <w:pPr>
              <w:pStyle w:val="ConsPlusNormal"/>
              <w:rPr>
                <w:sz w:val="18"/>
                <w:szCs w:val="18"/>
              </w:rPr>
            </w:pPr>
            <w:r w:rsidRPr="00056130">
              <w:rPr>
                <w:sz w:val="18"/>
                <w:szCs w:val="18"/>
              </w:rPr>
              <w:lastRenderedPageBreak/>
              <w:t>Назначение информационной вывески</w:t>
            </w:r>
          </w:p>
        </w:tc>
        <w:tc>
          <w:tcPr>
            <w:tcW w:w="7802" w:type="dxa"/>
            <w:gridSpan w:val="7"/>
          </w:tcPr>
          <w:p w:rsidR="00056130" w:rsidRPr="00056130" w:rsidRDefault="00056130" w:rsidP="000D293C">
            <w:pPr>
              <w:pStyle w:val="ConsPlusNormal"/>
              <w:rPr>
                <w:sz w:val="18"/>
                <w:szCs w:val="18"/>
              </w:rPr>
            </w:pPr>
            <w:r w:rsidRPr="00056130">
              <w:rPr>
                <w:sz w:val="18"/>
                <w:szCs w:val="18"/>
              </w:rPr>
              <w:t>Реклама собственных товаров, услуг / оказание услуг по распространению наружной рекламы</w:t>
            </w:r>
          </w:p>
        </w:tc>
      </w:tr>
    </w:tbl>
    <w:p w:rsidR="00056130" w:rsidRPr="00056130" w:rsidRDefault="00056130" w:rsidP="00056130">
      <w:pPr>
        <w:pStyle w:val="ConsPlusNormal"/>
        <w:jc w:val="both"/>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86"/>
        <w:gridCol w:w="964"/>
        <w:gridCol w:w="2268"/>
        <w:gridCol w:w="2835"/>
      </w:tblGrid>
      <w:tr w:rsidR="00056130" w:rsidRPr="00056130" w:rsidTr="000D293C">
        <w:tc>
          <w:tcPr>
            <w:tcW w:w="9053" w:type="dxa"/>
            <w:gridSpan w:val="4"/>
            <w:tcBorders>
              <w:top w:val="nil"/>
              <w:left w:val="nil"/>
              <w:bottom w:val="nil"/>
              <w:right w:val="nil"/>
            </w:tcBorders>
          </w:tcPr>
          <w:p w:rsidR="00056130" w:rsidRPr="00056130" w:rsidRDefault="00056130" w:rsidP="000D293C">
            <w:pPr>
              <w:pStyle w:val="ConsPlusNormal"/>
              <w:jc w:val="both"/>
              <w:rPr>
                <w:sz w:val="18"/>
                <w:szCs w:val="18"/>
              </w:rPr>
            </w:pPr>
            <w:r w:rsidRPr="00056130">
              <w:rPr>
                <w:sz w:val="18"/>
                <w:szCs w:val="18"/>
              </w:rPr>
              <w:t>Основания выдачи разрешения: _______________________________________.</w:t>
            </w:r>
          </w:p>
        </w:tc>
      </w:tr>
      <w:tr w:rsidR="00056130" w:rsidRPr="00056130" w:rsidTr="000D293C">
        <w:tc>
          <w:tcPr>
            <w:tcW w:w="9053" w:type="dxa"/>
            <w:gridSpan w:val="4"/>
            <w:tcBorders>
              <w:top w:val="nil"/>
              <w:left w:val="nil"/>
              <w:bottom w:val="nil"/>
              <w:right w:val="nil"/>
            </w:tcBorders>
          </w:tcPr>
          <w:p w:rsidR="00056130" w:rsidRPr="00056130" w:rsidRDefault="00056130" w:rsidP="000D293C">
            <w:pPr>
              <w:pStyle w:val="ConsPlusNormal"/>
              <w:rPr>
                <w:sz w:val="18"/>
                <w:szCs w:val="18"/>
              </w:rPr>
            </w:pPr>
          </w:p>
        </w:tc>
      </w:tr>
      <w:tr w:rsidR="00056130" w:rsidRPr="00056130" w:rsidTr="000D293C">
        <w:tc>
          <w:tcPr>
            <w:tcW w:w="9053" w:type="dxa"/>
            <w:gridSpan w:val="4"/>
            <w:tcBorders>
              <w:top w:val="nil"/>
              <w:left w:val="nil"/>
              <w:bottom w:val="nil"/>
              <w:right w:val="nil"/>
            </w:tcBorders>
          </w:tcPr>
          <w:p w:rsidR="00056130" w:rsidRPr="00056130" w:rsidRDefault="00056130" w:rsidP="000D293C">
            <w:pPr>
              <w:pStyle w:val="ConsPlusNormal"/>
              <w:jc w:val="both"/>
              <w:rPr>
                <w:sz w:val="18"/>
                <w:szCs w:val="18"/>
              </w:rPr>
            </w:pPr>
            <w:r w:rsidRPr="00056130">
              <w:rPr>
                <w:sz w:val="18"/>
                <w:szCs w:val="18"/>
              </w:rPr>
              <w:t>Срок действия разрешения с "___" _________ по "___" ___________.</w:t>
            </w:r>
          </w:p>
        </w:tc>
      </w:tr>
      <w:tr w:rsidR="00056130" w:rsidRPr="00056130" w:rsidTr="000D293C">
        <w:tc>
          <w:tcPr>
            <w:tcW w:w="9053" w:type="dxa"/>
            <w:gridSpan w:val="4"/>
            <w:tcBorders>
              <w:top w:val="nil"/>
              <w:left w:val="nil"/>
              <w:bottom w:val="nil"/>
              <w:right w:val="nil"/>
            </w:tcBorders>
          </w:tcPr>
          <w:p w:rsidR="00056130" w:rsidRPr="00056130" w:rsidRDefault="00056130" w:rsidP="000D293C">
            <w:pPr>
              <w:pStyle w:val="ConsPlusNormal"/>
              <w:rPr>
                <w:sz w:val="18"/>
                <w:szCs w:val="18"/>
              </w:rPr>
            </w:pPr>
          </w:p>
        </w:tc>
      </w:tr>
      <w:tr w:rsidR="00056130" w:rsidRPr="00056130" w:rsidTr="000D293C">
        <w:tc>
          <w:tcPr>
            <w:tcW w:w="9053" w:type="dxa"/>
            <w:gridSpan w:val="4"/>
            <w:tcBorders>
              <w:top w:val="nil"/>
              <w:left w:val="nil"/>
              <w:bottom w:val="nil"/>
              <w:right w:val="nil"/>
            </w:tcBorders>
          </w:tcPr>
          <w:p w:rsidR="00056130" w:rsidRPr="00056130" w:rsidRDefault="00056130" w:rsidP="000D293C">
            <w:pPr>
              <w:pStyle w:val="ConsPlusNormal"/>
              <w:rPr>
                <w:sz w:val="18"/>
                <w:szCs w:val="18"/>
              </w:rPr>
            </w:pPr>
          </w:p>
        </w:tc>
      </w:tr>
      <w:tr w:rsidR="00056130" w:rsidRPr="00056130" w:rsidTr="000D293C">
        <w:tc>
          <w:tcPr>
            <w:tcW w:w="2986" w:type="dxa"/>
            <w:tcBorders>
              <w:top w:val="nil"/>
              <w:left w:val="nil"/>
              <w:bottom w:val="nil"/>
              <w:right w:val="nil"/>
            </w:tcBorders>
          </w:tcPr>
          <w:p w:rsidR="00056130" w:rsidRPr="00056130" w:rsidRDefault="00056130" w:rsidP="000D293C">
            <w:pPr>
              <w:pStyle w:val="ConsPlusNormal"/>
              <w:jc w:val="both"/>
              <w:rPr>
                <w:sz w:val="18"/>
                <w:szCs w:val="18"/>
              </w:rPr>
            </w:pPr>
            <w:r w:rsidRPr="00056130">
              <w:rPr>
                <w:sz w:val="18"/>
                <w:szCs w:val="18"/>
              </w:rPr>
              <w:t>Уполномоченное лицо</w:t>
            </w:r>
          </w:p>
        </w:tc>
        <w:tc>
          <w:tcPr>
            <w:tcW w:w="964" w:type="dxa"/>
            <w:tcBorders>
              <w:top w:val="nil"/>
              <w:left w:val="nil"/>
              <w:bottom w:val="nil"/>
              <w:right w:val="nil"/>
            </w:tcBorders>
          </w:tcPr>
          <w:p w:rsidR="00056130" w:rsidRPr="00056130" w:rsidRDefault="00056130" w:rsidP="000D293C">
            <w:pPr>
              <w:pStyle w:val="ConsPlusNormal"/>
              <w:rPr>
                <w:sz w:val="18"/>
                <w:szCs w:val="18"/>
              </w:rPr>
            </w:pPr>
          </w:p>
        </w:tc>
        <w:tc>
          <w:tcPr>
            <w:tcW w:w="2268" w:type="dxa"/>
            <w:tcBorders>
              <w:top w:val="nil"/>
              <w:left w:val="nil"/>
              <w:bottom w:val="single" w:sz="4" w:space="0" w:color="auto"/>
              <w:right w:val="nil"/>
            </w:tcBorders>
          </w:tcPr>
          <w:p w:rsidR="00056130" w:rsidRPr="00056130" w:rsidRDefault="00056130" w:rsidP="000D293C">
            <w:pPr>
              <w:pStyle w:val="ConsPlusNormal"/>
              <w:rPr>
                <w:sz w:val="18"/>
                <w:szCs w:val="18"/>
              </w:rPr>
            </w:pPr>
          </w:p>
        </w:tc>
        <w:tc>
          <w:tcPr>
            <w:tcW w:w="2835" w:type="dxa"/>
            <w:tcBorders>
              <w:top w:val="nil"/>
              <w:left w:val="nil"/>
              <w:bottom w:val="nil"/>
              <w:right w:val="nil"/>
            </w:tcBorders>
          </w:tcPr>
          <w:p w:rsidR="00056130" w:rsidRPr="00056130" w:rsidRDefault="00056130" w:rsidP="000D293C">
            <w:pPr>
              <w:pStyle w:val="ConsPlusNormal"/>
              <w:jc w:val="both"/>
              <w:rPr>
                <w:sz w:val="18"/>
                <w:szCs w:val="18"/>
              </w:rPr>
            </w:pPr>
            <w:r w:rsidRPr="00056130">
              <w:rPr>
                <w:sz w:val="18"/>
                <w:szCs w:val="18"/>
              </w:rPr>
              <w:t>Инициалы, фамилия</w:t>
            </w:r>
          </w:p>
        </w:tc>
      </w:tr>
      <w:tr w:rsidR="00056130" w:rsidRPr="00056130" w:rsidTr="000D293C">
        <w:tc>
          <w:tcPr>
            <w:tcW w:w="2986" w:type="dxa"/>
            <w:tcBorders>
              <w:top w:val="nil"/>
              <w:left w:val="nil"/>
              <w:bottom w:val="nil"/>
              <w:right w:val="nil"/>
            </w:tcBorders>
          </w:tcPr>
          <w:p w:rsidR="00056130" w:rsidRPr="00056130" w:rsidRDefault="00056130" w:rsidP="000D293C">
            <w:pPr>
              <w:pStyle w:val="ConsPlusNormal"/>
              <w:rPr>
                <w:sz w:val="18"/>
                <w:szCs w:val="18"/>
              </w:rPr>
            </w:pPr>
          </w:p>
        </w:tc>
        <w:tc>
          <w:tcPr>
            <w:tcW w:w="964" w:type="dxa"/>
            <w:tcBorders>
              <w:top w:val="nil"/>
              <w:left w:val="nil"/>
              <w:bottom w:val="nil"/>
              <w:right w:val="nil"/>
            </w:tcBorders>
          </w:tcPr>
          <w:p w:rsidR="00056130" w:rsidRPr="00056130" w:rsidRDefault="00056130" w:rsidP="000D293C">
            <w:pPr>
              <w:pStyle w:val="ConsPlusNormal"/>
              <w:rPr>
                <w:sz w:val="18"/>
                <w:szCs w:val="18"/>
              </w:rPr>
            </w:pPr>
          </w:p>
        </w:tc>
        <w:tc>
          <w:tcPr>
            <w:tcW w:w="2268" w:type="dxa"/>
            <w:tcBorders>
              <w:top w:val="single" w:sz="4" w:space="0" w:color="auto"/>
              <w:left w:val="nil"/>
              <w:bottom w:val="nil"/>
              <w:right w:val="nil"/>
            </w:tcBorders>
          </w:tcPr>
          <w:p w:rsidR="00056130" w:rsidRPr="00056130" w:rsidRDefault="00056130" w:rsidP="000D293C">
            <w:pPr>
              <w:pStyle w:val="ConsPlusNormal"/>
              <w:jc w:val="center"/>
              <w:rPr>
                <w:sz w:val="18"/>
                <w:szCs w:val="18"/>
              </w:rPr>
            </w:pPr>
            <w:r w:rsidRPr="00056130">
              <w:rPr>
                <w:sz w:val="18"/>
                <w:szCs w:val="18"/>
              </w:rPr>
              <w:t>(подпись)</w:t>
            </w:r>
          </w:p>
        </w:tc>
        <w:tc>
          <w:tcPr>
            <w:tcW w:w="2835" w:type="dxa"/>
            <w:tcBorders>
              <w:top w:val="nil"/>
              <w:left w:val="nil"/>
              <w:bottom w:val="nil"/>
              <w:right w:val="nil"/>
            </w:tcBorders>
          </w:tcPr>
          <w:p w:rsidR="00056130" w:rsidRPr="00056130" w:rsidRDefault="00056130" w:rsidP="000D293C">
            <w:pPr>
              <w:pStyle w:val="ConsPlusNormal"/>
              <w:rPr>
                <w:sz w:val="18"/>
                <w:szCs w:val="18"/>
              </w:rPr>
            </w:pPr>
          </w:p>
        </w:tc>
      </w:tr>
    </w:tbl>
    <w:p w:rsidR="00056130" w:rsidRPr="00056130" w:rsidRDefault="00056130" w:rsidP="00056130">
      <w:pPr>
        <w:pStyle w:val="ConsPlusNormal"/>
        <w:jc w:val="both"/>
        <w:rPr>
          <w:sz w:val="18"/>
          <w:szCs w:val="18"/>
        </w:rPr>
      </w:pPr>
    </w:p>
    <w:p w:rsidR="00056130" w:rsidRPr="00056130" w:rsidRDefault="00056130" w:rsidP="00056130">
      <w:pPr>
        <w:pStyle w:val="ConsPlusNormal"/>
        <w:jc w:val="both"/>
        <w:rPr>
          <w:sz w:val="18"/>
          <w:szCs w:val="18"/>
        </w:rPr>
      </w:pPr>
    </w:p>
    <w:p w:rsidR="00056130" w:rsidRPr="00056130" w:rsidRDefault="00056130" w:rsidP="00056130">
      <w:pPr>
        <w:pStyle w:val="ConsPlusNormal"/>
        <w:jc w:val="both"/>
        <w:rPr>
          <w:sz w:val="18"/>
          <w:szCs w:val="18"/>
        </w:rPr>
      </w:pPr>
    </w:p>
    <w:p w:rsidR="00056130" w:rsidRPr="00056130" w:rsidRDefault="00056130" w:rsidP="00056130">
      <w:pPr>
        <w:pStyle w:val="ConsPlusNormal"/>
        <w:jc w:val="both"/>
        <w:rPr>
          <w:sz w:val="18"/>
          <w:szCs w:val="18"/>
        </w:rPr>
      </w:pPr>
    </w:p>
    <w:p w:rsidR="00056130" w:rsidRPr="00056130" w:rsidRDefault="00056130" w:rsidP="00056130">
      <w:pPr>
        <w:ind w:left="5040" w:right="201" w:firstLine="720"/>
        <w:rPr>
          <w:sz w:val="18"/>
          <w:szCs w:val="18"/>
        </w:rPr>
      </w:pPr>
      <w:r w:rsidRPr="00056130">
        <w:rPr>
          <w:sz w:val="18"/>
          <w:szCs w:val="18"/>
        </w:rPr>
        <w:t>Приложение № 4</w:t>
      </w:r>
    </w:p>
    <w:p w:rsidR="00056130" w:rsidRPr="00056130" w:rsidRDefault="00056130" w:rsidP="00056130">
      <w:pPr>
        <w:ind w:left="5760" w:right="201"/>
        <w:rPr>
          <w:sz w:val="18"/>
          <w:szCs w:val="18"/>
        </w:rPr>
      </w:pPr>
      <w:r w:rsidRPr="00056130">
        <w:rPr>
          <w:sz w:val="18"/>
          <w:szCs w:val="18"/>
        </w:rPr>
        <w:t>к административному регламенту «Установка информационной вывески, согласование дизайн-проекта размещения вывески»</w:t>
      </w:r>
    </w:p>
    <w:p w:rsidR="00056130" w:rsidRPr="00056130" w:rsidRDefault="00056130" w:rsidP="00056130">
      <w:pPr>
        <w:pStyle w:val="ConsPlusNormal"/>
        <w:jc w:val="both"/>
        <w:rPr>
          <w:sz w:val="18"/>
          <w:szCs w:val="18"/>
        </w:rPr>
      </w:pPr>
    </w:p>
    <w:p w:rsidR="00056130" w:rsidRPr="00056130" w:rsidRDefault="00056130" w:rsidP="00056130">
      <w:pPr>
        <w:pStyle w:val="ConsPlusNormal"/>
        <w:jc w:val="both"/>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87"/>
        <w:gridCol w:w="2861"/>
        <w:gridCol w:w="2074"/>
        <w:gridCol w:w="4305"/>
      </w:tblGrid>
      <w:tr w:rsidR="00056130" w:rsidRPr="00056130" w:rsidTr="000D293C">
        <w:tc>
          <w:tcPr>
            <w:tcW w:w="10127" w:type="dxa"/>
            <w:gridSpan w:val="4"/>
            <w:tcBorders>
              <w:top w:val="nil"/>
              <w:left w:val="nil"/>
              <w:bottom w:val="nil"/>
              <w:right w:val="nil"/>
            </w:tcBorders>
          </w:tcPr>
          <w:p w:rsidR="00056130" w:rsidRPr="00056130" w:rsidRDefault="00056130" w:rsidP="000D293C">
            <w:pPr>
              <w:pStyle w:val="ConsPlusNormal"/>
              <w:jc w:val="center"/>
              <w:rPr>
                <w:b/>
                <w:sz w:val="18"/>
                <w:szCs w:val="18"/>
              </w:rPr>
            </w:pPr>
            <w:bookmarkStart w:id="41" w:name="P517"/>
            <w:bookmarkEnd w:id="41"/>
          </w:p>
          <w:p w:rsidR="00056130" w:rsidRPr="00056130" w:rsidRDefault="00056130" w:rsidP="000D293C">
            <w:pPr>
              <w:pStyle w:val="ConsPlusNormal"/>
              <w:jc w:val="center"/>
              <w:rPr>
                <w:b/>
                <w:sz w:val="18"/>
                <w:szCs w:val="18"/>
              </w:rPr>
            </w:pPr>
            <w:r w:rsidRPr="00056130">
              <w:rPr>
                <w:b/>
                <w:sz w:val="18"/>
                <w:szCs w:val="18"/>
              </w:rPr>
              <w:t>РЕШЕНИЕ ОБ ОТКАЗЕ</w:t>
            </w:r>
          </w:p>
          <w:p w:rsidR="00056130" w:rsidRPr="00056130" w:rsidRDefault="00056130" w:rsidP="000D293C">
            <w:pPr>
              <w:pStyle w:val="ConsPlusNormal"/>
              <w:jc w:val="center"/>
              <w:rPr>
                <w:sz w:val="18"/>
                <w:szCs w:val="18"/>
              </w:rPr>
            </w:pPr>
            <w:r w:rsidRPr="00056130">
              <w:rPr>
                <w:b/>
                <w:sz w:val="18"/>
                <w:szCs w:val="18"/>
              </w:rPr>
              <w:t xml:space="preserve"> В УСТАНОВКЕ И СОГЛАСОВАНИИ ИНФОРМАЦИОННОЙ ВЫВЕСКИ</w:t>
            </w:r>
          </w:p>
        </w:tc>
      </w:tr>
      <w:tr w:rsidR="00056130" w:rsidRPr="00056130" w:rsidTr="000D293C">
        <w:tc>
          <w:tcPr>
            <w:tcW w:w="887" w:type="dxa"/>
            <w:tcBorders>
              <w:top w:val="nil"/>
              <w:left w:val="nil"/>
              <w:bottom w:val="nil"/>
              <w:right w:val="nil"/>
            </w:tcBorders>
          </w:tcPr>
          <w:p w:rsidR="00056130" w:rsidRPr="00056130" w:rsidRDefault="00056130" w:rsidP="000D293C">
            <w:pPr>
              <w:pStyle w:val="ConsPlusNormal"/>
              <w:jc w:val="both"/>
              <w:rPr>
                <w:sz w:val="18"/>
                <w:szCs w:val="18"/>
              </w:rPr>
            </w:pPr>
            <w:r w:rsidRPr="00056130">
              <w:rPr>
                <w:sz w:val="18"/>
                <w:szCs w:val="18"/>
              </w:rPr>
              <w:t>N</w:t>
            </w:r>
          </w:p>
        </w:tc>
        <w:tc>
          <w:tcPr>
            <w:tcW w:w="2861" w:type="dxa"/>
            <w:tcBorders>
              <w:top w:val="nil"/>
              <w:left w:val="nil"/>
              <w:bottom w:val="single" w:sz="4" w:space="0" w:color="auto"/>
              <w:right w:val="nil"/>
            </w:tcBorders>
          </w:tcPr>
          <w:p w:rsidR="00056130" w:rsidRPr="00056130" w:rsidRDefault="00056130" w:rsidP="000D293C">
            <w:pPr>
              <w:pStyle w:val="ConsPlusNormal"/>
              <w:rPr>
                <w:sz w:val="18"/>
                <w:szCs w:val="18"/>
              </w:rPr>
            </w:pPr>
          </w:p>
        </w:tc>
        <w:tc>
          <w:tcPr>
            <w:tcW w:w="2074" w:type="dxa"/>
            <w:tcBorders>
              <w:top w:val="nil"/>
              <w:left w:val="nil"/>
              <w:bottom w:val="nil"/>
              <w:right w:val="nil"/>
            </w:tcBorders>
          </w:tcPr>
          <w:p w:rsidR="00056130" w:rsidRPr="00056130" w:rsidRDefault="00056130" w:rsidP="000D293C">
            <w:pPr>
              <w:pStyle w:val="ConsPlusNormal"/>
              <w:rPr>
                <w:sz w:val="18"/>
                <w:szCs w:val="18"/>
              </w:rPr>
            </w:pPr>
          </w:p>
        </w:tc>
        <w:tc>
          <w:tcPr>
            <w:tcW w:w="4305" w:type="dxa"/>
            <w:tcBorders>
              <w:top w:val="nil"/>
              <w:left w:val="nil"/>
              <w:bottom w:val="single" w:sz="4" w:space="0" w:color="auto"/>
              <w:right w:val="nil"/>
            </w:tcBorders>
          </w:tcPr>
          <w:p w:rsidR="00056130" w:rsidRPr="00056130" w:rsidRDefault="00056130" w:rsidP="000D293C">
            <w:pPr>
              <w:pStyle w:val="ConsPlusNormal"/>
              <w:rPr>
                <w:sz w:val="18"/>
                <w:szCs w:val="18"/>
              </w:rPr>
            </w:pPr>
          </w:p>
        </w:tc>
      </w:tr>
      <w:tr w:rsidR="00056130" w:rsidRPr="00056130" w:rsidTr="000D293C">
        <w:tc>
          <w:tcPr>
            <w:tcW w:w="10127" w:type="dxa"/>
            <w:gridSpan w:val="4"/>
            <w:tcBorders>
              <w:top w:val="nil"/>
              <w:left w:val="nil"/>
              <w:bottom w:val="nil"/>
              <w:right w:val="nil"/>
            </w:tcBorders>
          </w:tcPr>
          <w:p w:rsidR="00056130" w:rsidRPr="00056130" w:rsidRDefault="00056130" w:rsidP="000D293C">
            <w:pPr>
              <w:pStyle w:val="ConsPlusNormal"/>
              <w:rPr>
                <w:sz w:val="18"/>
                <w:szCs w:val="18"/>
              </w:rPr>
            </w:pPr>
          </w:p>
        </w:tc>
      </w:tr>
      <w:tr w:rsidR="00056130" w:rsidRPr="00056130" w:rsidTr="000D293C">
        <w:tc>
          <w:tcPr>
            <w:tcW w:w="10127" w:type="dxa"/>
            <w:gridSpan w:val="4"/>
            <w:tcBorders>
              <w:top w:val="nil"/>
              <w:left w:val="nil"/>
              <w:bottom w:val="single" w:sz="4" w:space="0" w:color="auto"/>
              <w:right w:val="nil"/>
            </w:tcBorders>
          </w:tcPr>
          <w:p w:rsidR="00056130" w:rsidRPr="00056130" w:rsidRDefault="00056130" w:rsidP="000D293C">
            <w:pPr>
              <w:pStyle w:val="ConsPlusNormal"/>
              <w:rPr>
                <w:sz w:val="18"/>
                <w:szCs w:val="18"/>
              </w:rPr>
            </w:pPr>
          </w:p>
        </w:tc>
      </w:tr>
      <w:tr w:rsidR="00056130" w:rsidRPr="00056130" w:rsidTr="000D293C">
        <w:tc>
          <w:tcPr>
            <w:tcW w:w="10127" w:type="dxa"/>
            <w:gridSpan w:val="4"/>
            <w:tcBorders>
              <w:top w:val="single" w:sz="4" w:space="0" w:color="auto"/>
              <w:left w:val="nil"/>
              <w:bottom w:val="nil"/>
              <w:right w:val="nil"/>
            </w:tcBorders>
          </w:tcPr>
          <w:p w:rsidR="00056130" w:rsidRPr="00056130" w:rsidRDefault="00056130" w:rsidP="000D293C">
            <w:pPr>
              <w:pStyle w:val="ConsPlusNormal"/>
              <w:jc w:val="center"/>
              <w:rPr>
                <w:sz w:val="18"/>
                <w:szCs w:val="18"/>
              </w:rPr>
            </w:pPr>
            <w:r w:rsidRPr="00056130">
              <w:rPr>
                <w:sz w:val="18"/>
                <w:szCs w:val="18"/>
              </w:rPr>
              <w:t>(наименование владельца информационной вывески)</w:t>
            </w:r>
          </w:p>
        </w:tc>
      </w:tr>
      <w:tr w:rsidR="00056130" w:rsidRPr="00056130" w:rsidTr="000D293C">
        <w:tc>
          <w:tcPr>
            <w:tcW w:w="10127" w:type="dxa"/>
            <w:gridSpan w:val="4"/>
            <w:tcBorders>
              <w:top w:val="nil"/>
              <w:left w:val="nil"/>
              <w:bottom w:val="nil"/>
              <w:right w:val="nil"/>
            </w:tcBorders>
          </w:tcPr>
          <w:p w:rsidR="00056130" w:rsidRPr="00056130" w:rsidRDefault="00056130" w:rsidP="000D293C">
            <w:pPr>
              <w:pStyle w:val="ConsPlusNormal"/>
              <w:rPr>
                <w:sz w:val="18"/>
                <w:szCs w:val="18"/>
              </w:rPr>
            </w:pPr>
            <w:r w:rsidRPr="00056130">
              <w:rPr>
                <w:sz w:val="18"/>
                <w:szCs w:val="18"/>
              </w:rPr>
              <w:t>на выдачу разрешения по согласованию дизайн-проекта информационной вывески</w:t>
            </w:r>
          </w:p>
        </w:tc>
      </w:tr>
    </w:tbl>
    <w:p w:rsidR="00056130" w:rsidRPr="00056130" w:rsidRDefault="00056130" w:rsidP="00056130">
      <w:pPr>
        <w:pStyle w:val="ConsPlusNormal"/>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998"/>
        <w:gridCol w:w="1099"/>
        <w:gridCol w:w="1027"/>
        <w:gridCol w:w="851"/>
        <w:gridCol w:w="992"/>
        <w:gridCol w:w="1701"/>
        <w:gridCol w:w="1418"/>
      </w:tblGrid>
      <w:tr w:rsidR="00056130" w:rsidRPr="00056130" w:rsidTr="000D293C">
        <w:tc>
          <w:tcPr>
            <w:tcW w:w="2041" w:type="dxa"/>
          </w:tcPr>
          <w:p w:rsidR="00056130" w:rsidRPr="00056130" w:rsidRDefault="00056130" w:rsidP="000D293C">
            <w:pPr>
              <w:pStyle w:val="ConsPlusNormal"/>
              <w:rPr>
                <w:sz w:val="18"/>
                <w:szCs w:val="18"/>
              </w:rPr>
            </w:pPr>
            <w:r w:rsidRPr="00056130">
              <w:rPr>
                <w:sz w:val="18"/>
                <w:szCs w:val="18"/>
              </w:rPr>
              <w:t xml:space="preserve">Тип </w:t>
            </w:r>
          </w:p>
        </w:tc>
        <w:tc>
          <w:tcPr>
            <w:tcW w:w="2097" w:type="dxa"/>
            <w:gridSpan w:val="2"/>
          </w:tcPr>
          <w:p w:rsidR="00056130" w:rsidRPr="00056130" w:rsidRDefault="00056130" w:rsidP="000D293C">
            <w:pPr>
              <w:pStyle w:val="ConsPlusNormal"/>
              <w:rPr>
                <w:sz w:val="18"/>
                <w:szCs w:val="18"/>
              </w:rPr>
            </w:pPr>
          </w:p>
        </w:tc>
        <w:tc>
          <w:tcPr>
            <w:tcW w:w="2870" w:type="dxa"/>
            <w:gridSpan w:val="3"/>
          </w:tcPr>
          <w:p w:rsidR="00056130" w:rsidRPr="00056130" w:rsidRDefault="00056130" w:rsidP="000D293C">
            <w:pPr>
              <w:pStyle w:val="ConsPlusNormal"/>
              <w:ind w:left="-62" w:right="-62"/>
              <w:rPr>
                <w:sz w:val="18"/>
                <w:szCs w:val="18"/>
              </w:rPr>
            </w:pPr>
            <w:r w:rsidRPr="00056130">
              <w:rPr>
                <w:sz w:val="18"/>
                <w:szCs w:val="18"/>
              </w:rPr>
              <w:t xml:space="preserve">Вид </w:t>
            </w:r>
          </w:p>
        </w:tc>
        <w:tc>
          <w:tcPr>
            <w:tcW w:w="3119" w:type="dxa"/>
            <w:gridSpan w:val="2"/>
          </w:tcPr>
          <w:p w:rsidR="00056130" w:rsidRPr="00056130" w:rsidRDefault="00056130" w:rsidP="000D293C">
            <w:pPr>
              <w:pStyle w:val="ConsPlusNormal"/>
              <w:rPr>
                <w:sz w:val="18"/>
                <w:szCs w:val="18"/>
              </w:rPr>
            </w:pPr>
          </w:p>
        </w:tc>
      </w:tr>
      <w:tr w:rsidR="00056130" w:rsidRPr="00056130" w:rsidTr="000D293C">
        <w:tc>
          <w:tcPr>
            <w:tcW w:w="2041" w:type="dxa"/>
          </w:tcPr>
          <w:p w:rsidR="00056130" w:rsidRPr="00056130" w:rsidRDefault="00056130" w:rsidP="000D293C">
            <w:pPr>
              <w:pStyle w:val="ConsPlusNormal"/>
              <w:rPr>
                <w:sz w:val="18"/>
                <w:szCs w:val="18"/>
              </w:rPr>
            </w:pPr>
            <w:r w:rsidRPr="00056130">
              <w:rPr>
                <w:sz w:val="18"/>
                <w:szCs w:val="18"/>
              </w:rPr>
              <w:t>Параметры одной поверхности</w:t>
            </w:r>
          </w:p>
        </w:tc>
        <w:tc>
          <w:tcPr>
            <w:tcW w:w="998" w:type="dxa"/>
            <w:vAlign w:val="center"/>
          </w:tcPr>
          <w:p w:rsidR="00056130" w:rsidRPr="00056130" w:rsidRDefault="00056130" w:rsidP="000D293C">
            <w:pPr>
              <w:pStyle w:val="ConsPlusNormal"/>
              <w:ind w:left="-56" w:right="-62"/>
              <w:jc w:val="both"/>
              <w:rPr>
                <w:sz w:val="18"/>
                <w:szCs w:val="18"/>
              </w:rPr>
            </w:pPr>
            <w:r w:rsidRPr="00056130">
              <w:rPr>
                <w:sz w:val="18"/>
                <w:szCs w:val="18"/>
              </w:rPr>
              <w:t>Длина, м</w:t>
            </w:r>
          </w:p>
        </w:tc>
        <w:tc>
          <w:tcPr>
            <w:tcW w:w="1099" w:type="dxa"/>
          </w:tcPr>
          <w:p w:rsidR="00056130" w:rsidRPr="00056130" w:rsidRDefault="00056130" w:rsidP="000D293C">
            <w:pPr>
              <w:pStyle w:val="ConsPlusNormal"/>
              <w:rPr>
                <w:sz w:val="18"/>
                <w:szCs w:val="18"/>
              </w:rPr>
            </w:pPr>
          </w:p>
        </w:tc>
        <w:tc>
          <w:tcPr>
            <w:tcW w:w="1027" w:type="dxa"/>
          </w:tcPr>
          <w:p w:rsidR="00056130" w:rsidRPr="00056130" w:rsidRDefault="00056130" w:rsidP="000D293C">
            <w:pPr>
              <w:pStyle w:val="ConsPlusNormal"/>
              <w:ind w:left="-62" w:right="-62"/>
              <w:jc w:val="both"/>
              <w:rPr>
                <w:sz w:val="18"/>
                <w:szCs w:val="18"/>
              </w:rPr>
            </w:pPr>
            <w:r w:rsidRPr="00056130">
              <w:rPr>
                <w:sz w:val="18"/>
                <w:szCs w:val="18"/>
              </w:rPr>
              <w:t>Высота, м</w:t>
            </w:r>
          </w:p>
        </w:tc>
        <w:tc>
          <w:tcPr>
            <w:tcW w:w="1843" w:type="dxa"/>
            <w:gridSpan w:val="2"/>
          </w:tcPr>
          <w:p w:rsidR="00056130" w:rsidRPr="00056130" w:rsidRDefault="00056130" w:rsidP="000D293C">
            <w:pPr>
              <w:pStyle w:val="ConsPlusNormal"/>
              <w:ind w:left="-62" w:right="-62"/>
              <w:rPr>
                <w:sz w:val="18"/>
                <w:szCs w:val="18"/>
              </w:rPr>
            </w:pPr>
          </w:p>
        </w:tc>
        <w:tc>
          <w:tcPr>
            <w:tcW w:w="1701" w:type="dxa"/>
          </w:tcPr>
          <w:p w:rsidR="00056130" w:rsidRPr="00056130" w:rsidRDefault="00056130" w:rsidP="000D293C">
            <w:pPr>
              <w:pStyle w:val="ConsPlusNormal"/>
              <w:ind w:left="-62" w:right="-62"/>
              <w:jc w:val="both"/>
              <w:rPr>
                <w:sz w:val="18"/>
                <w:szCs w:val="18"/>
              </w:rPr>
            </w:pPr>
            <w:r w:rsidRPr="00056130">
              <w:rPr>
                <w:sz w:val="18"/>
                <w:szCs w:val="18"/>
              </w:rPr>
              <w:t>Кол-во поверхностей</w:t>
            </w:r>
          </w:p>
        </w:tc>
        <w:tc>
          <w:tcPr>
            <w:tcW w:w="1418" w:type="dxa"/>
          </w:tcPr>
          <w:p w:rsidR="00056130" w:rsidRPr="00056130" w:rsidRDefault="00056130" w:rsidP="000D293C">
            <w:pPr>
              <w:pStyle w:val="ConsPlusNormal"/>
              <w:rPr>
                <w:sz w:val="18"/>
                <w:szCs w:val="18"/>
              </w:rPr>
            </w:pPr>
          </w:p>
        </w:tc>
      </w:tr>
      <w:tr w:rsidR="00056130" w:rsidRPr="00056130" w:rsidTr="000D293C">
        <w:tc>
          <w:tcPr>
            <w:tcW w:w="2041" w:type="dxa"/>
            <w:vAlign w:val="center"/>
          </w:tcPr>
          <w:p w:rsidR="00056130" w:rsidRPr="00056130" w:rsidRDefault="00056130" w:rsidP="000D293C">
            <w:pPr>
              <w:pStyle w:val="ConsPlusNormal"/>
              <w:rPr>
                <w:sz w:val="18"/>
                <w:szCs w:val="18"/>
              </w:rPr>
            </w:pPr>
            <w:r w:rsidRPr="00056130">
              <w:rPr>
                <w:sz w:val="18"/>
                <w:szCs w:val="18"/>
              </w:rPr>
              <w:t>Место установки ИНФОРМАЦИОННОЙ ВЫВЕСКИ</w:t>
            </w:r>
          </w:p>
        </w:tc>
        <w:tc>
          <w:tcPr>
            <w:tcW w:w="998" w:type="dxa"/>
          </w:tcPr>
          <w:p w:rsidR="00056130" w:rsidRPr="00056130" w:rsidRDefault="00056130" w:rsidP="000D293C">
            <w:pPr>
              <w:pStyle w:val="ConsPlusNormal"/>
              <w:ind w:left="-56" w:right="-62"/>
              <w:jc w:val="both"/>
              <w:rPr>
                <w:sz w:val="18"/>
                <w:szCs w:val="18"/>
              </w:rPr>
            </w:pPr>
            <w:r w:rsidRPr="00056130">
              <w:rPr>
                <w:sz w:val="18"/>
                <w:szCs w:val="18"/>
              </w:rPr>
              <w:t>улица</w:t>
            </w:r>
          </w:p>
        </w:tc>
        <w:tc>
          <w:tcPr>
            <w:tcW w:w="2126" w:type="dxa"/>
            <w:gridSpan w:val="2"/>
          </w:tcPr>
          <w:p w:rsidR="00056130" w:rsidRPr="00056130" w:rsidRDefault="00056130" w:rsidP="000D293C">
            <w:pPr>
              <w:pStyle w:val="ConsPlusNormal"/>
              <w:ind w:left="-62" w:right="-62"/>
              <w:rPr>
                <w:sz w:val="18"/>
                <w:szCs w:val="18"/>
              </w:rPr>
            </w:pPr>
          </w:p>
        </w:tc>
        <w:tc>
          <w:tcPr>
            <w:tcW w:w="851" w:type="dxa"/>
          </w:tcPr>
          <w:p w:rsidR="00056130" w:rsidRPr="00056130" w:rsidRDefault="00056130" w:rsidP="000D293C">
            <w:pPr>
              <w:pStyle w:val="ConsPlusNormal"/>
              <w:ind w:left="-62" w:right="-62"/>
              <w:jc w:val="both"/>
              <w:rPr>
                <w:sz w:val="18"/>
                <w:szCs w:val="18"/>
              </w:rPr>
            </w:pPr>
            <w:r w:rsidRPr="00056130">
              <w:rPr>
                <w:sz w:val="18"/>
                <w:szCs w:val="18"/>
              </w:rPr>
              <w:t xml:space="preserve"> дом N</w:t>
            </w:r>
          </w:p>
        </w:tc>
        <w:tc>
          <w:tcPr>
            <w:tcW w:w="992" w:type="dxa"/>
          </w:tcPr>
          <w:p w:rsidR="00056130" w:rsidRPr="00056130" w:rsidRDefault="00056130" w:rsidP="000D293C">
            <w:pPr>
              <w:pStyle w:val="ConsPlusNormal"/>
              <w:ind w:left="-62" w:right="-62"/>
              <w:rPr>
                <w:sz w:val="18"/>
                <w:szCs w:val="18"/>
              </w:rPr>
            </w:pPr>
          </w:p>
        </w:tc>
        <w:tc>
          <w:tcPr>
            <w:tcW w:w="1701" w:type="dxa"/>
          </w:tcPr>
          <w:p w:rsidR="00056130" w:rsidRPr="00056130" w:rsidRDefault="00056130" w:rsidP="000D293C">
            <w:pPr>
              <w:pStyle w:val="ConsPlusNormal"/>
              <w:ind w:left="-62" w:right="-62"/>
              <w:jc w:val="both"/>
              <w:rPr>
                <w:sz w:val="18"/>
                <w:szCs w:val="18"/>
              </w:rPr>
            </w:pPr>
            <w:r w:rsidRPr="00056130">
              <w:rPr>
                <w:sz w:val="18"/>
                <w:szCs w:val="18"/>
              </w:rPr>
              <w:t>Дополнительно</w:t>
            </w:r>
          </w:p>
        </w:tc>
        <w:tc>
          <w:tcPr>
            <w:tcW w:w="1418" w:type="dxa"/>
          </w:tcPr>
          <w:p w:rsidR="00056130" w:rsidRPr="00056130" w:rsidRDefault="00056130" w:rsidP="000D293C">
            <w:pPr>
              <w:pStyle w:val="ConsPlusNormal"/>
              <w:rPr>
                <w:sz w:val="18"/>
                <w:szCs w:val="18"/>
              </w:rPr>
            </w:pPr>
          </w:p>
        </w:tc>
      </w:tr>
    </w:tbl>
    <w:p w:rsidR="00056130" w:rsidRPr="00056130" w:rsidRDefault="00056130" w:rsidP="00056130">
      <w:pPr>
        <w:pStyle w:val="ConsPlusNormal"/>
        <w:jc w:val="both"/>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86"/>
        <w:gridCol w:w="964"/>
        <w:gridCol w:w="2268"/>
        <w:gridCol w:w="2853"/>
      </w:tblGrid>
      <w:tr w:rsidR="00056130" w:rsidRPr="00056130" w:rsidTr="000D293C">
        <w:tc>
          <w:tcPr>
            <w:tcW w:w="9071" w:type="dxa"/>
            <w:gridSpan w:val="4"/>
            <w:tcBorders>
              <w:top w:val="nil"/>
              <w:left w:val="nil"/>
              <w:bottom w:val="nil"/>
              <w:right w:val="nil"/>
            </w:tcBorders>
          </w:tcPr>
          <w:p w:rsidR="00056130" w:rsidRPr="00056130" w:rsidRDefault="00056130" w:rsidP="000D293C">
            <w:pPr>
              <w:pStyle w:val="ConsPlusNormal"/>
              <w:jc w:val="both"/>
              <w:rPr>
                <w:sz w:val="18"/>
                <w:szCs w:val="18"/>
              </w:rPr>
            </w:pPr>
            <w:r w:rsidRPr="00056130">
              <w:rPr>
                <w:sz w:val="18"/>
                <w:szCs w:val="18"/>
              </w:rPr>
              <w:t>РЕШИЛА:</w:t>
            </w:r>
          </w:p>
        </w:tc>
      </w:tr>
      <w:tr w:rsidR="00056130" w:rsidRPr="00056130" w:rsidTr="000D293C">
        <w:tc>
          <w:tcPr>
            <w:tcW w:w="9071" w:type="dxa"/>
            <w:gridSpan w:val="4"/>
            <w:tcBorders>
              <w:top w:val="nil"/>
              <w:left w:val="nil"/>
              <w:bottom w:val="nil"/>
              <w:right w:val="nil"/>
            </w:tcBorders>
          </w:tcPr>
          <w:p w:rsidR="00056130" w:rsidRPr="00056130" w:rsidRDefault="00056130" w:rsidP="000D293C">
            <w:pPr>
              <w:pStyle w:val="ConsPlusNormal"/>
              <w:jc w:val="both"/>
              <w:rPr>
                <w:sz w:val="18"/>
                <w:szCs w:val="18"/>
              </w:rPr>
            </w:pPr>
            <w:r w:rsidRPr="00056130">
              <w:rPr>
                <w:sz w:val="18"/>
                <w:szCs w:val="18"/>
              </w:rPr>
              <w:t xml:space="preserve">отказать в согласовании по установки и согласованию дизайн-проекта </w:t>
            </w:r>
          </w:p>
        </w:tc>
      </w:tr>
      <w:tr w:rsidR="00056130" w:rsidRPr="00056130" w:rsidTr="000D293C">
        <w:tc>
          <w:tcPr>
            <w:tcW w:w="9071" w:type="dxa"/>
            <w:gridSpan w:val="4"/>
            <w:tcBorders>
              <w:top w:val="nil"/>
              <w:left w:val="nil"/>
              <w:bottom w:val="nil"/>
              <w:right w:val="nil"/>
            </w:tcBorders>
          </w:tcPr>
          <w:p w:rsidR="00056130" w:rsidRPr="00056130" w:rsidRDefault="00056130" w:rsidP="000D293C">
            <w:pPr>
              <w:pStyle w:val="ConsPlusNormal"/>
              <w:jc w:val="both"/>
              <w:rPr>
                <w:sz w:val="18"/>
                <w:szCs w:val="18"/>
              </w:rPr>
            </w:pPr>
            <w:r w:rsidRPr="00056130">
              <w:rPr>
                <w:sz w:val="18"/>
                <w:szCs w:val="18"/>
              </w:rPr>
              <w:t>__________________________________________________________________________</w:t>
            </w:r>
          </w:p>
          <w:p w:rsidR="00056130" w:rsidRPr="00056130" w:rsidRDefault="00056130" w:rsidP="000D293C">
            <w:pPr>
              <w:pStyle w:val="ConsPlusNormal"/>
              <w:jc w:val="both"/>
              <w:rPr>
                <w:sz w:val="18"/>
                <w:szCs w:val="18"/>
              </w:rPr>
            </w:pPr>
            <w:r w:rsidRPr="00056130">
              <w:rPr>
                <w:sz w:val="18"/>
                <w:szCs w:val="18"/>
              </w:rPr>
              <w:t>_________________________________________________________________________</w:t>
            </w:r>
          </w:p>
          <w:p w:rsidR="00056130" w:rsidRPr="00056130" w:rsidRDefault="00056130" w:rsidP="000D293C">
            <w:pPr>
              <w:pStyle w:val="ConsPlusNormal"/>
              <w:jc w:val="both"/>
              <w:rPr>
                <w:sz w:val="18"/>
                <w:szCs w:val="18"/>
              </w:rPr>
            </w:pPr>
            <w:r w:rsidRPr="00056130">
              <w:rPr>
                <w:sz w:val="18"/>
                <w:szCs w:val="18"/>
              </w:rPr>
              <w:t>_________________________________________________________________________</w:t>
            </w:r>
          </w:p>
        </w:tc>
      </w:tr>
      <w:tr w:rsidR="00056130" w:rsidRPr="00056130" w:rsidTr="000D293C">
        <w:tc>
          <w:tcPr>
            <w:tcW w:w="9071" w:type="dxa"/>
            <w:gridSpan w:val="4"/>
            <w:tcBorders>
              <w:top w:val="nil"/>
              <w:left w:val="nil"/>
              <w:bottom w:val="nil"/>
              <w:right w:val="nil"/>
            </w:tcBorders>
          </w:tcPr>
          <w:p w:rsidR="00056130" w:rsidRPr="00056130" w:rsidRDefault="00056130" w:rsidP="000D293C">
            <w:pPr>
              <w:pStyle w:val="ConsPlusNormal"/>
              <w:rPr>
                <w:sz w:val="18"/>
                <w:szCs w:val="18"/>
              </w:rPr>
            </w:pPr>
          </w:p>
        </w:tc>
      </w:tr>
      <w:tr w:rsidR="00056130" w:rsidRPr="00056130" w:rsidTr="000D293C">
        <w:tc>
          <w:tcPr>
            <w:tcW w:w="2986" w:type="dxa"/>
            <w:tcBorders>
              <w:top w:val="nil"/>
              <w:left w:val="nil"/>
              <w:bottom w:val="nil"/>
              <w:right w:val="nil"/>
            </w:tcBorders>
          </w:tcPr>
          <w:p w:rsidR="00056130" w:rsidRPr="00056130" w:rsidRDefault="00056130" w:rsidP="000D293C">
            <w:pPr>
              <w:pStyle w:val="ConsPlusNormal"/>
              <w:jc w:val="both"/>
              <w:rPr>
                <w:sz w:val="18"/>
                <w:szCs w:val="18"/>
              </w:rPr>
            </w:pPr>
            <w:r w:rsidRPr="00056130">
              <w:rPr>
                <w:sz w:val="18"/>
                <w:szCs w:val="18"/>
              </w:rPr>
              <w:t>Уполномоченное лицо</w:t>
            </w:r>
          </w:p>
        </w:tc>
        <w:tc>
          <w:tcPr>
            <w:tcW w:w="964" w:type="dxa"/>
            <w:tcBorders>
              <w:top w:val="nil"/>
              <w:left w:val="nil"/>
              <w:bottom w:val="nil"/>
              <w:right w:val="nil"/>
            </w:tcBorders>
          </w:tcPr>
          <w:p w:rsidR="00056130" w:rsidRPr="00056130" w:rsidRDefault="00056130" w:rsidP="000D293C">
            <w:pPr>
              <w:pStyle w:val="ConsPlusNormal"/>
              <w:rPr>
                <w:sz w:val="18"/>
                <w:szCs w:val="18"/>
              </w:rPr>
            </w:pPr>
          </w:p>
        </w:tc>
        <w:tc>
          <w:tcPr>
            <w:tcW w:w="2268" w:type="dxa"/>
            <w:tcBorders>
              <w:top w:val="nil"/>
              <w:left w:val="nil"/>
              <w:bottom w:val="single" w:sz="4" w:space="0" w:color="auto"/>
              <w:right w:val="nil"/>
            </w:tcBorders>
          </w:tcPr>
          <w:p w:rsidR="00056130" w:rsidRPr="00056130" w:rsidRDefault="00056130" w:rsidP="000D293C">
            <w:pPr>
              <w:pStyle w:val="ConsPlusNormal"/>
              <w:rPr>
                <w:sz w:val="18"/>
                <w:szCs w:val="18"/>
              </w:rPr>
            </w:pPr>
          </w:p>
        </w:tc>
        <w:tc>
          <w:tcPr>
            <w:tcW w:w="2853" w:type="dxa"/>
            <w:tcBorders>
              <w:top w:val="nil"/>
              <w:left w:val="nil"/>
              <w:bottom w:val="nil"/>
              <w:right w:val="nil"/>
            </w:tcBorders>
          </w:tcPr>
          <w:p w:rsidR="00056130" w:rsidRPr="00056130" w:rsidRDefault="00056130" w:rsidP="000D293C">
            <w:pPr>
              <w:pStyle w:val="ConsPlusNormal"/>
              <w:jc w:val="both"/>
              <w:rPr>
                <w:sz w:val="18"/>
                <w:szCs w:val="18"/>
              </w:rPr>
            </w:pPr>
            <w:r w:rsidRPr="00056130">
              <w:rPr>
                <w:sz w:val="18"/>
                <w:szCs w:val="18"/>
              </w:rPr>
              <w:t>Инициалы, фамилия</w:t>
            </w:r>
          </w:p>
        </w:tc>
      </w:tr>
      <w:tr w:rsidR="00056130" w:rsidRPr="00056130" w:rsidTr="000D293C">
        <w:tc>
          <w:tcPr>
            <w:tcW w:w="2986" w:type="dxa"/>
            <w:tcBorders>
              <w:top w:val="nil"/>
              <w:left w:val="nil"/>
              <w:bottom w:val="nil"/>
              <w:right w:val="nil"/>
            </w:tcBorders>
          </w:tcPr>
          <w:p w:rsidR="00056130" w:rsidRPr="00056130" w:rsidRDefault="00056130" w:rsidP="000D293C">
            <w:pPr>
              <w:pStyle w:val="ConsPlusNormal"/>
              <w:rPr>
                <w:sz w:val="18"/>
                <w:szCs w:val="18"/>
              </w:rPr>
            </w:pPr>
          </w:p>
        </w:tc>
        <w:tc>
          <w:tcPr>
            <w:tcW w:w="964" w:type="dxa"/>
            <w:tcBorders>
              <w:top w:val="nil"/>
              <w:left w:val="nil"/>
              <w:bottom w:val="nil"/>
              <w:right w:val="nil"/>
            </w:tcBorders>
          </w:tcPr>
          <w:p w:rsidR="00056130" w:rsidRPr="00056130" w:rsidRDefault="00056130" w:rsidP="000D293C">
            <w:pPr>
              <w:pStyle w:val="ConsPlusNormal"/>
              <w:rPr>
                <w:sz w:val="18"/>
                <w:szCs w:val="18"/>
              </w:rPr>
            </w:pPr>
          </w:p>
        </w:tc>
        <w:tc>
          <w:tcPr>
            <w:tcW w:w="2268" w:type="dxa"/>
            <w:tcBorders>
              <w:top w:val="single" w:sz="4" w:space="0" w:color="auto"/>
              <w:left w:val="nil"/>
              <w:bottom w:val="nil"/>
              <w:right w:val="nil"/>
            </w:tcBorders>
          </w:tcPr>
          <w:p w:rsidR="00056130" w:rsidRPr="00056130" w:rsidRDefault="00056130" w:rsidP="000D293C">
            <w:pPr>
              <w:pStyle w:val="ConsPlusNormal"/>
              <w:jc w:val="center"/>
              <w:rPr>
                <w:sz w:val="18"/>
                <w:szCs w:val="18"/>
              </w:rPr>
            </w:pPr>
            <w:r w:rsidRPr="00056130">
              <w:rPr>
                <w:sz w:val="18"/>
                <w:szCs w:val="18"/>
              </w:rPr>
              <w:t>(подпись)</w:t>
            </w:r>
          </w:p>
        </w:tc>
        <w:tc>
          <w:tcPr>
            <w:tcW w:w="2853" w:type="dxa"/>
            <w:tcBorders>
              <w:top w:val="nil"/>
              <w:left w:val="nil"/>
              <w:bottom w:val="nil"/>
              <w:right w:val="nil"/>
            </w:tcBorders>
          </w:tcPr>
          <w:p w:rsidR="00056130" w:rsidRPr="00056130" w:rsidRDefault="00056130" w:rsidP="000D293C">
            <w:pPr>
              <w:pStyle w:val="ConsPlusNormal"/>
              <w:rPr>
                <w:sz w:val="18"/>
                <w:szCs w:val="18"/>
              </w:rPr>
            </w:pPr>
          </w:p>
        </w:tc>
      </w:tr>
    </w:tbl>
    <w:p w:rsidR="00056130" w:rsidRPr="00056130" w:rsidRDefault="00056130" w:rsidP="00056130">
      <w:pPr>
        <w:pStyle w:val="ConsPlusNormal"/>
        <w:jc w:val="both"/>
        <w:rPr>
          <w:sz w:val="18"/>
          <w:szCs w:val="18"/>
        </w:rPr>
      </w:pPr>
    </w:p>
    <w:p w:rsidR="00056130" w:rsidRPr="00056130" w:rsidRDefault="00056130" w:rsidP="00056130">
      <w:pPr>
        <w:spacing w:line="360" w:lineRule="auto"/>
        <w:jc w:val="both"/>
        <w:rPr>
          <w:sz w:val="18"/>
          <w:szCs w:val="18"/>
        </w:rPr>
      </w:pPr>
    </w:p>
    <w:p w:rsidR="00056130" w:rsidRPr="00056130" w:rsidRDefault="00056130" w:rsidP="00056130">
      <w:pPr>
        <w:spacing w:line="360" w:lineRule="auto"/>
        <w:jc w:val="both"/>
        <w:rPr>
          <w:sz w:val="18"/>
          <w:szCs w:val="18"/>
        </w:rPr>
      </w:pPr>
    </w:p>
    <w:p w:rsidR="00056130" w:rsidRPr="00056130" w:rsidRDefault="00056130" w:rsidP="00056130">
      <w:pPr>
        <w:spacing w:line="360" w:lineRule="auto"/>
        <w:jc w:val="both"/>
        <w:rPr>
          <w:sz w:val="18"/>
          <w:szCs w:val="18"/>
        </w:rPr>
      </w:pPr>
    </w:p>
    <w:p w:rsidR="00056130" w:rsidRPr="00056130" w:rsidRDefault="00056130" w:rsidP="00056130">
      <w:pPr>
        <w:spacing w:line="360" w:lineRule="auto"/>
        <w:jc w:val="both"/>
        <w:rPr>
          <w:sz w:val="18"/>
          <w:szCs w:val="18"/>
        </w:rPr>
      </w:pPr>
    </w:p>
    <w:p w:rsidR="00056130" w:rsidRPr="00056130" w:rsidRDefault="00056130" w:rsidP="00056130">
      <w:pPr>
        <w:spacing w:line="360" w:lineRule="auto"/>
        <w:jc w:val="both"/>
        <w:rPr>
          <w:sz w:val="18"/>
          <w:szCs w:val="18"/>
        </w:rPr>
      </w:pPr>
    </w:p>
    <w:p w:rsidR="00056130" w:rsidRPr="00056130" w:rsidRDefault="00056130" w:rsidP="00056130">
      <w:pPr>
        <w:spacing w:line="360" w:lineRule="auto"/>
        <w:jc w:val="both"/>
        <w:rPr>
          <w:sz w:val="18"/>
          <w:szCs w:val="18"/>
        </w:rPr>
      </w:pPr>
    </w:p>
    <w:p w:rsidR="00056130" w:rsidRPr="00056130" w:rsidRDefault="00056130" w:rsidP="00056130">
      <w:pPr>
        <w:spacing w:line="360" w:lineRule="auto"/>
        <w:jc w:val="both"/>
        <w:rPr>
          <w:sz w:val="18"/>
          <w:szCs w:val="18"/>
        </w:rPr>
      </w:pPr>
    </w:p>
    <w:p w:rsidR="00056130" w:rsidRPr="00056130" w:rsidRDefault="00056130" w:rsidP="00056130">
      <w:pPr>
        <w:spacing w:line="360" w:lineRule="auto"/>
        <w:jc w:val="both"/>
        <w:rPr>
          <w:sz w:val="18"/>
          <w:szCs w:val="18"/>
        </w:rPr>
      </w:pPr>
    </w:p>
    <w:p w:rsidR="00056130" w:rsidRPr="00056130" w:rsidRDefault="00056130" w:rsidP="00056130">
      <w:pPr>
        <w:ind w:left="5040" w:right="201" w:firstLine="720"/>
        <w:rPr>
          <w:sz w:val="18"/>
          <w:szCs w:val="18"/>
        </w:rPr>
      </w:pPr>
      <w:r w:rsidRPr="00056130">
        <w:rPr>
          <w:sz w:val="18"/>
          <w:szCs w:val="18"/>
        </w:rPr>
        <w:t>Приложение № 5</w:t>
      </w:r>
    </w:p>
    <w:p w:rsidR="00056130" w:rsidRPr="00056130" w:rsidRDefault="00056130" w:rsidP="00056130">
      <w:pPr>
        <w:ind w:left="5760" w:right="201"/>
        <w:rPr>
          <w:sz w:val="18"/>
          <w:szCs w:val="18"/>
        </w:rPr>
      </w:pPr>
      <w:r w:rsidRPr="00056130">
        <w:rPr>
          <w:sz w:val="18"/>
          <w:szCs w:val="18"/>
        </w:rPr>
        <w:t>к административному регламенту «Установка информационной вывески, согласование дизайн-проекта размещения вывески»</w:t>
      </w:r>
    </w:p>
    <w:p w:rsidR="00056130" w:rsidRPr="00056130" w:rsidRDefault="00056130" w:rsidP="00056130">
      <w:pPr>
        <w:pStyle w:val="ConsPlusNormal"/>
        <w:jc w:val="both"/>
        <w:rPr>
          <w:sz w:val="18"/>
          <w:szCs w:val="18"/>
        </w:rPr>
      </w:pPr>
    </w:p>
    <w:p w:rsidR="00056130" w:rsidRPr="00056130" w:rsidRDefault="00056130" w:rsidP="00056130">
      <w:pPr>
        <w:spacing w:line="360" w:lineRule="auto"/>
        <w:jc w:val="both"/>
        <w:rPr>
          <w:sz w:val="18"/>
          <w:szCs w:val="18"/>
        </w:rPr>
      </w:pPr>
    </w:p>
    <w:p w:rsidR="00056130" w:rsidRPr="00056130" w:rsidRDefault="00056130" w:rsidP="00056130">
      <w:pPr>
        <w:jc w:val="center"/>
        <w:rPr>
          <w:bCs/>
          <w:sz w:val="18"/>
          <w:szCs w:val="18"/>
        </w:rPr>
      </w:pPr>
      <w:r w:rsidRPr="00056130">
        <w:rPr>
          <w:bCs/>
          <w:sz w:val="18"/>
          <w:szCs w:val="18"/>
        </w:rPr>
        <w:t>СОГЛАСИЕ</w:t>
      </w:r>
    </w:p>
    <w:p w:rsidR="00056130" w:rsidRPr="00056130" w:rsidRDefault="00056130" w:rsidP="00056130">
      <w:pPr>
        <w:jc w:val="center"/>
        <w:rPr>
          <w:bCs/>
          <w:sz w:val="18"/>
          <w:szCs w:val="18"/>
        </w:rPr>
      </w:pPr>
      <w:r w:rsidRPr="00056130">
        <w:rPr>
          <w:bCs/>
          <w:sz w:val="18"/>
          <w:szCs w:val="18"/>
        </w:rPr>
        <w:t>на обработку персональных данных</w:t>
      </w:r>
    </w:p>
    <w:p w:rsidR="00056130" w:rsidRPr="00056130" w:rsidRDefault="00056130" w:rsidP="00056130">
      <w:pPr>
        <w:jc w:val="center"/>
        <w:rPr>
          <w:bCs/>
          <w:sz w:val="18"/>
          <w:szCs w:val="18"/>
        </w:rPr>
      </w:pPr>
    </w:p>
    <w:p w:rsidR="00056130" w:rsidRPr="00056130" w:rsidRDefault="00056130" w:rsidP="00056130">
      <w:pPr>
        <w:jc w:val="both"/>
        <w:rPr>
          <w:bCs/>
          <w:sz w:val="18"/>
          <w:szCs w:val="18"/>
        </w:rPr>
      </w:pPr>
      <w:r w:rsidRPr="00056130">
        <w:rPr>
          <w:bCs/>
          <w:sz w:val="18"/>
          <w:szCs w:val="18"/>
        </w:rPr>
        <w:t>Я, _______________________________________________________________________________</w:t>
      </w:r>
    </w:p>
    <w:p w:rsidR="00056130" w:rsidRPr="00056130" w:rsidRDefault="00056130" w:rsidP="00056130">
      <w:pPr>
        <w:jc w:val="center"/>
        <w:rPr>
          <w:b/>
          <w:bCs/>
          <w:color w:val="0000FF"/>
          <w:sz w:val="18"/>
          <w:szCs w:val="18"/>
        </w:rPr>
      </w:pPr>
      <w:r w:rsidRPr="00056130">
        <w:rPr>
          <w:bCs/>
          <w:sz w:val="18"/>
          <w:szCs w:val="18"/>
        </w:rPr>
        <w:t>(ФИО(при наличии)</w:t>
      </w:r>
    </w:p>
    <w:p w:rsidR="00056130" w:rsidRPr="00056130" w:rsidRDefault="00056130" w:rsidP="00056130">
      <w:pPr>
        <w:jc w:val="both"/>
        <w:rPr>
          <w:bCs/>
          <w:sz w:val="18"/>
          <w:szCs w:val="18"/>
        </w:rPr>
      </w:pPr>
      <w:r w:rsidRPr="00056130">
        <w:rPr>
          <w:bCs/>
          <w:sz w:val="18"/>
          <w:szCs w:val="18"/>
        </w:rPr>
        <w:t>проживающий (ая) по адресу:_________________________________________________________</w:t>
      </w:r>
    </w:p>
    <w:p w:rsidR="00056130" w:rsidRPr="00056130" w:rsidRDefault="00056130" w:rsidP="00056130">
      <w:pPr>
        <w:jc w:val="both"/>
        <w:rPr>
          <w:bCs/>
          <w:sz w:val="18"/>
          <w:szCs w:val="18"/>
        </w:rPr>
      </w:pPr>
      <w:r w:rsidRPr="00056130">
        <w:rPr>
          <w:bCs/>
          <w:sz w:val="18"/>
          <w:szCs w:val="18"/>
        </w:rPr>
        <w:t>__________________________________________________________________________________</w:t>
      </w:r>
    </w:p>
    <w:p w:rsidR="00056130" w:rsidRPr="00056130" w:rsidRDefault="00056130" w:rsidP="00056130">
      <w:pPr>
        <w:jc w:val="both"/>
        <w:rPr>
          <w:bCs/>
          <w:sz w:val="18"/>
          <w:szCs w:val="18"/>
        </w:rPr>
      </w:pPr>
      <w:r w:rsidRPr="00056130">
        <w:rPr>
          <w:bCs/>
          <w:sz w:val="18"/>
          <w:szCs w:val="18"/>
        </w:rPr>
        <w:t>паспорт __________________________, выдан ___________________________________________</w:t>
      </w:r>
    </w:p>
    <w:p w:rsidR="00056130" w:rsidRPr="00056130" w:rsidRDefault="00056130" w:rsidP="00056130">
      <w:pPr>
        <w:jc w:val="both"/>
        <w:rPr>
          <w:bCs/>
          <w:sz w:val="18"/>
          <w:szCs w:val="18"/>
        </w:rPr>
      </w:pPr>
      <w:r w:rsidRPr="00056130">
        <w:rPr>
          <w:bCs/>
          <w:sz w:val="18"/>
          <w:szCs w:val="18"/>
        </w:rPr>
        <w:t xml:space="preserve">                                                                                                (дата выдачи, кем выдан)</w:t>
      </w:r>
    </w:p>
    <w:p w:rsidR="00056130" w:rsidRPr="00056130" w:rsidRDefault="00056130" w:rsidP="00056130">
      <w:pPr>
        <w:jc w:val="both"/>
        <w:rPr>
          <w:bCs/>
          <w:sz w:val="18"/>
          <w:szCs w:val="18"/>
        </w:rPr>
      </w:pPr>
      <w:r w:rsidRPr="00056130">
        <w:rPr>
          <w:bCs/>
          <w:sz w:val="18"/>
          <w:szCs w:val="18"/>
        </w:rPr>
        <w:t>___________________________________________________________________________________</w:t>
      </w:r>
    </w:p>
    <w:p w:rsidR="00056130" w:rsidRPr="00056130" w:rsidRDefault="00056130" w:rsidP="00056130">
      <w:pPr>
        <w:jc w:val="both"/>
        <w:rPr>
          <w:bCs/>
          <w:sz w:val="18"/>
          <w:szCs w:val="18"/>
        </w:rPr>
      </w:pPr>
      <w:r w:rsidRPr="00056130">
        <w:rPr>
          <w:bCs/>
          <w:sz w:val="18"/>
          <w:szCs w:val="18"/>
        </w:rPr>
        <w:t>даю согласие Администрации Зоркальцевского сельского, расположенной по адресу: Томская область, Томский район, с. Зоркальцево, ул. Совхозная, д. 14,  на обработку моих персональных данных для:</w:t>
      </w:r>
    </w:p>
    <w:p w:rsidR="00056130" w:rsidRPr="00056130" w:rsidRDefault="00056130" w:rsidP="00056130">
      <w:pPr>
        <w:jc w:val="both"/>
        <w:rPr>
          <w:bCs/>
          <w:sz w:val="18"/>
          <w:szCs w:val="18"/>
        </w:rPr>
      </w:pPr>
      <w:r w:rsidRPr="00056130">
        <w:rPr>
          <w:bCs/>
          <w:sz w:val="18"/>
          <w:szCs w:val="18"/>
        </w:rPr>
        <w:t>__________________________________________________________________________________</w:t>
      </w:r>
    </w:p>
    <w:p w:rsidR="00056130" w:rsidRPr="00056130" w:rsidRDefault="00056130" w:rsidP="00056130">
      <w:pPr>
        <w:jc w:val="both"/>
        <w:rPr>
          <w:bCs/>
          <w:sz w:val="18"/>
          <w:szCs w:val="18"/>
        </w:rPr>
      </w:pPr>
      <w:r w:rsidRPr="00056130">
        <w:rPr>
          <w:bCs/>
          <w:sz w:val="18"/>
          <w:szCs w:val="18"/>
        </w:rPr>
        <w:t>__________________________________________________________________________________</w:t>
      </w:r>
    </w:p>
    <w:p w:rsidR="00056130" w:rsidRPr="00056130" w:rsidRDefault="00056130" w:rsidP="00056130">
      <w:pPr>
        <w:jc w:val="both"/>
        <w:rPr>
          <w:bCs/>
          <w:sz w:val="18"/>
          <w:szCs w:val="18"/>
        </w:rPr>
      </w:pPr>
      <w:r w:rsidRPr="00056130">
        <w:rPr>
          <w:bCs/>
          <w:sz w:val="18"/>
          <w:szCs w:val="18"/>
        </w:rPr>
        <w:t>__________________________________________________________________________________</w:t>
      </w:r>
    </w:p>
    <w:p w:rsidR="00056130" w:rsidRPr="00056130" w:rsidRDefault="00056130" w:rsidP="00056130">
      <w:pPr>
        <w:jc w:val="both"/>
        <w:rPr>
          <w:bCs/>
          <w:sz w:val="18"/>
          <w:szCs w:val="18"/>
        </w:rPr>
      </w:pPr>
      <w:r w:rsidRPr="00056130">
        <w:rPr>
          <w:bCs/>
          <w:sz w:val="18"/>
          <w:szCs w:val="18"/>
        </w:rPr>
        <w:t>__________________________________________________________________________________</w:t>
      </w:r>
    </w:p>
    <w:p w:rsidR="00056130" w:rsidRPr="00056130" w:rsidRDefault="00056130" w:rsidP="00056130">
      <w:pPr>
        <w:jc w:val="center"/>
        <w:rPr>
          <w:bCs/>
          <w:sz w:val="18"/>
          <w:szCs w:val="18"/>
        </w:rPr>
      </w:pPr>
      <w:r w:rsidRPr="00056130">
        <w:rPr>
          <w:bCs/>
          <w:sz w:val="18"/>
          <w:szCs w:val="18"/>
        </w:rPr>
        <w:t>(указать для каких целей)</w:t>
      </w:r>
    </w:p>
    <w:p w:rsidR="00056130" w:rsidRPr="00056130" w:rsidRDefault="00056130" w:rsidP="00056130">
      <w:pPr>
        <w:jc w:val="both"/>
        <w:rPr>
          <w:bCs/>
          <w:sz w:val="18"/>
          <w:szCs w:val="18"/>
        </w:rPr>
      </w:pPr>
      <w:r w:rsidRPr="00056130">
        <w:rPr>
          <w:bCs/>
          <w:sz w:val="18"/>
          <w:szCs w:val="18"/>
        </w:rPr>
        <w:t>Согласие может быть отозвано мною в любое время и на основании моего письменного заявления.</w:t>
      </w:r>
    </w:p>
    <w:p w:rsidR="00056130" w:rsidRPr="00056130" w:rsidRDefault="00056130" w:rsidP="00056130">
      <w:pPr>
        <w:jc w:val="both"/>
        <w:rPr>
          <w:bCs/>
          <w:sz w:val="18"/>
          <w:szCs w:val="18"/>
        </w:rPr>
      </w:pPr>
    </w:p>
    <w:p w:rsidR="00056130" w:rsidRPr="00056130" w:rsidRDefault="00056130" w:rsidP="00056130">
      <w:pPr>
        <w:jc w:val="both"/>
        <w:rPr>
          <w:bCs/>
          <w:sz w:val="18"/>
          <w:szCs w:val="18"/>
        </w:rPr>
      </w:pPr>
      <w:r w:rsidRPr="00056130">
        <w:rPr>
          <w:bCs/>
          <w:sz w:val="18"/>
          <w:szCs w:val="18"/>
        </w:rPr>
        <w:t>Права и обязанности в области защиты персональных данных мне разъяснены.</w:t>
      </w:r>
    </w:p>
    <w:p w:rsidR="00056130" w:rsidRPr="00056130" w:rsidRDefault="00056130" w:rsidP="00056130">
      <w:pPr>
        <w:jc w:val="both"/>
        <w:rPr>
          <w:bCs/>
          <w:sz w:val="18"/>
          <w:szCs w:val="18"/>
        </w:rPr>
      </w:pPr>
    </w:p>
    <w:p w:rsidR="00056130" w:rsidRPr="00056130" w:rsidRDefault="00056130" w:rsidP="00056130">
      <w:pPr>
        <w:jc w:val="both"/>
        <w:rPr>
          <w:bCs/>
          <w:sz w:val="18"/>
          <w:szCs w:val="18"/>
        </w:rPr>
      </w:pPr>
    </w:p>
    <w:p w:rsidR="00056130" w:rsidRPr="00056130" w:rsidRDefault="00056130" w:rsidP="00056130">
      <w:pPr>
        <w:jc w:val="both"/>
        <w:rPr>
          <w:bCs/>
          <w:sz w:val="18"/>
          <w:szCs w:val="18"/>
        </w:rPr>
      </w:pPr>
    </w:p>
    <w:p w:rsidR="00056130" w:rsidRPr="00056130" w:rsidRDefault="00056130" w:rsidP="00056130">
      <w:pPr>
        <w:jc w:val="both"/>
        <w:rPr>
          <w:bCs/>
          <w:sz w:val="18"/>
          <w:szCs w:val="18"/>
        </w:rPr>
      </w:pPr>
    </w:p>
    <w:p w:rsidR="00056130" w:rsidRPr="00056130" w:rsidRDefault="00056130" w:rsidP="00056130">
      <w:pPr>
        <w:jc w:val="both"/>
        <w:rPr>
          <w:bCs/>
          <w:sz w:val="18"/>
          <w:szCs w:val="18"/>
        </w:rPr>
      </w:pPr>
      <w:r w:rsidRPr="00056130">
        <w:rPr>
          <w:bCs/>
          <w:sz w:val="18"/>
          <w:szCs w:val="18"/>
        </w:rPr>
        <w:t>«____» ________________ 20__г.           _______________    _____________________________</w:t>
      </w:r>
    </w:p>
    <w:p w:rsidR="00056130" w:rsidRPr="00056130" w:rsidRDefault="00056130" w:rsidP="00056130">
      <w:pPr>
        <w:jc w:val="both"/>
        <w:rPr>
          <w:bCs/>
          <w:sz w:val="18"/>
          <w:szCs w:val="18"/>
        </w:rPr>
      </w:pPr>
      <w:r w:rsidRPr="00056130">
        <w:rPr>
          <w:bCs/>
          <w:sz w:val="18"/>
          <w:szCs w:val="18"/>
        </w:rPr>
        <w:t xml:space="preserve">                                                                           (подпись)                                  (расшифровка подписи)</w:t>
      </w:r>
    </w:p>
    <w:p w:rsidR="00056130" w:rsidRPr="00DE3E22" w:rsidRDefault="00056130" w:rsidP="00056130">
      <w:pPr>
        <w:rPr>
          <w:b/>
          <w:color w:val="000000"/>
        </w:rPr>
      </w:pPr>
    </w:p>
    <w:p w:rsidR="00056130" w:rsidRDefault="00056130" w:rsidP="00A15E43">
      <w:pPr>
        <w:rPr>
          <w:sz w:val="18"/>
          <w:szCs w:val="18"/>
          <w:vertAlign w:val="subscript"/>
        </w:rPr>
      </w:pPr>
    </w:p>
    <w:p w:rsidR="006C27C7" w:rsidRPr="006C27C7" w:rsidRDefault="006C27C7" w:rsidP="006C27C7">
      <w:pPr>
        <w:jc w:val="center"/>
        <w:outlineLvl w:val="0"/>
        <w:rPr>
          <w:b/>
          <w:sz w:val="18"/>
          <w:szCs w:val="18"/>
        </w:rPr>
      </w:pPr>
      <w:r w:rsidRPr="006C27C7">
        <w:rPr>
          <w:b/>
          <w:sz w:val="18"/>
          <w:szCs w:val="18"/>
        </w:rPr>
        <w:t>АДМИНИСТРАЦИЯ ЗОРКАЛЬЦЕВСКОГО СЕЛЬСКОГО ПОСЕЛЕНИЯ</w:t>
      </w:r>
    </w:p>
    <w:p w:rsidR="006C27C7" w:rsidRPr="006C27C7" w:rsidRDefault="006C27C7" w:rsidP="006C27C7">
      <w:pPr>
        <w:jc w:val="center"/>
        <w:outlineLvl w:val="0"/>
        <w:rPr>
          <w:b/>
          <w:sz w:val="18"/>
          <w:szCs w:val="18"/>
        </w:rPr>
      </w:pPr>
      <w:r w:rsidRPr="006C27C7">
        <w:rPr>
          <w:b/>
          <w:sz w:val="18"/>
          <w:szCs w:val="18"/>
        </w:rPr>
        <w:t>ТОМСКОГО РАЙОНА ТОМСКОЙ ОБЛАСТИ</w:t>
      </w:r>
    </w:p>
    <w:p w:rsidR="006C27C7" w:rsidRPr="006C27C7" w:rsidRDefault="006C27C7" w:rsidP="006C27C7">
      <w:pPr>
        <w:jc w:val="center"/>
        <w:rPr>
          <w:b/>
          <w:sz w:val="18"/>
          <w:szCs w:val="18"/>
        </w:rPr>
      </w:pPr>
    </w:p>
    <w:p w:rsidR="006C27C7" w:rsidRPr="006C27C7" w:rsidRDefault="006C27C7" w:rsidP="006C27C7">
      <w:pPr>
        <w:jc w:val="center"/>
        <w:rPr>
          <w:b/>
          <w:sz w:val="18"/>
          <w:szCs w:val="18"/>
        </w:rPr>
      </w:pPr>
      <w:r w:rsidRPr="006C27C7">
        <w:rPr>
          <w:b/>
          <w:sz w:val="18"/>
          <w:szCs w:val="18"/>
        </w:rPr>
        <w:t>ПОСТАНОВЛЕНИЕ</w:t>
      </w:r>
    </w:p>
    <w:p w:rsidR="006C27C7" w:rsidRPr="006C27C7" w:rsidRDefault="006C27C7" w:rsidP="006C27C7">
      <w:pPr>
        <w:rPr>
          <w:sz w:val="18"/>
          <w:szCs w:val="18"/>
        </w:rPr>
      </w:pPr>
    </w:p>
    <w:p w:rsidR="006C27C7" w:rsidRPr="006C27C7" w:rsidRDefault="006C27C7" w:rsidP="006C27C7">
      <w:pPr>
        <w:rPr>
          <w:b/>
          <w:sz w:val="18"/>
          <w:szCs w:val="18"/>
        </w:rPr>
      </w:pPr>
      <w:r w:rsidRPr="006C27C7">
        <w:rPr>
          <w:sz w:val="18"/>
          <w:szCs w:val="18"/>
        </w:rPr>
        <w:t>05.02.2026                                                                                                                                           № 59</w:t>
      </w:r>
    </w:p>
    <w:p w:rsidR="006C27C7" w:rsidRPr="006C27C7" w:rsidRDefault="006C27C7" w:rsidP="006C27C7">
      <w:pPr>
        <w:pStyle w:val="affb"/>
        <w:spacing w:line="240" w:lineRule="auto"/>
        <w:rPr>
          <w:kern w:val="2"/>
          <w:sz w:val="18"/>
          <w:szCs w:val="18"/>
        </w:rPr>
      </w:pPr>
      <w:r w:rsidRPr="006C27C7">
        <w:rPr>
          <w:kern w:val="2"/>
          <w:sz w:val="18"/>
          <w:szCs w:val="18"/>
        </w:rPr>
        <w:t>с. Зоркальцево</w:t>
      </w:r>
    </w:p>
    <w:p w:rsidR="006C27C7" w:rsidRPr="006C27C7" w:rsidRDefault="006C27C7" w:rsidP="006C27C7">
      <w:pPr>
        <w:pStyle w:val="affb"/>
        <w:spacing w:line="240" w:lineRule="auto"/>
        <w:rPr>
          <w:kern w:val="2"/>
          <w:sz w:val="18"/>
          <w:szCs w:val="18"/>
        </w:rPr>
      </w:pPr>
    </w:p>
    <w:p w:rsidR="006C27C7" w:rsidRPr="006C27C7" w:rsidRDefault="006C27C7" w:rsidP="006C27C7">
      <w:pPr>
        <w:pStyle w:val="affb"/>
        <w:spacing w:line="240" w:lineRule="auto"/>
        <w:rPr>
          <w:kern w:val="2"/>
          <w:sz w:val="18"/>
          <w:szCs w:val="18"/>
        </w:rPr>
      </w:pPr>
      <w:r w:rsidRPr="006C27C7">
        <w:rPr>
          <w:kern w:val="2"/>
          <w:sz w:val="18"/>
          <w:szCs w:val="18"/>
        </w:rPr>
        <w:t xml:space="preserve">Об утверждении Административного регламента </w:t>
      </w:r>
    </w:p>
    <w:p w:rsidR="006C27C7" w:rsidRPr="006C27C7" w:rsidRDefault="006C27C7" w:rsidP="006C27C7">
      <w:pPr>
        <w:pStyle w:val="affb"/>
        <w:spacing w:line="240" w:lineRule="auto"/>
        <w:rPr>
          <w:kern w:val="2"/>
          <w:sz w:val="18"/>
          <w:szCs w:val="18"/>
        </w:rPr>
      </w:pPr>
      <w:r w:rsidRPr="006C27C7">
        <w:rPr>
          <w:kern w:val="2"/>
          <w:sz w:val="18"/>
          <w:szCs w:val="18"/>
        </w:rPr>
        <w:t xml:space="preserve">предоставления муниципальной услуги </w:t>
      </w:r>
    </w:p>
    <w:p w:rsidR="006C27C7" w:rsidRPr="006C27C7" w:rsidRDefault="006C27C7" w:rsidP="006C27C7">
      <w:pPr>
        <w:pStyle w:val="affb"/>
        <w:spacing w:line="240" w:lineRule="auto"/>
        <w:rPr>
          <w:sz w:val="18"/>
          <w:szCs w:val="18"/>
        </w:rPr>
      </w:pPr>
      <w:r w:rsidRPr="006C27C7">
        <w:rPr>
          <w:kern w:val="2"/>
          <w:sz w:val="18"/>
          <w:szCs w:val="18"/>
        </w:rPr>
        <w:t>«</w:t>
      </w:r>
      <w:r w:rsidRPr="006C27C7">
        <w:rPr>
          <w:sz w:val="18"/>
          <w:szCs w:val="18"/>
        </w:rPr>
        <w:t xml:space="preserve">Выдача разрешений на размещение </w:t>
      </w:r>
    </w:p>
    <w:p w:rsidR="006C27C7" w:rsidRPr="006C27C7" w:rsidRDefault="006C27C7" w:rsidP="006C27C7">
      <w:pPr>
        <w:pStyle w:val="affb"/>
        <w:spacing w:line="240" w:lineRule="auto"/>
        <w:rPr>
          <w:sz w:val="18"/>
          <w:szCs w:val="18"/>
        </w:rPr>
      </w:pPr>
      <w:r w:rsidRPr="006C27C7">
        <w:rPr>
          <w:sz w:val="18"/>
          <w:szCs w:val="18"/>
        </w:rPr>
        <w:t xml:space="preserve">нестационарных торговых объектов </w:t>
      </w:r>
    </w:p>
    <w:p w:rsidR="006C27C7" w:rsidRPr="006C27C7" w:rsidRDefault="006C27C7" w:rsidP="006C27C7">
      <w:pPr>
        <w:pStyle w:val="affb"/>
        <w:spacing w:line="240" w:lineRule="auto"/>
        <w:rPr>
          <w:sz w:val="18"/>
          <w:szCs w:val="18"/>
        </w:rPr>
      </w:pPr>
      <w:r w:rsidRPr="006C27C7">
        <w:rPr>
          <w:sz w:val="18"/>
          <w:szCs w:val="18"/>
        </w:rPr>
        <w:t>на территории муниципального образования</w:t>
      </w:r>
    </w:p>
    <w:p w:rsidR="006C27C7" w:rsidRPr="006C27C7" w:rsidRDefault="006C27C7" w:rsidP="006C27C7">
      <w:pPr>
        <w:pStyle w:val="affb"/>
        <w:spacing w:line="240" w:lineRule="auto"/>
        <w:rPr>
          <w:kern w:val="2"/>
          <w:sz w:val="18"/>
          <w:szCs w:val="18"/>
        </w:rPr>
      </w:pPr>
      <w:r w:rsidRPr="006C27C7">
        <w:rPr>
          <w:sz w:val="18"/>
          <w:szCs w:val="18"/>
        </w:rPr>
        <w:t>«Зоркальцевское сельское поселение»</w:t>
      </w:r>
    </w:p>
    <w:p w:rsidR="006C27C7" w:rsidRPr="006C27C7" w:rsidRDefault="006C27C7" w:rsidP="006C27C7">
      <w:pPr>
        <w:tabs>
          <w:tab w:val="left" w:pos="9540"/>
        </w:tabs>
        <w:rPr>
          <w:sz w:val="18"/>
          <w:szCs w:val="18"/>
        </w:rPr>
      </w:pPr>
    </w:p>
    <w:p w:rsidR="006C27C7" w:rsidRPr="006C27C7" w:rsidRDefault="006C27C7" w:rsidP="006C27C7">
      <w:pPr>
        <w:tabs>
          <w:tab w:val="left" w:pos="9540"/>
        </w:tabs>
        <w:rPr>
          <w:sz w:val="18"/>
          <w:szCs w:val="18"/>
        </w:rPr>
      </w:pPr>
    </w:p>
    <w:p w:rsidR="006C27C7" w:rsidRPr="006C27C7" w:rsidRDefault="006C27C7" w:rsidP="006C27C7">
      <w:pPr>
        <w:pStyle w:val="affb"/>
        <w:spacing w:line="240" w:lineRule="auto"/>
        <w:rPr>
          <w:sz w:val="18"/>
          <w:szCs w:val="18"/>
        </w:rPr>
      </w:pPr>
      <w:r w:rsidRPr="006C27C7">
        <w:rPr>
          <w:b/>
          <w:sz w:val="18"/>
          <w:szCs w:val="18"/>
        </w:rPr>
        <w:t xml:space="preserve">        </w:t>
      </w:r>
      <w:r w:rsidRPr="006C27C7">
        <w:rPr>
          <w:sz w:val="18"/>
          <w:szCs w:val="18"/>
        </w:rPr>
        <w:t xml:space="preserve">Руководствуясь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w:t>
      </w:r>
      <w:r w:rsidRPr="006C27C7">
        <w:rPr>
          <w:color w:val="000000"/>
          <w:sz w:val="18"/>
          <w:szCs w:val="18"/>
        </w:rPr>
        <w:t xml:space="preserve">в целях определения сроков и последовательности осуществления действий при предоставлении услуг, </w:t>
      </w:r>
      <w:r w:rsidRPr="006C27C7">
        <w:rPr>
          <w:sz w:val="18"/>
          <w:szCs w:val="18"/>
        </w:rPr>
        <w:t>Уставом муниципального образования «Зоркальцевское сельское поселение»</w:t>
      </w:r>
    </w:p>
    <w:p w:rsidR="006C27C7" w:rsidRPr="006C27C7" w:rsidRDefault="006C27C7" w:rsidP="006C27C7">
      <w:pPr>
        <w:pStyle w:val="HTML"/>
        <w:jc w:val="both"/>
        <w:rPr>
          <w:rFonts w:ascii="Times New Roman" w:hAnsi="Times New Roman"/>
          <w:sz w:val="18"/>
          <w:szCs w:val="18"/>
        </w:rPr>
      </w:pPr>
    </w:p>
    <w:p w:rsidR="006C27C7" w:rsidRPr="006C27C7" w:rsidRDefault="006C27C7" w:rsidP="006C27C7">
      <w:pPr>
        <w:tabs>
          <w:tab w:val="left" w:pos="9540"/>
        </w:tabs>
        <w:rPr>
          <w:sz w:val="18"/>
          <w:szCs w:val="18"/>
        </w:rPr>
      </w:pPr>
      <w:r w:rsidRPr="006C27C7">
        <w:rPr>
          <w:sz w:val="18"/>
          <w:szCs w:val="18"/>
        </w:rPr>
        <w:t>ПОСТАНОВЛЯЮ:</w:t>
      </w:r>
    </w:p>
    <w:p w:rsidR="006C27C7" w:rsidRPr="006C27C7" w:rsidRDefault="006C27C7" w:rsidP="006C27C7">
      <w:pPr>
        <w:tabs>
          <w:tab w:val="left" w:pos="9540"/>
        </w:tabs>
        <w:rPr>
          <w:sz w:val="18"/>
          <w:szCs w:val="18"/>
        </w:rPr>
      </w:pPr>
    </w:p>
    <w:p w:rsidR="006C27C7" w:rsidRPr="006C27C7" w:rsidRDefault="006C27C7" w:rsidP="00DD1EE9">
      <w:pPr>
        <w:pStyle w:val="aff0"/>
        <w:widowControl/>
        <w:numPr>
          <w:ilvl w:val="0"/>
          <w:numId w:val="34"/>
        </w:numPr>
        <w:adjustRightInd/>
        <w:spacing w:line="240" w:lineRule="auto"/>
        <w:textAlignment w:val="auto"/>
        <w:rPr>
          <w:rFonts w:ascii="Times New Roman" w:hAnsi="Times New Roman"/>
          <w:sz w:val="18"/>
          <w:szCs w:val="18"/>
        </w:rPr>
      </w:pPr>
      <w:r w:rsidRPr="006C27C7">
        <w:rPr>
          <w:rFonts w:ascii="Times New Roman" w:hAnsi="Times New Roman"/>
          <w:sz w:val="18"/>
          <w:szCs w:val="18"/>
        </w:rPr>
        <w:lastRenderedPageBreak/>
        <w:t>Утвердить Административный регламент предоставления муниципальной услуги «Выдача разрешений на размещение нестационарных торговых объектов на территории муниципального образования «Зоркальцевское сельское поселение»» согласно приложению к настоящему постановлению.</w:t>
      </w:r>
    </w:p>
    <w:p w:rsidR="006C27C7" w:rsidRPr="006C27C7" w:rsidRDefault="006C27C7" w:rsidP="00DD1EE9">
      <w:pPr>
        <w:pStyle w:val="aff0"/>
        <w:widowControl/>
        <w:numPr>
          <w:ilvl w:val="0"/>
          <w:numId w:val="34"/>
        </w:numPr>
        <w:adjustRightInd/>
        <w:spacing w:line="240" w:lineRule="auto"/>
        <w:textAlignment w:val="auto"/>
        <w:rPr>
          <w:rFonts w:ascii="Times New Roman" w:hAnsi="Times New Roman"/>
          <w:sz w:val="18"/>
          <w:szCs w:val="18"/>
        </w:rPr>
      </w:pPr>
      <w:r w:rsidRPr="006C27C7">
        <w:rPr>
          <w:rFonts w:ascii="Times New Roman" w:hAnsi="Times New Roman"/>
          <w:sz w:val="18"/>
          <w:szCs w:val="18"/>
        </w:rPr>
        <w:t>Постановление Главы поселения от 15.09.2017 года № 421 считать утратившим силу.</w:t>
      </w:r>
    </w:p>
    <w:p w:rsidR="006C27C7" w:rsidRPr="006C27C7" w:rsidRDefault="006C27C7" w:rsidP="00DD1EE9">
      <w:pPr>
        <w:pStyle w:val="aff0"/>
        <w:widowControl/>
        <w:numPr>
          <w:ilvl w:val="0"/>
          <w:numId w:val="34"/>
        </w:numPr>
        <w:adjustRightInd/>
        <w:spacing w:line="240" w:lineRule="auto"/>
        <w:textAlignment w:val="auto"/>
        <w:rPr>
          <w:rFonts w:ascii="Times New Roman" w:hAnsi="Times New Roman"/>
          <w:sz w:val="18"/>
          <w:szCs w:val="18"/>
        </w:rPr>
      </w:pPr>
      <w:r w:rsidRPr="006C27C7">
        <w:rPr>
          <w:rFonts w:ascii="Times New Roman" w:hAnsi="Times New Roman"/>
          <w:sz w:val="18"/>
          <w:szCs w:val="18"/>
        </w:rPr>
        <w:t xml:space="preserve">Настоящее Постановление вступает в силу со дня его официального </w:t>
      </w:r>
      <w:r w:rsidRPr="006C27C7">
        <w:rPr>
          <w:rFonts w:ascii="Times New Roman" w:hAnsi="Times New Roman"/>
          <w:color w:val="000000"/>
          <w:sz w:val="18"/>
          <w:szCs w:val="18"/>
        </w:rPr>
        <w:t>опубликования (обнародования).</w:t>
      </w:r>
    </w:p>
    <w:p w:rsidR="006C27C7" w:rsidRPr="006C27C7" w:rsidRDefault="006C27C7" w:rsidP="00DD1EE9">
      <w:pPr>
        <w:pStyle w:val="aff0"/>
        <w:widowControl/>
        <w:numPr>
          <w:ilvl w:val="0"/>
          <w:numId w:val="34"/>
        </w:numPr>
        <w:adjustRightInd/>
        <w:spacing w:line="240" w:lineRule="auto"/>
        <w:textAlignment w:val="auto"/>
        <w:rPr>
          <w:rFonts w:ascii="Times New Roman" w:hAnsi="Times New Roman"/>
          <w:sz w:val="18"/>
          <w:szCs w:val="18"/>
        </w:rPr>
      </w:pPr>
      <w:r w:rsidRPr="006C27C7">
        <w:rPr>
          <w:rFonts w:ascii="Times New Roman" w:hAnsi="Times New Roman"/>
          <w:color w:val="000000"/>
          <w:spacing w:val="6"/>
          <w:sz w:val="18"/>
          <w:szCs w:val="18"/>
        </w:rPr>
        <w:t xml:space="preserve">Настоящее Постановление опубликовать в информационном бюллетене органов </w:t>
      </w:r>
      <w:r w:rsidRPr="006C27C7">
        <w:rPr>
          <w:rFonts w:ascii="Times New Roman" w:hAnsi="Times New Roman"/>
          <w:color w:val="000000"/>
          <w:spacing w:val="3"/>
          <w:sz w:val="18"/>
          <w:szCs w:val="18"/>
        </w:rPr>
        <w:t xml:space="preserve">местного   самоуправления   Зоркальцевского   сельского   поселения, а также разместить </w:t>
      </w:r>
      <w:r w:rsidRPr="006C27C7">
        <w:rPr>
          <w:rFonts w:ascii="Times New Roman" w:hAnsi="Times New Roman"/>
          <w:color w:val="000000"/>
          <w:spacing w:val="6"/>
          <w:sz w:val="18"/>
          <w:szCs w:val="18"/>
        </w:rPr>
        <w:t xml:space="preserve">в сети «Интернет» на сайте муниципального образования «Зоркальцевское сельское поселение» по </w:t>
      </w:r>
      <w:r w:rsidRPr="006C27C7">
        <w:rPr>
          <w:rFonts w:ascii="Times New Roman" w:hAnsi="Times New Roman"/>
          <w:spacing w:val="6"/>
          <w:sz w:val="18"/>
          <w:szCs w:val="18"/>
        </w:rPr>
        <w:t xml:space="preserve">адресу </w:t>
      </w:r>
      <w:hyperlink r:id="rId85" w:history="1">
        <w:r w:rsidRPr="006C27C7">
          <w:rPr>
            <w:rStyle w:val="af1"/>
            <w:sz w:val="18"/>
            <w:szCs w:val="18"/>
          </w:rPr>
          <w:t>www.</w:t>
        </w:r>
        <w:r w:rsidRPr="006C27C7">
          <w:rPr>
            <w:rStyle w:val="af1"/>
            <w:b/>
            <w:sz w:val="18"/>
            <w:szCs w:val="18"/>
          </w:rPr>
          <w:t>zorkpos.tomsk.ru</w:t>
        </w:r>
      </w:hyperlink>
      <w:r w:rsidRPr="006C27C7">
        <w:rPr>
          <w:b/>
          <w:sz w:val="18"/>
          <w:szCs w:val="18"/>
          <w:u w:val="single"/>
        </w:rPr>
        <w:t>.</w:t>
      </w:r>
    </w:p>
    <w:p w:rsidR="006C27C7" w:rsidRPr="006C27C7" w:rsidRDefault="006C27C7" w:rsidP="006C27C7">
      <w:pPr>
        <w:pStyle w:val="aff0"/>
        <w:ind w:left="840"/>
        <w:rPr>
          <w:rFonts w:ascii="Times New Roman" w:hAnsi="Times New Roman"/>
          <w:sz w:val="18"/>
          <w:szCs w:val="18"/>
        </w:rPr>
      </w:pPr>
    </w:p>
    <w:p w:rsidR="006C27C7" w:rsidRPr="006C27C7" w:rsidRDefault="006C27C7" w:rsidP="006C27C7">
      <w:pPr>
        <w:rPr>
          <w:sz w:val="18"/>
          <w:szCs w:val="18"/>
        </w:rPr>
      </w:pPr>
    </w:p>
    <w:p w:rsidR="006C27C7" w:rsidRPr="006C27C7" w:rsidRDefault="006C27C7" w:rsidP="006C27C7">
      <w:pPr>
        <w:tabs>
          <w:tab w:val="left" w:pos="9540"/>
        </w:tabs>
        <w:rPr>
          <w:sz w:val="18"/>
          <w:szCs w:val="18"/>
        </w:rPr>
      </w:pPr>
    </w:p>
    <w:p w:rsidR="006C27C7" w:rsidRPr="006C27C7" w:rsidRDefault="006C27C7" w:rsidP="006C27C7">
      <w:pPr>
        <w:tabs>
          <w:tab w:val="left" w:pos="9540"/>
        </w:tabs>
        <w:rPr>
          <w:sz w:val="18"/>
          <w:szCs w:val="18"/>
        </w:rPr>
      </w:pPr>
      <w:r w:rsidRPr="006C27C7">
        <w:rPr>
          <w:sz w:val="18"/>
          <w:szCs w:val="18"/>
        </w:rPr>
        <w:t xml:space="preserve">Глава поселения                                                                                                </w:t>
      </w:r>
    </w:p>
    <w:p w:rsidR="006C27C7" w:rsidRPr="006C27C7" w:rsidRDefault="006C27C7" w:rsidP="006C27C7">
      <w:pPr>
        <w:spacing w:line="100" w:lineRule="atLeast"/>
        <w:ind w:firstLine="567"/>
        <w:jc w:val="right"/>
        <w:rPr>
          <w:sz w:val="18"/>
          <w:szCs w:val="18"/>
        </w:rPr>
        <w:sectPr w:rsidR="006C27C7" w:rsidRPr="006C27C7" w:rsidSect="00C44E27">
          <w:pgSz w:w="11906" w:h="16838"/>
          <w:pgMar w:top="1134" w:right="567" w:bottom="1134" w:left="1134" w:header="57" w:footer="720" w:gutter="0"/>
          <w:cols w:space="720"/>
          <w:titlePg/>
          <w:docGrid w:linePitch="360" w:charSpace="4096"/>
        </w:sectPr>
      </w:pPr>
    </w:p>
    <w:tbl>
      <w:tblPr>
        <w:tblpPr w:leftFromText="180" w:rightFromText="180" w:vertAnchor="text" w:horzAnchor="margin" w:tblpY="-22"/>
        <w:tblW w:w="0" w:type="auto"/>
        <w:tblLook w:val="01E0" w:firstRow="1" w:lastRow="1" w:firstColumn="1" w:lastColumn="1" w:noHBand="0" w:noVBand="0"/>
      </w:tblPr>
      <w:tblGrid>
        <w:gridCol w:w="4927"/>
        <w:gridCol w:w="4927"/>
      </w:tblGrid>
      <w:tr w:rsidR="006C27C7" w:rsidRPr="006C27C7" w:rsidTr="000D293C">
        <w:tc>
          <w:tcPr>
            <w:tcW w:w="4927" w:type="dxa"/>
          </w:tcPr>
          <w:p w:rsidR="006C27C7" w:rsidRPr="006C27C7" w:rsidRDefault="006C27C7" w:rsidP="000D293C">
            <w:pPr>
              <w:tabs>
                <w:tab w:val="left" w:pos="1134"/>
              </w:tabs>
              <w:jc w:val="right"/>
              <w:rPr>
                <w:rFonts w:eastAsia="Calibri"/>
                <w:sz w:val="18"/>
                <w:szCs w:val="18"/>
              </w:rPr>
            </w:pPr>
          </w:p>
        </w:tc>
        <w:tc>
          <w:tcPr>
            <w:tcW w:w="4927" w:type="dxa"/>
          </w:tcPr>
          <w:p w:rsidR="006C27C7" w:rsidRPr="006C27C7" w:rsidRDefault="006C27C7" w:rsidP="006C27C7">
            <w:pPr>
              <w:pStyle w:val="11"/>
              <w:jc w:val="right"/>
              <w:rPr>
                <w:b/>
                <w:sz w:val="18"/>
                <w:szCs w:val="18"/>
              </w:rPr>
            </w:pPr>
            <w:r w:rsidRPr="006C27C7">
              <w:rPr>
                <w:sz w:val="18"/>
                <w:szCs w:val="18"/>
              </w:rPr>
              <w:t>Приложение к Постановлению Главы</w:t>
            </w:r>
          </w:p>
          <w:p w:rsidR="006C27C7" w:rsidRPr="006C27C7" w:rsidRDefault="006C27C7" w:rsidP="000D293C">
            <w:pPr>
              <w:jc w:val="right"/>
              <w:rPr>
                <w:sz w:val="18"/>
                <w:szCs w:val="18"/>
              </w:rPr>
            </w:pPr>
            <w:r w:rsidRPr="006C27C7">
              <w:rPr>
                <w:sz w:val="18"/>
                <w:szCs w:val="18"/>
              </w:rPr>
              <w:t xml:space="preserve">Зоркальцевского сельского поселения </w:t>
            </w:r>
          </w:p>
          <w:p w:rsidR="006C27C7" w:rsidRPr="006C27C7" w:rsidRDefault="006C27C7" w:rsidP="000D293C">
            <w:pPr>
              <w:jc w:val="right"/>
              <w:rPr>
                <w:sz w:val="18"/>
                <w:szCs w:val="18"/>
              </w:rPr>
            </w:pPr>
            <w:r w:rsidRPr="006C27C7">
              <w:rPr>
                <w:sz w:val="18"/>
                <w:szCs w:val="18"/>
              </w:rPr>
              <w:t xml:space="preserve">от «05» февраля 2026 № 59 </w:t>
            </w:r>
          </w:p>
          <w:p w:rsidR="006C27C7" w:rsidRPr="006C27C7" w:rsidRDefault="006C27C7" w:rsidP="000D293C">
            <w:pPr>
              <w:widowControl w:val="0"/>
              <w:tabs>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PMingLiU"/>
                <w:bCs/>
                <w:sz w:val="18"/>
                <w:szCs w:val="18"/>
              </w:rPr>
            </w:pPr>
          </w:p>
        </w:tc>
      </w:tr>
    </w:tbl>
    <w:p w:rsidR="006C27C7" w:rsidRPr="006C27C7" w:rsidRDefault="006C27C7" w:rsidP="006C27C7">
      <w:pPr>
        <w:spacing w:line="100" w:lineRule="atLeast"/>
        <w:jc w:val="center"/>
        <w:rPr>
          <w:rFonts w:eastAsia="PMingLiU"/>
          <w:bCs/>
          <w:sz w:val="18"/>
          <w:szCs w:val="18"/>
        </w:rPr>
      </w:pPr>
    </w:p>
    <w:p w:rsidR="006C27C7" w:rsidRPr="006C27C7" w:rsidRDefault="006C27C7" w:rsidP="006C27C7">
      <w:pPr>
        <w:spacing w:line="100" w:lineRule="atLeast"/>
        <w:ind w:firstLine="567"/>
        <w:jc w:val="center"/>
        <w:rPr>
          <w:rFonts w:eastAsia="PMingLiU"/>
          <w:bCs/>
          <w:sz w:val="18"/>
          <w:szCs w:val="18"/>
        </w:rPr>
      </w:pPr>
      <w:r w:rsidRPr="006C27C7">
        <w:rPr>
          <w:rFonts w:eastAsia="PMingLiU"/>
          <w:bCs/>
          <w:sz w:val="18"/>
          <w:szCs w:val="18"/>
        </w:rPr>
        <w:t>АДМИНИСТРАТИВНЫЙ РЕГЛАМЕНТ</w:t>
      </w:r>
    </w:p>
    <w:p w:rsidR="006C27C7" w:rsidRPr="006C27C7" w:rsidRDefault="006C27C7" w:rsidP="006C27C7">
      <w:pPr>
        <w:spacing w:line="100" w:lineRule="atLeast"/>
        <w:ind w:firstLine="567"/>
        <w:jc w:val="center"/>
        <w:rPr>
          <w:sz w:val="18"/>
          <w:szCs w:val="18"/>
        </w:rPr>
      </w:pPr>
      <w:r w:rsidRPr="006C27C7">
        <w:rPr>
          <w:rFonts w:eastAsia="PMingLiU"/>
          <w:bCs/>
          <w:sz w:val="18"/>
          <w:szCs w:val="18"/>
        </w:rPr>
        <w:t>предоставления муниципальной услуги «</w:t>
      </w:r>
      <w:r w:rsidRPr="006C27C7">
        <w:rPr>
          <w:sz w:val="18"/>
          <w:szCs w:val="18"/>
        </w:rPr>
        <w:t xml:space="preserve">Выдача разрешений на размещение нестационарных торговых объектов на территории </w:t>
      </w:r>
    </w:p>
    <w:p w:rsidR="006C27C7" w:rsidRPr="006C27C7" w:rsidRDefault="006C27C7" w:rsidP="006C27C7">
      <w:pPr>
        <w:spacing w:line="100" w:lineRule="atLeast"/>
        <w:ind w:firstLine="567"/>
        <w:jc w:val="center"/>
        <w:rPr>
          <w:sz w:val="18"/>
          <w:szCs w:val="18"/>
        </w:rPr>
      </w:pPr>
      <w:r w:rsidRPr="006C27C7">
        <w:rPr>
          <w:sz w:val="18"/>
          <w:szCs w:val="18"/>
        </w:rPr>
        <w:t>муниципального образования «Зоркальцевское сельское поселение»»</w:t>
      </w:r>
    </w:p>
    <w:p w:rsidR="006C27C7" w:rsidRPr="006C27C7" w:rsidRDefault="006C27C7" w:rsidP="006C27C7">
      <w:pPr>
        <w:pStyle w:val="afffd"/>
        <w:widowControl w:val="0"/>
        <w:spacing w:line="240" w:lineRule="atLeast"/>
        <w:ind w:firstLine="567"/>
        <w:jc w:val="center"/>
        <w:rPr>
          <w:rFonts w:ascii="Times New Roman" w:hAnsi="Times New Roman" w:cs="Times New Roman"/>
          <w:sz w:val="18"/>
          <w:szCs w:val="18"/>
        </w:rPr>
      </w:pPr>
    </w:p>
    <w:p w:rsidR="006C27C7" w:rsidRPr="006C27C7" w:rsidRDefault="006C27C7" w:rsidP="006C27C7">
      <w:pPr>
        <w:pStyle w:val="afffd"/>
        <w:widowControl w:val="0"/>
        <w:spacing w:line="240" w:lineRule="atLeast"/>
        <w:ind w:firstLine="567"/>
        <w:jc w:val="center"/>
        <w:rPr>
          <w:rFonts w:ascii="Times New Roman" w:hAnsi="Times New Roman" w:cs="Times New Roman"/>
          <w:sz w:val="18"/>
          <w:szCs w:val="18"/>
        </w:rPr>
      </w:pPr>
      <w:r w:rsidRPr="006C27C7">
        <w:rPr>
          <w:rFonts w:ascii="Times New Roman" w:hAnsi="Times New Roman" w:cs="Times New Roman"/>
          <w:sz w:val="18"/>
          <w:szCs w:val="18"/>
        </w:rPr>
        <w:t>1. Общие положения</w:t>
      </w:r>
    </w:p>
    <w:p w:rsidR="006C27C7" w:rsidRPr="006C27C7" w:rsidRDefault="006C27C7" w:rsidP="006C27C7">
      <w:pPr>
        <w:pStyle w:val="afffd"/>
        <w:widowControl w:val="0"/>
        <w:spacing w:line="240" w:lineRule="atLeast"/>
        <w:ind w:firstLine="567"/>
        <w:jc w:val="both"/>
        <w:rPr>
          <w:rFonts w:ascii="Times New Roman" w:hAnsi="Times New Roman" w:cs="Times New Roman"/>
          <w:sz w:val="18"/>
          <w:szCs w:val="18"/>
        </w:rPr>
      </w:pP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1.1. Предметом регулирования настоящего административного регламента предоставления муниципальной услуги «Выдача разрешений на размещение нестационарных торговых объектов на территории муниципального образования «</w:t>
      </w:r>
      <w:r w:rsidRPr="006C27C7">
        <w:rPr>
          <w:rFonts w:ascii="Times New Roman" w:hAnsi="Times New Roman"/>
          <w:sz w:val="18"/>
          <w:szCs w:val="18"/>
        </w:rPr>
        <w:t>Зоркальцевское</w:t>
      </w:r>
      <w:r w:rsidRPr="006C27C7">
        <w:rPr>
          <w:rFonts w:ascii="Times New Roman" w:hAnsi="Times New Roman" w:cs="Times New Roman"/>
          <w:sz w:val="18"/>
          <w:szCs w:val="18"/>
        </w:rPr>
        <w:t xml:space="preserve"> сельское поселение» (далее - муниципальная услуга) является повышение качества предоставления и доступности муниципальной услуги, создания комфортных условий для получения муниципальной услуги; настоящий административный регламент определяет последовательность (процедуры) и сроки действий по осуществлению предоставления муниципальной услуги на территории муниципального образования «</w:t>
      </w:r>
      <w:r w:rsidRPr="006C27C7">
        <w:rPr>
          <w:rFonts w:ascii="Times New Roman" w:hAnsi="Times New Roman"/>
          <w:sz w:val="18"/>
          <w:szCs w:val="18"/>
        </w:rPr>
        <w:t>Зоркальцевское</w:t>
      </w:r>
      <w:r w:rsidRPr="006C27C7">
        <w:rPr>
          <w:rFonts w:ascii="Times New Roman" w:hAnsi="Times New Roman" w:cs="Times New Roman"/>
          <w:sz w:val="18"/>
          <w:szCs w:val="18"/>
        </w:rPr>
        <w:t xml:space="preserve">  сельское поселение». </w:t>
      </w:r>
      <w:bookmarkStart w:id="42" w:name="sub_33"/>
      <w:bookmarkEnd w:id="42"/>
    </w:p>
    <w:p w:rsidR="006C27C7" w:rsidRPr="006C27C7" w:rsidRDefault="006C27C7" w:rsidP="006C27C7">
      <w:pPr>
        <w:widowControl w:val="0"/>
        <w:spacing w:line="240" w:lineRule="atLeast"/>
        <w:rPr>
          <w:color w:val="FF0000"/>
          <w:sz w:val="18"/>
          <w:szCs w:val="18"/>
        </w:rPr>
      </w:pPr>
      <w:r w:rsidRPr="006C27C7">
        <w:rPr>
          <w:sz w:val="18"/>
          <w:szCs w:val="18"/>
        </w:rPr>
        <w:t>1.2. Заявителями на предоставление муниципальной услуги</w:t>
      </w:r>
      <w:r w:rsidRPr="006C27C7">
        <w:rPr>
          <w:color w:val="000000"/>
          <w:sz w:val="18"/>
          <w:szCs w:val="18"/>
        </w:rPr>
        <w:t xml:space="preserve"> являются </w:t>
      </w:r>
      <w:r w:rsidRPr="006C27C7">
        <w:rPr>
          <w:sz w:val="18"/>
          <w:szCs w:val="18"/>
        </w:rPr>
        <w:t>юридические лица и индивидуальные предприниматели, зарегистрированные в установленном законодательством Российской Федерации порядке</w:t>
      </w:r>
      <w:r w:rsidRPr="006C27C7">
        <w:rPr>
          <w:color w:val="000000"/>
          <w:sz w:val="18"/>
          <w:szCs w:val="18"/>
        </w:rPr>
        <w:t>.</w:t>
      </w:r>
    </w:p>
    <w:p w:rsidR="006C27C7" w:rsidRPr="006C27C7" w:rsidRDefault="006C27C7" w:rsidP="006C27C7">
      <w:pPr>
        <w:widowControl w:val="0"/>
        <w:spacing w:line="240" w:lineRule="atLeast"/>
        <w:rPr>
          <w:sz w:val="18"/>
          <w:szCs w:val="18"/>
        </w:rPr>
      </w:pPr>
      <w:r w:rsidRPr="006C27C7">
        <w:rPr>
          <w:sz w:val="18"/>
          <w:szCs w:val="18"/>
        </w:rPr>
        <w:t>От имени юридического лица, индивидуального предпринимателя может выступать другой представитель, наделенный соответствующими полномочиями.</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1.3. Информирование о порядке и условиях предоставления муниципальной услуги осуществляется непосредственно в  администрации </w:t>
      </w:r>
      <w:r w:rsidRPr="006C27C7">
        <w:rPr>
          <w:rFonts w:ascii="Times New Roman" w:hAnsi="Times New Roman"/>
          <w:sz w:val="18"/>
          <w:szCs w:val="18"/>
        </w:rPr>
        <w:t>Зоркальцевского</w:t>
      </w:r>
      <w:r w:rsidRPr="006C27C7">
        <w:rPr>
          <w:rFonts w:ascii="Times New Roman" w:hAnsi="Times New Roman" w:cs="Times New Roman"/>
          <w:sz w:val="18"/>
          <w:szCs w:val="18"/>
        </w:rPr>
        <w:t xml:space="preserve"> сельского поселения (далее – администрация) путем предоставления консультаций муниципальными служащими с использованием средств телефонной связи и электронного информирования при личном или письменном обращении заявителя.</w:t>
      </w:r>
    </w:p>
    <w:p w:rsidR="006C27C7" w:rsidRPr="006C27C7" w:rsidRDefault="006C27C7" w:rsidP="006C27C7">
      <w:pPr>
        <w:widowControl w:val="0"/>
        <w:spacing w:line="100" w:lineRule="atLeast"/>
        <w:ind w:left="567"/>
        <w:rPr>
          <w:sz w:val="18"/>
          <w:szCs w:val="18"/>
        </w:rPr>
      </w:pPr>
      <w:r w:rsidRPr="006C27C7">
        <w:rPr>
          <w:sz w:val="18"/>
          <w:szCs w:val="18"/>
        </w:rPr>
        <w:t>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p>
    <w:p w:rsidR="006C27C7" w:rsidRPr="006C27C7" w:rsidRDefault="006C27C7" w:rsidP="006C27C7">
      <w:pPr>
        <w:widowControl w:val="0"/>
        <w:autoSpaceDE w:val="0"/>
        <w:autoSpaceDN w:val="0"/>
        <w:adjustRightInd w:val="0"/>
        <w:spacing w:line="240" w:lineRule="atLeast"/>
        <w:rPr>
          <w:sz w:val="18"/>
          <w:szCs w:val="18"/>
        </w:rPr>
      </w:pPr>
      <w:bookmarkStart w:id="43" w:name="Par58"/>
      <w:bookmarkEnd w:id="43"/>
      <w:r w:rsidRPr="006C27C7">
        <w:rPr>
          <w:sz w:val="18"/>
          <w:szCs w:val="18"/>
        </w:rPr>
        <w:t xml:space="preserve">1.3.1. Место нахождения, почтовый и электронный адрес: </w:t>
      </w:r>
    </w:p>
    <w:p w:rsidR="006C27C7" w:rsidRPr="006C27C7" w:rsidRDefault="006C27C7" w:rsidP="006C27C7">
      <w:pPr>
        <w:pStyle w:val="ab"/>
        <w:spacing w:after="0"/>
        <w:ind w:left="0" w:firstLine="708"/>
        <w:rPr>
          <w:sz w:val="18"/>
          <w:szCs w:val="18"/>
        </w:rPr>
      </w:pPr>
      <w:r w:rsidRPr="006C27C7">
        <w:rPr>
          <w:sz w:val="18"/>
          <w:szCs w:val="18"/>
        </w:rPr>
        <w:t xml:space="preserve">Сведения о месте нахождения, графике работы, номерах контактных телефонов и адресе электронной почты Администрации Зоркальцевского сельского поселения размещены на Интернет-сайте Администрации Зоркальцевского сельского поселения: </w:t>
      </w:r>
      <w:r w:rsidRPr="006C27C7">
        <w:rPr>
          <w:sz w:val="18"/>
          <w:szCs w:val="18"/>
          <w:lang w:val="en-US"/>
        </w:rPr>
        <w:t>www</w:t>
      </w:r>
      <w:r w:rsidRPr="006C27C7">
        <w:rPr>
          <w:sz w:val="18"/>
          <w:szCs w:val="18"/>
        </w:rPr>
        <w:t>.</w:t>
      </w:r>
      <w:r w:rsidRPr="006C27C7">
        <w:rPr>
          <w:color w:val="333399"/>
          <w:sz w:val="18"/>
          <w:szCs w:val="18"/>
          <w:u w:val="single"/>
        </w:rPr>
        <w:t>zorkpos.</w:t>
      </w:r>
      <w:r w:rsidRPr="006C27C7">
        <w:rPr>
          <w:color w:val="333399"/>
          <w:sz w:val="18"/>
          <w:szCs w:val="18"/>
          <w:u w:val="single"/>
          <w:lang w:val="en-US"/>
        </w:rPr>
        <w:t>tomsk</w:t>
      </w:r>
      <w:r w:rsidRPr="006C27C7">
        <w:rPr>
          <w:color w:val="333399"/>
          <w:sz w:val="18"/>
          <w:szCs w:val="18"/>
          <w:u w:val="single"/>
        </w:rPr>
        <w:t>.</w:t>
      </w:r>
      <w:r w:rsidRPr="006C27C7">
        <w:rPr>
          <w:color w:val="333399"/>
          <w:sz w:val="18"/>
          <w:szCs w:val="18"/>
          <w:u w:val="single"/>
          <w:lang w:val="en-US"/>
        </w:rPr>
        <w:t>ru</w:t>
      </w:r>
      <w:r w:rsidRPr="006C27C7">
        <w:rPr>
          <w:sz w:val="18"/>
          <w:szCs w:val="18"/>
          <w:u w:val="single"/>
        </w:rPr>
        <w:t>.</w:t>
      </w:r>
    </w:p>
    <w:p w:rsidR="006C27C7" w:rsidRPr="006C27C7" w:rsidRDefault="006C27C7" w:rsidP="006C27C7">
      <w:pPr>
        <w:autoSpaceDE w:val="0"/>
        <w:ind w:firstLine="540"/>
        <w:rPr>
          <w:rStyle w:val="FontStyle47"/>
          <w:iCs/>
          <w:sz w:val="18"/>
          <w:szCs w:val="18"/>
        </w:rPr>
      </w:pPr>
      <w:r w:rsidRPr="006C27C7">
        <w:rPr>
          <w:rStyle w:val="FontStyle47"/>
          <w:sz w:val="18"/>
          <w:szCs w:val="18"/>
        </w:rPr>
        <w:t>1.3.2. Прием заявлений о</w:t>
      </w:r>
      <w:r w:rsidRPr="006C27C7">
        <w:rPr>
          <w:sz w:val="18"/>
          <w:szCs w:val="18"/>
        </w:rPr>
        <w:t xml:space="preserve"> предоставлении муниципальной услуги </w:t>
      </w:r>
      <w:r w:rsidRPr="006C27C7">
        <w:rPr>
          <w:spacing w:val="-6"/>
          <w:sz w:val="18"/>
          <w:szCs w:val="18"/>
        </w:rPr>
        <w:t>осуществляется  в Администрации Зоркальцевского сельского поселения по адресу:</w:t>
      </w:r>
      <w:r w:rsidRPr="006C27C7">
        <w:rPr>
          <w:sz w:val="18"/>
          <w:szCs w:val="18"/>
        </w:rPr>
        <w:t xml:space="preserve">  </w:t>
      </w:r>
      <w:r w:rsidRPr="006C27C7">
        <w:rPr>
          <w:rStyle w:val="FontStyle47"/>
          <w:iCs/>
          <w:sz w:val="18"/>
          <w:szCs w:val="18"/>
        </w:rPr>
        <w:t>с. Зоркальцево, ул. Совхозная,  дом 14,</w:t>
      </w:r>
      <w:r w:rsidRPr="006C27C7">
        <w:rPr>
          <w:sz w:val="18"/>
          <w:szCs w:val="18"/>
        </w:rPr>
        <w:t xml:space="preserve"> </w:t>
      </w:r>
      <w:r w:rsidRPr="006C27C7">
        <w:rPr>
          <w:rStyle w:val="FontStyle47"/>
          <w:iCs/>
          <w:sz w:val="18"/>
          <w:szCs w:val="18"/>
        </w:rPr>
        <w:t>Томский район,  Томская область,</w:t>
      </w:r>
      <w:r w:rsidRPr="006C27C7">
        <w:rPr>
          <w:sz w:val="18"/>
          <w:szCs w:val="18"/>
        </w:rPr>
        <w:t xml:space="preserve"> 634515</w:t>
      </w:r>
      <w:r w:rsidRPr="006C27C7">
        <w:rPr>
          <w:rStyle w:val="FontStyle47"/>
          <w:iCs/>
          <w:sz w:val="18"/>
          <w:szCs w:val="18"/>
        </w:rPr>
        <w:t xml:space="preserve">  Зоркальцевского сельское поселение.</w:t>
      </w:r>
    </w:p>
    <w:p w:rsidR="006C27C7" w:rsidRPr="006C27C7" w:rsidRDefault="006C27C7" w:rsidP="006C27C7">
      <w:pPr>
        <w:pStyle w:val="Style3"/>
        <w:widowControl/>
        <w:ind w:right="98" w:firstLine="0"/>
        <w:rPr>
          <w:rStyle w:val="FontStyle47"/>
          <w:iCs/>
          <w:sz w:val="18"/>
          <w:szCs w:val="18"/>
        </w:rPr>
      </w:pPr>
      <w:r w:rsidRPr="006C27C7">
        <w:rPr>
          <w:rStyle w:val="FontStyle47"/>
          <w:iCs/>
          <w:sz w:val="18"/>
          <w:szCs w:val="18"/>
        </w:rPr>
        <w:t xml:space="preserve">           Телефоны для справок: 8 (3822) 915-319, 915-349.</w:t>
      </w:r>
    </w:p>
    <w:p w:rsidR="006C27C7" w:rsidRPr="006C27C7" w:rsidRDefault="006C27C7" w:rsidP="006C27C7">
      <w:pPr>
        <w:pStyle w:val="Style2"/>
        <w:widowControl/>
        <w:spacing w:before="10"/>
        <w:ind w:left="662" w:right="98"/>
        <w:jc w:val="both"/>
        <w:rPr>
          <w:rStyle w:val="FontStyle48"/>
          <w:b w:val="0"/>
          <w:iCs/>
          <w:sz w:val="18"/>
          <w:szCs w:val="18"/>
        </w:rPr>
      </w:pPr>
      <w:r w:rsidRPr="006C27C7">
        <w:rPr>
          <w:rStyle w:val="FontStyle48"/>
          <w:b w:val="0"/>
          <w:bCs w:val="0"/>
          <w:iCs/>
          <w:sz w:val="18"/>
          <w:szCs w:val="18"/>
        </w:rPr>
        <w:t>График работы</w:t>
      </w:r>
      <w:r w:rsidRPr="006C27C7">
        <w:rPr>
          <w:rStyle w:val="FontStyle48"/>
          <w:b w:val="0"/>
          <w:iCs/>
          <w:sz w:val="18"/>
          <w:szCs w:val="18"/>
        </w:rPr>
        <w:t xml:space="preserve">: </w:t>
      </w:r>
    </w:p>
    <w:p w:rsidR="006C27C7" w:rsidRPr="006C27C7" w:rsidRDefault="006C27C7" w:rsidP="006C27C7">
      <w:pPr>
        <w:pStyle w:val="ab"/>
        <w:spacing w:after="0"/>
        <w:ind w:left="0"/>
        <w:rPr>
          <w:sz w:val="18"/>
          <w:szCs w:val="18"/>
        </w:rPr>
      </w:pPr>
      <w:r w:rsidRPr="006C27C7">
        <w:rPr>
          <w:sz w:val="18"/>
          <w:szCs w:val="18"/>
        </w:rPr>
        <w:t>Понедельник                9.00-17.00, перерыв 13.00-14.00</w:t>
      </w:r>
    </w:p>
    <w:p w:rsidR="006C27C7" w:rsidRPr="006C27C7" w:rsidRDefault="006C27C7" w:rsidP="006C27C7">
      <w:pPr>
        <w:pStyle w:val="ab"/>
        <w:spacing w:after="0"/>
        <w:ind w:left="0"/>
        <w:rPr>
          <w:sz w:val="18"/>
          <w:szCs w:val="18"/>
        </w:rPr>
      </w:pPr>
      <w:r w:rsidRPr="006C27C7">
        <w:rPr>
          <w:sz w:val="18"/>
          <w:szCs w:val="18"/>
        </w:rPr>
        <w:t>Вторник                        9.00-17.00, перерыв 13.00-14.00</w:t>
      </w:r>
    </w:p>
    <w:p w:rsidR="006C27C7" w:rsidRPr="006C27C7" w:rsidRDefault="006C27C7" w:rsidP="006C27C7">
      <w:pPr>
        <w:pStyle w:val="ab"/>
        <w:spacing w:after="0"/>
        <w:ind w:left="0"/>
        <w:rPr>
          <w:sz w:val="18"/>
          <w:szCs w:val="18"/>
        </w:rPr>
      </w:pPr>
      <w:r w:rsidRPr="006C27C7">
        <w:rPr>
          <w:sz w:val="18"/>
          <w:szCs w:val="18"/>
        </w:rPr>
        <w:t>Среда                            9.00-17.00, перерыв 13.00-14.00</w:t>
      </w:r>
    </w:p>
    <w:p w:rsidR="006C27C7" w:rsidRPr="006C27C7" w:rsidRDefault="006C27C7" w:rsidP="006C27C7">
      <w:pPr>
        <w:pStyle w:val="ab"/>
        <w:spacing w:after="0"/>
        <w:ind w:left="0"/>
        <w:rPr>
          <w:sz w:val="18"/>
          <w:szCs w:val="18"/>
        </w:rPr>
      </w:pPr>
      <w:r w:rsidRPr="006C27C7">
        <w:rPr>
          <w:sz w:val="18"/>
          <w:szCs w:val="18"/>
        </w:rPr>
        <w:t>Четверг                         9.00-17.00, перерыв 13.00-14.00</w:t>
      </w:r>
    </w:p>
    <w:p w:rsidR="006C27C7" w:rsidRPr="006C27C7" w:rsidRDefault="006C27C7" w:rsidP="006C27C7">
      <w:pPr>
        <w:pStyle w:val="ab"/>
        <w:spacing w:after="0"/>
        <w:ind w:left="0"/>
        <w:rPr>
          <w:sz w:val="18"/>
          <w:szCs w:val="18"/>
        </w:rPr>
      </w:pPr>
      <w:r w:rsidRPr="006C27C7">
        <w:rPr>
          <w:sz w:val="18"/>
          <w:szCs w:val="18"/>
        </w:rPr>
        <w:t>Пятница                       – неприемный день</w:t>
      </w:r>
    </w:p>
    <w:p w:rsidR="006C27C7" w:rsidRPr="006C27C7" w:rsidRDefault="006C27C7" w:rsidP="006C27C7">
      <w:pPr>
        <w:pStyle w:val="ab"/>
        <w:spacing w:after="0"/>
        <w:ind w:left="0"/>
        <w:rPr>
          <w:sz w:val="18"/>
          <w:szCs w:val="18"/>
        </w:rPr>
      </w:pPr>
      <w:r w:rsidRPr="006C27C7">
        <w:rPr>
          <w:sz w:val="18"/>
          <w:szCs w:val="18"/>
        </w:rPr>
        <w:t>Суббота, воскресенье – выходной день</w:t>
      </w:r>
    </w:p>
    <w:p w:rsidR="006C27C7" w:rsidRPr="006C27C7" w:rsidRDefault="006C27C7" w:rsidP="006C27C7">
      <w:pPr>
        <w:pStyle w:val="ad"/>
        <w:ind w:firstLine="540"/>
        <w:rPr>
          <w:sz w:val="18"/>
          <w:szCs w:val="18"/>
        </w:rPr>
      </w:pPr>
    </w:p>
    <w:p w:rsidR="006C27C7" w:rsidRPr="006C27C7" w:rsidRDefault="006C27C7" w:rsidP="006C27C7">
      <w:pPr>
        <w:pStyle w:val="ad"/>
        <w:ind w:firstLine="540"/>
        <w:rPr>
          <w:sz w:val="18"/>
          <w:szCs w:val="18"/>
        </w:rPr>
      </w:pPr>
      <w:r w:rsidRPr="006C27C7">
        <w:rPr>
          <w:sz w:val="18"/>
          <w:szCs w:val="18"/>
        </w:rPr>
        <w:t>Прием юридических и физических лиц осуществляется специалистом администрации Зоркальцевского сельского поселения без предварительной записи:</w:t>
      </w:r>
    </w:p>
    <w:p w:rsidR="006C27C7" w:rsidRPr="006C27C7" w:rsidRDefault="006C27C7" w:rsidP="006C27C7">
      <w:pPr>
        <w:pStyle w:val="ad"/>
        <w:ind w:firstLine="540"/>
        <w:rPr>
          <w:sz w:val="18"/>
          <w:szCs w:val="18"/>
        </w:rPr>
      </w:pPr>
    </w:p>
    <w:p w:rsidR="006C27C7" w:rsidRPr="006C27C7" w:rsidRDefault="006C27C7" w:rsidP="006C27C7">
      <w:pPr>
        <w:pStyle w:val="ab"/>
        <w:spacing w:after="0"/>
        <w:ind w:left="0"/>
        <w:rPr>
          <w:sz w:val="18"/>
          <w:szCs w:val="18"/>
        </w:rPr>
      </w:pPr>
      <w:r w:rsidRPr="006C27C7">
        <w:rPr>
          <w:sz w:val="18"/>
          <w:szCs w:val="18"/>
        </w:rPr>
        <w:t xml:space="preserve">Понедельник                9.00-13.00, </w:t>
      </w:r>
    </w:p>
    <w:p w:rsidR="006C27C7" w:rsidRPr="006C27C7" w:rsidRDefault="006C27C7" w:rsidP="006C27C7">
      <w:pPr>
        <w:pStyle w:val="ab"/>
        <w:spacing w:after="0"/>
        <w:ind w:left="0"/>
        <w:rPr>
          <w:sz w:val="18"/>
          <w:szCs w:val="18"/>
        </w:rPr>
      </w:pPr>
      <w:r w:rsidRPr="006C27C7">
        <w:rPr>
          <w:sz w:val="18"/>
          <w:szCs w:val="18"/>
        </w:rPr>
        <w:t xml:space="preserve">Вторник                        9.00-13.00, </w:t>
      </w:r>
    </w:p>
    <w:p w:rsidR="006C27C7" w:rsidRPr="006C27C7" w:rsidRDefault="006C27C7" w:rsidP="006C27C7">
      <w:pPr>
        <w:pStyle w:val="ab"/>
        <w:spacing w:after="0"/>
        <w:ind w:left="0"/>
        <w:rPr>
          <w:sz w:val="18"/>
          <w:szCs w:val="18"/>
        </w:rPr>
      </w:pPr>
      <w:r w:rsidRPr="006C27C7">
        <w:rPr>
          <w:sz w:val="18"/>
          <w:szCs w:val="18"/>
        </w:rPr>
        <w:t xml:space="preserve">Среда                            9.00-13.00, </w:t>
      </w:r>
    </w:p>
    <w:p w:rsidR="006C27C7" w:rsidRPr="006C27C7" w:rsidRDefault="006C27C7" w:rsidP="006C27C7">
      <w:pPr>
        <w:pStyle w:val="ab"/>
        <w:spacing w:after="0"/>
        <w:ind w:left="0"/>
        <w:rPr>
          <w:sz w:val="18"/>
          <w:szCs w:val="18"/>
        </w:rPr>
      </w:pPr>
      <w:r w:rsidRPr="006C27C7">
        <w:rPr>
          <w:sz w:val="18"/>
          <w:szCs w:val="18"/>
        </w:rPr>
        <w:t xml:space="preserve">Четверг                        14.00-17.00, </w:t>
      </w:r>
    </w:p>
    <w:p w:rsidR="006C27C7" w:rsidRPr="006C27C7" w:rsidRDefault="006C27C7" w:rsidP="006C27C7">
      <w:pPr>
        <w:pStyle w:val="ab"/>
        <w:spacing w:after="0"/>
        <w:ind w:left="0"/>
        <w:rPr>
          <w:sz w:val="18"/>
          <w:szCs w:val="18"/>
        </w:rPr>
      </w:pPr>
      <w:r w:rsidRPr="006C27C7">
        <w:rPr>
          <w:sz w:val="18"/>
          <w:szCs w:val="18"/>
        </w:rPr>
        <w:t>Пятница                       – неприемный день</w:t>
      </w:r>
    </w:p>
    <w:p w:rsidR="006C27C7" w:rsidRPr="006C27C7" w:rsidRDefault="006C27C7" w:rsidP="006C27C7">
      <w:pPr>
        <w:pStyle w:val="ab"/>
        <w:spacing w:after="0"/>
        <w:ind w:left="0"/>
        <w:rPr>
          <w:sz w:val="18"/>
          <w:szCs w:val="18"/>
        </w:rPr>
      </w:pPr>
      <w:r w:rsidRPr="006C27C7">
        <w:rPr>
          <w:sz w:val="18"/>
          <w:szCs w:val="18"/>
        </w:rPr>
        <w:t>Суббота, воскресенье – выходной день</w:t>
      </w:r>
    </w:p>
    <w:p w:rsidR="006C27C7" w:rsidRPr="006C27C7" w:rsidRDefault="006C27C7" w:rsidP="006C27C7">
      <w:pPr>
        <w:pStyle w:val="ab"/>
        <w:spacing w:after="0"/>
        <w:ind w:left="0"/>
        <w:rPr>
          <w:sz w:val="18"/>
          <w:szCs w:val="18"/>
        </w:rPr>
      </w:pPr>
    </w:p>
    <w:p w:rsidR="006C27C7" w:rsidRPr="006C27C7" w:rsidRDefault="006C27C7" w:rsidP="006C27C7">
      <w:pPr>
        <w:pStyle w:val="ab"/>
        <w:spacing w:after="0"/>
        <w:ind w:left="0"/>
        <w:rPr>
          <w:b/>
          <w:sz w:val="18"/>
          <w:szCs w:val="18"/>
        </w:rPr>
      </w:pPr>
      <w:r w:rsidRPr="006C27C7">
        <w:rPr>
          <w:sz w:val="18"/>
          <w:szCs w:val="18"/>
        </w:rPr>
        <w:t xml:space="preserve">Адрес электронной почты Администрации Зоркальцевского сельского поселения: </w:t>
      </w:r>
      <w:r w:rsidRPr="006C27C7">
        <w:rPr>
          <w:b/>
          <w:sz w:val="18"/>
          <w:szCs w:val="18"/>
        </w:rPr>
        <w:t>zorkpos@</w:t>
      </w:r>
      <w:r w:rsidRPr="006C27C7">
        <w:rPr>
          <w:b/>
          <w:sz w:val="18"/>
          <w:szCs w:val="18"/>
          <w:lang w:val="en-US"/>
        </w:rPr>
        <w:t>narod</w:t>
      </w:r>
      <w:r w:rsidRPr="006C27C7">
        <w:rPr>
          <w:b/>
          <w:sz w:val="18"/>
          <w:szCs w:val="18"/>
        </w:rPr>
        <w:t>.</w:t>
      </w:r>
      <w:r w:rsidRPr="006C27C7">
        <w:rPr>
          <w:b/>
          <w:sz w:val="18"/>
          <w:szCs w:val="18"/>
          <w:lang w:val="en-US"/>
        </w:rPr>
        <w:t>ru</w:t>
      </w:r>
      <w:r w:rsidRPr="006C27C7">
        <w:rPr>
          <w:b/>
          <w:sz w:val="18"/>
          <w:szCs w:val="18"/>
        </w:rPr>
        <w:t>.</w:t>
      </w:r>
    </w:p>
    <w:p w:rsidR="006C27C7" w:rsidRPr="006C27C7" w:rsidRDefault="006C27C7" w:rsidP="006C27C7">
      <w:pPr>
        <w:widowControl w:val="0"/>
        <w:spacing w:line="100" w:lineRule="atLeast"/>
        <w:rPr>
          <w:sz w:val="18"/>
          <w:szCs w:val="18"/>
        </w:rPr>
      </w:pPr>
      <w:r w:rsidRPr="006C27C7">
        <w:rPr>
          <w:sz w:val="18"/>
          <w:szCs w:val="18"/>
        </w:rPr>
        <w:t xml:space="preserve">Информационные стенды оборудуются при входе в помещение администрации. На информационных стендах размещается следующая обязательная информация: </w:t>
      </w:r>
    </w:p>
    <w:p w:rsidR="006C27C7" w:rsidRPr="006C27C7" w:rsidRDefault="006C27C7" w:rsidP="006C27C7">
      <w:pPr>
        <w:spacing w:line="100" w:lineRule="atLeast"/>
        <w:ind w:firstLine="567"/>
        <w:rPr>
          <w:sz w:val="18"/>
          <w:szCs w:val="18"/>
        </w:rPr>
      </w:pPr>
      <w:r w:rsidRPr="006C27C7">
        <w:rPr>
          <w:sz w:val="18"/>
          <w:szCs w:val="18"/>
        </w:rPr>
        <w:t>1)</w:t>
      </w:r>
      <w:r w:rsidRPr="006C27C7">
        <w:rPr>
          <w:sz w:val="18"/>
          <w:szCs w:val="18"/>
          <w:lang w:val="en-US"/>
        </w:rPr>
        <w:t> </w:t>
      </w:r>
      <w:r w:rsidRPr="006C27C7">
        <w:rPr>
          <w:sz w:val="18"/>
          <w:szCs w:val="18"/>
        </w:rPr>
        <w:t>почтовый адрес Администрации Зоркальцевского сельского поселения;</w:t>
      </w:r>
    </w:p>
    <w:p w:rsidR="006C27C7" w:rsidRPr="006C27C7" w:rsidRDefault="006C27C7" w:rsidP="006C27C7">
      <w:pPr>
        <w:spacing w:line="100" w:lineRule="atLeast"/>
        <w:ind w:firstLine="567"/>
        <w:rPr>
          <w:sz w:val="18"/>
          <w:szCs w:val="18"/>
        </w:rPr>
      </w:pPr>
      <w:r w:rsidRPr="006C27C7">
        <w:rPr>
          <w:sz w:val="18"/>
          <w:szCs w:val="18"/>
        </w:rPr>
        <w:t>2)</w:t>
      </w:r>
      <w:r w:rsidRPr="006C27C7">
        <w:rPr>
          <w:sz w:val="18"/>
          <w:szCs w:val="18"/>
          <w:lang w:val="en-US"/>
        </w:rPr>
        <w:t> </w:t>
      </w:r>
      <w:r w:rsidRPr="006C27C7">
        <w:rPr>
          <w:sz w:val="18"/>
          <w:szCs w:val="18"/>
        </w:rPr>
        <w:t>адрес официального сайта муниципального образования «Зоркальцевское сельское поселение»</w:t>
      </w:r>
      <w:r w:rsidRPr="006C27C7">
        <w:rPr>
          <w:i/>
          <w:sz w:val="18"/>
          <w:szCs w:val="18"/>
        </w:rPr>
        <w:t xml:space="preserve"> </w:t>
      </w:r>
      <w:r w:rsidRPr="006C27C7">
        <w:rPr>
          <w:sz w:val="18"/>
          <w:szCs w:val="18"/>
        </w:rPr>
        <w:t>в сети Интернет;</w:t>
      </w:r>
    </w:p>
    <w:p w:rsidR="006C27C7" w:rsidRPr="006C27C7" w:rsidRDefault="006C27C7" w:rsidP="006C27C7">
      <w:pPr>
        <w:spacing w:line="100" w:lineRule="atLeast"/>
        <w:ind w:firstLine="567"/>
        <w:rPr>
          <w:sz w:val="18"/>
          <w:szCs w:val="18"/>
        </w:rPr>
      </w:pPr>
      <w:r w:rsidRPr="006C27C7">
        <w:rPr>
          <w:sz w:val="18"/>
          <w:szCs w:val="18"/>
        </w:rPr>
        <w:t>3)</w:t>
      </w:r>
      <w:r w:rsidRPr="006C27C7">
        <w:rPr>
          <w:sz w:val="18"/>
          <w:szCs w:val="18"/>
          <w:lang w:val="en-US"/>
        </w:rPr>
        <w:t> </w:t>
      </w:r>
      <w:r w:rsidRPr="006C27C7">
        <w:rPr>
          <w:sz w:val="18"/>
          <w:szCs w:val="18"/>
        </w:rPr>
        <w:t xml:space="preserve"> справочный номер телефона Администрации Зоркальцевского сельского поселения;</w:t>
      </w:r>
    </w:p>
    <w:p w:rsidR="006C27C7" w:rsidRPr="006C27C7" w:rsidRDefault="006C27C7" w:rsidP="006C27C7">
      <w:pPr>
        <w:spacing w:line="100" w:lineRule="atLeast"/>
        <w:ind w:firstLine="567"/>
        <w:rPr>
          <w:sz w:val="18"/>
          <w:szCs w:val="18"/>
        </w:rPr>
      </w:pPr>
      <w:r w:rsidRPr="006C27C7">
        <w:rPr>
          <w:sz w:val="18"/>
          <w:szCs w:val="18"/>
        </w:rPr>
        <w:t>4)</w:t>
      </w:r>
      <w:r w:rsidRPr="006C27C7">
        <w:rPr>
          <w:sz w:val="18"/>
          <w:szCs w:val="18"/>
          <w:lang w:val="en-US"/>
        </w:rPr>
        <w:t> </w:t>
      </w:r>
      <w:r w:rsidRPr="006C27C7">
        <w:rPr>
          <w:sz w:val="18"/>
          <w:szCs w:val="18"/>
        </w:rPr>
        <w:t>график работы Администрации Зоркальцевского сельского поселения;</w:t>
      </w:r>
    </w:p>
    <w:p w:rsidR="006C27C7" w:rsidRPr="006C27C7" w:rsidRDefault="006C27C7" w:rsidP="006C27C7">
      <w:pPr>
        <w:spacing w:line="100" w:lineRule="atLeast"/>
        <w:ind w:firstLine="567"/>
        <w:rPr>
          <w:sz w:val="18"/>
          <w:szCs w:val="18"/>
        </w:rPr>
      </w:pPr>
      <w:r w:rsidRPr="006C27C7">
        <w:rPr>
          <w:sz w:val="18"/>
          <w:szCs w:val="18"/>
        </w:rPr>
        <w:t>5) выдержки из правовых актов, содержащих нормы, регулирующие деятельность по предоставлению муниципальной услуги;</w:t>
      </w:r>
    </w:p>
    <w:p w:rsidR="006C27C7" w:rsidRPr="006C27C7" w:rsidRDefault="006C27C7" w:rsidP="006C27C7">
      <w:pPr>
        <w:spacing w:line="100" w:lineRule="atLeast"/>
        <w:ind w:firstLine="567"/>
        <w:rPr>
          <w:sz w:val="18"/>
          <w:szCs w:val="18"/>
        </w:rPr>
      </w:pPr>
      <w:r w:rsidRPr="006C27C7">
        <w:rPr>
          <w:sz w:val="18"/>
          <w:szCs w:val="18"/>
        </w:rPr>
        <w:t>6) перечень документов, необходимых для получения муниципальной услуги;</w:t>
      </w:r>
    </w:p>
    <w:p w:rsidR="006C27C7" w:rsidRPr="006C27C7" w:rsidRDefault="006C27C7" w:rsidP="006C27C7">
      <w:pPr>
        <w:spacing w:line="100" w:lineRule="atLeast"/>
        <w:ind w:firstLine="567"/>
        <w:rPr>
          <w:sz w:val="18"/>
          <w:szCs w:val="18"/>
        </w:rPr>
      </w:pPr>
      <w:r w:rsidRPr="006C27C7">
        <w:rPr>
          <w:sz w:val="18"/>
          <w:szCs w:val="18"/>
        </w:rPr>
        <w:t>7) образец оформления заявления.</w:t>
      </w:r>
    </w:p>
    <w:p w:rsidR="006C27C7" w:rsidRPr="006C27C7" w:rsidRDefault="006C27C7" w:rsidP="006C27C7">
      <w:pPr>
        <w:widowControl w:val="0"/>
        <w:spacing w:line="240" w:lineRule="atLeast"/>
        <w:rPr>
          <w:sz w:val="18"/>
          <w:szCs w:val="18"/>
        </w:rPr>
      </w:pP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1.3.3. Получение информации по вопросам предоставления услуги осуществляется при личном или письменном обращении заявителя.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Время получения ответа при индивидуальном устном консультировании не должен превышать 15 минут. </w:t>
      </w:r>
    </w:p>
    <w:p w:rsidR="006C27C7" w:rsidRPr="006C27C7" w:rsidRDefault="006C27C7" w:rsidP="006C27C7">
      <w:pPr>
        <w:widowControl w:val="0"/>
        <w:spacing w:line="100" w:lineRule="atLeast"/>
        <w:ind w:left="567"/>
        <w:rPr>
          <w:sz w:val="18"/>
          <w:szCs w:val="18"/>
        </w:rPr>
      </w:pPr>
      <w:r w:rsidRPr="006C27C7">
        <w:rPr>
          <w:sz w:val="18"/>
          <w:szCs w:val="18"/>
        </w:rPr>
        <w:t>Время ожидания в очереди при личном обращении не должно превышать 15 минут</w:t>
      </w:r>
      <w:r w:rsidRPr="006C27C7">
        <w:rPr>
          <w:i/>
          <w:sz w:val="18"/>
          <w:szCs w:val="18"/>
        </w:rPr>
        <w:t>.</w:t>
      </w:r>
    </w:p>
    <w:p w:rsidR="006C27C7" w:rsidRPr="006C27C7" w:rsidRDefault="006C27C7" w:rsidP="006C27C7">
      <w:pPr>
        <w:widowControl w:val="0"/>
        <w:spacing w:line="100" w:lineRule="atLeast"/>
        <w:ind w:left="567"/>
        <w:rPr>
          <w:sz w:val="18"/>
          <w:szCs w:val="18"/>
        </w:rPr>
      </w:pPr>
      <w:r w:rsidRPr="006C27C7">
        <w:rPr>
          <w:sz w:val="18"/>
          <w:szCs w:val="18"/>
        </w:rPr>
        <w:t>Если для подготовки ответа на устное обращение требуется более 15 минут, специалист администрации</w:t>
      </w:r>
      <w:r w:rsidRPr="006C27C7">
        <w:rPr>
          <w:i/>
          <w:sz w:val="18"/>
          <w:szCs w:val="18"/>
        </w:rPr>
        <w:t>,</w:t>
      </w:r>
      <w:r w:rsidRPr="006C27C7">
        <w:rPr>
          <w:sz w:val="18"/>
          <w:szCs w:val="18"/>
        </w:rPr>
        <w:t xml:space="preserve"> осуществляющий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 Ответ направляется в течение 15 рабочих дней со дня устного обращения заявителя.</w:t>
      </w:r>
    </w:p>
    <w:p w:rsidR="006C27C7" w:rsidRPr="006C27C7" w:rsidRDefault="006C27C7" w:rsidP="006C27C7">
      <w:pPr>
        <w:pStyle w:val="afffd"/>
        <w:widowControl w:val="0"/>
        <w:spacing w:line="240" w:lineRule="atLeast"/>
        <w:jc w:val="both"/>
        <w:rPr>
          <w:rFonts w:ascii="Times New Roman" w:hAnsi="Times New Roman" w:cs="Times New Roman"/>
          <w:sz w:val="18"/>
          <w:szCs w:val="18"/>
        </w:rPr>
      </w:pPr>
      <w:r w:rsidRPr="006C27C7">
        <w:rPr>
          <w:rFonts w:ascii="Times New Roman" w:hAnsi="Times New Roman" w:cs="Times New Roman"/>
          <w:sz w:val="18"/>
          <w:szCs w:val="18"/>
        </w:rPr>
        <w:t xml:space="preserve">        Требования к форме и характеру взаимодействия сотрудников администрации, ответственных за предоставление муниципальной услуги (далее – ответственное лицо) с заявителем: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  при ответе на телефонные звонки ответственное лицо представляется, назвав свою фамилию, имя, отчество, должность, наименование администрации, предлагает представиться собеседнику, выслушивает и уточняет суть вопроса. Во время разговора следует произносить слова четко, избегать параллельных разговоров с окружающими людьми и не прерывать разговор по причине поступления звонков на другой аппарат;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 при личном обращении заявителей ответственное лицо представляется, указав фамилию, имя, отчество, сообщив занимаемую должность, самостоятельно дает ответ на заданный вопрос;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 по завершению консультации (по телефону или лично) ответственное лицо кратко подводит итоги и перечисляет меры, которые следует принять заявителю (кто именно, когда и что должен сделать);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письменный ответ на обращения, дается в простой, четкой и понятной форме с указанием фамилии и инициалов, номера телефона должностного лица администрации, исполняющего ответ на обращении. Письменный ответ на обращение подписывается главой администрации, либо уполномоченным должностным лицом. Письменный ответ на обращение направляется в течение 7 дней со дня регистрации обращения. Письменное обращение регистрируется в день поступления в администрацию.</w:t>
      </w:r>
    </w:p>
    <w:p w:rsidR="006C27C7" w:rsidRPr="006C27C7" w:rsidRDefault="006C27C7" w:rsidP="006C27C7">
      <w:pPr>
        <w:widowControl w:val="0"/>
        <w:spacing w:line="100" w:lineRule="atLeast"/>
        <w:rPr>
          <w:sz w:val="18"/>
          <w:szCs w:val="18"/>
        </w:rPr>
      </w:pPr>
      <w:r w:rsidRPr="006C27C7">
        <w:rPr>
          <w:sz w:val="18"/>
          <w:szCs w:val="18"/>
        </w:rPr>
        <w:t>При обращении за информацией по электронной почте, с использованием Единого портала государственных и муниципальных услуг (функций), Портала государственных и муниципальных услуг Томской области, ответ направляется в течение 15 рабочих дней со дня регистрации обращения.</w:t>
      </w:r>
    </w:p>
    <w:p w:rsidR="006C27C7" w:rsidRPr="006C27C7" w:rsidRDefault="006C27C7" w:rsidP="006C27C7">
      <w:pPr>
        <w:pStyle w:val="62"/>
        <w:widowControl w:val="0"/>
        <w:spacing w:line="100" w:lineRule="atLeast"/>
        <w:ind w:left="0"/>
        <w:rPr>
          <w:sz w:val="18"/>
          <w:szCs w:val="18"/>
        </w:rPr>
      </w:pPr>
      <w:r w:rsidRPr="006C27C7">
        <w:rPr>
          <w:sz w:val="18"/>
          <w:szCs w:val="18"/>
        </w:rPr>
        <w:t xml:space="preserve">           Рассмотрение обращений о предоставлении информации о порядке предоставления муниципальной услуги осуществляется в порядке, предусмотренном Федеральным законом от 02 мая 2006 года № 59-ФЗ «О порядке рассмотрения обращений граждан Российской Федерации».</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p>
    <w:p w:rsidR="006C27C7" w:rsidRPr="006C27C7" w:rsidRDefault="006C27C7" w:rsidP="006C27C7">
      <w:pPr>
        <w:pStyle w:val="afffd"/>
        <w:widowControl w:val="0"/>
        <w:spacing w:line="240" w:lineRule="atLeast"/>
        <w:ind w:firstLine="709"/>
        <w:jc w:val="both"/>
        <w:rPr>
          <w:rFonts w:ascii="Times New Roman" w:hAnsi="Times New Roman" w:cs="Times New Roman"/>
          <w:b/>
          <w:sz w:val="18"/>
          <w:szCs w:val="18"/>
        </w:rPr>
      </w:pPr>
      <w:r w:rsidRPr="006C27C7">
        <w:rPr>
          <w:rFonts w:ascii="Times New Roman" w:hAnsi="Times New Roman" w:cs="Times New Roman"/>
          <w:sz w:val="18"/>
          <w:szCs w:val="18"/>
        </w:rPr>
        <w:t xml:space="preserve"> </w:t>
      </w:r>
    </w:p>
    <w:p w:rsidR="006C27C7" w:rsidRPr="006C27C7" w:rsidRDefault="006C27C7" w:rsidP="006C27C7">
      <w:pPr>
        <w:pStyle w:val="afffd"/>
        <w:widowControl w:val="0"/>
        <w:spacing w:line="240" w:lineRule="atLeast"/>
        <w:ind w:firstLine="567"/>
        <w:jc w:val="center"/>
        <w:rPr>
          <w:rFonts w:ascii="Times New Roman" w:hAnsi="Times New Roman" w:cs="Times New Roman"/>
          <w:sz w:val="18"/>
          <w:szCs w:val="18"/>
        </w:rPr>
      </w:pPr>
      <w:r w:rsidRPr="006C27C7">
        <w:rPr>
          <w:rFonts w:ascii="Times New Roman" w:hAnsi="Times New Roman" w:cs="Times New Roman"/>
          <w:b/>
          <w:sz w:val="18"/>
          <w:szCs w:val="18"/>
        </w:rPr>
        <w:t>2. Стандарт предоставления муниципальной услуги</w:t>
      </w:r>
    </w:p>
    <w:p w:rsidR="006C27C7" w:rsidRPr="006C27C7" w:rsidRDefault="006C27C7" w:rsidP="006C27C7">
      <w:pPr>
        <w:pStyle w:val="afffd"/>
        <w:widowControl w:val="0"/>
        <w:spacing w:line="240" w:lineRule="atLeast"/>
        <w:ind w:firstLine="567"/>
        <w:jc w:val="both"/>
        <w:rPr>
          <w:rFonts w:ascii="Times New Roman" w:hAnsi="Times New Roman" w:cs="Times New Roman"/>
          <w:sz w:val="18"/>
          <w:szCs w:val="18"/>
        </w:rPr>
      </w:pP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2.1. Наименование муниципальной услуги - «Выдача разрешений на размещение нестационарных торговых объектов на территории муниципального образования «Зоркальцевское сельское поселение».</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2.2. Наименование органа, предоставляющего муниципальную услугу – Администрация Зоркальцевского сельского поселения. </w:t>
      </w:r>
    </w:p>
    <w:p w:rsidR="006C27C7" w:rsidRPr="006C27C7" w:rsidRDefault="006C27C7" w:rsidP="006C27C7">
      <w:pPr>
        <w:widowControl w:val="0"/>
        <w:autoSpaceDE w:val="0"/>
        <w:autoSpaceDN w:val="0"/>
        <w:adjustRightInd w:val="0"/>
        <w:spacing w:line="240" w:lineRule="atLeast"/>
        <w:rPr>
          <w:sz w:val="18"/>
          <w:szCs w:val="18"/>
        </w:rPr>
      </w:pPr>
      <w:r w:rsidRPr="006C27C7">
        <w:rPr>
          <w:sz w:val="18"/>
          <w:szCs w:val="18"/>
        </w:rPr>
        <w:t>Должностное лицо, ответственное за выполнение административного действия, специалист администрации первой категории Администрации Зоркальцевского сельского поселения (далее – специалист администрации).</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2.3 Описание результата предоставления муниципальной услуги.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2.3.1. Результатом предоставления муниципальной услуги является: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1) выдача разрешения на осуществление  размещения нестационарных торговых объектов на территории муниципального образования «Зоркальцевское сельское поселение»;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2) отказ в выдаче разрешения;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2.4. Срок предоставления муниципальной услуги, в том числе с учетом необходимости обращения в иные организации, участвующие в предоставлении муниципальной услуги.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2.4.1. Подача заявления специалисту администрации – прием заявления осуществляется немедленно при обращении; </w:t>
      </w:r>
    </w:p>
    <w:p w:rsidR="006C27C7" w:rsidRPr="006C27C7" w:rsidRDefault="006C27C7" w:rsidP="006C27C7">
      <w:pPr>
        <w:widowControl w:val="0"/>
        <w:spacing w:line="240" w:lineRule="atLeast"/>
        <w:rPr>
          <w:sz w:val="18"/>
          <w:szCs w:val="18"/>
        </w:rPr>
      </w:pPr>
      <w:r w:rsidRPr="006C27C7">
        <w:rPr>
          <w:sz w:val="18"/>
          <w:szCs w:val="18"/>
        </w:rPr>
        <w:t>- 20 рабочих дней, исчисляемых со дня регистрации в администрации заявления о выдаче разрешения;</w:t>
      </w:r>
    </w:p>
    <w:p w:rsidR="006C27C7" w:rsidRPr="006C27C7" w:rsidRDefault="006C27C7" w:rsidP="006C27C7">
      <w:pPr>
        <w:widowControl w:val="0"/>
        <w:autoSpaceDE w:val="0"/>
        <w:autoSpaceDN w:val="0"/>
        <w:spacing w:line="240" w:lineRule="atLeast"/>
        <w:rPr>
          <w:sz w:val="18"/>
          <w:szCs w:val="18"/>
        </w:rPr>
      </w:pPr>
      <w:r w:rsidRPr="006C27C7">
        <w:rPr>
          <w:sz w:val="18"/>
          <w:szCs w:val="18"/>
        </w:rPr>
        <w:t>- 15 рабочих дней со дня регистрации заявления о продлении срока действия разрешения (или переоформлении разрешения).</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 устная консультация – немедленно при обращении;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2.5. Перечень нормативных правовых актов Российской Федерации и нормативных правовых актов Томской области, регулирующих предоставление муниципальной услуги, с указанием их реквизитов и источников официального опубликования.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2.5.1.  Конституция Российской Федерации;</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2.5.2. Гражданский кодекс Российской Федерации;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2.5.3. Трудовой кодекс Российской Федерации;</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2.5.4. Кодекс Российской Федерации об административных правонарушениях;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2.5.5. Федеральный закон от 9 февраля 2009 года № 8-ФЗ «Об обеспечении доступа к информации о деятельности государственных органов и органов местного самоуправления»;</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2.5.6. Федеральный закон от 06.10.2003 № 131-ФЗ «Об общих принципах организации местного самоуправления в Российской Федерации»;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2.5.7. Федеральный закон от 27 июля 2010 года № 210-ФЗ «Об организации предоставления государственных и </w:t>
      </w:r>
      <w:r w:rsidRPr="006C27C7">
        <w:rPr>
          <w:rFonts w:ascii="Times New Roman" w:hAnsi="Times New Roman" w:cs="Times New Roman"/>
          <w:sz w:val="18"/>
          <w:szCs w:val="18"/>
        </w:rPr>
        <w:lastRenderedPageBreak/>
        <w:t xml:space="preserve">муниципальных услуг»;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2.5.8. Федеральный закон от 28.12.2009 № 381-ФЗ «Об основах государственного регулирования торговой деятельности в Российской Федерации»;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2.5.9. Постановление Правительства Российской Федерации от 11.11.2005 г. № 679 «О порядке разработки и утверждения административных регламентов исполнения государственных функций (предоставления государственных услуг)»; </w:t>
      </w:r>
    </w:p>
    <w:p w:rsidR="006C27C7" w:rsidRPr="006C27C7" w:rsidRDefault="006C27C7" w:rsidP="006C27C7">
      <w:pPr>
        <w:rPr>
          <w:sz w:val="18"/>
          <w:szCs w:val="18"/>
        </w:rPr>
      </w:pPr>
      <w:r w:rsidRPr="006C27C7">
        <w:rPr>
          <w:sz w:val="18"/>
          <w:szCs w:val="18"/>
        </w:rPr>
        <w:t>2.5.10. Постановление Администрации Зоркальцевского сельского поселения от 29.07.2013 года № 222 «Об утверждении схемы размещения нестационарных торговых объектов на территории Зоркальцевского сельского поселения»</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2.5.11. Настоящий административный регламент.</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2.6. Исчерпывающий перечень документов, необходимых в соответствии с нормативными правовыми актами Российской Федерации и нормативными правовыми актами администрации для предоставления муниципальной услуги и услуг, необходимых и обязательных для предоставления муниципальной услуги, подлежащих представлению заявителем. </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2.6.1. Для получения разрешения заявитель направляет или представляет в администрацию   заявление (приложение № 1), подписанное руководителем юридического лица или индивидуальным предпринимателем. В заявлении должно быть указано:</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1) полное наименование юридического лица или Ф.И.О. индивидуального предпринимателя;</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2) специализация нестационарного торгового объекта;</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3) месторасположение нестационарного торгового объекта;</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4) срок размещения нестационарного торгового объекта, в течение которого заявитель предполагает осуществлять торговую деятельность.</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2.6.2. К заявлению о предоставлении разрешения прилагаются:</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1) Для юридических лиц:</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 копия свидетельства о постановке на учет в налоговом органе;</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 копия выписки из Единого государственного реестра юридических лиц.</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2)  Для индивидуальных предпринимателей:</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 копия свидетельства о государственной регистрации физического лица в качестве индивидуального предпринимателя;</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 копия выписки из Единого государственного реестра индивидуальных предпринимателей.</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2.6.3.  В зависимости от типа объекта, форм и способов торговли к заявлению прилагаются дополнительные  документы.</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1) Для размещения палатки для торговли плодоовощной продукцией и бахчевыми культурами:</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 копия документа об осуществлении юридическим лицом, индивидуальным предпринимателем производственного контроля за соблюдением санитарных правил и выполнением санитарно-противоэпидемических (профилактических) мероприятий;</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 копия договора на вывоз твердых бытовых отходов.</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2) Для размещения лотка для торговли сувенирной продукцией, изделиями художественного промысла, книжной продукцией, картинами художников:</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 копия договора на санитарную очистку территории места торговли.</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3) Для размещения новогоднего базара для торговли соснами и елями:</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 копия договора на вывоз твердых бытовых отходов;</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 закупочные документы, подтверждающие законность приобретения продукции.</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4) Для организации услуг проката детских развлекательных аттракционов:</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 копия договора на вывоз твердых бытовых отходов;</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 копия паспорта на изделие и документы, подтверждающие безопасность эксплуатации аттракциона в соответствии с действующим законодательством.</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5) Для размещения лотка для торговли воздушными и гелиевыми шарами:</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 копия договора на вывоз твердых бытовых отходов;</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 документы на газобаллонную установку.</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6) Для организации работы нестационарных объектов по оказанию услуг общественного питания:</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 копия документа об осуществлении юридическим лицом, индивидуальным предпринимателем производственного контроля за соблюдением санитарных правил и выполнением санитарно-противоэпидемических (профилактических) мероприятий;</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 копия договора на вывоз твердых бытовых отходов;</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 копия договора на подключение к сетям инженерно-технического обеспечения;</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 паспорт на оборудование в случае использования специализированного оборудования при приготовлении продукции.</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7) Для размещения прилавка для торговли выпечными изделиями собственного производства:</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 копия договора на вывоз твердых бытовых отходов;</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 копия договора на подключение к сетям инженерно-технического обеспечения;</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 копия документа об осуществлении юридическим лицом, индивидуальным предпринимателем производственного контроля за соблюдением санитарных правил и выполнением санитарно-противоэпидемических (профилактических) мероприятий.</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8)  Для размещения иных нестационарных торговых объектов и объектов по оказанию услуг, включенных в схему:</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 копия договора на вывоз твердых бытовых отходов.</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lastRenderedPageBreak/>
        <w:t xml:space="preserve">Все копии документов представляются вместе с предъявлением их оригиналов, в случае если предоставлена копия документа.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color w:val="000000"/>
          <w:sz w:val="18"/>
          <w:szCs w:val="18"/>
        </w:rPr>
        <w:t>В случае направления заявителем заявления посредством почтового отправления к заявлению о предоставлении муниципальной услуги прилагаются копии документов, удостоверенные в установленном законом порядке (нотариально); подлинники документов не направляются.</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2.7. Исчерпывающий перечень документов, необходимых в соответствии с нормативными правовыми актами Российской Федерации и нормативными правовыми актами администрации для предоставления муниципальной услуги, которые находятся в распоряжении иных органов, участвующих в предоставлении муниципальной услуги, которые заявитель вправе представить самостоятельно. </w:t>
      </w:r>
    </w:p>
    <w:p w:rsidR="006C27C7" w:rsidRPr="006C27C7" w:rsidRDefault="006C27C7" w:rsidP="006C27C7">
      <w:pPr>
        <w:widowControl w:val="0"/>
        <w:spacing w:line="240" w:lineRule="atLeast"/>
        <w:rPr>
          <w:sz w:val="18"/>
          <w:szCs w:val="18"/>
        </w:rPr>
      </w:pPr>
      <w:r w:rsidRPr="006C27C7">
        <w:rPr>
          <w:sz w:val="18"/>
          <w:szCs w:val="18"/>
        </w:rPr>
        <w:t>2.7.1. Администрация в установленном порядке истребует следующие документы, находящиеся в распоряжении органов государственной власти:</w:t>
      </w:r>
    </w:p>
    <w:p w:rsidR="006C27C7" w:rsidRPr="006C27C7" w:rsidRDefault="006C27C7" w:rsidP="006C27C7">
      <w:pPr>
        <w:widowControl w:val="0"/>
        <w:autoSpaceDE w:val="0"/>
        <w:spacing w:line="240" w:lineRule="atLeast"/>
        <w:rPr>
          <w:sz w:val="18"/>
          <w:szCs w:val="18"/>
        </w:rPr>
      </w:pPr>
      <w:r w:rsidRPr="006C27C7">
        <w:rPr>
          <w:sz w:val="18"/>
          <w:szCs w:val="18"/>
        </w:rPr>
        <w:t>1) выписку из Единого государственного реестра юридических лиц (для юридических лиц);</w:t>
      </w:r>
    </w:p>
    <w:p w:rsidR="006C27C7" w:rsidRPr="006C27C7" w:rsidRDefault="006C27C7" w:rsidP="006C27C7">
      <w:pPr>
        <w:widowControl w:val="0"/>
        <w:autoSpaceDE w:val="0"/>
        <w:spacing w:line="240" w:lineRule="atLeast"/>
        <w:rPr>
          <w:sz w:val="18"/>
          <w:szCs w:val="18"/>
        </w:rPr>
      </w:pPr>
      <w:r w:rsidRPr="006C27C7">
        <w:rPr>
          <w:sz w:val="18"/>
          <w:szCs w:val="18"/>
        </w:rPr>
        <w:t>2) выписку из Единого государственного реестра индивидуальных предпринимателей;</w:t>
      </w:r>
    </w:p>
    <w:p w:rsidR="006C27C7" w:rsidRPr="006C27C7" w:rsidRDefault="006C27C7" w:rsidP="006C27C7">
      <w:pPr>
        <w:widowControl w:val="0"/>
        <w:autoSpaceDE w:val="0"/>
        <w:spacing w:line="240" w:lineRule="atLeast"/>
        <w:rPr>
          <w:sz w:val="18"/>
          <w:szCs w:val="18"/>
        </w:rPr>
      </w:pPr>
      <w:r w:rsidRPr="006C27C7">
        <w:rPr>
          <w:sz w:val="18"/>
          <w:szCs w:val="18"/>
        </w:rPr>
        <w:t>3) свидетельство о постановке на учет в налоговом органе;</w:t>
      </w:r>
    </w:p>
    <w:p w:rsidR="006C27C7" w:rsidRPr="006C27C7" w:rsidRDefault="006C27C7" w:rsidP="006C27C7">
      <w:pPr>
        <w:widowControl w:val="0"/>
        <w:autoSpaceDE w:val="0"/>
        <w:spacing w:line="240" w:lineRule="atLeast"/>
        <w:rPr>
          <w:sz w:val="18"/>
          <w:szCs w:val="18"/>
        </w:rPr>
      </w:pPr>
      <w:r w:rsidRPr="006C27C7">
        <w:rPr>
          <w:sz w:val="18"/>
          <w:szCs w:val="18"/>
        </w:rPr>
        <w:t>4) свидетельство о государственной регистрации физического лица в качестве индивидуального предпринимателя.</w:t>
      </w:r>
    </w:p>
    <w:p w:rsidR="006C27C7" w:rsidRPr="006C27C7" w:rsidRDefault="006C27C7" w:rsidP="006C27C7">
      <w:pPr>
        <w:widowControl w:val="0"/>
        <w:autoSpaceDE w:val="0"/>
        <w:spacing w:line="240" w:lineRule="atLeast"/>
        <w:rPr>
          <w:bCs/>
          <w:color w:val="000000"/>
          <w:sz w:val="18"/>
          <w:szCs w:val="18"/>
          <w:lang w:eastAsia="ar-SA"/>
        </w:rPr>
      </w:pPr>
      <w:r w:rsidRPr="006C27C7">
        <w:rPr>
          <w:bCs/>
          <w:color w:val="000000"/>
          <w:sz w:val="18"/>
          <w:szCs w:val="18"/>
          <w:lang w:eastAsia="ar-SA"/>
        </w:rPr>
        <w:t>Документы, указанные в данном подпункте административного регламента заявитель вправе представить лично.</w:t>
      </w:r>
    </w:p>
    <w:p w:rsidR="006C27C7" w:rsidRPr="006C27C7" w:rsidRDefault="006C27C7" w:rsidP="006C27C7">
      <w:pPr>
        <w:widowControl w:val="0"/>
        <w:spacing w:line="240" w:lineRule="atLeast"/>
        <w:rPr>
          <w:sz w:val="18"/>
          <w:szCs w:val="18"/>
        </w:rPr>
      </w:pPr>
      <w:r w:rsidRPr="006C27C7">
        <w:rPr>
          <w:sz w:val="18"/>
          <w:szCs w:val="18"/>
        </w:rPr>
        <w:t>2.7.2. В соответствии со статьей 7 Федерального закона от 27 июля 2010 года № 210 – ФЗ «Об организации предоставления  государственных и муниципальных услуг» запрещается требовать от заявителя:</w:t>
      </w:r>
    </w:p>
    <w:p w:rsidR="006C27C7" w:rsidRPr="006C27C7" w:rsidRDefault="006C27C7" w:rsidP="006C27C7">
      <w:pPr>
        <w:widowControl w:val="0"/>
        <w:autoSpaceDE w:val="0"/>
        <w:autoSpaceDN w:val="0"/>
        <w:adjustRightInd w:val="0"/>
        <w:spacing w:line="240" w:lineRule="atLeast"/>
        <w:outlineLvl w:val="1"/>
        <w:rPr>
          <w:sz w:val="18"/>
          <w:szCs w:val="18"/>
        </w:rPr>
      </w:pPr>
      <w:r w:rsidRPr="006C27C7">
        <w:rPr>
          <w:sz w:val="18"/>
          <w:szCs w:val="1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6C27C7" w:rsidRPr="006C27C7" w:rsidRDefault="006C27C7" w:rsidP="006C27C7">
      <w:pPr>
        <w:widowControl w:val="0"/>
        <w:spacing w:line="240" w:lineRule="atLeast"/>
        <w:rPr>
          <w:sz w:val="18"/>
          <w:szCs w:val="18"/>
        </w:rPr>
      </w:pPr>
      <w:r w:rsidRPr="006C27C7">
        <w:rPr>
          <w:sz w:val="18"/>
          <w:szCs w:val="18"/>
        </w:rPr>
        <w:t>2) представления документов и информации, которые находятся в распоряжении органов, предоставляющих муниципальные услуги, иных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C27C7" w:rsidRPr="006C27C7" w:rsidRDefault="006C27C7" w:rsidP="006C27C7">
      <w:pPr>
        <w:tabs>
          <w:tab w:val="left" w:pos="1276"/>
        </w:tabs>
        <w:spacing w:line="100" w:lineRule="atLeast"/>
        <w:ind w:left="567"/>
        <w:rPr>
          <w:sz w:val="18"/>
          <w:szCs w:val="18"/>
        </w:rPr>
      </w:pPr>
      <w:r w:rsidRPr="006C27C7">
        <w:rPr>
          <w:sz w:val="18"/>
          <w:szCs w:val="18"/>
        </w:rPr>
        <w:t>2.8. Оснований для отказа в приеме документов, необходимых для предоставления муниципальной услуги, законодательством не предусмотрено.</w:t>
      </w:r>
    </w:p>
    <w:p w:rsidR="006C27C7" w:rsidRPr="006C27C7" w:rsidRDefault="006C27C7" w:rsidP="006C27C7">
      <w:pPr>
        <w:tabs>
          <w:tab w:val="left" w:pos="1276"/>
        </w:tabs>
        <w:spacing w:line="100" w:lineRule="atLeast"/>
        <w:ind w:left="567"/>
        <w:rPr>
          <w:sz w:val="18"/>
          <w:szCs w:val="18"/>
        </w:rPr>
      </w:pPr>
      <w:r w:rsidRPr="006C27C7">
        <w:rPr>
          <w:sz w:val="18"/>
          <w:szCs w:val="18"/>
        </w:rPr>
        <w:t>Основания для приостановления предоставления муниципальной услуги не предусмотрены.</w:t>
      </w:r>
    </w:p>
    <w:p w:rsidR="006C27C7" w:rsidRPr="006C27C7" w:rsidRDefault="006C27C7" w:rsidP="006C27C7">
      <w:pPr>
        <w:pStyle w:val="afffd"/>
        <w:widowControl w:val="0"/>
        <w:spacing w:line="240" w:lineRule="atLeast"/>
        <w:jc w:val="both"/>
        <w:rPr>
          <w:rFonts w:ascii="Times New Roman" w:hAnsi="Times New Roman" w:cs="Times New Roman"/>
          <w:sz w:val="18"/>
          <w:szCs w:val="18"/>
        </w:rPr>
      </w:pPr>
      <w:r w:rsidRPr="006C27C7">
        <w:rPr>
          <w:rFonts w:ascii="Times New Roman" w:hAnsi="Times New Roman" w:cs="Times New Roman"/>
          <w:sz w:val="18"/>
          <w:szCs w:val="18"/>
        </w:rPr>
        <w:t xml:space="preserve">         2.9. Исчерпывающий перечень оснований для отказа в предоставлении муниципальной услуги: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1) указанный в заявлении адрес размещения объекта не входит в утвержденную схему размещения нестационарных торговых объектов на территории муниципального образования «Зоркальцевское сельское поселение» (в Схему могут вноситься изменения и дополнения);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2) в соответствии со Схемой по адресу, указанному в заявлении, находится другой объект мелкорозничной сети, имеющий действующее Разрешение;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3) функционирование объекта по указанному в заявлении режиму работы может привести к нарушению покоя граждан и тишины в ночное время;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4) предполагаемый ассортимент и условия реализации товаров не соответствуют требованиям действующего законодательства;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5) наличие фактов несоблюдения установленного порядка функционирования объекта нестационарной торговли в предыдущих периодах.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6) </w:t>
      </w:r>
      <w:r w:rsidRPr="006C27C7">
        <w:rPr>
          <w:rFonts w:ascii="Times New Roman" w:hAnsi="Times New Roman" w:cs="Times New Roman"/>
          <w:color w:val="000000"/>
          <w:sz w:val="18"/>
          <w:szCs w:val="18"/>
        </w:rPr>
        <w:t xml:space="preserve">отсутствие </w:t>
      </w:r>
      <w:r w:rsidRPr="006C27C7">
        <w:rPr>
          <w:rFonts w:ascii="Times New Roman" w:hAnsi="Times New Roman" w:cs="Times New Roman"/>
          <w:sz w:val="18"/>
          <w:szCs w:val="18"/>
        </w:rPr>
        <w:t>документов или  предоставление заявителем неполного комплекта документов, предусмотренных пунктом 2.6. настоящего административного регламента;</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7) представленные заявителем документы содержат подчистки либо приписки, зачеркнутые слова и иные не оговоренные в них исправления, а также серьезные повреждения, не позволяющие однозначно истолковывать их содержание;</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8) несоответствия сведений в представленных документах;</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9) отсутствие оформленного в установленном порядке документа, удостоверяющего полномочия представителя заявителя.</w:t>
      </w:r>
    </w:p>
    <w:p w:rsidR="006C27C7" w:rsidRPr="006C27C7" w:rsidRDefault="006C27C7" w:rsidP="006C27C7">
      <w:pPr>
        <w:spacing w:before="240"/>
        <w:ind w:firstLine="540"/>
        <w:rPr>
          <w:rFonts w:ascii="Т" w:hAnsi="Т"/>
          <w:sz w:val="18"/>
          <w:szCs w:val="18"/>
        </w:rPr>
      </w:pPr>
      <w:r w:rsidRPr="006C27C7">
        <w:rPr>
          <w:sz w:val="18"/>
          <w:szCs w:val="18"/>
        </w:rPr>
        <w:t>10)</w:t>
      </w:r>
      <w:r w:rsidRPr="006C27C7">
        <w:rPr>
          <w:rFonts w:ascii="Т" w:hAnsi="Т"/>
          <w:color w:val="22272F"/>
          <w:sz w:val="18"/>
          <w:szCs w:val="18"/>
          <w:shd w:val="clear" w:color="auto" w:fill="FFFFFF"/>
        </w:rPr>
        <w:t xml:space="preserve"> 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2.9.1.При устранении причин, послуживших для отказа, обращение заявителя на право размещения нестационарных объектов мелкорозничной торговой сети подлежит повторному рассмотрению.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2.10. Перечень услуг, необходимых и обязательных для предоставления услуги, в том числе сведения о документе (документах), выдаваемом (выдаваемых) иными организациями, участвующими в предоставлении услуги.</w:t>
      </w:r>
    </w:p>
    <w:p w:rsidR="006C27C7" w:rsidRPr="006C27C7" w:rsidRDefault="006C27C7" w:rsidP="006C27C7">
      <w:pPr>
        <w:widowControl w:val="0"/>
        <w:tabs>
          <w:tab w:val="left" w:pos="720"/>
        </w:tabs>
        <w:autoSpaceDE w:val="0"/>
        <w:autoSpaceDN w:val="0"/>
        <w:adjustRightInd w:val="0"/>
        <w:spacing w:line="240" w:lineRule="atLeast"/>
        <w:rPr>
          <w:sz w:val="18"/>
          <w:szCs w:val="18"/>
        </w:rPr>
      </w:pPr>
      <w:r w:rsidRPr="006C27C7">
        <w:rPr>
          <w:sz w:val="18"/>
          <w:szCs w:val="18"/>
        </w:rPr>
        <w:t>1) Договор на вывоз твердых бытовых отходов;</w:t>
      </w:r>
    </w:p>
    <w:p w:rsidR="006C27C7" w:rsidRPr="006C27C7" w:rsidRDefault="006C27C7" w:rsidP="006C27C7">
      <w:pPr>
        <w:widowControl w:val="0"/>
        <w:tabs>
          <w:tab w:val="left" w:pos="720"/>
        </w:tabs>
        <w:autoSpaceDE w:val="0"/>
        <w:autoSpaceDN w:val="0"/>
        <w:adjustRightInd w:val="0"/>
        <w:spacing w:line="240" w:lineRule="atLeast"/>
        <w:rPr>
          <w:sz w:val="18"/>
          <w:szCs w:val="18"/>
        </w:rPr>
      </w:pPr>
      <w:r w:rsidRPr="006C27C7">
        <w:rPr>
          <w:sz w:val="18"/>
          <w:szCs w:val="18"/>
        </w:rPr>
        <w:t>2) Документ об осуществлении юридическим лицом, индивидуальным предпринимателем производственного контроля за соблюдением санитарных правил и выполнением санитарно-противоэпидемических (профилактических) мероприятий;</w:t>
      </w:r>
    </w:p>
    <w:p w:rsidR="006C27C7" w:rsidRPr="006C27C7" w:rsidRDefault="006C27C7" w:rsidP="006C27C7">
      <w:pPr>
        <w:widowControl w:val="0"/>
        <w:tabs>
          <w:tab w:val="left" w:pos="720"/>
        </w:tabs>
        <w:autoSpaceDE w:val="0"/>
        <w:autoSpaceDN w:val="0"/>
        <w:adjustRightInd w:val="0"/>
        <w:spacing w:line="240" w:lineRule="atLeast"/>
        <w:rPr>
          <w:sz w:val="18"/>
          <w:szCs w:val="18"/>
        </w:rPr>
      </w:pPr>
      <w:r w:rsidRPr="006C27C7">
        <w:rPr>
          <w:sz w:val="18"/>
          <w:szCs w:val="18"/>
        </w:rPr>
        <w:t>3) Договор на санитарную очистку территории места торговли;</w:t>
      </w:r>
    </w:p>
    <w:p w:rsidR="006C27C7" w:rsidRPr="006C27C7" w:rsidRDefault="006C27C7" w:rsidP="006C27C7">
      <w:pPr>
        <w:widowControl w:val="0"/>
        <w:tabs>
          <w:tab w:val="left" w:pos="720"/>
        </w:tabs>
        <w:autoSpaceDE w:val="0"/>
        <w:autoSpaceDN w:val="0"/>
        <w:adjustRightInd w:val="0"/>
        <w:spacing w:line="240" w:lineRule="atLeast"/>
        <w:rPr>
          <w:sz w:val="18"/>
          <w:szCs w:val="18"/>
        </w:rPr>
      </w:pPr>
      <w:r w:rsidRPr="006C27C7">
        <w:rPr>
          <w:sz w:val="18"/>
          <w:szCs w:val="18"/>
        </w:rPr>
        <w:lastRenderedPageBreak/>
        <w:t>4) Договор на подключение к сетям инженерно-технического обеспечения.</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2.11. Порядок, размер и основания взимания государственной пошлины или иной платы, взимаемой за предоставление муниципальной услуги.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Муниципальная услуга предоставляется бесплатно.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Госпошлина не взимается.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2.12. Порядок, размер и основания взимания платы за предоставление услуг, необходимых и обязательных для предоставления муниципальной услуги.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2.12.1. Размер платы за выдачу документов, указанных в пункте 2.10. определяется непосредственно организацией, осуществляющей предоставление услуги.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2.13.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2.13.1. Прием заявителей для подачи документов осуществляется в соответствии с графиком работы администрации.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более 15 минут.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2.14. Срок и порядок регистрации запроса заявителя о предоставлении муниципальной услуги и услуг, необходимых и обязательных для предоставления муниципальной услуги, в том числе в электронной форме. </w:t>
      </w:r>
    </w:p>
    <w:p w:rsidR="006C27C7" w:rsidRPr="006C27C7" w:rsidRDefault="006C27C7" w:rsidP="006C27C7">
      <w:pPr>
        <w:widowControl w:val="0"/>
        <w:spacing w:line="240" w:lineRule="atLeast"/>
        <w:rPr>
          <w:sz w:val="18"/>
          <w:szCs w:val="18"/>
        </w:rPr>
      </w:pPr>
      <w:r w:rsidRPr="006C27C7">
        <w:rPr>
          <w:sz w:val="18"/>
          <w:szCs w:val="18"/>
        </w:rPr>
        <w:t>2.14.1. Регистрация заявления о предоставлении муниципальной услуги осуществляется специалистом администрации, ответственным за регистрацию входящей корреспонденции в течение 1 рабочего дня со дня поступления заявления и прилагаемых к нему документов в администрацию с присвоением регистрационного номера и указанием даты поступления.</w:t>
      </w:r>
    </w:p>
    <w:p w:rsidR="006C27C7" w:rsidRPr="006C27C7" w:rsidRDefault="006C27C7" w:rsidP="006C27C7">
      <w:pPr>
        <w:widowControl w:val="0"/>
        <w:spacing w:line="240" w:lineRule="atLeast"/>
        <w:rPr>
          <w:sz w:val="18"/>
          <w:szCs w:val="18"/>
        </w:rPr>
      </w:pPr>
      <w:r w:rsidRPr="006C27C7">
        <w:rPr>
          <w:sz w:val="18"/>
          <w:szCs w:val="18"/>
        </w:rPr>
        <w:t>2.14.2. В случае предоставления услуги в электронном виде регистрация осуществляется в автоматическом режиме в день получения запроса (заявления) с присвоением регистрационного номера и указанием даты и времени поступления и указанием на формат обязательного отображения административной процедуры.</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2.15. Требования к помещениям, в которых предоставляется муниципальная услуга, к местам ожидания и приема заявителей, размещению информации и оформление визуальной, текстовой и мультимедийной информации о порядке предоставления муниципальной услуги.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2.15.1. Помещение  для ожидания оснащено посадочными местами, письменным столом для возможности написания заявлений и информационными стендами. Прием заявлений и выдача разрешений (свидетельств) осуществляется в течение всего режима работы администрации.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2.15.2. Вход в помещение для информирования о порядке предоставления муниципальной услуги является свободным, быть оборудован удобной лестницей с поручнями, широкими проходами, а также пандусами для передвижения кресел-колясок, с учетом распорядка работы администрации и графика приема граждан. </w:t>
      </w:r>
    </w:p>
    <w:p w:rsidR="006C27C7" w:rsidRPr="006C27C7" w:rsidRDefault="006C27C7" w:rsidP="006C27C7">
      <w:pPr>
        <w:pStyle w:val="afffd"/>
        <w:widowControl w:val="0"/>
        <w:spacing w:line="240" w:lineRule="atLeast"/>
        <w:rPr>
          <w:rFonts w:ascii="Times New Roman" w:hAnsi="Times New Roman" w:cs="Times New Roman"/>
          <w:sz w:val="18"/>
          <w:szCs w:val="18"/>
        </w:rPr>
      </w:pPr>
      <w:r w:rsidRPr="006C27C7">
        <w:rPr>
          <w:rFonts w:ascii="Times New Roman" w:hAnsi="Times New Roman" w:cs="Times New Roman"/>
          <w:sz w:val="18"/>
          <w:szCs w:val="18"/>
        </w:rPr>
        <w:t xml:space="preserve">          2.15.3. Места ожидания в очереди должны иметь стулья, оборудованы информационным стендом, предназначенных для ознакомления посетителей с информационными материалами. </w:t>
      </w:r>
    </w:p>
    <w:p w:rsidR="006C27C7" w:rsidRPr="006C27C7" w:rsidRDefault="006C27C7" w:rsidP="006C27C7">
      <w:pPr>
        <w:pStyle w:val="afffd"/>
        <w:widowControl w:val="0"/>
        <w:spacing w:line="240" w:lineRule="atLeast"/>
        <w:rPr>
          <w:rFonts w:ascii="Times New Roman" w:hAnsi="Times New Roman" w:cs="Times New Roman"/>
          <w:sz w:val="18"/>
          <w:szCs w:val="18"/>
        </w:rPr>
      </w:pPr>
      <w:r w:rsidRPr="006C27C7">
        <w:rPr>
          <w:rFonts w:ascii="Times New Roman" w:hAnsi="Times New Roman" w:cs="Times New Roman"/>
          <w:sz w:val="18"/>
          <w:szCs w:val="18"/>
        </w:rPr>
        <w:t xml:space="preserve">В местах для информирования должен быть обеспечен: </w:t>
      </w:r>
    </w:p>
    <w:p w:rsidR="006C27C7" w:rsidRPr="006C27C7" w:rsidRDefault="006C27C7" w:rsidP="006C27C7">
      <w:pPr>
        <w:pStyle w:val="afffd"/>
        <w:widowControl w:val="0"/>
        <w:spacing w:line="240" w:lineRule="atLeast"/>
        <w:rPr>
          <w:rFonts w:ascii="Times New Roman" w:hAnsi="Times New Roman" w:cs="Times New Roman"/>
          <w:sz w:val="18"/>
          <w:szCs w:val="18"/>
        </w:rPr>
      </w:pPr>
      <w:r w:rsidRPr="006C27C7">
        <w:rPr>
          <w:rFonts w:ascii="Times New Roman" w:hAnsi="Times New Roman" w:cs="Times New Roman"/>
          <w:sz w:val="18"/>
          <w:szCs w:val="18"/>
        </w:rPr>
        <w:t xml:space="preserve">- доступ граждан для ознакомления с информацией не только в часы приема заявлений, но и в рабочее время, когда прием заявителей не ведется;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2.15.4. Кабинет для приема граждан оборудуется информационной табличкой с указанием фамилии, имени, отчества и должности специалиста, осуществляющего прием заявителей.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2.15.5. Прием заявителей происходит на рабочем месте специалиста, которое оборудовано персональным компьютером с возможностью доступа к необходимым информационным базам данных, печатающим устройством, телефоном, снабжено стульями, столом для возможного оформления документов, канцелярскими принадлежностями, наглядной информацией. </w:t>
      </w:r>
    </w:p>
    <w:p w:rsidR="006C27C7" w:rsidRPr="006C27C7" w:rsidRDefault="006C27C7" w:rsidP="006C27C7">
      <w:pPr>
        <w:widowControl w:val="0"/>
        <w:spacing w:line="100" w:lineRule="atLeast"/>
        <w:rPr>
          <w:sz w:val="18"/>
          <w:szCs w:val="18"/>
        </w:rPr>
      </w:pPr>
      <w:r w:rsidRPr="006C27C7">
        <w:rPr>
          <w:sz w:val="18"/>
          <w:szCs w:val="1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бесплатная для заявителей. Для парковки специальных автотранспортных средств инвалидов на каждой стоянке выделяется не менее 10% мест (но не менее одного места), которые не должны занимать иные транспортные средства.</w:t>
      </w:r>
    </w:p>
    <w:p w:rsidR="006C27C7" w:rsidRPr="006C27C7" w:rsidRDefault="006C27C7" w:rsidP="006C27C7">
      <w:pPr>
        <w:widowControl w:val="0"/>
        <w:spacing w:line="100" w:lineRule="atLeast"/>
        <w:rPr>
          <w:sz w:val="18"/>
          <w:szCs w:val="18"/>
        </w:rPr>
      </w:pPr>
      <w:r w:rsidRPr="006C27C7">
        <w:rPr>
          <w:sz w:val="18"/>
          <w:szCs w:val="18"/>
        </w:rPr>
        <w:t>На здании рядом с входом должна быть размещена информационная табличка (вывеска), содержащая следующую информацию:</w:t>
      </w:r>
    </w:p>
    <w:p w:rsidR="006C27C7" w:rsidRPr="006C27C7" w:rsidRDefault="006C27C7" w:rsidP="006C27C7">
      <w:pPr>
        <w:widowControl w:val="0"/>
        <w:spacing w:line="100" w:lineRule="atLeast"/>
        <w:ind w:firstLine="567"/>
        <w:rPr>
          <w:sz w:val="18"/>
          <w:szCs w:val="18"/>
        </w:rPr>
      </w:pPr>
      <w:r w:rsidRPr="006C27C7">
        <w:rPr>
          <w:sz w:val="18"/>
          <w:szCs w:val="18"/>
        </w:rPr>
        <w:t>наименование органа;</w:t>
      </w:r>
    </w:p>
    <w:p w:rsidR="006C27C7" w:rsidRPr="006C27C7" w:rsidRDefault="006C27C7" w:rsidP="006C27C7">
      <w:pPr>
        <w:widowControl w:val="0"/>
        <w:spacing w:line="100" w:lineRule="atLeast"/>
        <w:ind w:firstLine="567"/>
        <w:rPr>
          <w:sz w:val="18"/>
          <w:szCs w:val="18"/>
        </w:rPr>
      </w:pPr>
      <w:r w:rsidRPr="006C27C7">
        <w:rPr>
          <w:sz w:val="18"/>
          <w:szCs w:val="18"/>
        </w:rPr>
        <w:t>место нахождения и юридический адрес;</w:t>
      </w:r>
    </w:p>
    <w:p w:rsidR="006C27C7" w:rsidRPr="006C27C7" w:rsidRDefault="006C27C7" w:rsidP="006C27C7">
      <w:pPr>
        <w:widowControl w:val="0"/>
        <w:spacing w:line="100" w:lineRule="atLeast"/>
        <w:ind w:firstLine="567"/>
        <w:rPr>
          <w:sz w:val="18"/>
          <w:szCs w:val="18"/>
        </w:rPr>
      </w:pPr>
      <w:r w:rsidRPr="006C27C7">
        <w:rPr>
          <w:sz w:val="18"/>
          <w:szCs w:val="18"/>
        </w:rPr>
        <w:t>режим работы;</w:t>
      </w:r>
    </w:p>
    <w:p w:rsidR="006C27C7" w:rsidRPr="006C27C7" w:rsidRDefault="006C27C7" w:rsidP="006C27C7">
      <w:pPr>
        <w:widowControl w:val="0"/>
        <w:spacing w:line="100" w:lineRule="atLeast"/>
        <w:ind w:firstLine="567"/>
        <w:rPr>
          <w:sz w:val="18"/>
          <w:szCs w:val="18"/>
        </w:rPr>
      </w:pPr>
      <w:r w:rsidRPr="006C27C7">
        <w:rPr>
          <w:sz w:val="18"/>
          <w:szCs w:val="18"/>
        </w:rPr>
        <w:t>номера телефонов для справок;</w:t>
      </w:r>
    </w:p>
    <w:p w:rsidR="006C27C7" w:rsidRPr="006C27C7" w:rsidRDefault="006C27C7" w:rsidP="006C27C7">
      <w:pPr>
        <w:widowControl w:val="0"/>
        <w:spacing w:line="100" w:lineRule="atLeast"/>
        <w:ind w:firstLine="567"/>
        <w:rPr>
          <w:sz w:val="18"/>
          <w:szCs w:val="18"/>
        </w:rPr>
      </w:pPr>
      <w:r w:rsidRPr="006C27C7">
        <w:rPr>
          <w:sz w:val="18"/>
          <w:szCs w:val="18"/>
        </w:rPr>
        <w:t>адрес официального сайта.</w:t>
      </w:r>
    </w:p>
    <w:p w:rsidR="006C27C7" w:rsidRPr="006C27C7" w:rsidRDefault="006C27C7" w:rsidP="006C27C7">
      <w:pPr>
        <w:widowControl w:val="0"/>
        <w:spacing w:line="100" w:lineRule="atLeast"/>
        <w:rPr>
          <w:sz w:val="18"/>
          <w:szCs w:val="18"/>
        </w:rPr>
      </w:pPr>
      <w:r w:rsidRPr="006C27C7">
        <w:rPr>
          <w:sz w:val="18"/>
          <w:szCs w:val="18"/>
        </w:rPr>
        <w:t>Фасад здания должен быть оборудован осветительными приборами, позволяющими посетителям ознакомиться с информационными табличками.</w:t>
      </w:r>
    </w:p>
    <w:p w:rsidR="006C27C7" w:rsidRPr="006C27C7" w:rsidRDefault="006C27C7" w:rsidP="006C27C7">
      <w:pPr>
        <w:widowControl w:val="0"/>
        <w:spacing w:line="100" w:lineRule="atLeast"/>
        <w:rPr>
          <w:sz w:val="18"/>
          <w:szCs w:val="18"/>
        </w:rPr>
      </w:pPr>
      <w:r w:rsidRPr="006C27C7">
        <w:rPr>
          <w:sz w:val="18"/>
          <w:szCs w:val="18"/>
        </w:rPr>
        <w:t>В местах для информирования должен быть обеспечен доступ граждан для ознакомления с информацией не только в часы приема заявлений, но и в рабочее время, когда прием заявителей не ведется.</w:t>
      </w:r>
    </w:p>
    <w:p w:rsidR="006C27C7" w:rsidRPr="006C27C7" w:rsidRDefault="006C27C7" w:rsidP="006C27C7">
      <w:pPr>
        <w:widowControl w:val="0"/>
        <w:spacing w:line="100" w:lineRule="atLeast"/>
        <w:rPr>
          <w:sz w:val="18"/>
          <w:szCs w:val="18"/>
        </w:rPr>
      </w:pPr>
      <w:r w:rsidRPr="006C27C7">
        <w:rPr>
          <w:sz w:val="18"/>
          <w:szCs w:val="18"/>
        </w:rPr>
        <w:t>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6C27C7" w:rsidRPr="006C27C7" w:rsidRDefault="006C27C7" w:rsidP="006C27C7">
      <w:pPr>
        <w:widowControl w:val="0"/>
        <w:spacing w:line="100" w:lineRule="atLeast"/>
        <w:rPr>
          <w:sz w:val="18"/>
          <w:szCs w:val="18"/>
        </w:rPr>
      </w:pPr>
      <w:r w:rsidRPr="006C27C7">
        <w:rPr>
          <w:sz w:val="18"/>
          <w:szCs w:val="18"/>
        </w:rPr>
        <w:t>Помещения приема выдачи документов оборудуются стендами (стойками), содержащими информацию о порядке предоставления муниципальных услуг.</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2.16. Показатели доступности и качества предоставления муниципальной услуги, в том числе количество взаимодействий с должностными лицами при предоставлении муниципальной услуги и их продолжительность.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lastRenderedPageBreak/>
        <w:t xml:space="preserve">2.16.1. Показателями доступности муниципальной услуги являются: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а) территориальная и транспортная доступность к местам предоставления муниципальной услуги;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б) обеспечение беспрепятственного доступа лиц к помещениям, в которых предоставляется муниципальная услуга; </w:t>
      </w:r>
    </w:p>
    <w:p w:rsidR="006C27C7" w:rsidRPr="006C27C7" w:rsidRDefault="006C27C7" w:rsidP="006C27C7">
      <w:pPr>
        <w:widowControl w:val="0"/>
        <w:spacing w:line="240" w:lineRule="atLeast"/>
        <w:rPr>
          <w:sz w:val="18"/>
          <w:szCs w:val="18"/>
        </w:rPr>
      </w:pPr>
      <w:r w:rsidRPr="006C27C7">
        <w:rPr>
          <w:sz w:val="18"/>
          <w:szCs w:val="18"/>
        </w:rPr>
        <w:t>в) возможность получения информации о порядке оказания  муниципальной услуги путем индивидуального и публичного информирования, в том числе с использованием информационно-телекоммуникационных технологий;</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2.16.2. Показателями качества муниципальной услуги являются: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а) соблюдение сроков предоставления муниципальной услуги;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б) соблюдение сроков ожидания в очереди при предоставлении муниципальной услуги;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в) взаимодействие заявителя с должностным лицом;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г) отсутствие поданных в установленном порядке жалоб на решения и действия (бездействие), принятые и осуществленные должностными лицами при предоставлении муниципальной услуги; </w:t>
      </w:r>
    </w:p>
    <w:p w:rsidR="006C27C7" w:rsidRPr="006C27C7" w:rsidRDefault="006C27C7" w:rsidP="006C27C7">
      <w:pPr>
        <w:widowControl w:val="0"/>
        <w:spacing w:line="240" w:lineRule="atLeast"/>
        <w:rPr>
          <w:sz w:val="18"/>
          <w:szCs w:val="18"/>
        </w:rPr>
      </w:pPr>
    </w:p>
    <w:p w:rsidR="006C27C7" w:rsidRPr="006C27C7" w:rsidRDefault="006C27C7" w:rsidP="006C27C7">
      <w:pPr>
        <w:pStyle w:val="afffd"/>
        <w:widowControl w:val="0"/>
        <w:spacing w:line="240" w:lineRule="atLeast"/>
        <w:jc w:val="both"/>
        <w:rPr>
          <w:rFonts w:ascii="Times New Roman" w:hAnsi="Times New Roman" w:cs="Times New Roman"/>
          <w:sz w:val="18"/>
          <w:szCs w:val="18"/>
        </w:rPr>
      </w:pPr>
    </w:p>
    <w:p w:rsidR="006C27C7" w:rsidRPr="006C27C7" w:rsidRDefault="006C27C7" w:rsidP="006C27C7">
      <w:pPr>
        <w:pStyle w:val="afffd"/>
        <w:widowControl w:val="0"/>
        <w:spacing w:line="240" w:lineRule="atLeast"/>
        <w:ind w:firstLine="567"/>
        <w:jc w:val="center"/>
        <w:rPr>
          <w:rFonts w:ascii="Times New Roman" w:hAnsi="Times New Roman" w:cs="Times New Roman"/>
          <w:sz w:val="18"/>
          <w:szCs w:val="18"/>
        </w:rPr>
      </w:pPr>
      <w:r w:rsidRPr="006C27C7">
        <w:rPr>
          <w:rFonts w:ascii="Times New Roman" w:hAnsi="Times New Roman" w:cs="Times New Roman"/>
          <w:b/>
          <w:sz w:val="18"/>
          <w:szCs w:val="18"/>
        </w:rPr>
        <w:t>3. Состав, последовательность и сроки выполнения административных процедур, требования к порядку их выполнения, в том числе особенности выполнения процедур в электронной форме</w:t>
      </w:r>
    </w:p>
    <w:p w:rsidR="006C27C7" w:rsidRPr="006C27C7" w:rsidRDefault="006C27C7" w:rsidP="006C27C7">
      <w:pPr>
        <w:pStyle w:val="afffd"/>
        <w:widowControl w:val="0"/>
        <w:spacing w:line="240" w:lineRule="atLeast"/>
        <w:jc w:val="both"/>
        <w:rPr>
          <w:rFonts w:ascii="Times New Roman" w:hAnsi="Times New Roman" w:cs="Times New Roman"/>
          <w:sz w:val="18"/>
          <w:szCs w:val="18"/>
        </w:rPr>
      </w:pP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3.1. Перечень административных процедур.</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3.1.1. Предоставление муниципальной услуги включает в себя следующие административные процедуры:</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прием и регистрация заявления и комплекта документов;</w:t>
      </w:r>
    </w:p>
    <w:p w:rsidR="006C27C7" w:rsidRPr="006C27C7" w:rsidRDefault="006C27C7" w:rsidP="006C27C7">
      <w:pPr>
        <w:pStyle w:val="ConsPlusNormal"/>
        <w:spacing w:line="240" w:lineRule="atLeast"/>
        <w:ind w:firstLine="709"/>
        <w:rPr>
          <w:rFonts w:ascii="Times New Roman" w:hAnsi="Times New Roman" w:cs="Times New Roman"/>
          <w:sz w:val="18"/>
          <w:szCs w:val="18"/>
        </w:rPr>
      </w:pPr>
      <w:r w:rsidRPr="006C27C7">
        <w:rPr>
          <w:rFonts w:ascii="Times New Roman" w:hAnsi="Times New Roman" w:cs="Times New Roman"/>
          <w:sz w:val="18"/>
          <w:szCs w:val="18"/>
        </w:rPr>
        <w:t>формирование и направление межведомственных запросов;</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cs="Times New Roman"/>
          <w:sz w:val="18"/>
          <w:szCs w:val="18"/>
        </w:rPr>
        <w:t>рассмотрение представленных документов, принятие решения о предоставлении (об отказе в предоставлении) муниципальной услуги;</w:t>
      </w:r>
    </w:p>
    <w:p w:rsidR="006C27C7" w:rsidRPr="006C27C7" w:rsidRDefault="006C27C7" w:rsidP="006C27C7">
      <w:pPr>
        <w:pStyle w:val="ConsPlusNormal"/>
        <w:spacing w:line="240" w:lineRule="atLeast"/>
        <w:ind w:firstLine="709"/>
        <w:rPr>
          <w:rFonts w:ascii="Times New Roman" w:hAnsi="Times New Roman"/>
          <w:bCs/>
          <w:color w:val="000000"/>
          <w:sz w:val="18"/>
          <w:szCs w:val="18"/>
        </w:rPr>
      </w:pPr>
      <w:r w:rsidRPr="006C27C7">
        <w:rPr>
          <w:rFonts w:ascii="Times New Roman" w:hAnsi="Times New Roman"/>
          <w:bCs/>
          <w:color w:val="000000"/>
          <w:sz w:val="18"/>
          <w:szCs w:val="18"/>
        </w:rPr>
        <w:t>п</w:t>
      </w:r>
      <w:r w:rsidRPr="006C27C7">
        <w:rPr>
          <w:rFonts w:ascii="Times New Roman" w:hAnsi="Times New Roman"/>
          <w:sz w:val="18"/>
          <w:szCs w:val="18"/>
        </w:rPr>
        <w:t xml:space="preserve">одготовка и утверждение распоряжения о выдаче разрешения </w:t>
      </w:r>
      <w:r w:rsidRPr="006C27C7">
        <w:rPr>
          <w:rFonts w:ascii="Times New Roman" w:hAnsi="Times New Roman" w:cs="Times New Roman"/>
          <w:sz w:val="18"/>
          <w:szCs w:val="18"/>
        </w:rPr>
        <w:t>на размещение нестационарных торговых объектов или об отказе в предоставлении муниципальной услуги;</w:t>
      </w:r>
    </w:p>
    <w:p w:rsidR="006C27C7" w:rsidRPr="006C27C7" w:rsidRDefault="006C27C7" w:rsidP="006C27C7">
      <w:pPr>
        <w:pStyle w:val="ConsPlusNormal"/>
        <w:spacing w:line="240" w:lineRule="atLeast"/>
        <w:ind w:firstLine="709"/>
        <w:rPr>
          <w:rFonts w:ascii="Times New Roman" w:hAnsi="Times New Roman"/>
          <w:bCs/>
          <w:sz w:val="18"/>
          <w:szCs w:val="18"/>
        </w:rPr>
      </w:pPr>
      <w:r w:rsidRPr="006C27C7">
        <w:rPr>
          <w:rFonts w:ascii="Times New Roman" w:hAnsi="Times New Roman"/>
          <w:bCs/>
          <w:color w:val="000000"/>
          <w:sz w:val="18"/>
          <w:szCs w:val="18"/>
        </w:rPr>
        <w:t>подготовка и подписание разрешения на размещение нестационарных торговых объектов о предоставлении (</w:t>
      </w:r>
      <w:r w:rsidRPr="006C27C7">
        <w:rPr>
          <w:rFonts w:ascii="Times New Roman" w:hAnsi="Times New Roman"/>
          <w:bCs/>
          <w:sz w:val="18"/>
          <w:szCs w:val="18"/>
        </w:rPr>
        <w:t>переоформлении,</w:t>
      </w:r>
      <w:r w:rsidRPr="006C27C7">
        <w:rPr>
          <w:rFonts w:ascii="Times New Roman" w:hAnsi="Times New Roman"/>
          <w:bCs/>
          <w:color w:val="000000"/>
          <w:sz w:val="18"/>
          <w:szCs w:val="18"/>
        </w:rPr>
        <w:t xml:space="preserve"> продлении срока</w:t>
      </w:r>
      <w:r w:rsidRPr="006C27C7">
        <w:rPr>
          <w:rFonts w:ascii="Times New Roman" w:hAnsi="Times New Roman"/>
          <w:bCs/>
          <w:sz w:val="18"/>
          <w:szCs w:val="18"/>
        </w:rPr>
        <w:t xml:space="preserve"> действия)</w:t>
      </w:r>
      <w:r w:rsidRPr="006C27C7">
        <w:rPr>
          <w:rFonts w:ascii="Times New Roman" w:hAnsi="Times New Roman"/>
          <w:bCs/>
          <w:color w:val="000000"/>
          <w:sz w:val="18"/>
          <w:szCs w:val="18"/>
        </w:rPr>
        <w:t xml:space="preserve"> </w:t>
      </w:r>
      <w:r w:rsidRPr="006C27C7">
        <w:rPr>
          <w:rFonts w:ascii="Times New Roman" w:hAnsi="Times New Roman"/>
          <w:bCs/>
          <w:sz w:val="18"/>
          <w:szCs w:val="18"/>
        </w:rPr>
        <w:t xml:space="preserve">либо </w:t>
      </w:r>
      <w:r w:rsidRPr="006C27C7">
        <w:rPr>
          <w:rFonts w:ascii="Times New Roman" w:hAnsi="Times New Roman" w:cs="Times New Roman"/>
          <w:sz w:val="18"/>
          <w:szCs w:val="18"/>
        </w:rPr>
        <w:t>уведомления об отказе в предоставлении муниципальной услуги с указанием причин отказа</w:t>
      </w:r>
      <w:r w:rsidRPr="006C27C7">
        <w:rPr>
          <w:rFonts w:ascii="Times New Roman" w:hAnsi="Times New Roman"/>
          <w:bCs/>
          <w:sz w:val="18"/>
          <w:szCs w:val="18"/>
        </w:rPr>
        <w:t xml:space="preserve"> (переоформлении, продлении срока действия);</w:t>
      </w:r>
    </w:p>
    <w:p w:rsidR="006C27C7" w:rsidRPr="006C27C7" w:rsidRDefault="006C27C7" w:rsidP="006C27C7">
      <w:pPr>
        <w:widowControl w:val="0"/>
        <w:spacing w:line="240" w:lineRule="atLeast"/>
        <w:rPr>
          <w:bCs/>
          <w:color w:val="000000"/>
          <w:sz w:val="18"/>
          <w:szCs w:val="18"/>
        </w:rPr>
      </w:pPr>
      <w:r w:rsidRPr="006C27C7">
        <w:rPr>
          <w:sz w:val="18"/>
          <w:szCs w:val="18"/>
        </w:rPr>
        <w:t>выдача (направление) заявителю результата предоставления муниципальной услуги</w:t>
      </w:r>
    </w:p>
    <w:p w:rsidR="006C27C7" w:rsidRPr="006C27C7" w:rsidRDefault="006C27C7" w:rsidP="006C27C7">
      <w:pPr>
        <w:keepNext/>
        <w:tabs>
          <w:tab w:val="left" w:pos="1276"/>
        </w:tabs>
        <w:spacing w:line="100" w:lineRule="atLeast"/>
        <w:ind w:firstLine="567"/>
        <w:jc w:val="center"/>
        <w:rPr>
          <w:sz w:val="18"/>
          <w:szCs w:val="18"/>
        </w:rPr>
      </w:pPr>
      <w:r w:rsidRPr="006C27C7">
        <w:rPr>
          <w:sz w:val="18"/>
          <w:szCs w:val="18"/>
        </w:rPr>
        <w:t>Блок-схема предоставления муниципальной услуги</w:t>
      </w:r>
    </w:p>
    <w:p w:rsidR="006C27C7" w:rsidRPr="006C27C7" w:rsidRDefault="006C27C7" w:rsidP="006C27C7">
      <w:pPr>
        <w:tabs>
          <w:tab w:val="left" w:pos="1276"/>
        </w:tabs>
        <w:spacing w:line="100" w:lineRule="atLeast"/>
        <w:rPr>
          <w:sz w:val="18"/>
          <w:szCs w:val="18"/>
        </w:rPr>
      </w:pPr>
      <w:r w:rsidRPr="006C27C7">
        <w:rPr>
          <w:sz w:val="18"/>
          <w:szCs w:val="18"/>
        </w:rPr>
        <w:t>Блок-схема последовательности действий при предоставлении муниципальной услуги представлена в Приложении № 5 к административному регламенту.</w:t>
      </w:r>
    </w:p>
    <w:p w:rsidR="006C27C7" w:rsidRPr="006C27C7" w:rsidRDefault="006C27C7" w:rsidP="006C27C7">
      <w:pPr>
        <w:widowControl w:val="0"/>
        <w:spacing w:line="240" w:lineRule="atLeast"/>
        <w:rPr>
          <w:sz w:val="18"/>
          <w:szCs w:val="18"/>
        </w:rPr>
      </w:pP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3.2. Прием и регистрация заявления и комплекта документов.</w:t>
      </w:r>
    </w:p>
    <w:p w:rsidR="006C27C7" w:rsidRPr="006C27C7" w:rsidRDefault="006C27C7" w:rsidP="006C27C7">
      <w:pPr>
        <w:pStyle w:val="ConsPlusNormal"/>
        <w:spacing w:line="240" w:lineRule="atLeast"/>
        <w:ind w:firstLine="709"/>
        <w:rPr>
          <w:rFonts w:ascii="Times New Roman" w:hAnsi="Times New Roman"/>
          <w:color w:val="000000"/>
          <w:sz w:val="18"/>
          <w:szCs w:val="18"/>
        </w:rPr>
      </w:pPr>
      <w:r w:rsidRPr="006C27C7">
        <w:rPr>
          <w:rFonts w:ascii="Times New Roman" w:hAnsi="Times New Roman"/>
          <w:sz w:val="18"/>
          <w:szCs w:val="18"/>
        </w:rPr>
        <w:t xml:space="preserve">3.2.1. Основанием для начала административной процедуры является </w:t>
      </w:r>
      <w:r w:rsidRPr="006C27C7">
        <w:rPr>
          <w:rFonts w:ascii="Times New Roman" w:hAnsi="Times New Roman"/>
          <w:color w:val="000000"/>
          <w:sz w:val="18"/>
          <w:szCs w:val="18"/>
        </w:rPr>
        <w:t xml:space="preserve">личное обращение заявителя или его уполномоченного представителя в </w:t>
      </w:r>
      <w:r w:rsidRPr="006C27C7">
        <w:rPr>
          <w:rFonts w:ascii="Times New Roman" w:hAnsi="Times New Roman"/>
          <w:sz w:val="18"/>
          <w:szCs w:val="18"/>
        </w:rPr>
        <w:t xml:space="preserve">администрацию </w:t>
      </w:r>
      <w:r w:rsidRPr="006C27C7">
        <w:rPr>
          <w:rFonts w:ascii="Times New Roman" w:hAnsi="Times New Roman"/>
          <w:color w:val="000000"/>
          <w:sz w:val="18"/>
          <w:szCs w:val="18"/>
        </w:rPr>
        <w:t xml:space="preserve">с заявлением либо поступление заявления посредством </w:t>
      </w:r>
      <w:r w:rsidRPr="006C27C7">
        <w:rPr>
          <w:rFonts w:ascii="Times New Roman" w:hAnsi="Times New Roman" w:cs="Times New Roman"/>
          <w:sz w:val="18"/>
          <w:szCs w:val="18"/>
        </w:rPr>
        <w:t>почтового отправления, в электронной форме.</w:t>
      </w:r>
    </w:p>
    <w:p w:rsidR="006C27C7" w:rsidRPr="006C27C7" w:rsidRDefault="006C27C7" w:rsidP="006C27C7">
      <w:pPr>
        <w:widowControl w:val="0"/>
        <w:shd w:val="clear" w:color="auto" w:fill="FFFFFF"/>
        <w:spacing w:line="240" w:lineRule="atLeast"/>
        <w:rPr>
          <w:sz w:val="18"/>
          <w:szCs w:val="18"/>
        </w:rPr>
      </w:pPr>
      <w:r w:rsidRPr="006C27C7">
        <w:rPr>
          <w:color w:val="000000"/>
          <w:sz w:val="18"/>
          <w:szCs w:val="18"/>
        </w:rPr>
        <w:t>К заявлению должны быть приложены документы, указанные в п. 2.6 настоящего административного регламента.</w:t>
      </w:r>
    </w:p>
    <w:p w:rsidR="006C27C7" w:rsidRPr="006C27C7" w:rsidRDefault="006C27C7" w:rsidP="006C27C7">
      <w:pPr>
        <w:widowControl w:val="0"/>
        <w:shd w:val="clear" w:color="auto" w:fill="FFFFFF"/>
        <w:rPr>
          <w:sz w:val="18"/>
          <w:szCs w:val="18"/>
        </w:rPr>
      </w:pPr>
      <w:r w:rsidRPr="006C27C7">
        <w:rPr>
          <w:sz w:val="18"/>
          <w:szCs w:val="18"/>
        </w:rPr>
        <w:t xml:space="preserve">3.2.2. </w:t>
      </w:r>
      <w:r w:rsidRPr="006C27C7">
        <w:rPr>
          <w:color w:val="000000"/>
          <w:sz w:val="18"/>
          <w:szCs w:val="18"/>
        </w:rPr>
        <w:t xml:space="preserve">При поступлении в </w:t>
      </w:r>
      <w:r w:rsidRPr="006C27C7">
        <w:rPr>
          <w:sz w:val="18"/>
          <w:szCs w:val="18"/>
        </w:rPr>
        <w:t xml:space="preserve">администрацию </w:t>
      </w:r>
      <w:r w:rsidRPr="006C27C7">
        <w:rPr>
          <w:color w:val="000000"/>
          <w:sz w:val="18"/>
          <w:szCs w:val="18"/>
        </w:rPr>
        <w:t>заявления и комплекта документов посредством почтового отправления или в электронном виде должностное лицо, ответственное за прием документов:</w:t>
      </w:r>
    </w:p>
    <w:p w:rsidR="006C27C7" w:rsidRPr="006C27C7" w:rsidRDefault="006C27C7" w:rsidP="006C27C7">
      <w:pPr>
        <w:widowControl w:val="0"/>
        <w:shd w:val="clear" w:color="auto" w:fill="FFFFFF"/>
        <w:rPr>
          <w:sz w:val="18"/>
          <w:szCs w:val="18"/>
        </w:rPr>
      </w:pPr>
      <w:r w:rsidRPr="006C27C7">
        <w:rPr>
          <w:color w:val="111111"/>
          <w:sz w:val="18"/>
          <w:szCs w:val="18"/>
        </w:rPr>
        <w:t>- проверяет полномочия заявителя, представителя юридического лица действовать от имени юридического лица;</w:t>
      </w:r>
    </w:p>
    <w:p w:rsidR="006C27C7" w:rsidRPr="006C27C7" w:rsidRDefault="006C27C7" w:rsidP="006C27C7">
      <w:pPr>
        <w:widowControl w:val="0"/>
        <w:shd w:val="clear" w:color="auto" w:fill="FFFFFF"/>
        <w:rPr>
          <w:sz w:val="18"/>
          <w:szCs w:val="18"/>
        </w:rPr>
      </w:pPr>
      <w:r w:rsidRPr="006C27C7">
        <w:rPr>
          <w:color w:val="111111"/>
          <w:sz w:val="18"/>
          <w:szCs w:val="18"/>
        </w:rPr>
        <w:t>- проверяет соответствие заявления установленным требованиям;</w:t>
      </w:r>
    </w:p>
    <w:p w:rsidR="006C27C7" w:rsidRPr="006C27C7" w:rsidRDefault="006C27C7" w:rsidP="006C27C7">
      <w:pPr>
        <w:widowControl w:val="0"/>
        <w:shd w:val="clear" w:color="auto" w:fill="FFFFFF"/>
        <w:rPr>
          <w:color w:val="111111"/>
          <w:sz w:val="18"/>
          <w:szCs w:val="18"/>
        </w:rPr>
      </w:pPr>
      <w:r w:rsidRPr="006C27C7">
        <w:rPr>
          <w:color w:val="111111"/>
          <w:sz w:val="18"/>
          <w:szCs w:val="18"/>
        </w:rPr>
        <w:t>- проверяет соответствие представленных документов требованиям;</w:t>
      </w:r>
    </w:p>
    <w:p w:rsidR="006C27C7" w:rsidRPr="006C27C7" w:rsidRDefault="006C27C7" w:rsidP="006C27C7">
      <w:pPr>
        <w:widowControl w:val="0"/>
        <w:shd w:val="clear" w:color="auto" w:fill="FFFFFF"/>
        <w:spacing w:line="240" w:lineRule="atLeast"/>
        <w:rPr>
          <w:sz w:val="18"/>
          <w:szCs w:val="18"/>
        </w:rPr>
      </w:pPr>
      <w:r w:rsidRPr="006C27C7">
        <w:rPr>
          <w:sz w:val="18"/>
          <w:szCs w:val="18"/>
        </w:rPr>
        <w:t>Специалист администрации</w:t>
      </w:r>
      <w:r w:rsidRPr="006C27C7">
        <w:rPr>
          <w:color w:val="111111"/>
          <w:sz w:val="18"/>
          <w:szCs w:val="18"/>
        </w:rPr>
        <w:t>, ответственный за прием документов, принимает комплект документов, представленный заявителем, регистрирует его в журнале, оформляет (в двух экземплярах) уведомление (приложение № 4) о приеме заявления к рассмотрению по установленной форме; направляет заявителю первый экземпляр уведомления о приеме заявления к рассмотрению тем же способом, которым был направлен зарегистрированный комплект документов.</w:t>
      </w:r>
    </w:p>
    <w:p w:rsidR="006C27C7" w:rsidRPr="006C27C7" w:rsidRDefault="006C27C7" w:rsidP="006C27C7">
      <w:pPr>
        <w:widowControl w:val="0"/>
        <w:shd w:val="clear" w:color="auto" w:fill="FFFFFF"/>
        <w:spacing w:line="240" w:lineRule="atLeast"/>
        <w:rPr>
          <w:sz w:val="18"/>
          <w:szCs w:val="18"/>
        </w:rPr>
      </w:pPr>
      <w:r w:rsidRPr="006C27C7">
        <w:rPr>
          <w:color w:val="000000"/>
          <w:sz w:val="18"/>
          <w:szCs w:val="18"/>
        </w:rPr>
        <w:t xml:space="preserve">3.2.3. При личном обращении заявителя или уполномоченного представителя в </w:t>
      </w:r>
      <w:r w:rsidRPr="006C27C7">
        <w:rPr>
          <w:sz w:val="18"/>
          <w:szCs w:val="18"/>
        </w:rPr>
        <w:t xml:space="preserve">администрации </w:t>
      </w:r>
      <w:r w:rsidRPr="006C27C7">
        <w:rPr>
          <w:color w:val="000000"/>
          <w:sz w:val="18"/>
          <w:szCs w:val="18"/>
        </w:rPr>
        <w:t>должностное лицо, ответственное за прием документов:</w:t>
      </w:r>
    </w:p>
    <w:p w:rsidR="006C27C7" w:rsidRPr="006C27C7" w:rsidRDefault="006C27C7" w:rsidP="006C27C7">
      <w:pPr>
        <w:widowControl w:val="0"/>
        <w:shd w:val="clear" w:color="auto" w:fill="FFFFFF"/>
        <w:spacing w:line="240" w:lineRule="atLeast"/>
        <w:rPr>
          <w:sz w:val="18"/>
          <w:szCs w:val="18"/>
        </w:rPr>
      </w:pPr>
      <w:r w:rsidRPr="006C27C7">
        <w:rPr>
          <w:color w:val="111111"/>
          <w:sz w:val="18"/>
          <w:szCs w:val="18"/>
        </w:rPr>
        <w:t>- устанавливает предмет обращения, личность заявителя, проверяет документ, удостоверяющий личность заявителя;</w:t>
      </w:r>
    </w:p>
    <w:p w:rsidR="006C27C7" w:rsidRPr="006C27C7" w:rsidRDefault="006C27C7" w:rsidP="006C27C7">
      <w:pPr>
        <w:widowControl w:val="0"/>
        <w:shd w:val="clear" w:color="auto" w:fill="FFFFFF"/>
        <w:spacing w:line="240" w:lineRule="atLeast"/>
        <w:rPr>
          <w:sz w:val="18"/>
          <w:szCs w:val="18"/>
        </w:rPr>
      </w:pPr>
      <w:r w:rsidRPr="006C27C7">
        <w:rPr>
          <w:color w:val="111111"/>
          <w:sz w:val="18"/>
          <w:szCs w:val="18"/>
        </w:rPr>
        <w:t>- проверяет полномочия заявителя, представителя юридического лица действовать от имени юридического лица;</w:t>
      </w:r>
    </w:p>
    <w:p w:rsidR="006C27C7" w:rsidRPr="006C27C7" w:rsidRDefault="006C27C7" w:rsidP="006C27C7">
      <w:pPr>
        <w:widowControl w:val="0"/>
        <w:shd w:val="clear" w:color="auto" w:fill="FFFFFF"/>
        <w:spacing w:line="240" w:lineRule="atLeast"/>
        <w:rPr>
          <w:sz w:val="18"/>
          <w:szCs w:val="18"/>
        </w:rPr>
      </w:pPr>
      <w:r w:rsidRPr="006C27C7">
        <w:rPr>
          <w:color w:val="111111"/>
          <w:sz w:val="18"/>
          <w:szCs w:val="18"/>
        </w:rPr>
        <w:t>- проверяет соответствие заявления установленным требованиям;</w:t>
      </w:r>
    </w:p>
    <w:p w:rsidR="006C27C7" w:rsidRPr="006C27C7" w:rsidRDefault="006C27C7" w:rsidP="006C27C7">
      <w:pPr>
        <w:widowControl w:val="0"/>
        <w:shd w:val="clear" w:color="auto" w:fill="FFFFFF"/>
        <w:spacing w:line="240" w:lineRule="atLeast"/>
        <w:rPr>
          <w:sz w:val="18"/>
          <w:szCs w:val="18"/>
        </w:rPr>
      </w:pPr>
      <w:r w:rsidRPr="006C27C7">
        <w:rPr>
          <w:color w:val="111111"/>
          <w:sz w:val="18"/>
          <w:szCs w:val="18"/>
        </w:rPr>
        <w:t>- проверяет соответствие представленных документов следующим требованиям: документы в установленных законодательством случаях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6C27C7" w:rsidRPr="006C27C7" w:rsidRDefault="006C27C7" w:rsidP="006C27C7">
      <w:pPr>
        <w:widowControl w:val="0"/>
        <w:shd w:val="clear" w:color="auto" w:fill="FFFFFF"/>
        <w:spacing w:line="240" w:lineRule="atLeast"/>
        <w:rPr>
          <w:sz w:val="18"/>
          <w:szCs w:val="18"/>
        </w:rPr>
      </w:pPr>
      <w:r w:rsidRPr="006C27C7">
        <w:rPr>
          <w:color w:val="111111"/>
          <w:sz w:val="18"/>
          <w:szCs w:val="18"/>
        </w:rPr>
        <w:t xml:space="preserve">Специалист </w:t>
      </w:r>
      <w:r w:rsidRPr="006C27C7">
        <w:rPr>
          <w:sz w:val="18"/>
          <w:szCs w:val="18"/>
        </w:rPr>
        <w:t>администрации</w:t>
      </w:r>
      <w:r w:rsidRPr="006C27C7">
        <w:rPr>
          <w:color w:val="111111"/>
          <w:sz w:val="18"/>
          <w:szCs w:val="18"/>
        </w:rPr>
        <w:t>, ответственный за прием документов, принимает комплект документов, представленный заявителем, регистрирует его в журнале, оформляет (в двух экземплярах) и выдает заявителю один экземпляр уведомления о приеме заявления к рассмотрению.</w:t>
      </w:r>
    </w:p>
    <w:p w:rsidR="006C27C7" w:rsidRPr="006C27C7" w:rsidRDefault="006C27C7" w:rsidP="006C27C7">
      <w:pPr>
        <w:widowControl w:val="0"/>
        <w:spacing w:line="240" w:lineRule="atLeast"/>
        <w:rPr>
          <w:sz w:val="18"/>
          <w:szCs w:val="18"/>
        </w:rPr>
      </w:pPr>
      <w:r w:rsidRPr="006C27C7">
        <w:rPr>
          <w:sz w:val="18"/>
          <w:szCs w:val="18"/>
        </w:rPr>
        <w:t xml:space="preserve">Непредставление документов, предусмотренных пунктом 2.7 административного регламента, или неустранение в них недостатков заявителем, не является основанием для отказа в приеме всего комплекта документов (документов, предусмотренных пунктом 2.6 административного регламента). В том случае, если заявитель не представил документы, </w:t>
      </w:r>
      <w:r w:rsidRPr="006C27C7">
        <w:rPr>
          <w:sz w:val="18"/>
          <w:szCs w:val="18"/>
        </w:rPr>
        <w:lastRenderedPageBreak/>
        <w:t>указанные в пункте 2.7 административного регламента, или не устранил выявленные в них недостатки, специалист Администрации, ответственный за прием документов, регистрирует в общем порядке представленный заявителем комплект документов и передает его специалисту Администрации, ответственному за межведомственное взаимодействие, для направления межведомственных запросов.</w:t>
      </w:r>
    </w:p>
    <w:p w:rsidR="006C27C7" w:rsidRPr="006C27C7" w:rsidRDefault="006C27C7" w:rsidP="006C27C7">
      <w:pPr>
        <w:tabs>
          <w:tab w:val="left" w:pos="1276"/>
        </w:tabs>
        <w:spacing w:line="100" w:lineRule="atLeast"/>
        <w:rPr>
          <w:sz w:val="18"/>
          <w:szCs w:val="18"/>
        </w:rPr>
      </w:pPr>
      <w:r w:rsidRPr="006C27C7">
        <w:rPr>
          <w:sz w:val="18"/>
          <w:szCs w:val="18"/>
        </w:rPr>
        <w:t xml:space="preserve">        Продолжительность и (или) максимальный срок выполнения приема и регистрации заявления и прилагаемых к нему документов не превышает 15 минут.</w:t>
      </w:r>
    </w:p>
    <w:p w:rsidR="006C27C7" w:rsidRPr="006C27C7" w:rsidRDefault="006C27C7" w:rsidP="006C27C7">
      <w:pPr>
        <w:tabs>
          <w:tab w:val="left" w:pos="1276"/>
        </w:tabs>
        <w:spacing w:line="100" w:lineRule="atLeast"/>
        <w:rPr>
          <w:sz w:val="18"/>
          <w:szCs w:val="18"/>
        </w:rPr>
      </w:pPr>
      <w:r w:rsidRPr="006C27C7">
        <w:rPr>
          <w:sz w:val="18"/>
          <w:szCs w:val="18"/>
        </w:rPr>
        <w:t xml:space="preserve">       После регистрации заявление и прилагаемые к нему документы находятся у специалиста, ответственного за предоставление муниципальной услуги.</w:t>
      </w:r>
    </w:p>
    <w:p w:rsidR="006C27C7" w:rsidRPr="006C27C7" w:rsidRDefault="006C27C7" w:rsidP="006C27C7">
      <w:pPr>
        <w:tabs>
          <w:tab w:val="left" w:pos="1276"/>
        </w:tabs>
        <w:spacing w:line="100" w:lineRule="atLeast"/>
        <w:rPr>
          <w:sz w:val="18"/>
          <w:szCs w:val="18"/>
        </w:rPr>
      </w:pPr>
      <w:r w:rsidRPr="006C27C7">
        <w:rPr>
          <w:sz w:val="18"/>
          <w:szCs w:val="18"/>
        </w:rPr>
        <w:t xml:space="preserve">       Общая продолжительность и (или) максимальный срок выполнения административной процедуры составляет 2 рабочих дня.</w:t>
      </w:r>
    </w:p>
    <w:p w:rsidR="006C27C7" w:rsidRPr="006C27C7" w:rsidRDefault="006C27C7" w:rsidP="006C27C7">
      <w:pPr>
        <w:widowControl w:val="0"/>
        <w:spacing w:line="240" w:lineRule="atLeast"/>
        <w:rPr>
          <w:sz w:val="18"/>
          <w:szCs w:val="18"/>
        </w:rPr>
      </w:pPr>
      <w:r w:rsidRPr="006C27C7">
        <w:rPr>
          <w:sz w:val="18"/>
          <w:szCs w:val="18"/>
        </w:rPr>
        <w:t>Результатом административной процедуры является прием и регистрация документов, представленных заявителем с выдачей уведомления (приложение № 4)</w:t>
      </w:r>
    </w:p>
    <w:p w:rsidR="006C27C7" w:rsidRPr="006C27C7" w:rsidRDefault="006C27C7" w:rsidP="006C27C7">
      <w:pPr>
        <w:widowControl w:val="0"/>
        <w:spacing w:line="100" w:lineRule="atLeast"/>
        <w:rPr>
          <w:bCs/>
          <w:sz w:val="18"/>
          <w:szCs w:val="18"/>
        </w:rPr>
      </w:pPr>
      <w:r w:rsidRPr="006C27C7">
        <w:rPr>
          <w:bCs/>
          <w:sz w:val="18"/>
          <w:szCs w:val="18"/>
        </w:rPr>
        <w:t>3.2.4.Основанием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 администрацию,</w:t>
      </w:r>
      <w:r w:rsidRPr="006C27C7">
        <w:rPr>
          <w:bCs/>
          <w:i/>
          <w:sz w:val="18"/>
          <w:szCs w:val="18"/>
        </w:rPr>
        <w:t xml:space="preserve"> </w:t>
      </w:r>
      <w:r w:rsidRPr="006C27C7">
        <w:rPr>
          <w:bCs/>
          <w:sz w:val="18"/>
          <w:szCs w:val="18"/>
        </w:rPr>
        <w:t xml:space="preserve">и информации, которые могут быть получены в рамках межведомственного информационного взаимодействия. </w:t>
      </w:r>
    </w:p>
    <w:p w:rsidR="006C27C7" w:rsidRPr="006C27C7" w:rsidRDefault="006C27C7" w:rsidP="006C27C7">
      <w:pPr>
        <w:widowControl w:val="0"/>
        <w:spacing w:line="100" w:lineRule="atLeast"/>
        <w:rPr>
          <w:bCs/>
          <w:sz w:val="18"/>
          <w:szCs w:val="18"/>
        </w:rPr>
      </w:pPr>
      <w:r w:rsidRPr="006C27C7">
        <w:rPr>
          <w:bCs/>
          <w:sz w:val="18"/>
          <w:szCs w:val="18"/>
        </w:rPr>
        <w:t>При подготовке межведомственного запроса специалист, ответственный за подготовку документов, определяет перечень необходимых для предоставления муниципальной услуги документов (сведений, содержащихся в них) и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которых данные документы находятся.</w:t>
      </w:r>
    </w:p>
    <w:p w:rsidR="006C27C7" w:rsidRPr="006C27C7" w:rsidRDefault="006C27C7" w:rsidP="006C27C7">
      <w:pPr>
        <w:widowControl w:val="0"/>
        <w:spacing w:line="100" w:lineRule="atLeast"/>
        <w:rPr>
          <w:sz w:val="18"/>
          <w:szCs w:val="18"/>
        </w:rPr>
      </w:pPr>
      <w:r w:rsidRPr="006C27C7">
        <w:rPr>
          <w:bCs/>
          <w:sz w:val="18"/>
          <w:szCs w:val="18"/>
        </w:rPr>
        <w:t>Формирование и направление межведомственных запросов осуществляется в соответствии с требованиями Федерального закона от 27 июля 2010 года  № 210-ФЗ «Об организации предоставления государственных и муниципальных услуг».</w:t>
      </w:r>
    </w:p>
    <w:p w:rsidR="006C27C7" w:rsidRPr="006C27C7" w:rsidRDefault="006C27C7" w:rsidP="006C27C7">
      <w:pPr>
        <w:tabs>
          <w:tab w:val="left" w:pos="1276"/>
        </w:tabs>
        <w:spacing w:line="100" w:lineRule="atLeast"/>
        <w:rPr>
          <w:sz w:val="18"/>
          <w:szCs w:val="18"/>
        </w:rPr>
      </w:pPr>
      <w:r w:rsidRPr="006C27C7">
        <w:rPr>
          <w:sz w:val="18"/>
          <w:szCs w:val="18"/>
        </w:rPr>
        <w:t>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2 рабочих дней со дня поступления межведомственного запроса в орган или организацию, предоставляющие документ и информацию.</w:t>
      </w:r>
    </w:p>
    <w:p w:rsidR="006C27C7" w:rsidRPr="006C27C7" w:rsidRDefault="006C27C7" w:rsidP="006C27C7">
      <w:pPr>
        <w:spacing w:line="100" w:lineRule="atLeast"/>
        <w:ind w:firstLine="567"/>
        <w:rPr>
          <w:sz w:val="18"/>
          <w:szCs w:val="18"/>
        </w:rPr>
      </w:pPr>
      <w:r w:rsidRPr="006C27C7">
        <w:rPr>
          <w:sz w:val="18"/>
          <w:szCs w:val="18"/>
        </w:rPr>
        <w:t xml:space="preserve">После направления межведомственного запроса, представленные в </w:t>
      </w:r>
      <w:r w:rsidRPr="006C27C7">
        <w:rPr>
          <w:bCs/>
          <w:sz w:val="18"/>
          <w:szCs w:val="18"/>
        </w:rPr>
        <w:t xml:space="preserve">администрацию </w:t>
      </w:r>
      <w:r w:rsidRPr="006C27C7">
        <w:rPr>
          <w:sz w:val="18"/>
          <w:szCs w:val="18"/>
        </w:rPr>
        <w:t>документы и информация передаются специалисту, ответственному за их рассмотрение.</w:t>
      </w:r>
    </w:p>
    <w:p w:rsidR="006C27C7" w:rsidRPr="006C27C7" w:rsidRDefault="006C27C7" w:rsidP="006C27C7">
      <w:pPr>
        <w:widowControl w:val="0"/>
        <w:spacing w:line="100" w:lineRule="atLeast"/>
        <w:rPr>
          <w:sz w:val="18"/>
          <w:szCs w:val="18"/>
        </w:rPr>
      </w:pPr>
      <w:r w:rsidRPr="006C27C7">
        <w:rPr>
          <w:sz w:val="18"/>
          <w:szCs w:val="18"/>
        </w:rPr>
        <w:t xml:space="preserve">В течение одного рабочего дня с момента поступления ответа на межведомственный запрос, такой ответ направляется специалисту, ответственному за подготовку документов, который приобщает их к соответствующему запросу. </w:t>
      </w:r>
    </w:p>
    <w:p w:rsidR="006C27C7" w:rsidRPr="006C27C7" w:rsidRDefault="006C27C7" w:rsidP="006C27C7">
      <w:pPr>
        <w:widowControl w:val="0"/>
        <w:spacing w:line="100" w:lineRule="atLeast"/>
        <w:rPr>
          <w:sz w:val="18"/>
          <w:szCs w:val="18"/>
          <w:shd w:val="clear" w:color="auto" w:fill="FFFF00"/>
        </w:rPr>
      </w:pPr>
      <w:r w:rsidRPr="006C27C7">
        <w:rPr>
          <w:sz w:val="18"/>
          <w:szCs w:val="18"/>
        </w:rPr>
        <w:t>Результатом административной процедуры является обобщение полученной в рамках межведомственного взаимодействия информации (документов), необходимой для предоставления муниципальной услуги заявителю.</w:t>
      </w:r>
    </w:p>
    <w:p w:rsidR="006C27C7" w:rsidRPr="006C27C7" w:rsidRDefault="006C27C7" w:rsidP="006C27C7">
      <w:pPr>
        <w:widowControl w:val="0"/>
        <w:spacing w:line="240" w:lineRule="atLeast"/>
        <w:rPr>
          <w:sz w:val="18"/>
          <w:szCs w:val="18"/>
        </w:rPr>
      </w:pPr>
    </w:p>
    <w:p w:rsidR="006C27C7" w:rsidRPr="006C27C7" w:rsidRDefault="006C27C7" w:rsidP="006C27C7">
      <w:pPr>
        <w:widowControl w:val="0"/>
        <w:spacing w:line="240" w:lineRule="atLeast"/>
        <w:rPr>
          <w:sz w:val="18"/>
          <w:szCs w:val="18"/>
        </w:rPr>
      </w:pPr>
      <w:r w:rsidRPr="006C27C7">
        <w:rPr>
          <w:sz w:val="18"/>
          <w:szCs w:val="18"/>
        </w:rPr>
        <w:t xml:space="preserve">3.3. </w:t>
      </w:r>
      <w:r w:rsidRPr="006C27C7">
        <w:rPr>
          <w:bCs/>
          <w:color w:val="000000"/>
          <w:sz w:val="18"/>
          <w:szCs w:val="18"/>
        </w:rPr>
        <w:t xml:space="preserve">Принятие </w:t>
      </w:r>
      <w:r w:rsidRPr="006C27C7">
        <w:rPr>
          <w:bCs/>
          <w:sz w:val="18"/>
          <w:szCs w:val="18"/>
        </w:rPr>
        <w:t xml:space="preserve">администрацией </w:t>
      </w:r>
      <w:r w:rsidRPr="006C27C7">
        <w:rPr>
          <w:bCs/>
          <w:color w:val="000000"/>
          <w:sz w:val="18"/>
          <w:szCs w:val="18"/>
        </w:rPr>
        <w:t>решения о предоставлении (</w:t>
      </w:r>
      <w:r w:rsidRPr="006C27C7">
        <w:rPr>
          <w:bCs/>
          <w:sz w:val="18"/>
          <w:szCs w:val="18"/>
        </w:rPr>
        <w:t>переоформлении,</w:t>
      </w:r>
      <w:r w:rsidRPr="006C27C7">
        <w:rPr>
          <w:bCs/>
          <w:color w:val="000000"/>
          <w:sz w:val="18"/>
          <w:szCs w:val="18"/>
        </w:rPr>
        <w:t xml:space="preserve"> продлении срока</w:t>
      </w:r>
      <w:r w:rsidRPr="006C27C7">
        <w:rPr>
          <w:bCs/>
          <w:sz w:val="18"/>
          <w:szCs w:val="18"/>
        </w:rPr>
        <w:t xml:space="preserve"> действия)</w:t>
      </w:r>
      <w:r w:rsidRPr="006C27C7">
        <w:rPr>
          <w:bCs/>
          <w:color w:val="000000"/>
          <w:sz w:val="18"/>
          <w:szCs w:val="18"/>
        </w:rPr>
        <w:t xml:space="preserve"> разрешения </w:t>
      </w:r>
      <w:r w:rsidRPr="006C27C7">
        <w:rPr>
          <w:bCs/>
          <w:sz w:val="18"/>
          <w:szCs w:val="18"/>
        </w:rPr>
        <w:t> либо решения об отказе в предоставлении (переоформлении, продлении срока действия) разрешения.</w:t>
      </w:r>
    </w:p>
    <w:p w:rsidR="006C27C7" w:rsidRPr="006C27C7" w:rsidRDefault="006C27C7" w:rsidP="006C27C7">
      <w:pPr>
        <w:widowControl w:val="0"/>
        <w:spacing w:line="240" w:lineRule="atLeast"/>
        <w:rPr>
          <w:sz w:val="18"/>
          <w:szCs w:val="18"/>
        </w:rPr>
      </w:pPr>
      <w:r w:rsidRPr="006C27C7">
        <w:rPr>
          <w:sz w:val="18"/>
          <w:szCs w:val="18"/>
        </w:rPr>
        <w:t>3.3.1. Основанием для начала административной процедуры является поступление в администрацию полного комплекта документов, необходимых для принятия решения о предоставлении муниципальной услуги.</w:t>
      </w:r>
    </w:p>
    <w:p w:rsidR="006C27C7" w:rsidRPr="006C27C7" w:rsidRDefault="006C27C7" w:rsidP="006C27C7">
      <w:pPr>
        <w:widowControl w:val="0"/>
        <w:spacing w:line="240" w:lineRule="atLeast"/>
        <w:rPr>
          <w:sz w:val="18"/>
          <w:szCs w:val="18"/>
        </w:rPr>
      </w:pPr>
      <w:r w:rsidRPr="006C27C7">
        <w:rPr>
          <w:sz w:val="18"/>
          <w:szCs w:val="18"/>
        </w:rPr>
        <w:t>Комплект документов направляется ответственному специалисту администрации.</w:t>
      </w:r>
    </w:p>
    <w:p w:rsidR="006C27C7" w:rsidRPr="006C27C7" w:rsidRDefault="006C27C7" w:rsidP="006C27C7">
      <w:pPr>
        <w:widowControl w:val="0"/>
        <w:spacing w:line="240" w:lineRule="atLeast"/>
        <w:rPr>
          <w:sz w:val="18"/>
          <w:szCs w:val="18"/>
        </w:rPr>
      </w:pPr>
      <w:r w:rsidRPr="006C27C7">
        <w:rPr>
          <w:sz w:val="18"/>
          <w:szCs w:val="18"/>
        </w:rPr>
        <w:t>Ответственный специалист в день поступления документов, проводит проверку комплектности пакета документов, полноты и достоверности сведений о заявителе.</w:t>
      </w:r>
    </w:p>
    <w:p w:rsidR="006C27C7" w:rsidRPr="006C27C7" w:rsidRDefault="006C27C7" w:rsidP="006C27C7">
      <w:pPr>
        <w:tabs>
          <w:tab w:val="left" w:pos="1276"/>
        </w:tabs>
        <w:spacing w:line="100" w:lineRule="atLeast"/>
        <w:rPr>
          <w:sz w:val="18"/>
          <w:szCs w:val="18"/>
        </w:rPr>
      </w:pPr>
      <w:r w:rsidRPr="006C27C7">
        <w:rPr>
          <w:sz w:val="18"/>
          <w:szCs w:val="18"/>
        </w:rPr>
        <w:t>Продолжительность и (или) максимальный срок выполнения административного действия по проверке представленных заявителем документов составляет не более 5 рабочих дней.</w:t>
      </w:r>
    </w:p>
    <w:p w:rsidR="006C27C7" w:rsidRPr="006C27C7" w:rsidRDefault="006C27C7" w:rsidP="006C27C7">
      <w:pPr>
        <w:widowControl w:val="0"/>
        <w:spacing w:line="240" w:lineRule="atLeast"/>
        <w:rPr>
          <w:sz w:val="18"/>
          <w:szCs w:val="18"/>
        </w:rPr>
      </w:pPr>
      <w:r w:rsidRPr="006C27C7">
        <w:rPr>
          <w:sz w:val="18"/>
          <w:szCs w:val="18"/>
        </w:rPr>
        <w:t>По результатам проверки в течение 1 рабочего дня ответственный специалист администрации готовит проект распоряжения о проведенной проверки и передает его на рассмотрение главе администрации для принятия решения о выдаче (переоформлении, продлении срока действия) разрешения на размещение (установку) нестационарного торгового объекта либо отказе в его выдаче.</w:t>
      </w:r>
    </w:p>
    <w:p w:rsidR="006C27C7" w:rsidRPr="006C27C7" w:rsidRDefault="006C27C7" w:rsidP="006C27C7">
      <w:pPr>
        <w:widowControl w:val="0"/>
        <w:spacing w:line="240" w:lineRule="atLeast"/>
        <w:rPr>
          <w:sz w:val="18"/>
          <w:szCs w:val="18"/>
        </w:rPr>
      </w:pPr>
      <w:r w:rsidRPr="006C27C7">
        <w:rPr>
          <w:sz w:val="18"/>
          <w:szCs w:val="18"/>
        </w:rPr>
        <w:t>Главой администрации в течение 2 рабочих дней принимается окончательное обоснованное решение о выдаче (переоформлении, продлении срока действия) разрешения на размещение (установку) нестационарного торгового объекта либо об отказе в его выдаче.</w:t>
      </w:r>
    </w:p>
    <w:p w:rsidR="006C27C7" w:rsidRPr="006C27C7" w:rsidRDefault="006C27C7" w:rsidP="006C27C7">
      <w:pPr>
        <w:autoSpaceDE w:val="0"/>
        <w:autoSpaceDN w:val="0"/>
        <w:rPr>
          <w:sz w:val="18"/>
          <w:szCs w:val="18"/>
        </w:rPr>
      </w:pPr>
      <w:r w:rsidRPr="006C27C7">
        <w:rPr>
          <w:color w:val="000000"/>
          <w:sz w:val="18"/>
          <w:szCs w:val="18"/>
        </w:rPr>
        <w:t xml:space="preserve">В день принятия решения ответственный специалист </w:t>
      </w:r>
      <w:r w:rsidRPr="006C27C7">
        <w:rPr>
          <w:sz w:val="18"/>
          <w:szCs w:val="18"/>
        </w:rPr>
        <w:t>администрации готовит и передает на подпись главе администрации проект разрешения</w:t>
      </w:r>
      <w:r w:rsidRPr="006C27C7">
        <w:rPr>
          <w:b/>
          <w:bCs/>
          <w:color w:val="000000"/>
          <w:sz w:val="18"/>
          <w:szCs w:val="18"/>
        </w:rPr>
        <w:t xml:space="preserve"> </w:t>
      </w:r>
      <w:r w:rsidRPr="006C27C7">
        <w:rPr>
          <w:bCs/>
          <w:color w:val="000000"/>
          <w:sz w:val="18"/>
          <w:szCs w:val="18"/>
        </w:rPr>
        <w:t>на размещение нестационарного торгового объекта</w:t>
      </w:r>
      <w:r w:rsidRPr="006C27C7">
        <w:rPr>
          <w:b/>
          <w:bCs/>
          <w:color w:val="000000"/>
          <w:sz w:val="18"/>
          <w:szCs w:val="18"/>
        </w:rPr>
        <w:t xml:space="preserve"> </w:t>
      </w:r>
      <w:r w:rsidRPr="006C27C7">
        <w:rPr>
          <w:sz w:val="18"/>
          <w:szCs w:val="18"/>
        </w:rPr>
        <w:t xml:space="preserve"> (приложение № 2) (переоформлении, продлении срока действия)  либо уведомление об отказе (приложение № 3) в его выдаче.</w:t>
      </w:r>
    </w:p>
    <w:p w:rsidR="006C27C7" w:rsidRPr="006C27C7" w:rsidRDefault="006C27C7" w:rsidP="006C27C7">
      <w:pPr>
        <w:autoSpaceDE w:val="0"/>
        <w:autoSpaceDN w:val="0"/>
        <w:rPr>
          <w:sz w:val="18"/>
          <w:szCs w:val="18"/>
        </w:rPr>
      </w:pPr>
    </w:p>
    <w:p w:rsidR="006C27C7" w:rsidRPr="006C27C7" w:rsidRDefault="006C27C7" w:rsidP="006C27C7">
      <w:pPr>
        <w:widowControl w:val="0"/>
        <w:spacing w:line="240" w:lineRule="atLeast"/>
        <w:rPr>
          <w:sz w:val="18"/>
          <w:szCs w:val="18"/>
        </w:rPr>
      </w:pPr>
      <w:r w:rsidRPr="006C27C7">
        <w:rPr>
          <w:sz w:val="18"/>
          <w:szCs w:val="18"/>
        </w:rPr>
        <w:t>Глава администрации в течение 1 рабочего дня подписывает поступившие к нему документы и передает их обратно ответственному специалисту администрации, который не позднее дня, следующего за днем подписания решения главой, уведомляет об этом заявителя.</w:t>
      </w:r>
    </w:p>
    <w:p w:rsidR="006C27C7" w:rsidRPr="006C27C7" w:rsidRDefault="006C27C7" w:rsidP="006C27C7">
      <w:pPr>
        <w:widowControl w:val="0"/>
        <w:rPr>
          <w:sz w:val="18"/>
          <w:szCs w:val="18"/>
        </w:rPr>
      </w:pPr>
      <w:r w:rsidRPr="006C27C7">
        <w:rPr>
          <w:sz w:val="18"/>
          <w:szCs w:val="18"/>
        </w:rPr>
        <w:t xml:space="preserve">Разрешение на размещение (установку) нестационарного торгового объекта либо письменный обоснованный отказ направляется (вручается) специалистом администрации </w:t>
      </w:r>
      <w:r w:rsidRPr="006C27C7">
        <w:rPr>
          <w:color w:val="000000"/>
          <w:sz w:val="18"/>
          <w:szCs w:val="18"/>
        </w:rPr>
        <w:t xml:space="preserve">ответственный за выдачу результата предоставления услуги </w:t>
      </w:r>
      <w:r w:rsidRPr="006C27C7">
        <w:rPr>
          <w:sz w:val="18"/>
          <w:szCs w:val="18"/>
        </w:rPr>
        <w:t>заявителю под роспись.</w:t>
      </w:r>
    </w:p>
    <w:p w:rsidR="006C27C7" w:rsidRPr="006C27C7" w:rsidRDefault="006C27C7" w:rsidP="006C27C7">
      <w:pPr>
        <w:tabs>
          <w:tab w:val="left" w:pos="1276"/>
        </w:tabs>
        <w:spacing w:line="100" w:lineRule="atLeast"/>
        <w:rPr>
          <w:sz w:val="18"/>
          <w:szCs w:val="18"/>
        </w:rPr>
      </w:pPr>
      <w:r w:rsidRPr="006C27C7">
        <w:rPr>
          <w:sz w:val="18"/>
          <w:szCs w:val="18"/>
        </w:rPr>
        <w:t>Общая продолжительность административной процедуры по рассмотрению поступивших документов и принятию решения о предоставлении (об отказе в предоставлении) муниципальной услуги составляет не более 14 рабочих дней.</w:t>
      </w:r>
    </w:p>
    <w:p w:rsidR="006C27C7" w:rsidRPr="006C27C7" w:rsidRDefault="006C27C7" w:rsidP="006C27C7">
      <w:pPr>
        <w:widowControl w:val="0"/>
        <w:spacing w:line="240" w:lineRule="atLeast"/>
        <w:rPr>
          <w:sz w:val="18"/>
          <w:szCs w:val="18"/>
        </w:rPr>
      </w:pPr>
      <w:r w:rsidRPr="006C27C7">
        <w:rPr>
          <w:sz w:val="18"/>
          <w:szCs w:val="18"/>
        </w:rPr>
        <w:t>Результатом административной процедуры является принятие решения о предоставлении (переоформлении, продлении срока действия) разрешения или решения об отказе в предоставлении (переоформлении, продлении срока действия) разрешения;</w:t>
      </w:r>
    </w:p>
    <w:p w:rsidR="006C27C7" w:rsidRPr="006C27C7" w:rsidRDefault="006C27C7" w:rsidP="006C27C7">
      <w:pPr>
        <w:widowControl w:val="0"/>
        <w:spacing w:line="240" w:lineRule="atLeast"/>
        <w:rPr>
          <w:sz w:val="18"/>
          <w:szCs w:val="18"/>
        </w:rPr>
      </w:pPr>
      <w:r w:rsidRPr="006C27C7">
        <w:rPr>
          <w:sz w:val="18"/>
          <w:szCs w:val="18"/>
        </w:rPr>
        <w:t xml:space="preserve">3.4. </w:t>
      </w:r>
      <w:r w:rsidRPr="006C27C7">
        <w:rPr>
          <w:bCs/>
          <w:color w:val="000000"/>
          <w:sz w:val="18"/>
          <w:szCs w:val="18"/>
        </w:rPr>
        <w:t>Уведомление заявителя о принятом решении и выдача заявителю документа, являющегося результатом предоставления муниципальной услуги.</w:t>
      </w:r>
    </w:p>
    <w:p w:rsidR="006C27C7" w:rsidRPr="006C27C7" w:rsidRDefault="006C27C7" w:rsidP="006C27C7">
      <w:pPr>
        <w:widowControl w:val="0"/>
        <w:spacing w:line="240" w:lineRule="atLeast"/>
        <w:rPr>
          <w:sz w:val="18"/>
          <w:szCs w:val="18"/>
        </w:rPr>
      </w:pPr>
      <w:r w:rsidRPr="006C27C7">
        <w:rPr>
          <w:color w:val="000000"/>
          <w:sz w:val="18"/>
          <w:szCs w:val="18"/>
        </w:rPr>
        <w:t xml:space="preserve">3.4.1. </w:t>
      </w:r>
      <w:r w:rsidRPr="006C27C7">
        <w:rPr>
          <w:sz w:val="18"/>
          <w:szCs w:val="18"/>
        </w:rPr>
        <w:t>Основанием для начала административной процедуры является поступление специалисту администрации подписанного главой администрации  разрешения на размещение нестационарного торгового объекта или уведомления об отказе в выдаче разрешения на размещение нестационарного торгового объекта.</w:t>
      </w:r>
    </w:p>
    <w:p w:rsidR="006C27C7" w:rsidRPr="006C27C7" w:rsidRDefault="006C27C7" w:rsidP="006C27C7">
      <w:pPr>
        <w:widowControl w:val="0"/>
        <w:spacing w:line="240" w:lineRule="atLeast"/>
        <w:rPr>
          <w:sz w:val="18"/>
          <w:szCs w:val="18"/>
        </w:rPr>
      </w:pPr>
      <w:r w:rsidRPr="006C27C7">
        <w:rPr>
          <w:color w:val="000000"/>
          <w:sz w:val="18"/>
          <w:szCs w:val="18"/>
        </w:rPr>
        <w:t xml:space="preserve">Специалист </w:t>
      </w:r>
      <w:r w:rsidRPr="006C27C7">
        <w:rPr>
          <w:sz w:val="18"/>
          <w:szCs w:val="18"/>
        </w:rPr>
        <w:t>администрации</w:t>
      </w:r>
      <w:r w:rsidRPr="006C27C7">
        <w:rPr>
          <w:color w:val="000000"/>
          <w:sz w:val="18"/>
          <w:szCs w:val="18"/>
        </w:rPr>
        <w:t xml:space="preserve">, ответственный за выдачу результата предоставления услуги, не позднее дня, следующего за днем </w:t>
      </w:r>
      <w:r w:rsidRPr="006C27C7">
        <w:rPr>
          <w:color w:val="000000"/>
          <w:sz w:val="18"/>
          <w:szCs w:val="18"/>
        </w:rPr>
        <w:lastRenderedPageBreak/>
        <w:t>принятия соответствующего решения, информирует заявителя о принятом решении (аналогично способу, которым было подано заявление, или указанным в заявлении способом).</w:t>
      </w:r>
    </w:p>
    <w:p w:rsidR="006C27C7" w:rsidRPr="006C27C7" w:rsidRDefault="006C27C7" w:rsidP="006C27C7">
      <w:pPr>
        <w:widowControl w:val="0"/>
        <w:spacing w:line="240" w:lineRule="atLeast"/>
        <w:rPr>
          <w:sz w:val="18"/>
          <w:szCs w:val="18"/>
        </w:rPr>
      </w:pPr>
      <w:r w:rsidRPr="006C27C7">
        <w:rPr>
          <w:color w:val="000000"/>
          <w:sz w:val="18"/>
          <w:szCs w:val="18"/>
        </w:rPr>
        <w:t>Информирование заявителя о принятом решении может осуществляться через электронную почту, по почте или по телефону.</w:t>
      </w:r>
    </w:p>
    <w:p w:rsidR="006C27C7" w:rsidRPr="006C27C7" w:rsidRDefault="006C27C7" w:rsidP="006C27C7">
      <w:pPr>
        <w:widowControl w:val="0"/>
        <w:spacing w:line="240" w:lineRule="atLeast"/>
        <w:rPr>
          <w:sz w:val="18"/>
          <w:szCs w:val="18"/>
        </w:rPr>
      </w:pPr>
      <w:r w:rsidRPr="006C27C7">
        <w:rPr>
          <w:color w:val="000000"/>
          <w:sz w:val="18"/>
          <w:szCs w:val="18"/>
        </w:rPr>
        <w:t>Документ, являющийся результатом предоставления муниципальной услуги, может быть получен заявителем лично, выдан представителю (по доверенности), направлен почтовым отправлением (способ уведомления может быть указан заявителем в заявлении).</w:t>
      </w:r>
    </w:p>
    <w:p w:rsidR="006C27C7" w:rsidRPr="006C27C7" w:rsidRDefault="006C27C7" w:rsidP="006C27C7">
      <w:pPr>
        <w:widowControl w:val="0"/>
        <w:spacing w:line="240" w:lineRule="atLeast"/>
        <w:rPr>
          <w:sz w:val="18"/>
          <w:szCs w:val="18"/>
        </w:rPr>
      </w:pPr>
      <w:r w:rsidRPr="006C27C7">
        <w:rPr>
          <w:color w:val="000000"/>
          <w:sz w:val="18"/>
          <w:szCs w:val="18"/>
        </w:rPr>
        <w:t xml:space="preserve">В том случае, если заявителем выбран способ получения документа, являющегося результатом предоставления услуги, лично, уведомление заявителя о принятом решении осуществляется через электронную почту. Специалист </w:t>
      </w:r>
      <w:r w:rsidRPr="006C27C7">
        <w:rPr>
          <w:sz w:val="18"/>
          <w:szCs w:val="18"/>
        </w:rPr>
        <w:t>администрации</w:t>
      </w:r>
      <w:r w:rsidRPr="006C27C7">
        <w:rPr>
          <w:color w:val="000000"/>
          <w:sz w:val="18"/>
          <w:szCs w:val="18"/>
        </w:rPr>
        <w:t xml:space="preserve">, ответственный за выдачу результата предоставления услуги, также информирует заявителя о дне, когда заявитель может получить документ, являющийся результатом предоставления услуги. Сведения об уведомлении заявителя и приглашении его в </w:t>
      </w:r>
      <w:r w:rsidRPr="006C27C7">
        <w:rPr>
          <w:sz w:val="18"/>
          <w:szCs w:val="18"/>
        </w:rPr>
        <w:t xml:space="preserve">администрацию </w:t>
      </w:r>
      <w:r w:rsidRPr="006C27C7">
        <w:rPr>
          <w:color w:val="000000"/>
          <w:sz w:val="18"/>
          <w:szCs w:val="18"/>
        </w:rPr>
        <w:t>за получением документа, являющегося результатом предоставления услуги, также вносятся в журнал регистрации.</w:t>
      </w:r>
    </w:p>
    <w:p w:rsidR="006C27C7" w:rsidRPr="006C27C7" w:rsidRDefault="006C27C7" w:rsidP="006C27C7">
      <w:pPr>
        <w:widowControl w:val="0"/>
        <w:spacing w:line="240" w:lineRule="atLeast"/>
        <w:rPr>
          <w:sz w:val="18"/>
          <w:szCs w:val="18"/>
        </w:rPr>
      </w:pPr>
      <w:r w:rsidRPr="006C27C7">
        <w:rPr>
          <w:color w:val="000000"/>
          <w:sz w:val="18"/>
          <w:szCs w:val="18"/>
        </w:rPr>
        <w:t xml:space="preserve">В том случае, если заявителем выбран способ получения документа, являющегося результатом предоставления услуги, по почте, специалист </w:t>
      </w:r>
      <w:r w:rsidRPr="006C27C7">
        <w:rPr>
          <w:sz w:val="18"/>
          <w:szCs w:val="18"/>
        </w:rPr>
        <w:t>администрации</w:t>
      </w:r>
      <w:r w:rsidRPr="006C27C7">
        <w:rPr>
          <w:color w:val="000000"/>
          <w:sz w:val="18"/>
          <w:szCs w:val="18"/>
        </w:rPr>
        <w:t xml:space="preserve">, ответственный за выдачу результата предоставления услуги, подготавливает и направляет заявителю по почте заказным письмом с уведомлением документ, являющийся результатом предоставления услуги. Далее специалист </w:t>
      </w:r>
      <w:r w:rsidRPr="006C27C7">
        <w:rPr>
          <w:sz w:val="18"/>
          <w:szCs w:val="18"/>
        </w:rPr>
        <w:t>администрации</w:t>
      </w:r>
      <w:r w:rsidRPr="006C27C7">
        <w:rPr>
          <w:color w:val="000000"/>
          <w:sz w:val="18"/>
          <w:szCs w:val="18"/>
        </w:rPr>
        <w:t>, ответственный за выдачу результата предоставления услуги, вносит в журнал регистрации сведения о направлении заявителю документа, являющегося результатом предоставления услуги, а также электронную копию документа, подтверждающего направление по почте документа, являющегося результатом предоставления услуги.</w:t>
      </w:r>
    </w:p>
    <w:p w:rsidR="006C27C7" w:rsidRPr="006C27C7" w:rsidRDefault="006C27C7" w:rsidP="006C27C7">
      <w:pPr>
        <w:widowControl w:val="0"/>
        <w:spacing w:line="240" w:lineRule="atLeast"/>
        <w:rPr>
          <w:sz w:val="18"/>
          <w:szCs w:val="18"/>
        </w:rPr>
      </w:pPr>
      <w:r w:rsidRPr="006C27C7">
        <w:rPr>
          <w:color w:val="000000"/>
          <w:sz w:val="18"/>
          <w:szCs w:val="18"/>
        </w:rPr>
        <w:t xml:space="preserve">При личном обращении в </w:t>
      </w:r>
      <w:r w:rsidRPr="006C27C7">
        <w:rPr>
          <w:sz w:val="18"/>
          <w:szCs w:val="18"/>
        </w:rPr>
        <w:t xml:space="preserve">администрацию </w:t>
      </w:r>
      <w:r w:rsidRPr="006C27C7">
        <w:rPr>
          <w:color w:val="000000"/>
          <w:sz w:val="18"/>
          <w:szCs w:val="18"/>
        </w:rPr>
        <w:t>за получением документа, являющегося результатом предоставления услуги, представителю с целью идентификации его личности необходимо представить документ, удостоверяющий личность, и документ, подтверждающий полномочия представителя.</w:t>
      </w:r>
    </w:p>
    <w:p w:rsidR="006C27C7" w:rsidRPr="006C27C7" w:rsidRDefault="006C27C7" w:rsidP="006C27C7">
      <w:pPr>
        <w:widowControl w:val="0"/>
        <w:spacing w:line="240" w:lineRule="atLeast"/>
        <w:rPr>
          <w:sz w:val="18"/>
          <w:szCs w:val="18"/>
        </w:rPr>
      </w:pPr>
      <w:r w:rsidRPr="006C27C7">
        <w:rPr>
          <w:color w:val="000000"/>
          <w:sz w:val="18"/>
          <w:szCs w:val="18"/>
        </w:rPr>
        <w:t xml:space="preserve">При личном обращении в </w:t>
      </w:r>
      <w:r w:rsidRPr="006C27C7">
        <w:rPr>
          <w:sz w:val="18"/>
          <w:szCs w:val="18"/>
        </w:rPr>
        <w:t xml:space="preserve">администрацию </w:t>
      </w:r>
      <w:r w:rsidRPr="006C27C7">
        <w:rPr>
          <w:color w:val="000000"/>
          <w:sz w:val="18"/>
          <w:szCs w:val="18"/>
        </w:rPr>
        <w:t>специалист, ответственный за выдачу результата предоставления услуги:</w:t>
      </w:r>
    </w:p>
    <w:p w:rsidR="006C27C7" w:rsidRPr="006C27C7" w:rsidRDefault="006C27C7" w:rsidP="006C27C7">
      <w:pPr>
        <w:widowControl w:val="0"/>
        <w:spacing w:line="240" w:lineRule="atLeast"/>
        <w:rPr>
          <w:sz w:val="18"/>
          <w:szCs w:val="18"/>
        </w:rPr>
      </w:pPr>
      <w:r w:rsidRPr="006C27C7">
        <w:rPr>
          <w:color w:val="000000"/>
          <w:sz w:val="18"/>
          <w:szCs w:val="18"/>
        </w:rPr>
        <w:t>- посредством проверки удостоверяющих документов, устанавливает личность заявителя (полномочия представителя);</w:t>
      </w:r>
    </w:p>
    <w:p w:rsidR="006C27C7" w:rsidRPr="006C27C7" w:rsidRDefault="006C27C7" w:rsidP="006C27C7">
      <w:pPr>
        <w:widowControl w:val="0"/>
        <w:spacing w:line="240" w:lineRule="atLeast"/>
        <w:rPr>
          <w:sz w:val="18"/>
          <w:szCs w:val="18"/>
        </w:rPr>
      </w:pPr>
      <w:r w:rsidRPr="006C27C7">
        <w:rPr>
          <w:color w:val="000000"/>
          <w:sz w:val="18"/>
          <w:szCs w:val="18"/>
        </w:rPr>
        <w:t>- формирует расписку о получении документа, являющегося результатом предоставления услуги;</w:t>
      </w:r>
    </w:p>
    <w:p w:rsidR="006C27C7" w:rsidRPr="006C27C7" w:rsidRDefault="006C27C7" w:rsidP="006C27C7">
      <w:pPr>
        <w:widowControl w:val="0"/>
        <w:spacing w:line="240" w:lineRule="atLeast"/>
        <w:rPr>
          <w:sz w:val="18"/>
          <w:szCs w:val="18"/>
        </w:rPr>
      </w:pPr>
      <w:r w:rsidRPr="006C27C7">
        <w:rPr>
          <w:color w:val="000000"/>
          <w:sz w:val="18"/>
          <w:szCs w:val="18"/>
        </w:rPr>
        <w:t>- выдает документ, являющийся результатом предоставления услуги, при этом заявитель в книге учета выдаваемых документов ставит дату получения указанного документа и подпись.</w:t>
      </w:r>
    </w:p>
    <w:p w:rsidR="006C27C7" w:rsidRPr="006C27C7" w:rsidRDefault="006C27C7" w:rsidP="006C27C7">
      <w:pPr>
        <w:widowControl w:val="0"/>
        <w:spacing w:line="240" w:lineRule="atLeast"/>
        <w:rPr>
          <w:sz w:val="18"/>
          <w:szCs w:val="18"/>
        </w:rPr>
      </w:pPr>
      <w:r w:rsidRPr="006C27C7">
        <w:rPr>
          <w:color w:val="000000"/>
          <w:sz w:val="18"/>
          <w:szCs w:val="18"/>
        </w:rPr>
        <w:t>После выдачи документа, являющегося результатом предоставления услуги, регистрационная запись, открытая на данного заявителя в журнале регистрации, закрывается.</w:t>
      </w:r>
    </w:p>
    <w:p w:rsidR="006C27C7" w:rsidRPr="006C27C7" w:rsidRDefault="006C27C7" w:rsidP="006C27C7">
      <w:pPr>
        <w:widowControl w:val="0"/>
        <w:spacing w:line="240" w:lineRule="atLeast"/>
        <w:rPr>
          <w:sz w:val="18"/>
          <w:szCs w:val="18"/>
        </w:rPr>
      </w:pPr>
      <w:r w:rsidRPr="006C27C7">
        <w:rPr>
          <w:color w:val="000000"/>
          <w:sz w:val="18"/>
          <w:szCs w:val="18"/>
        </w:rPr>
        <w:t xml:space="preserve">Срок исполнения административной процедуры составляет не более трех рабочих дней со дня принятия </w:t>
      </w:r>
      <w:r w:rsidRPr="006C27C7">
        <w:rPr>
          <w:sz w:val="18"/>
          <w:szCs w:val="18"/>
        </w:rPr>
        <w:t xml:space="preserve">администрацией </w:t>
      </w:r>
      <w:r w:rsidRPr="006C27C7">
        <w:rPr>
          <w:color w:val="000000"/>
          <w:sz w:val="18"/>
          <w:szCs w:val="18"/>
        </w:rPr>
        <w:t>соответствующего решения.</w:t>
      </w:r>
    </w:p>
    <w:p w:rsidR="006C27C7" w:rsidRPr="006C27C7" w:rsidRDefault="006C27C7" w:rsidP="006C27C7">
      <w:pPr>
        <w:widowControl w:val="0"/>
        <w:spacing w:line="240" w:lineRule="atLeast"/>
        <w:rPr>
          <w:sz w:val="18"/>
          <w:szCs w:val="18"/>
        </w:rPr>
      </w:pPr>
      <w:r w:rsidRPr="006C27C7">
        <w:rPr>
          <w:color w:val="000000"/>
          <w:sz w:val="18"/>
          <w:szCs w:val="18"/>
        </w:rPr>
        <w:t xml:space="preserve">Результатом исполнения административной процедуры является уведомление заявителя о принятом решении и выдача заявителю разрешения на размещение (установку) нестационарного торгового объекта или уведомления об отказе в выдаче </w:t>
      </w:r>
      <w:r w:rsidRPr="006C27C7">
        <w:rPr>
          <w:sz w:val="18"/>
          <w:szCs w:val="18"/>
        </w:rPr>
        <w:t>(переоформлении, продлении срока действия) разрешения</w:t>
      </w:r>
      <w:r w:rsidRPr="006C27C7">
        <w:rPr>
          <w:color w:val="000000"/>
          <w:sz w:val="18"/>
          <w:szCs w:val="18"/>
        </w:rPr>
        <w:t>.</w:t>
      </w:r>
    </w:p>
    <w:p w:rsidR="006C27C7" w:rsidRPr="006C27C7" w:rsidRDefault="006C27C7" w:rsidP="006C27C7">
      <w:pPr>
        <w:pStyle w:val="ConsPlusNormal"/>
        <w:spacing w:line="240" w:lineRule="atLeast"/>
        <w:ind w:firstLine="709"/>
        <w:rPr>
          <w:rFonts w:ascii="Times New Roman" w:hAnsi="Times New Roman"/>
          <w:sz w:val="18"/>
          <w:szCs w:val="18"/>
        </w:rPr>
      </w:pPr>
    </w:p>
    <w:p w:rsidR="006C27C7" w:rsidRPr="006C27C7" w:rsidRDefault="006C27C7" w:rsidP="006C27C7">
      <w:pPr>
        <w:pStyle w:val="afffd"/>
        <w:widowControl w:val="0"/>
        <w:spacing w:line="240" w:lineRule="atLeast"/>
        <w:ind w:firstLine="567"/>
        <w:rPr>
          <w:rFonts w:ascii="Times New Roman" w:hAnsi="Times New Roman" w:cs="Times New Roman"/>
          <w:b/>
          <w:sz w:val="18"/>
          <w:szCs w:val="18"/>
        </w:rPr>
      </w:pPr>
      <w:r w:rsidRPr="006C27C7">
        <w:rPr>
          <w:rFonts w:ascii="Times New Roman" w:hAnsi="Times New Roman" w:cs="Times New Roman"/>
          <w:b/>
          <w:sz w:val="18"/>
          <w:szCs w:val="18"/>
        </w:rPr>
        <w:t xml:space="preserve"> </w:t>
      </w:r>
    </w:p>
    <w:p w:rsidR="006C27C7" w:rsidRPr="006C27C7" w:rsidRDefault="006C27C7" w:rsidP="006C27C7">
      <w:pPr>
        <w:pageBreakBefore/>
        <w:shd w:val="clear" w:color="auto" w:fill="FFFFFF"/>
        <w:ind w:left="5670"/>
        <w:jc w:val="right"/>
        <w:rPr>
          <w:sz w:val="18"/>
          <w:szCs w:val="18"/>
        </w:rPr>
      </w:pPr>
      <w:r w:rsidRPr="006C27C7">
        <w:rPr>
          <w:sz w:val="18"/>
          <w:szCs w:val="18"/>
        </w:rPr>
        <w:lastRenderedPageBreak/>
        <w:t>Приложение № 1</w:t>
      </w:r>
    </w:p>
    <w:p w:rsidR="006C27C7" w:rsidRPr="006C27C7" w:rsidRDefault="006C27C7" w:rsidP="006C27C7">
      <w:pPr>
        <w:shd w:val="clear" w:color="auto" w:fill="FFFFFF"/>
        <w:ind w:left="5670"/>
        <w:jc w:val="right"/>
        <w:rPr>
          <w:sz w:val="18"/>
          <w:szCs w:val="18"/>
        </w:rPr>
      </w:pPr>
      <w:r w:rsidRPr="006C27C7">
        <w:rPr>
          <w:sz w:val="18"/>
          <w:szCs w:val="18"/>
        </w:rPr>
        <w:t>к административному регламенту</w:t>
      </w:r>
    </w:p>
    <w:p w:rsidR="006C27C7" w:rsidRPr="006C27C7" w:rsidRDefault="006C27C7" w:rsidP="006C27C7">
      <w:pPr>
        <w:jc w:val="right"/>
        <w:rPr>
          <w:sz w:val="18"/>
          <w:szCs w:val="18"/>
        </w:rPr>
      </w:pPr>
      <w:r w:rsidRPr="006C27C7">
        <w:rPr>
          <w:sz w:val="18"/>
          <w:szCs w:val="18"/>
        </w:rPr>
        <w:t xml:space="preserve">Примерный образец заявления о </w:t>
      </w:r>
    </w:p>
    <w:p w:rsidR="006C27C7" w:rsidRPr="006C27C7" w:rsidRDefault="006C27C7" w:rsidP="006C27C7">
      <w:pPr>
        <w:jc w:val="right"/>
        <w:rPr>
          <w:sz w:val="18"/>
          <w:szCs w:val="18"/>
        </w:rPr>
      </w:pPr>
      <w:r w:rsidRPr="006C27C7">
        <w:rPr>
          <w:sz w:val="18"/>
          <w:szCs w:val="18"/>
        </w:rPr>
        <w:t>предоставлении муниципальной услуги</w:t>
      </w:r>
    </w:p>
    <w:p w:rsidR="006C27C7" w:rsidRPr="006C27C7" w:rsidRDefault="006C27C7" w:rsidP="006C27C7">
      <w:pPr>
        <w:shd w:val="clear" w:color="auto" w:fill="FFFFFF"/>
        <w:tabs>
          <w:tab w:val="left" w:pos="5573"/>
        </w:tabs>
        <w:ind w:left="5529"/>
        <w:rPr>
          <w:sz w:val="18"/>
          <w:szCs w:val="18"/>
        </w:rPr>
      </w:pPr>
    </w:p>
    <w:p w:rsidR="006C27C7" w:rsidRPr="006C27C7" w:rsidRDefault="006C27C7" w:rsidP="006C27C7">
      <w:pPr>
        <w:jc w:val="right"/>
        <w:rPr>
          <w:iCs/>
          <w:sz w:val="18"/>
          <w:szCs w:val="18"/>
        </w:rPr>
      </w:pPr>
      <w:r w:rsidRPr="006C27C7">
        <w:rPr>
          <w:sz w:val="18"/>
          <w:szCs w:val="18"/>
        </w:rPr>
        <w:t xml:space="preserve">Главе </w:t>
      </w:r>
      <w:r w:rsidRPr="006C27C7">
        <w:rPr>
          <w:iCs/>
          <w:sz w:val="18"/>
          <w:szCs w:val="18"/>
        </w:rPr>
        <w:t xml:space="preserve">администрации </w:t>
      </w:r>
      <w:r w:rsidRPr="006C27C7">
        <w:rPr>
          <w:sz w:val="18"/>
          <w:szCs w:val="18"/>
        </w:rPr>
        <w:t>Зоркальцевского</w:t>
      </w:r>
      <w:r w:rsidRPr="006C27C7">
        <w:rPr>
          <w:iCs/>
          <w:sz w:val="18"/>
          <w:szCs w:val="18"/>
        </w:rPr>
        <w:t xml:space="preserve"> сельского поселения </w:t>
      </w:r>
    </w:p>
    <w:p w:rsidR="006C27C7" w:rsidRPr="006C27C7" w:rsidRDefault="006C27C7" w:rsidP="006C27C7">
      <w:pPr>
        <w:jc w:val="right"/>
        <w:rPr>
          <w:sz w:val="18"/>
          <w:szCs w:val="18"/>
        </w:rPr>
      </w:pPr>
      <w:r w:rsidRPr="006C27C7">
        <w:rPr>
          <w:sz w:val="18"/>
          <w:szCs w:val="18"/>
        </w:rPr>
        <w:t>_________________________________________</w:t>
      </w:r>
    </w:p>
    <w:p w:rsidR="006C27C7" w:rsidRPr="006C27C7" w:rsidRDefault="006C27C7" w:rsidP="006C27C7">
      <w:pPr>
        <w:jc w:val="right"/>
        <w:rPr>
          <w:sz w:val="18"/>
          <w:szCs w:val="18"/>
        </w:rPr>
      </w:pPr>
      <w:r w:rsidRPr="006C27C7">
        <w:rPr>
          <w:sz w:val="18"/>
          <w:szCs w:val="18"/>
        </w:rPr>
        <w:t> (фамилия, инициалы)</w:t>
      </w:r>
    </w:p>
    <w:p w:rsidR="006C27C7" w:rsidRPr="006C27C7" w:rsidRDefault="006C27C7" w:rsidP="006C27C7">
      <w:pPr>
        <w:jc w:val="right"/>
        <w:rPr>
          <w:sz w:val="18"/>
          <w:szCs w:val="18"/>
        </w:rPr>
      </w:pPr>
      <w:r w:rsidRPr="006C27C7">
        <w:rPr>
          <w:sz w:val="18"/>
          <w:szCs w:val="18"/>
        </w:rPr>
        <w:t>от _________________________________________</w:t>
      </w:r>
    </w:p>
    <w:p w:rsidR="006C27C7" w:rsidRPr="006C27C7" w:rsidRDefault="006C27C7" w:rsidP="006C27C7">
      <w:pPr>
        <w:jc w:val="right"/>
        <w:rPr>
          <w:sz w:val="18"/>
          <w:szCs w:val="18"/>
        </w:rPr>
      </w:pPr>
      <w:r w:rsidRPr="006C27C7">
        <w:rPr>
          <w:sz w:val="18"/>
          <w:szCs w:val="18"/>
        </w:rPr>
        <w:t>_________________________________________</w:t>
      </w:r>
    </w:p>
    <w:p w:rsidR="006C27C7" w:rsidRPr="006C27C7" w:rsidRDefault="006C27C7" w:rsidP="006C27C7">
      <w:pPr>
        <w:jc w:val="right"/>
        <w:rPr>
          <w:sz w:val="18"/>
          <w:szCs w:val="18"/>
        </w:rPr>
      </w:pPr>
      <w:r w:rsidRPr="006C27C7">
        <w:rPr>
          <w:sz w:val="18"/>
          <w:szCs w:val="18"/>
        </w:rPr>
        <w:t>_________________________________________</w:t>
      </w:r>
    </w:p>
    <w:p w:rsidR="006C27C7" w:rsidRPr="006C27C7" w:rsidRDefault="006C27C7" w:rsidP="006C27C7">
      <w:pPr>
        <w:jc w:val="right"/>
        <w:rPr>
          <w:sz w:val="18"/>
          <w:szCs w:val="18"/>
        </w:rPr>
      </w:pPr>
      <w:r w:rsidRPr="006C27C7">
        <w:rPr>
          <w:sz w:val="18"/>
          <w:szCs w:val="18"/>
        </w:rPr>
        <w:t>_________________________________________</w:t>
      </w:r>
    </w:p>
    <w:p w:rsidR="006C27C7" w:rsidRPr="006C27C7" w:rsidRDefault="006C27C7" w:rsidP="006C27C7">
      <w:pPr>
        <w:jc w:val="right"/>
        <w:rPr>
          <w:sz w:val="18"/>
          <w:szCs w:val="18"/>
        </w:rPr>
      </w:pPr>
      <w:r w:rsidRPr="006C27C7">
        <w:rPr>
          <w:sz w:val="18"/>
          <w:szCs w:val="18"/>
        </w:rPr>
        <w:t>_________________________________________</w:t>
      </w:r>
    </w:p>
    <w:p w:rsidR="006C27C7" w:rsidRPr="006C27C7" w:rsidRDefault="006C27C7" w:rsidP="006C27C7">
      <w:pPr>
        <w:jc w:val="right"/>
        <w:rPr>
          <w:sz w:val="18"/>
          <w:szCs w:val="18"/>
        </w:rPr>
      </w:pPr>
      <w:r w:rsidRPr="006C27C7">
        <w:rPr>
          <w:sz w:val="18"/>
          <w:szCs w:val="18"/>
        </w:rPr>
        <w:t>(</w:t>
      </w:r>
      <w:r w:rsidRPr="006C27C7">
        <w:rPr>
          <w:i/>
          <w:iCs/>
          <w:sz w:val="18"/>
          <w:szCs w:val="18"/>
        </w:rPr>
        <w:t xml:space="preserve">для юридических лиц – должность, Ф.И.О. руководителя, полное </w:t>
      </w:r>
    </w:p>
    <w:p w:rsidR="006C27C7" w:rsidRPr="006C27C7" w:rsidRDefault="006C27C7" w:rsidP="006C27C7">
      <w:pPr>
        <w:jc w:val="right"/>
        <w:rPr>
          <w:sz w:val="18"/>
          <w:szCs w:val="18"/>
        </w:rPr>
      </w:pPr>
      <w:r w:rsidRPr="006C27C7">
        <w:rPr>
          <w:i/>
          <w:iCs/>
          <w:sz w:val="18"/>
          <w:szCs w:val="18"/>
        </w:rPr>
        <w:t>и сокращенное наименование,  организационно-правовая форма</w:t>
      </w:r>
      <w:r w:rsidRPr="006C27C7">
        <w:rPr>
          <w:sz w:val="18"/>
          <w:szCs w:val="18"/>
        </w:rPr>
        <w:t>)</w:t>
      </w:r>
    </w:p>
    <w:p w:rsidR="006C27C7" w:rsidRPr="006C27C7" w:rsidRDefault="006C27C7" w:rsidP="006C27C7">
      <w:pPr>
        <w:jc w:val="right"/>
        <w:rPr>
          <w:sz w:val="18"/>
          <w:szCs w:val="18"/>
        </w:rPr>
      </w:pPr>
      <w:r w:rsidRPr="006C27C7">
        <w:rPr>
          <w:sz w:val="18"/>
          <w:szCs w:val="18"/>
        </w:rPr>
        <w:t>Юридический, фактический адрес:___________________</w:t>
      </w:r>
    </w:p>
    <w:p w:rsidR="006C27C7" w:rsidRPr="006C27C7" w:rsidRDefault="006C27C7" w:rsidP="006C27C7">
      <w:pPr>
        <w:jc w:val="right"/>
        <w:rPr>
          <w:sz w:val="18"/>
          <w:szCs w:val="18"/>
        </w:rPr>
      </w:pPr>
      <w:r w:rsidRPr="006C27C7">
        <w:rPr>
          <w:sz w:val="18"/>
          <w:szCs w:val="18"/>
        </w:rPr>
        <w:t>_________________________________________</w:t>
      </w:r>
    </w:p>
    <w:p w:rsidR="006C27C7" w:rsidRPr="006C27C7" w:rsidRDefault="006C27C7" w:rsidP="006C27C7">
      <w:pPr>
        <w:jc w:val="right"/>
        <w:rPr>
          <w:sz w:val="18"/>
          <w:szCs w:val="18"/>
        </w:rPr>
      </w:pPr>
      <w:r w:rsidRPr="006C27C7">
        <w:rPr>
          <w:sz w:val="18"/>
          <w:szCs w:val="18"/>
        </w:rPr>
        <w:t>_________________________________________</w:t>
      </w:r>
    </w:p>
    <w:p w:rsidR="006C27C7" w:rsidRPr="006C27C7" w:rsidRDefault="006C27C7" w:rsidP="006C27C7">
      <w:pPr>
        <w:jc w:val="right"/>
        <w:rPr>
          <w:sz w:val="18"/>
          <w:szCs w:val="18"/>
        </w:rPr>
      </w:pPr>
      <w:r w:rsidRPr="006C27C7">
        <w:rPr>
          <w:sz w:val="18"/>
          <w:szCs w:val="18"/>
        </w:rPr>
        <w:t>_________________________________________</w:t>
      </w:r>
    </w:p>
    <w:p w:rsidR="006C27C7" w:rsidRPr="006C27C7" w:rsidRDefault="006C27C7" w:rsidP="006C27C7">
      <w:pPr>
        <w:jc w:val="right"/>
        <w:rPr>
          <w:sz w:val="18"/>
          <w:szCs w:val="18"/>
        </w:rPr>
      </w:pPr>
      <w:r w:rsidRPr="006C27C7">
        <w:rPr>
          <w:sz w:val="18"/>
          <w:szCs w:val="18"/>
        </w:rPr>
        <w:t>Контактный телефон:___________________________</w:t>
      </w:r>
    </w:p>
    <w:p w:rsidR="006C27C7" w:rsidRPr="006C27C7" w:rsidRDefault="006C27C7" w:rsidP="006C27C7">
      <w:pPr>
        <w:jc w:val="right"/>
        <w:rPr>
          <w:sz w:val="18"/>
          <w:szCs w:val="18"/>
        </w:rPr>
      </w:pPr>
      <w:r w:rsidRPr="006C27C7">
        <w:rPr>
          <w:sz w:val="18"/>
          <w:szCs w:val="18"/>
        </w:rPr>
        <w:t>Адрес электронной почты:_______________________</w:t>
      </w:r>
    </w:p>
    <w:p w:rsidR="006C27C7" w:rsidRPr="006C27C7" w:rsidRDefault="006C27C7" w:rsidP="006C27C7">
      <w:pPr>
        <w:jc w:val="right"/>
        <w:rPr>
          <w:sz w:val="18"/>
          <w:szCs w:val="18"/>
        </w:rPr>
      </w:pPr>
      <w:r w:rsidRPr="006C27C7">
        <w:rPr>
          <w:sz w:val="18"/>
          <w:szCs w:val="18"/>
        </w:rPr>
        <w:t> </w:t>
      </w:r>
    </w:p>
    <w:p w:rsidR="006C27C7" w:rsidRPr="006C27C7" w:rsidRDefault="006C27C7" w:rsidP="006C27C7">
      <w:pPr>
        <w:jc w:val="center"/>
        <w:rPr>
          <w:sz w:val="18"/>
          <w:szCs w:val="18"/>
        </w:rPr>
      </w:pPr>
      <w:r w:rsidRPr="006C27C7">
        <w:rPr>
          <w:b/>
          <w:bCs/>
          <w:sz w:val="18"/>
          <w:szCs w:val="18"/>
        </w:rPr>
        <w:t> </w:t>
      </w:r>
    </w:p>
    <w:p w:rsidR="006C27C7" w:rsidRPr="006C27C7" w:rsidRDefault="006C27C7" w:rsidP="006C27C7">
      <w:pPr>
        <w:jc w:val="center"/>
        <w:rPr>
          <w:sz w:val="18"/>
          <w:szCs w:val="18"/>
        </w:rPr>
      </w:pPr>
      <w:r w:rsidRPr="006C27C7">
        <w:rPr>
          <w:b/>
          <w:bCs/>
          <w:sz w:val="18"/>
          <w:szCs w:val="18"/>
        </w:rPr>
        <w:t>ЗАЯВЛЕНИЕ</w:t>
      </w:r>
      <w:r w:rsidRPr="006C27C7">
        <w:rPr>
          <w:sz w:val="18"/>
          <w:szCs w:val="18"/>
        </w:rPr>
        <w:t> </w:t>
      </w:r>
    </w:p>
    <w:p w:rsidR="006C27C7" w:rsidRPr="006C27C7" w:rsidRDefault="006C27C7" w:rsidP="006C27C7">
      <w:pPr>
        <w:autoSpaceDE w:val="0"/>
        <w:autoSpaceDN w:val="0"/>
        <w:ind w:firstLine="720"/>
        <w:rPr>
          <w:sz w:val="18"/>
          <w:szCs w:val="18"/>
        </w:rPr>
      </w:pPr>
      <w:r w:rsidRPr="006C27C7">
        <w:rPr>
          <w:color w:val="000000"/>
          <w:sz w:val="18"/>
          <w:szCs w:val="18"/>
        </w:rPr>
        <w:t xml:space="preserve">Прошу выдать </w:t>
      </w:r>
      <w:r w:rsidRPr="006C27C7">
        <w:rPr>
          <w:i/>
          <w:iCs/>
          <w:color w:val="000000"/>
          <w:sz w:val="18"/>
          <w:szCs w:val="18"/>
        </w:rPr>
        <w:t xml:space="preserve">(переоформить, продлить срок действия) </w:t>
      </w:r>
      <w:r w:rsidRPr="006C27C7">
        <w:rPr>
          <w:color w:val="000000"/>
          <w:sz w:val="18"/>
          <w:szCs w:val="18"/>
        </w:rPr>
        <w:t xml:space="preserve">разрешение на размещение нестационарного торгового объекта на территории </w:t>
      </w:r>
      <w:r w:rsidRPr="006C27C7">
        <w:rPr>
          <w:iCs/>
          <w:color w:val="000000"/>
          <w:sz w:val="18"/>
          <w:szCs w:val="18"/>
        </w:rPr>
        <w:t>муниципального образования «</w:t>
      </w:r>
      <w:r w:rsidRPr="006C27C7">
        <w:rPr>
          <w:sz w:val="18"/>
          <w:szCs w:val="18"/>
        </w:rPr>
        <w:t>Зоркальцевское сельское поселение</w:t>
      </w:r>
      <w:r w:rsidRPr="006C27C7">
        <w:rPr>
          <w:iCs/>
          <w:color w:val="000000"/>
          <w:sz w:val="18"/>
          <w:szCs w:val="18"/>
        </w:rPr>
        <w:t>»</w:t>
      </w:r>
      <w:r w:rsidRPr="006C27C7">
        <w:rPr>
          <w:i/>
          <w:iCs/>
          <w:color w:val="000000"/>
          <w:sz w:val="18"/>
          <w:szCs w:val="18"/>
        </w:rPr>
        <w:t xml:space="preserve"> </w:t>
      </w:r>
      <w:r w:rsidRPr="006C27C7">
        <w:rPr>
          <w:color w:val="000000"/>
          <w:sz w:val="18"/>
          <w:szCs w:val="18"/>
        </w:rPr>
        <w:t xml:space="preserve">_____________________________________________________________________________ </w:t>
      </w:r>
    </w:p>
    <w:p w:rsidR="006C27C7" w:rsidRPr="006C27C7" w:rsidRDefault="006C27C7" w:rsidP="006C27C7">
      <w:pPr>
        <w:rPr>
          <w:sz w:val="18"/>
          <w:szCs w:val="18"/>
        </w:rPr>
      </w:pPr>
      <w:r w:rsidRPr="006C27C7">
        <w:rPr>
          <w:sz w:val="18"/>
          <w:szCs w:val="18"/>
        </w:rPr>
        <w:t>                                           (наименование объекта)</w:t>
      </w:r>
    </w:p>
    <w:p w:rsidR="006C27C7" w:rsidRPr="006C27C7" w:rsidRDefault="006C27C7" w:rsidP="006C27C7">
      <w:pPr>
        <w:rPr>
          <w:sz w:val="18"/>
          <w:szCs w:val="18"/>
        </w:rPr>
      </w:pPr>
      <w:r w:rsidRPr="006C27C7">
        <w:rPr>
          <w:sz w:val="18"/>
          <w:szCs w:val="18"/>
        </w:rPr>
        <w:t>по адресу: __________________________________________________________________________________________</w:t>
      </w:r>
    </w:p>
    <w:p w:rsidR="006C27C7" w:rsidRPr="006C27C7" w:rsidRDefault="006C27C7" w:rsidP="006C27C7">
      <w:pPr>
        <w:rPr>
          <w:sz w:val="18"/>
          <w:szCs w:val="18"/>
        </w:rPr>
      </w:pPr>
      <w:r w:rsidRPr="006C27C7">
        <w:rPr>
          <w:sz w:val="18"/>
          <w:szCs w:val="18"/>
        </w:rPr>
        <w:t>сроком на ___________________________________________________________________.</w:t>
      </w:r>
    </w:p>
    <w:p w:rsidR="006C27C7" w:rsidRPr="006C27C7" w:rsidRDefault="006C27C7" w:rsidP="006C27C7">
      <w:pPr>
        <w:autoSpaceDE w:val="0"/>
        <w:autoSpaceDN w:val="0"/>
        <w:rPr>
          <w:sz w:val="18"/>
          <w:szCs w:val="18"/>
        </w:rPr>
      </w:pPr>
      <w:r w:rsidRPr="006C27C7">
        <w:rPr>
          <w:sz w:val="18"/>
          <w:szCs w:val="18"/>
        </w:rPr>
        <w:t> </w:t>
      </w:r>
      <w:r w:rsidRPr="006C27C7">
        <w:rPr>
          <w:i/>
          <w:iCs/>
          <w:color w:val="000000"/>
          <w:sz w:val="18"/>
          <w:szCs w:val="18"/>
        </w:rPr>
        <w:t>При переоформлении разрешения – указать причины.</w:t>
      </w:r>
    </w:p>
    <w:p w:rsidR="006C27C7" w:rsidRPr="006C27C7" w:rsidRDefault="006C27C7" w:rsidP="006C27C7">
      <w:pPr>
        <w:autoSpaceDE w:val="0"/>
        <w:autoSpaceDN w:val="0"/>
        <w:rPr>
          <w:sz w:val="18"/>
          <w:szCs w:val="18"/>
        </w:rPr>
      </w:pPr>
      <w:r w:rsidRPr="006C27C7">
        <w:rPr>
          <w:color w:val="000000"/>
          <w:sz w:val="18"/>
          <w:szCs w:val="18"/>
        </w:rPr>
        <w:t>_____________________________________________________________________________</w:t>
      </w:r>
    </w:p>
    <w:p w:rsidR="006C27C7" w:rsidRPr="006C27C7" w:rsidRDefault="006C27C7" w:rsidP="006C27C7">
      <w:pPr>
        <w:autoSpaceDE w:val="0"/>
        <w:autoSpaceDN w:val="0"/>
        <w:rPr>
          <w:sz w:val="18"/>
          <w:szCs w:val="18"/>
        </w:rPr>
      </w:pPr>
      <w:r w:rsidRPr="006C27C7">
        <w:rPr>
          <w:sz w:val="18"/>
          <w:szCs w:val="18"/>
        </w:rPr>
        <w:t> </w:t>
      </w:r>
      <w:r w:rsidRPr="006C27C7">
        <w:rPr>
          <w:color w:val="000000"/>
          <w:sz w:val="18"/>
          <w:szCs w:val="18"/>
        </w:rPr>
        <w:t>Площадь объекта: _____________________________________________________________</w:t>
      </w:r>
    </w:p>
    <w:p w:rsidR="006C27C7" w:rsidRPr="006C27C7" w:rsidRDefault="006C27C7" w:rsidP="006C27C7">
      <w:pPr>
        <w:autoSpaceDE w:val="0"/>
        <w:autoSpaceDN w:val="0"/>
        <w:rPr>
          <w:sz w:val="18"/>
          <w:szCs w:val="18"/>
        </w:rPr>
      </w:pPr>
      <w:r w:rsidRPr="006C27C7">
        <w:rPr>
          <w:color w:val="000000"/>
          <w:sz w:val="18"/>
          <w:szCs w:val="18"/>
        </w:rPr>
        <w:t>Тип объекта: _______________________________________________________________________________________</w:t>
      </w:r>
    </w:p>
    <w:p w:rsidR="006C27C7" w:rsidRPr="006C27C7" w:rsidRDefault="006C27C7" w:rsidP="006C27C7">
      <w:pPr>
        <w:rPr>
          <w:sz w:val="18"/>
          <w:szCs w:val="18"/>
        </w:rPr>
      </w:pPr>
      <w:r w:rsidRPr="006C27C7">
        <w:rPr>
          <w:sz w:val="18"/>
          <w:szCs w:val="18"/>
        </w:rPr>
        <w:t>Назначение объекта, специализация: ____________________________________________________________</w:t>
      </w:r>
    </w:p>
    <w:p w:rsidR="006C27C7" w:rsidRPr="006C27C7" w:rsidRDefault="006C27C7" w:rsidP="006C27C7">
      <w:pPr>
        <w:rPr>
          <w:sz w:val="18"/>
          <w:szCs w:val="18"/>
        </w:rPr>
      </w:pPr>
      <w:r w:rsidRPr="006C27C7">
        <w:rPr>
          <w:sz w:val="18"/>
          <w:szCs w:val="18"/>
        </w:rPr>
        <w:t>Ассортимент реализуемой продукции (услуг): _____________________________________</w:t>
      </w:r>
    </w:p>
    <w:p w:rsidR="006C27C7" w:rsidRPr="006C27C7" w:rsidRDefault="006C27C7" w:rsidP="006C27C7">
      <w:pPr>
        <w:rPr>
          <w:sz w:val="18"/>
          <w:szCs w:val="18"/>
        </w:rPr>
      </w:pPr>
      <w:r w:rsidRPr="006C27C7">
        <w:rPr>
          <w:sz w:val="18"/>
          <w:szCs w:val="18"/>
        </w:rPr>
        <w:t>_____________________________________________________________________________</w:t>
      </w:r>
    </w:p>
    <w:p w:rsidR="006C27C7" w:rsidRPr="006C27C7" w:rsidRDefault="006C27C7" w:rsidP="006C27C7">
      <w:pPr>
        <w:rPr>
          <w:sz w:val="18"/>
          <w:szCs w:val="18"/>
        </w:rPr>
      </w:pPr>
      <w:r w:rsidRPr="006C27C7">
        <w:rPr>
          <w:sz w:val="18"/>
          <w:szCs w:val="18"/>
        </w:rPr>
        <w:t>Режим работы: _______________________________________________________________</w:t>
      </w:r>
    </w:p>
    <w:p w:rsidR="006C27C7" w:rsidRPr="006C27C7" w:rsidRDefault="006C27C7" w:rsidP="006C27C7">
      <w:pPr>
        <w:rPr>
          <w:sz w:val="18"/>
          <w:szCs w:val="18"/>
        </w:rPr>
      </w:pPr>
    </w:p>
    <w:p w:rsidR="006C27C7" w:rsidRPr="006C27C7" w:rsidRDefault="006C27C7" w:rsidP="006C27C7">
      <w:pPr>
        <w:rPr>
          <w:sz w:val="18"/>
          <w:szCs w:val="18"/>
        </w:rPr>
      </w:pPr>
      <w:r w:rsidRPr="006C27C7">
        <w:rPr>
          <w:sz w:val="18"/>
          <w:szCs w:val="18"/>
        </w:rPr>
        <w:t> </w:t>
      </w:r>
    </w:p>
    <w:p w:rsidR="006C27C7" w:rsidRPr="006C27C7" w:rsidRDefault="006C27C7" w:rsidP="006C27C7">
      <w:pPr>
        <w:rPr>
          <w:sz w:val="18"/>
          <w:szCs w:val="18"/>
        </w:rPr>
      </w:pPr>
      <w:r w:rsidRPr="006C27C7">
        <w:rPr>
          <w:sz w:val="18"/>
          <w:szCs w:val="18"/>
        </w:rPr>
        <w:t> </w:t>
      </w:r>
      <w:r w:rsidRPr="006C27C7">
        <w:rPr>
          <w:color w:val="000000"/>
          <w:sz w:val="18"/>
          <w:szCs w:val="18"/>
        </w:rPr>
        <w:t>Государственный регистрационный номер записи о создании юридического лица (индивидуального предпринимателя) _____________________________________________</w:t>
      </w:r>
    </w:p>
    <w:p w:rsidR="006C27C7" w:rsidRPr="006C27C7" w:rsidRDefault="006C27C7" w:rsidP="006C27C7">
      <w:pPr>
        <w:rPr>
          <w:sz w:val="18"/>
          <w:szCs w:val="18"/>
        </w:rPr>
      </w:pPr>
      <w:r w:rsidRPr="006C27C7">
        <w:rPr>
          <w:color w:val="000000"/>
          <w:sz w:val="18"/>
          <w:szCs w:val="18"/>
        </w:rPr>
        <w:t>Данные документа, подтверждающего факт внесения сведений о юридическом лице (индивидуальном предпринимателе)  в Единый государственный реестр юридических лиц (индивидуальных предпринимателей) _____________________________________________</w:t>
      </w:r>
    </w:p>
    <w:p w:rsidR="006C27C7" w:rsidRPr="006C27C7" w:rsidRDefault="006C27C7" w:rsidP="006C27C7">
      <w:pPr>
        <w:rPr>
          <w:sz w:val="18"/>
          <w:szCs w:val="18"/>
        </w:rPr>
      </w:pPr>
      <w:r w:rsidRPr="006C27C7">
        <w:rPr>
          <w:color w:val="000000"/>
          <w:sz w:val="18"/>
          <w:szCs w:val="18"/>
        </w:rPr>
        <w:t>Идентификационный номер налогоплательщика___________________________________</w:t>
      </w:r>
    </w:p>
    <w:p w:rsidR="006C27C7" w:rsidRPr="006C27C7" w:rsidRDefault="006C27C7" w:rsidP="006C27C7">
      <w:pPr>
        <w:rPr>
          <w:sz w:val="18"/>
          <w:szCs w:val="18"/>
        </w:rPr>
      </w:pPr>
      <w:r w:rsidRPr="006C27C7">
        <w:rPr>
          <w:color w:val="000000"/>
          <w:sz w:val="18"/>
          <w:szCs w:val="18"/>
        </w:rPr>
        <w:t>Данные документа о постановке юридического лица (индивидуального предпринимателя) на учет в налоговом органе ______________________________________</w:t>
      </w:r>
    </w:p>
    <w:p w:rsidR="006C27C7" w:rsidRPr="006C27C7" w:rsidRDefault="006C27C7" w:rsidP="006C27C7">
      <w:pPr>
        <w:rPr>
          <w:sz w:val="18"/>
          <w:szCs w:val="18"/>
        </w:rPr>
      </w:pPr>
      <w:r w:rsidRPr="006C27C7">
        <w:rPr>
          <w:color w:val="000000"/>
          <w:sz w:val="18"/>
          <w:szCs w:val="18"/>
        </w:rPr>
        <w:t> К заявлению прилагаю документы на ________листах:</w:t>
      </w:r>
    </w:p>
    <w:p w:rsidR="006C27C7" w:rsidRPr="006C27C7" w:rsidRDefault="006C27C7" w:rsidP="006C27C7">
      <w:pPr>
        <w:rPr>
          <w:sz w:val="18"/>
          <w:szCs w:val="18"/>
        </w:rPr>
      </w:pPr>
      <w:r w:rsidRPr="006C27C7">
        <w:rPr>
          <w:color w:val="000000"/>
          <w:sz w:val="18"/>
          <w:szCs w:val="18"/>
        </w:rPr>
        <w:t>1) ___________________________________________________________________________</w:t>
      </w:r>
    </w:p>
    <w:p w:rsidR="006C27C7" w:rsidRPr="006C27C7" w:rsidRDefault="006C27C7" w:rsidP="006C27C7">
      <w:pPr>
        <w:rPr>
          <w:sz w:val="18"/>
          <w:szCs w:val="18"/>
        </w:rPr>
      </w:pPr>
      <w:r w:rsidRPr="006C27C7">
        <w:rPr>
          <w:color w:val="000000"/>
          <w:sz w:val="18"/>
          <w:szCs w:val="18"/>
        </w:rPr>
        <w:t>2) ___________________________________________________________________________</w:t>
      </w:r>
    </w:p>
    <w:p w:rsidR="006C27C7" w:rsidRPr="006C27C7" w:rsidRDefault="006C27C7" w:rsidP="006C27C7">
      <w:pPr>
        <w:rPr>
          <w:sz w:val="18"/>
          <w:szCs w:val="18"/>
        </w:rPr>
      </w:pPr>
      <w:r w:rsidRPr="006C27C7">
        <w:rPr>
          <w:color w:val="000000"/>
          <w:sz w:val="18"/>
          <w:szCs w:val="18"/>
        </w:rPr>
        <w:t>3) ___________________________________________________________________________</w:t>
      </w:r>
    </w:p>
    <w:p w:rsidR="006C27C7" w:rsidRPr="006C27C7" w:rsidRDefault="006C27C7" w:rsidP="006C27C7">
      <w:pPr>
        <w:rPr>
          <w:sz w:val="18"/>
          <w:szCs w:val="18"/>
        </w:rPr>
      </w:pPr>
      <w:r w:rsidRPr="006C27C7">
        <w:rPr>
          <w:color w:val="000000"/>
          <w:sz w:val="18"/>
          <w:szCs w:val="18"/>
        </w:rPr>
        <w:t>4) ___________________________________________________________________________</w:t>
      </w:r>
    </w:p>
    <w:p w:rsidR="006C27C7" w:rsidRPr="006C27C7" w:rsidRDefault="006C27C7" w:rsidP="006C27C7">
      <w:pPr>
        <w:rPr>
          <w:sz w:val="18"/>
          <w:szCs w:val="18"/>
        </w:rPr>
      </w:pPr>
      <w:r w:rsidRPr="006C27C7">
        <w:rPr>
          <w:color w:val="000000"/>
          <w:sz w:val="18"/>
          <w:szCs w:val="18"/>
        </w:rPr>
        <w:t>5) ___________________________________________________________________________</w:t>
      </w:r>
    </w:p>
    <w:p w:rsidR="006C27C7" w:rsidRPr="006C27C7" w:rsidRDefault="006C27C7" w:rsidP="006C27C7">
      <w:pPr>
        <w:rPr>
          <w:sz w:val="18"/>
          <w:szCs w:val="18"/>
        </w:rPr>
      </w:pPr>
      <w:r w:rsidRPr="006C27C7">
        <w:rPr>
          <w:color w:val="000000"/>
          <w:sz w:val="18"/>
          <w:szCs w:val="18"/>
        </w:rPr>
        <w:t>_____________________________________________________________________________</w:t>
      </w:r>
    </w:p>
    <w:p w:rsidR="006C27C7" w:rsidRPr="006C27C7" w:rsidRDefault="006C27C7" w:rsidP="006C27C7">
      <w:pPr>
        <w:rPr>
          <w:sz w:val="18"/>
          <w:szCs w:val="18"/>
        </w:rPr>
      </w:pPr>
      <w:r w:rsidRPr="006C27C7">
        <w:rPr>
          <w:i/>
          <w:iCs/>
          <w:sz w:val="18"/>
          <w:szCs w:val="18"/>
        </w:rPr>
        <w:t> </w:t>
      </w:r>
    </w:p>
    <w:p w:rsidR="006C27C7" w:rsidRPr="006C27C7" w:rsidRDefault="006C27C7" w:rsidP="006C27C7">
      <w:pPr>
        <w:rPr>
          <w:sz w:val="18"/>
          <w:szCs w:val="18"/>
        </w:rPr>
      </w:pPr>
      <w:r w:rsidRPr="006C27C7">
        <w:rPr>
          <w:i/>
          <w:iCs/>
          <w:color w:val="000000"/>
          <w:sz w:val="18"/>
          <w:szCs w:val="18"/>
        </w:rPr>
        <w:t xml:space="preserve">О результате оказания муниципальной услуги и принятом решении прошу уведомить по: _____________________________________________________________________________ </w:t>
      </w:r>
    </w:p>
    <w:p w:rsidR="006C27C7" w:rsidRPr="006C27C7" w:rsidRDefault="006C27C7" w:rsidP="006C27C7">
      <w:pPr>
        <w:jc w:val="center"/>
        <w:rPr>
          <w:sz w:val="18"/>
          <w:szCs w:val="18"/>
        </w:rPr>
      </w:pPr>
      <w:r w:rsidRPr="006C27C7">
        <w:rPr>
          <w:i/>
          <w:iCs/>
          <w:color w:val="000000"/>
          <w:sz w:val="18"/>
          <w:szCs w:val="18"/>
        </w:rPr>
        <w:t>(указывается способ уведомления – по телефону, e-mail, почтой и т.п.)</w:t>
      </w:r>
    </w:p>
    <w:p w:rsidR="006C27C7" w:rsidRPr="006C27C7" w:rsidRDefault="006C27C7" w:rsidP="006C27C7">
      <w:pPr>
        <w:rPr>
          <w:sz w:val="18"/>
          <w:szCs w:val="18"/>
        </w:rPr>
      </w:pPr>
      <w:r w:rsidRPr="006C27C7">
        <w:rPr>
          <w:sz w:val="18"/>
          <w:szCs w:val="18"/>
        </w:rPr>
        <w:t xml:space="preserve"> В соответствии с Федеральным законом от 27.07.2006 N 152-ФЗ "О персональных данных" </w:t>
      </w:r>
      <w:r w:rsidRPr="006C27C7">
        <w:rPr>
          <w:b/>
          <w:sz w:val="18"/>
          <w:szCs w:val="18"/>
        </w:rPr>
        <w:t>даю</w:t>
      </w:r>
      <w:r w:rsidRPr="006C27C7">
        <w:rPr>
          <w:sz w:val="18"/>
          <w:szCs w:val="18"/>
        </w:rPr>
        <w:t xml:space="preserve"> </w:t>
      </w:r>
      <w:r w:rsidRPr="006C27C7">
        <w:rPr>
          <w:b/>
          <w:sz w:val="18"/>
          <w:szCs w:val="18"/>
        </w:rPr>
        <w:t>согласие</w:t>
      </w:r>
      <w:r w:rsidRPr="006C27C7">
        <w:rPr>
          <w:sz w:val="18"/>
          <w:szCs w:val="18"/>
        </w:rPr>
        <w:t xml:space="preserve"> на обработку ( в том числе на сбор, использование, систематизацию, накопление, хранение, уточнение, обновление, изменение, распространение, передачу, обезличивание, блокирование и уничтожение) моих персональных данных.</w:t>
      </w:r>
    </w:p>
    <w:p w:rsidR="006C27C7" w:rsidRPr="006C27C7" w:rsidRDefault="006C27C7" w:rsidP="006C27C7">
      <w:pPr>
        <w:rPr>
          <w:sz w:val="18"/>
          <w:szCs w:val="18"/>
        </w:rPr>
      </w:pPr>
      <w:r w:rsidRPr="006C27C7">
        <w:rPr>
          <w:sz w:val="18"/>
          <w:szCs w:val="18"/>
        </w:rPr>
        <w:t> </w:t>
      </w:r>
      <w:r w:rsidRPr="006C27C7">
        <w:rPr>
          <w:color w:val="000000"/>
          <w:sz w:val="18"/>
          <w:szCs w:val="18"/>
        </w:rPr>
        <w:t>_______________________________</w:t>
      </w:r>
    </w:p>
    <w:p w:rsidR="006C27C7" w:rsidRPr="006C27C7" w:rsidRDefault="006C27C7" w:rsidP="006C27C7">
      <w:pPr>
        <w:rPr>
          <w:sz w:val="18"/>
          <w:szCs w:val="18"/>
        </w:rPr>
      </w:pPr>
      <w:r w:rsidRPr="006C27C7">
        <w:rPr>
          <w:color w:val="000000"/>
          <w:sz w:val="18"/>
          <w:szCs w:val="18"/>
        </w:rPr>
        <w:t xml:space="preserve">(Ф.И.О., подпись руководителя, печать)                                  </w:t>
      </w:r>
    </w:p>
    <w:p w:rsidR="006C27C7" w:rsidRPr="006C27C7" w:rsidRDefault="006C27C7" w:rsidP="006C27C7">
      <w:pPr>
        <w:rPr>
          <w:sz w:val="18"/>
          <w:szCs w:val="18"/>
        </w:rPr>
      </w:pPr>
      <w:r w:rsidRPr="006C27C7">
        <w:rPr>
          <w:color w:val="000000"/>
          <w:sz w:val="18"/>
          <w:szCs w:val="18"/>
        </w:rPr>
        <w:t xml:space="preserve">«___» __________________ г.                                                                                              </w:t>
      </w:r>
    </w:p>
    <w:p w:rsidR="006C27C7" w:rsidRPr="006C27C7" w:rsidRDefault="006C27C7" w:rsidP="006C27C7">
      <w:pPr>
        <w:rPr>
          <w:sz w:val="18"/>
          <w:szCs w:val="18"/>
        </w:rPr>
      </w:pPr>
      <w:r w:rsidRPr="006C27C7">
        <w:rPr>
          <w:color w:val="000000"/>
          <w:sz w:val="18"/>
          <w:szCs w:val="18"/>
        </w:rPr>
        <w:t>Реквизиты доверенности, документа, удостоверяющего личность (для представителя заявителя) ___________________________________________________________________.</w:t>
      </w:r>
    </w:p>
    <w:p w:rsidR="006C27C7" w:rsidRPr="006C27C7" w:rsidRDefault="006C27C7" w:rsidP="006C27C7">
      <w:pPr>
        <w:rPr>
          <w:sz w:val="18"/>
          <w:szCs w:val="18"/>
        </w:rPr>
      </w:pPr>
      <w:r w:rsidRPr="006C27C7">
        <w:rPr>
          <w:sz w:val="18"/>
          <w:szCs w:val="18"/>
        </w:rPr>
        <w:t> </w:t>
      </w:r>
    </w:p>
    <w:p w:rsidR="006C27C7" w:rsidRPr="006C27C7" w:rsidRDefault="006C27C7" w:rsidP="006C27C7">
      <w:pPr>
        <w:rPr>
          <w:sz w:val="18"/>
          <w:szCs w:val="18"/>
        </w:rPr>
      </w:pPr>
      <w:r w:rsidRPr="006C27C7">
        <w:rPr>
          <w:sz w:val="18"/>
          <w:szCs w:val="18"/>
        </w:rPr>
        <w:t> </w:t>
      </w:r>
    </w:p>
    <w:p w:rsidR="006C27C7" w:rsidRPr="006C27C7" w:rsidRDefault="006C27C7" w:rsidP="006C27C7">
      <w:pPr>
        <w:ind w:left="4253"/>
        <w:rPr>
          <w:bCs/>
          <w:sz w:val="18"/>
          <w:szCs w:val="18"/>
        </w:rPr>
      </w:pPr>
    </w:p>
    <w:p w:rsidR="006C27C7" w:rsidRPr="006C27C7" w:rsidRDefault="006C27C7" w:rsidP="006C27C7">
      <w:pPr>
        <w:pageBreakBefore/>
        <w:ind w:left="5670"/>
        <w:jc w:val="right"/>
        <w:rPr>
          <w:bCs/>
          <w:sz w:val="18"/>
          <w:szCs w:val="18"/>
        </w:rPr>
      </w:pPr>
      <w:r w:rsidRPr="006C27C7">
        <w:rPr>
          <w:bCs/>
          <w:sz w:val="18"/>
          <w:szCs w:val="18"/>
        </w:rPr>
        <w:lastRenderedPageBreak/>
        <w:t>Приложение № 2</w:t>
      </w:r>
    </w:p>
    <w:p w:rsidR="006C27C7" w:rsidRPr="006C27C7" w:rsidRDefault="006C27C7" w:rsidP="006C27C7">
      <w:pPr>
        <w:ind w:left="5670"/>
        <w:jc w:val="right"/>
        <w:rPr>
          <w:bCs/>
          <w:sz w:val="18"/>
          <w:szCs w:val="18"/>
        </w:rPr>
      </w:pPr>
      <w:r w:rsidRPr="006C27C7">
        <w:rPr>
          <w:bCs/>
          <w:sz w:val="18"/>
          <w:szCs w:val="18"/>
        </w:rPr>
        <w:t xml:space="preserve">к административному регламенту </w:t>
      </w:r>
    </w:p>
    <w:p w:rsidR="006C27C7" w:rsidRPr="006C27C7" w:rsidRDefault="006C27C7" w:rsidP="006C27C7">
      <w:pPr>
        <w:ind w:left="4253"/>
        <w:rPr>
          <w:bCs/>
          <w:sz w:val="18"/>
          <w:szCs w:val="18"/>
        </w:rPr>
      </w:pPr>
    </w:p>
    <w:p w:rsidR="006C27C7" w:rsidRPr="006C27C7" w:rsidRDefault="006C27C7" w:rsidP="006C27C7">
      <w:pPr>
        <w:jc w:val="center"/>
        <w:rPr>
          <w:sz w:val="18"/>
          <w:szCs w:val="18"/>
        </w:rPr>
      </w:pPr>
      <w:r w:rsidRPr="006C27C7">
        <w:rPr>
          <w:b/>
          <w:bCs/>
          <w:sz w:val="18"/>
          <w:szCs w:val="18"/>
        </w:rPr>
        <w:t>РАЗРЕШЕНИЕ №______ </w:t>
      </w:r>
    </w:p>
    <w:p w:rsidR="006C27C7" w:rsidRPr="006C27C7" w:rsidRDefault="006C27C7" w:rsidP="006C27C7">
      <w:pPr>
        <w:autoSpaceDE w:val="0"/>
        <w:autoSpaceDN w:val="0"/>
        <w:jc w:val="center"/>
        <w:rPr>
          <w:sz w:val="18"/>
          <w:szCs w:val="18"/>
        </w:rPr>
      </w:pPr>
      <w:r w:rsidRPr="006C27C7">
        <w:rPr>
          <w:b/>
          <w:bCs/>
          <w:color w:val="000000"/>
          <w:sz w:val="18"/>
          <w:szCs w:val="18"/>
        </w:rPr>
        <w:t xml:space="preserve">на размещение нестационарного торгового объекта </w:t>
      </w:r>
    </w:p>
    <w:p w:rsidR="006C27C7" w:rsidRPr="006C27C7" w:rsidRDefault="006C27C7" w:rsidP="006C27C7">
      <w:pPr>
        <w:autoSpaceDE w:val="0"/>
        <w:autoSpaceDN w:val="0"/>
        <w:jc w:val="center"/>
        <w:rPr>
          <w:b/>
          <w:sz w:val="18"/>
          <w:szCs w:val="18"/>
        </w:rPr>
      </w:pPr>
      <w:r w:rsidRPr="006C27C7">
        <w:rPr>
          <w:b/>
          <w:bCs/>
          <w:color w:val="000000"/>
          <w:sz w:val="18"/>
          <w:szCs w:val="18"/>
        </w:rPr>
        <w:t xml:space="preserve">на территории </w:t>
      </w:r>
      <w:r w:rsidRPr="006C27C7">
        <w:rPr>
          <w:b/>
          <w:bCs/>
          <w:iCs/>
          <w:color w:val="000000"/>
          <w:sz w:val="18"/>
          <w:szCs w:val="18"/>
        </w:rPr>
        <w:t xml:space="preserve">муниципального образования «Зоркальцевское сельское поселение» </w:t>
      </w:r>
    </w:p>
    <w:p w:rsidR="006C27C7" w:rsidRPr="006C27C7" w:rsidRDefault="006C27C7" w:rsidP="006C27C7">
      <w:pPr>
        <w:ind w:firstLine="720"/>
        <w:rPr>
          <w:sz w:val="18"/>
          <w:szCs w:val="18"/>
        </w:rPr>
      </w:pPr>
    </w:p>
    <w:p w:rsidR="006C27C7" w:rsidRPr="006C27C7" w:rsidRDefault="006C27C7" w:rsidP="006C27C7">
      <w:pPr>
        <w:ind w:firstLine="720"/>
        <w:rPr>
          <w:sz w:val="18"/>
          <w:szCs w:val="18"/>
        </w:rPr>
      </w:pPr>
      <w:r w:rsidRPr="006C27C7">
        <w:rPr>
          <w:sz w:val="18"/>
          <w:szCs w:val="18"/>
        </w:rPr>
        <w:t>Выдано</w:t>
      </w:r>
      <w:r w:rsidRPr="006C27C7">
        <w:rPr>
          <w:i/>
          <w:iCs/>
          <w:sz w:val="18"/>
          <w:szCs w:val="18"/>
        </w:rPr>
        <w:t xml:space="preserve"> ________________________________________________________________</w:t>
      </w:r>
    </w:p>
    <w:p w:rsidR="006C27C7" w:rsidRPr="006C27C7" w:rsidRDefault="006C27C7" w:rsidP="006C27C7">
      <w:pPr>
        <w:ind w:firstLine="720"/>
        <w:jc w:val="center"/>
        <w:rPr>
          <w:sz w:val="18"/>
          <w:szCs w:val="18"/>
        </w:rPr>
      </w:pPr>
      <w:r w:rsidRPr="006C27C7">
        <w:rPr>
          <w:i/>
          <w:iCs/>
          <w:sz w:val="18"/>
          <w:szCs w:val="18"/>
        </w:rPr>
        <w:t xml:space="preserve">(Ф.И.О. - для индивидуального предпринимателя, </w:t>
      </w:r>
    </w:p>
    <w:p w:rsidR="006C27C7" w:rsidRPr="006C27C7" w:rsidRDefault="006C27C7" w:rsidP="006C27C7">
      <w:pPr>
        <w:jc w:val="center"/>
        <w:rPr>
          <w:sz w:val="18"/>
          <w:szCs w:val="18"/>
        </w:rPr>
      </w:pPr>
      <w:r w:rsidRPr="006C27C7">
        <w:rPr>
          <w:i/>
          <w:iCs/>
          <w:sz w:val="18"/>
          <w:szCs w:val="18"/>
        </w:rPr>
        <w:t>______________________________________________________________________________________________________</w:t>
      </w:r>
    </w:p>
    <w:p w:rsidR="006C27C7" w:rsidRPr="006C27C7" w:rsidRDefault="006C27C7" w:rsidP="006C27C7">
      <w:pPr>
        <w:ind w:firstLine="720"/>
        <w:jc w:val="center"/>
        <w:rPr>
          <w:sz w:val="18"/>
          <w:szCs w:val="18"/>
        </w:rPr>
      </w:pPr>
      <w:r w:rsidRPr="006C27C7">
        <w:rPr>
          <w:i/>
          <w:iCs/>
          <w:sz w:val="18"/>
          <w:szCs w:val="18"/>
        </w:rPr>
        <w:t>наименование, реквизиты – для юридических лиц)</w:t>
      </w:r>
    </w:p>
    <w:p w:rsidR="006C27C7" w:rsidRPr="006C27C7" w:rsidRDefault="006C27C7" w:rsidP="006C27C7">
      <w:pPr>
        <w:ind w:firstLine="720"/>
        <w:jc w:val="center"/>
        <w:rPr>
          <w:sz w:val="18"/>
          <w:szCs w:val="18"/>
        </w:rPr>
      </w:pPr>
      <w:r w:rsidRPr="006C27C7">
        <w:rPr>
          <w:i/>
          <w:iCs/>
          <w:sz w:val="18"/>
          <w:szCs w:val="18"/>
        </w:rPr>
        <w:t> </w:t>
      </w:r>
    </w:p>
    <w:p w:rsidR="006C27C7" w:rsidRPr="006C27C7" w:rsidRDefault="006C27C7" w:rsidP="006C27C7">
      <w:pPr>
        <w:rPr>
          <w:sz w:val="18"/>
          <w:szCs w:val="18"/>
        </w:rPr>
      </w:pPr>
      <w:r w:rsidRPr="006C27C7">
        <w:rPr>
          <w:sz w:val="18"/>
          <w:szCs w:val="18"/>
        </w:rPr>
        <w:t xml:space="preserve">на размещение нестационарного объекта__________________________________________ </w:t>
      </w:r>
    </w:p>
    <w:p w:rsidR="006C27C7" w:rsidRPr="006C27C7" w:rsidRDefault="006C27C7" w:rsidP="006C27C7">
      <w:pPr>
        <w:jc w:val="center"/>
        <w:rPr>
          <w:sz w:val="18"/>
          <w:szCs w:val="18"/>
        </w:rPr>
      </w:pPr>
      <w:r w:rsidRPr="006C27C7">
        <w:rPr>
          <w:i/>
          <w:iCs/>
          <w:sz w:val="18"/>
          <w:szCs w:val="18"/>
        </w:rPr>
        <w:t>                                                                                                                   (тип, наименование объекта)</w:t>
      </w:r>
    </w:p>
    <w:p w:rsidR="006C27C7" w:rsidRPr="006C27C7" w:rsidRDefault="006C27C7" w:rsidP="006C27C7">
      <w:pPr>
        <w:rPr>
          <w:sz w:val="18"/>
          <w:szCs w:val="18"/>
        </w:rPr>
      </w:pPr>
      <w:r w:rsidRPr="006C27C7">
        <w:rPr>
          <w:sz w:val="18"/>
          <w:szCs w:val="18"/>
        </w:rPr>
        <w:t>по адресу: ________________________________________________________</w:t>
      </w:r>
    </w:p>
    <w:p w:rsidR="006C27C7" w:rsidRPr="006C27C7" w:rsidRDefault="006C27C7" w:rsidP="006C27C7">
      <w:pPr>
        <w:rPr>
          <w:sz w:val="18"/>
          <w:szCs w:val="18"/>
        </w:rPr>
      </w:pPr>
      <w:r w:rsidRPr="006C27C7">
        <w:rPr>
          <w:sz w:val="18"/>
          <w:szCs w:val="18"/>
        </w:rPr>
        <w:t> </w:t>
      </w:r>
    </w:p>
    <w:p w:rsidR="006C27C7" w:rsidRPr="006C27C7" w:rsidRDefault="006C27C7" w:rsidP="006C27C7">
      <w:pPr>
        <w:rPr>
          <w:sz w:val="18"/>
          <w:szCs w:val="18"/>
        </w:rPr>
      </w:pPr>
      <w:r w:rsidRPr="006C27C7">
        <w:rPr>
          <w:sz w:val="18"/>
          <w:szCs w:val="18"/>
        </w:rPr>
        <w:t>___________________________________________________________________________________________</w:t>
      </w:r>
    </w:p>
    <w:p w:rsidR="006C27C7" w:rsidRPr="006C27C7" w:rsidRDefault="006C27C7" w:rsidP="006C27C7">
      <w:pPr>
        <w:rPr>
          <w:sz w:val="18"/>
          <w:szCs w:val="18"/>
        </w:rPr>
      </w:pPr>
      <w:r w:rsidRPr="006C27C7">
        <w:rPr>
          <w:sz w:val="18"/>
          <w:szCs w:val="18"/>
        </w:rPr>
        <w:t> </w:t>
      </w:r>
    </w:p>
    <w:p w:rsidR="006C27C7" w:rsidRPr="006C27C7" w:rsidRDefault="006C27C7" w:rsidP="006C27C7">
      <w:pPr>
        <w:rPr>
          <w:sz w:val="18"/>
          <w:szCs w:val="18"/>
        </w:rPr>
      </w:pPr>
      <w:r w:rsidRPr="006C27C7">
        <w:rPr>
          <w:sz w:val="18"/>
          <w:szCs w:val="18"/>
        </w:rPr>
        <w:t>на земельном участке с кадастровым номером: _________________________________, переданном по договору ________________________ от «____» _____________ г.  № ____.</w:t>
      </w:r>
    </w:p>
    <w:p w:rsidR="006C27C7" w:rsidRPr="006C27C7" w:rsidRDefault="006C27C7" w:rsidP="006C27C7">
      <w:pPr>
        <w:rPr>
          <w:sz w:val="18"/>
          <w:szCs w:val="18"/>
        </w:rPr>
      </w:pPr>
      <w:r w:rsidRPr="006C27C7">
        <w:rPr>
          <w:sz w:val="18"/>
          <w:szCs w:val="18"/>
        </w:rPr>
        <w:t>  </w:t>
      </w:r>
    </w:p>
    <w:p w:rsidR="006C27C7" w:rsidRPr="006C27C7" w:rsidRDefault="006C27C7" w:rsidP="006C27C7">
      <w:pPr>
        <w:rPr>
          <w:sz w:val="18"/>
          <w:szCs w:val="18"/>
        </w:rPr>
      </w:pPr>
      <w:r w:rsidRPr="006C27C7">
        <w:rPr>
          <w:sz w:val="18"/>
          <w:szCs w:val="18"/>
        </w:rPr>
        <w:t> Согласно утвержденной схеме размещения нестационарных торговых объектов: _____</w:t>
      </w:r>
    </w:p>
    <w:p w:rsidR="006C27C7" w:rsidRPr="006C27C7" w:rsidRDefault="006C27C7" w:rsidP="006C27C7">
      <w:pPr>
        <w:rPr>
          <w:sz w:val="18"/>
          <w:szCs w:val="18"/>
        </w:rPr>
      </w:pPr>
      <w:r w:rsidRPr="006C27C7">
        <w:rPr>
          <w:sz w:val="18"/>
          <w:szCs w:val="18"/>
        </w:rPr>
        <w:t>___________________________________________________________________________</w:t>
      </w:r>
    </w:p>
    <w:p w:rsidR="006C27C7" w:rsidRPr="006C27C7" w:rsidRDefault="006C27C7" w:rsidP="006C27C7">
      <w:pPr>
        <w:rPr>
          <w:sz w:val="18"/>
          <w:szCs w:val="18"/>
        </w:rPr>
      </w:pPr>
      <w:r w:rsidRPr="006C27C7">
        <w:rPr>
          <w:sz w:val="18"/>
          <w:szCs w:val="18"/>
        </w:rPr>
        <w:t>Площадь объекта (кв.м.): _______________________________________________________</w:t>
      </w:r>
    </w:p>
    <w:p w:rsidR="006C27C7" w:rsidRPr="006C27C7" w:rsidRDefault="006C27C7" w:rsidP="006C27C7">
      <w:pPr>
        <w:rPr>
          <w:sz w:val="18"/>
          <w:szCs w:val="18"/>
        </w:rPr>
      </w:pPr>
      <w:r w:rsidRPr="006C27C7">
        <w:rPr>
          <w:sz w:val="18"/>
          <w:szCs w:val="18"/>
        </w:rPr>
        <w:t> </w:t>
      </w:r>
    </w:p>
    <w:p w:rsidR="006C27C7" w:rsidRPr="006C27C7" w:rsidRDefault="006C27C7" w:rsidP="006C27C7">
      <w:pPr>
        <w:rPr>
          <w:sz w:val="18"/>
          <w:szCs w:val="18"/>
        </w:rPr>
      </w:pPr>
      <w:r w:rsidRPr="006C27C7">
        <w:rPr>
          <w:sz w:val="18"/>
          <w:szCs w:val="18"/>
        </w:rPr>
        <w:t>Период размещения: с ____________ по ____________</w:t>
      </w:r>
    </w:p>
    <w:p w:rsidR="006C27C7" w:rsidRPr="006C27C7" w:rsidRDefault="006C27C7" w:rsidP="006C27C7">
      <w:pPr>
        <w:rPr>
          <w:sz w:val="18"/>
          <w:szCs w:val="18"/>
        </w:rPr>
      </w:pPr>
      <w:r w:rsidRPr="006C27C7">
        <w:rPr>
          <w:sz w:val="18"/>
          <w:szCs w:val="18"/>
        </w:rPr>
        <w:t> </w:t>
      </w:r>
    </w:p>
    <w:p w:rsidR="006C27C7" w:rsidRPr="006C27C7" w:rsidRDefault="006C27C7" w:rsidP="006C27C7">
      <w:pPr>
        <w:rPr>
          <w:sz w:val="18"/>
          <w:szCs w:val="18"/>
        </w:rPr>
      </w:pPr>
      <w:r w:rsidRPr="006C27C7">
        <w:rPr>
          <w:sz w:val="18"/>
          <w:szCs w:val="18"/>
        </w:rPr>
        <w:t>Срок действия разрешения: с «____» _______________г. по «____» ________________ г.</w:t>
      </w:r>
    </w:p>
    <w:p w:rsidR="006C27C7" w:rsidRPr="006C27C7" w:rsidRDefault="006C27C7" w:rsidP="006C27C7">
      <w:pPr>
        <w:ind w:firstLine="720"/>
        <w:rPr>
          <w:sz w:val="18"/>
          <w:szCs w:val="18"/>
        </w:rPr>
      </w:pPr>
      <w:r w:rsidRPr="006C27C7">
        <w:rPr>
          <w:sz w:val="18"/>
          <w:szCs w:val="18"/>
        </w:rPr>
        <w:t> </w:t>
      </w:r>
    </w:p>
    <w:p w:rsidR="006C27C7" w:rsidRPr="006C27C7" w:rsidRDefault="006C27C7" w:rsidP="006C27C7">
      <w:pPr>
        <w:rPr>
          <w:sz w:val="18"/>
          <w:szCs w:val="18"/>
        </w:rPr>
      </w:pPr>
      <w:r w:rsidRPr="006C27C7">
        <w:rPr>
          <w:sz w:val="18"/>
          <w:szCs w:val="18"/>
        </w:rPr>
        <w:t> </w:t>
      </w:r>
    </w:p>
    <w:p w:rsidR="006C27C7" w:rsidRPr="006C27C7" w:rsidRDefault="006C27C7" w:rsidP="006C27C7">
      <w:pPr>
        <w:rPr>
          <w:sz w:val="18"/>
          <w:szCs w:val="18"/>
        </w:rPr>
      </w:pPr>
      <w:r w:rsidRPr="006C27C7">
        <w:rPr>
          <w:sz w:val="18"/>
          <w:szCs w:val="18"/>
        </w:rPr>
        <w:t> </w:t>
      </w:r>
    </w:p>
    <w:p w:rsidR="006C27C7" w:rsidRPr="006C27C7" w:rsidRDefault="006C27C7" w:rsidP="006C27C7">
      <w:pPr>
        <w:rPr>
          <w:i/>
          <w:iCs/>
          <w:sz w:val="18"/>
          <w:szCs w:val="18"/>
        </w:rPr>
      </w:pPr>
      <w:r w:rsidRPr="006C27C7">
        <w:rPr>
          <w:sz w:val="18"/>
          <w:szCs w:val="18"/>
        </w:rPr>
        <w:t xml:space="preserve">Глава </w:t>
      </w:r>
      <w:r w:rsidRPr="006C27C7">
        <w:rPr>
          <w:iCs/>
          <w:sz w:val="18"/>
          <w:szCs w:val="18"/>
        </w:rPr>
        <w:t>администрации</w:t>
      </w:r>
    </w:p>
    <w:p w:rsidR="006C27C7" w:rsidRPr="006C27C7" w:rsidRDefault="006C27C7" w:rsidP="006C27C7">
      <w:pPr>
        <w:rPr>
          <w:sz w:val="18"/>
          <w:szCs w:val="18"/>
        </w:rPr>
      </w:pPr>
      <w:r w:rsidRPr="006C27C7">
        <w:rPr>
          <w:bCs/>
          <w:iCs/>
          <w:color w:val="000000"/>
          <w:sz w:val="18"/>
          <w:szCs w:val="18"/>
        </w:rPr>
        <w:t>Зоркальцевского сельского поселения</w:t>
      </w:r>
      <w:r w:rsidRPr="006C27C7">
        <w:rPr>
          <w:i/>
          <w:iCs/>
          <w:sz w:val="18"/>
          <w:szCs w:val="18"/>
        </w:rPr>
        <w:t xml:space="preserve">              ______________         (___________________)</w:t>
      </w:r>
    </w:p>
    <w:p w:rsidR="006C27C7" w:rsidRPr="006C27C7" w:rsidRDefault="006C27C7" w:rsidP="006C27C7">
      <w:pPr>
        <w:rPr>
          <w:sz w:val="18"/>
          <w:szCs w:val="18"/>
        </w:rPr>
      </w:pPr>
      <w:r w:rsidRPr="006C27C7">
        <w:rPr>
          <w:i/>
          <w:iCs/>
          <w:sz w:val="18"/>
          <w:szCs w:val="18"/>
        </w:rPr>
        <w:t>                                                                                                       (подпись)                                                    (Ф.И.О.)</w:t>
      </w:r>
    </w:p>
    <w:p w:rsidR="006C27C7" w:rsidRPr="006C27C7" w:rsidRDefault="006C27C7" w:rsidP="006C27C7">
      <w:pPr>
        <w:autoSpaceDE w:val="0"/>
        <w:autoSpaceDN w:val="0"/>
        <w:jc w:val="right"/>
        <w:rPr>
          <w:sz w:val="18"/>
          <w:szCs w:val="18"/>
        </w:rPr>
      </w:pPr>
      <w:r w:rsidRPr="006C27C7">
        <w:rPr>
          <w:sz w:val="18"/>
          <w:szCs w:val="18"/>
        </w:rPr>
        <w:t> </w:t>
      </w:r>
    </w:p>
    <w:p w:rsidR="006C27C7" w:rsidRPr="006C27C7" w:rsidRDefault="006C27C7" w:rsidP="006C27C7">
      <w:pPr>
        <w:autoSpaceDE w:val="0"/>
        <w:autoSpaceDN w:val="0"/>
        <w:rPr>
          <w:sz w:val="18"/>
          <w:szCs w:val="18"/>
        </w:rPr>
      </w:pPr>
      <w:r w:rsidRPr="006C27C7">
        <w:rPr>
          <w:color w:val="000000"/>
          <w:sz w:val="18"/>
          <w:szCs w:val="18"/>
        </w:rPr>
        <w:t>«______» ___________________ г.</w:t>
      </w:r>
    </w:p>
    <w:p w:rsidR="006C27C7" w:rsidRPr="006C27C7" w:rsidRDefault="006C27C7" w:rsidP="006C27C7">
      <w:pPr>
        <w:autoSpaceDE w:val="0"/>
        <w:autoSpaceDN w:val="0"/>
        <w:jc w:val="right"/>
        <w:rPr>
          <w:sz w:val="18"/>
          <w:szCs w:val="18"/>
        </w:rPr>
      </w:pPr>
      <w:r w:rsidRPr="006C27C7">
        <w:rPr>
          <w:sz w:val="18"/>
          <w:szCs w:val="18"/>
        </w:rPr>
        <w:t> </w:t>
      </w:r>
    </w:p>
    <w:p w:rsidR="006C27C7" w:rsidRPr="006C27C7" w:rsidRDefault="006C27C7" w:rsidP="006C27C7">
      <w:pPr>
        <w:pStyle w:val="afffd"/>
        <w:ind w:left="5245"/>
        <w:jc w:val="both"/>
        <w:rPr>
          <w:rFonts w:ascii="Times New Roman" w:hAnsi="Times New Roman" w:cs="Times New Roman"/>
          <w:sz w:val="18"/>
          <w:szCs w:val="18"/>
        </w:rPr>
      </w:pPr>
    </w:p>
    <w:p w:rsidR="006C27C7" w:rsidRPr="006C27C7" w:rsidRDefault="006C27C7" w:rsidP="006C27C7">
      <w:pPr>
        <w:pStyle w:val="afffd"/>
        <w:ind w:left="5245"/>
        <w:jc w:val="both"/>
        <w:rPr>
          <w:rFonts w:ascii="Times New Roman" w:hAnsi="Times New Roman" w:cs="Times New Roman"/>
          <w:sz w:val="18"/>
          <w:szCs w:val="18"/>
        </w:rPr>
      </w:pPr>
    </w:p>
    <w:p w:rsidR="006C27C7" w:rsidRPr="006C27C7" w:rsidRDefault="006C27C7" w:rsidP="006C27C7">
      <w:pPr>
        <w:pStyle w:val="afffd"/>
        <w:ind w:left="5245"/>
        <w:jc w:val="both"/>
        <w:rPr>
          <w:rFonts w:ascii="Times New Roman" w:hAnsi="Times New Roman"/>
          <w:sz w:val="18"/>
          <w:szCs w:val="18"/>
        </w:rPr>
      </w:pPr>
    </w:p>
    <w:p w:rsidR="006C27C7" w:rsidRPr="006C27C7" w:rsidRDefault="006C27C7" w:rsidP="006C27C7">
      <w:pPr>
        <w:pStyle w:val="afffd"/>
        <w:ind w:left="5245"/>
        <w:jc w:val="both"/>
        <w:rPr>
          <w:rFonts w:ascii="Times New Roman" w:hAnsi="Times New Roman"/>
          <w:sz w:val="18"/>
          <w:szCs w:val="18"/>
        </w:rPr>
      </w:pPr>
    </w:p>
    <w:p w:rsidR="006C27C7" w:rsidRPr="006C27C7" w:rsidRDefault="006C27C7" w:rsidP="006C27C7">
      <w:pPr>
        <w:pStyle w:val="afffd"/>
        <w:ind w:left="5245"/>
        <w:jc w:val="both"/>
        <w:rPr>
          <w:rFonts w:ascii="Times New Roman" w:hAnsi="Times New Roman"/>
          <w:sz w:val="18"/>
          <w:szCs w:val="18"/>
        </w:rPr>
      </w:pPr>
    </w:p>
    <w:p w:rsidR="006C27C7" w:rsidRPr="006C27C7" w:rsidRDefault="006C27C7" w:rsidP="006C27C7">
      <w:pPr>
        <w:pStyle w:val="afffd"/>
        <w:ind w:left="5245"/>
        <w:jc w:val="both"/>
        <w:rPr>
          <w:rFonts w:ascii="Times New Roman" w:hAnsi="Times New Roman"/>
          <w:sz w:val="18"/>
          <w:szCs w:val="18"/>
        </w:rPr>
      </w:pPr>
    </w:p>
    <w:p w:rsidR="006C27C7" w:rsidRPr="006C27C7" w:rsidRDefault="006C27C7" w:rsidP="006C27C7">
      <w:pPr>
        <w:pStyle w:val="afffd"/>
        <w:ind w:left="5245"/>
        <w:jc w:val="both"/>
        <w:rPr>
          <w:rFonts w:ascii="Times New Roman" w:hAnsi="Times New Roman"/>
          <w:sz w:val="18"/>
          <w:szCs w:val="18"/>
        </w:rPr>
      </w:pPr>
    </w:p>
    <w:p w:rsidR="006C27C7" w:rsidRPr="006C27C7" w:rsidRDefault="006C27C7" w:rsidP="006C27C7">
      <w:pPr>
        <w:pageBreakBefore/>
        <w:ind w:left="5670"/>
        <w:jc w:val="right"/>
        <w:rPr>
          <w:bCs/>
          <w:sz w:val="18"/>
          <w:szCs w:val="18"/>
        </w:rPr>
      </w:pPr>
      <w:r w:rsidRPr="006C27C7">
        <w:rPr>
          <w:bCs/>
          <w:sz w:val="18"/>
          <w:szCs w:val="18"/>
        </w:rPr>
        <w:lastRenderedPageBreak/>
        <w:t>Приложение № 3</w:t>
      </w:r>
    </w:p>
    <w:p w:rsidR="006C27C7" w:rsidRPr="006C27C7" w:rsidRDefault="006C27C7" w:rsidP="006C27C7">
      <w:pPr>
        <w:pStyle w:val="afffd"/>
        <w:ind w:left="5670"/>
        <w:jc w:val="right"/>
        <w:rPr>
          <w:rFonts w:ascii="Times New Roman" w:hAnsi="Times New Roman"/>
          <w:sz w:val="18"/>
          <w:szCs w:val="18"/>
        </w:rPr>
      </w:pPr>
      <w:r w:rsidRPr="006C27C7">
        <w:rPr>
          <w:rFonts w:ascii="Times New Roman" w:hAnsi="Times New Roman" w:cs="Times New Roman"/>
          <w:bCs/>
          <w:sz w:val="18"/>
          <w:szCs w:val="18"/>
        </w:rPr>
        <w:t>к административному регламенту</w:t>
      </w:r>
    </w:p>
    <w:p w:rsidR="006C27C7" w:rsidRPr="006C27C7" w:rsidRDefault="006C27C7" w:rsidP="006C27C7">
      <w:pPr>
        <w:jc w:val="right"/>
        <w:rPr>
          <w:sz w:val="18"/>
          <w:szCs w:val="18"/>
        </w:rPr>
      </w:pPr>
      <w:r w:rsidRPr="006C27C7">
        <w:rPr>
          <w:sz w:val="18"/>
          <w:szCs w:val="18"/>
        </w:rPr>
        <w:t>     Кому ______________________________</w:t>
      </w:r>
    </w:p>
    <w:p w:rsidR="006C27C7" w:rsidRPr="006C27C7" w:rsidRDefault="006C27C7" w:rsidP="006C27C7">
      <w:pPr>
        <w:jc w:val="right"/>
        <w:rPr>
          <w:sz w:val="18"/>
          <w:szCs w:val="18"/>
        </w:rPr>
      </w:pPr>
      <w:r w:rsidRPr="006C27C7">
        <w:rPr>
          <w:sz w:val="18"/>
          <w:szCs w:val="18"/>
        </w:rPr>
        <w:t>___________________________________</w:t>
      </w:r>
    </w:p>
    <w:p w:rsidR="006C27C7" w:rsidRPr="006C27C7" w:rsidRDefault="006C27C7" w:rsidP="006C27C7">
      <w:pPr>
        <w:jc w:val="right"/>
        <w:rPr>
          <w:sz w:val="18"/>
          <w:szCs w:val="18"/>
        </w:rPr>
      </w:pPr>
      <w:r w:rsidRPr="006C27C7">
        <w:rPr>
          <w:sz w:val="18"/>
          <w:szCs w:val="18"/>
        </w:rPr>
        <w:t>                                                   </w:t>
      </w:r>
      <w:r w:rsidRPr="006C27C7">
        <w:rPr>
          <w:i/>
          <w:iCs/>
          <w:sz w:val="18"/>
          <w:szCs w:val="18"/>
        </w:rPr>
        <w:t xml:space="preserve">(Ф.И.О. заявителя/ наименование юридического лица, </w:t>
      </w:r>
    </w:p>
    <w:p w:rsidR="006C27C7" w:rsidRPr="006C27C7" w:rsidRDefault="006C27C7" w:rsidP="006C27C7">
      <w:pPr>
        <w:jc w:val="right"/>
        <w:rPr>
          <w:sz w:val="18"/>
          <w:szCs w:val="18"/>
        </w:rPr>
      </w:pPr>
      <w:r w:rsidRPr="006C27C7">
        <w:rPr>
          <w:i/>
          <w:iCs/>
          <w:sz w:val="18"/>
          <w:szCs w:val="18"/>
        </w:rPr>
        <w:t>должность, Ф.И. О. руководителя)</w:t>
      </w:r>
    </w:p>
    <w:p w:rsidR="006C27C7" w:rsidRPr="006C27C7" w:rsidRDefault="006C27C7" w:rsidP="006C27C7">
      <w:pPr>
        <w:jc w:val="right"/>
        <w:rPr>
          <w:sz w:val="18"/>
          <w:szCs w:val="18"/>
        </w:rPr>
      </w:pPr>
      <w:r w:rsidRPr="006C27C7">
        <w:rPr>
          <w:sz w:val="18"/>
          <w:szCs w:val="18"/>
        </w:rPr>
        <w:t xml:space="preserve">                                              </w:t>
      </w:r>
    </w:p>
    <w:p w:rsidR="006C27C7" w:rsidRPr="006C27C7" w:rsidRDefault="006C27C7" w:rsidP="006C27C7">
      <w:pPr>
        <w:jc w:val="right"/>
        <w:rPr>
          <w:sz w:val="18"/>
          <w:szCs w:val="18"/>
        </w:rPr>
      </w:pPr>
      <w:r w:rsidRPr="006C27C7">
        <w:rPr>
          <w:sz w:val="18"/>
          <w:szCs w:val="18"/>
        </w:rPr>
        <w:t>                                              Куда ______________________________</w:t>
      </w:r>
    </w:p>
    <w:p w:rsidR="006C27C7" w:rsidRPr="006C27C7" w:rsidRDefault="006C27C7" w:rsidP="006C27C7">
      <w:pPr>
        <w:jc w:val="right"/>
        <w:rPr>
          <w:sz w:val="18"/>
          <w:szCs w:val="18"/>
        </w:rPr>
      </w:pPr>
      <w:r w:rsidRPr="006C27C7">
        <w:rPr>
          <w:i/>
          <w:iCs/>
          <w:sz w:val="18"/>
          <w:szCs w:val="18"/>
        </w:rPr>
        <w:t> </w:t>
      </w:r>
      <w:r w:rsidRPr="006C27C7">
        <w:rPr>
          <w:sz w:val="18"/>
          <w:szCs w:val="18"/>
        </w:rPr>
        <w:t>__________________________________</w:t>
      </w:r>
    </w:p>
    <w:p w:rsidR="006C27C7" w:rsidRPr="006C27C7" w:rsidRDefault="006C27C7" w:rsidP="006C27C7">
      <w:pPr>
        <w:jc w:val="center"/>
        <w:rPr>
          <w:sz w:val="18"/>
          <w:szCs w:val="18"/>
        </w:rPr>
      </w:pPr>
      <w:r w:rsidRPr="006C27C7">
        <w:rPr>
          <w:sz w:val="18"/>
          <w:szCs w:val="18"/>
        </w:rPr>
        <w:t xml:space="preserve">                                                                                          </w:t>
      </w:r>
      <w:r w:rsidRPr="006C27C7">
        <w:rPr>
          <w:i/>
          <w:iCs/>
          <w:sz w:val="18"/>
          <w:szCs w:val="18"/>
        </w:rPr>
        <w:t>(адрес заявителя)</w:t>
      </w:r>
    </w:p>
    <w:p w:rsidR="006C27C7" w:rsidRPr="006C27C7" w:rsidRDefault="006C27C7" w:rsidP="006C27C7">
      <w:pPr>
        <w:rPr>
          <w:sz w:val="18"/>
          <w:szCs w:val="18"/>
        </w:rPr>
      </w:pPr>
      <w:r w:rsidRPr="006C27C7">
        <w:rPr>
          <w:sz w:val="18"/>
          <w:szCs w:val="18"/>
        </w:rPr>
        <w:t> </w:t>
      </w:r>
    </w:p>
    <w:p w:rsidR="006C27C7" w:rsidRPr="006C27C7" w:rsidRDefault="006C27C7" w:rsidP="006C27C7">
      <w:pPr>
        <w:jc w:val="center"/>
        <w:rPr>
          <w:sz w:val="18"/>
          <w:szCs w:val="18"/>
        </w:rPr>
      </w:pPr>
      <w:r w:rsidRPr="006C27C7">
        <w:rPr>
          <w:b/>
          <w:bCs/>
          <w:sz w:val="18"/>
          <w:szCs w:val="18"/>
        </w:rPr>
        <w:t> </w:t>
      </w:r>
    </w:p>
    <w:p w:rsidR="006C27C7" w:rsidRPr="006C27C7" w:rsidRDefault="006C27C7" w:rsidP="006C27C7">
      <w:pPr>
        <w:jc w:val="center"/>
        <w:rPr>
          <w:sz w:val="18"/>
          <w:szCs w:val="18"/>
        </w:rPr>
      </w:pPr>
      <w:r w:rsidRPr="006C27C7">
        <w:rPr>
          <w:b/>
          <w:bCs/>
          <w:sz w:val="18"/>
          <w:szCs w:val="18"/>
        </w:rPr>
        <w:t>УВЕДОМЛЕНИЕ</w:t>
      </w:r>
    </w:p>
    <w:p w:rsidR="006C27C7" w:rsidRPr="006C27C7" w:rsidRDefault="006C27C7" w:rsidP="006C27C7">
      <w:pPr>
        <w:autoSpaceDE w:val="0"/>
        <w:autoSpaceDN w:val="0"/>
        <w:jc w:val="center"/>
        <w:rPr>
          <w:sz w:val="18"/>
          <w:szCs w:val="18"/>
        </w:rPr>
      </w:pPr>
      <w:r w:rsidRPr="006C27C7">
        <w:rPr>
          <w:b/>
          <w:bCs/>
          <w:color w:val="000000"/>
          <w:sz w:val="18"/>
          <w:szCs w:val="18"/>
        </w:rPr>
        <w:t xml:space="preserve">об отказе в выдаче </w:t>
      </w:r>
      <w:r w:rsidRPr="006C27C7">
        <w:rPr>
          <w:b/>
          <w:bCs/>
          <w:i/>
          <w:iCs/>
          <w:color w:val="000000"/>
          <w:sz w:val="18"/>
          <w:szCs w:val="18"/>
        </w:rPr>
        <w:t>(переоформлении, продлении срока действия)</w:t>
      </w:r>
      <w:r w:rsidRPr="006C27C7">
        <w:rPr>
          <w:b/>
          <w:bCs/>
          <w:color w:val="000000"/>
          <w:sz w:val="18"/>
          <w:szCs w:val="18"/>
        </w:rPr>
        <w:t xml:space="preserve"> </w:t>
      </w:r>
    </w:p>
    <w:p w:rsidR="006C27C7" w:rsidRPr="006C27C7" w:rsidRDefault="006C27C7" w:rsidP="006C27C7">
      <w:pPr>
        <w:autoSpaceDE w:val="0"/>
        <w:autoSpaceDN w:val="0"/>
        <w:jc w:val="center"/>
        <w:rPr>
          <w:sz w:val="18"/>
          <w:szCs w:val="18"/>
        </w:rPr>
      </w:pPr>
      <w:r w:rsidRPr="006C27C7">
        <w:rPr>
          <w:b/>
          <w:bCs/>
          <w:color w:val="000000"/>
          <w:sz w:val="18"/>
          <w:szCs w:val="18"/>
        </w:rPr>
        <w:t xml:space="preserve">разрешения на размещение нестационарного торгового </w:t>
      </w:r>
    </w:p>
    <w:p w:rsidR="006C27C7" w:rsidRPr="006C27C7" w:rsidRDefault="006C27C7" w:rsidP="006C27C7">
      <w:pPr>
        <w:autoSpaceDE w:val="0"/>
        <w:autoSpaceDN w:val="0"/>
        <w:jc w:val="center"/>
        <w:rPr>
          <w:b/>
          <w:bCs/>
          <w:iCs/>
          <w:color w:val="000000"/>
          <w:sz w:val="18"/>
          <w:szCs w:val="18"/>
        </w:rPr>
      </w:pPr>
      <w:r w:rsidRPr="006C27C7">
        <w:rPr>
          <w:b/>
          <w:bCs/>
          <w:color w:val="000000"/>
          <w:sz w:val="18"/>
          <w:szCs w:val="18"/>
        </w:rPr>
        <w:t xml:space="preserve">объекта на территории </w:t>
      </w:r>
      <w:r w:rsidRPr="006C27C7">
        <w:rPr>
          <w:b/>
          <w:bCs/>
          <w:iCs/>
          <w:color w:val="000000"/>
          <w:sz w:val="18"/>
          <w:szCs w:val="18"/>
        </w:rPr>
        <w:t xml:space="preserve">муниципального образования </w:t>
      </w:r>
    </w:p>
    <w:p w:rsidR="006C27C7" w:rsidRPr="006C27C7" w:rsidRDefault="006C27C7" w:rsidP="006C27C7">
      <w:pPr>
        <w:autoSpaceDE w:val="0"/>
        <w:autoSpaceDN w:val="0"/>
        <w:jc w:val="center"/>
        <w:rPr>
          <w:sz w:val="18"/>
          <w:szCs w:val="18"/>
        </w:rPr>
      </w:pPr>
      <w:r w:rsidRPr="006C27C7">
        <w:rPr>
          <w:b/>
          <w:bCs/>
          <w:iCs/>
          <w:color w:val="000000"/>
          <w:sz w:val="18"/>
          <w:szCs w:val="18"/>
        </w:rPr>
        <w:t xml:space="preserve">«Зоркальцевское сельское поселение» </w:t>
      </w:r>
    </w:p>
    <w:p w:rsidR="006C27C7" w:rsidRPr="006C27C7" w:rsidRDefault="006C27C7" w:rsidP="006C27C7">
      <w:pPr>
        <w:jc w:val="center"/>
        <w:rPr>
          <w:sz w:val="18"/>
          <w:szCs w:val="18"/>
        </w:rPr>
      </w:pPr>
      <w:r w:rsidRPr="006C27C7">
        <w:rPr>
          <w:i/>
          <w:iCs/>
          <w:sz w:val="18"/>
          <w:szCs w:val="18"/>
        </w:rPr>
        <w:t> </w:t>
      </w:r>
    </w:p>
    <w:p w:rsidR="006C27C7" w:rsidRPr="006C27C7" w:rsidRDefault="006C27C7" w:rsidP="006C27C7">
      <w:pPr>
        <w:jc w:val="center"/>
        <w:rPr>
          <w:sz w:val="18"/>
          <w:szCs w:val="18"/>
        </w:rPr>
      </w:pPr>
      <w:r w:rsidRPr="006C27C7">
        <w:rPr>
          <w:sz w:val="18"/>
          <w:szCs w:val="18"/>
        </w:rPr>
        <w:t> </w:t>
      </w:r>
    </w:p>
    <w:p w:rsidR="006C27C7" w:rsidRPr="006C27C7" w:rsidRDefault="006C27C7" w:rsidP="006C27C7">
      <w:pPr>
        <w:rPr>
          <w:sz w:val="18"/>
          <w:szCs w:val="18"/>
        </w:rPr>
      </w:pPr>
      <w:r w:rsidRPr="006C27C7">
        <w:rPr>
          <w:bCs/>
          <w:iCs/>
          <w:color w:val="000000"/>
          <w:sz w:val="18"/>
          <w:szCs w:val="18"/>
        </w:rPr>
        <w:t>Администрация Зоркальцевского сельского поселения</w:t>
      </w:r>
      <w:r w:rsidRPr="006C27C7">
        <w:rPr>
          <w:iCs/>
          <w:sz w:val="18"/>
          <w:szCs w:val="18"/>
        </w:rPr>
        <w:t>,</w:t>
      </w:r>
      <w:r w:rsidRPr="006C27C7">
        <w:rPr>
          <w:i/>
          <w:iCs/>
          <w:sz w:val="18"/>
          <w:szCs w:val="18"/>
        </w:rPr>
        <w:t xml:space="preserve"> </w:t>
      </w:r>
      <w:r w:rsidRPr="006C27C7">
        <w:rPr>
          <w:sz w:val="18"/>
          <w:szCs w:val="18"/>
        </w:rPr>
        <w:t xml:space="preserve">рассмотрев представленные документы о выдаче (переоформлении, продлении срока действия) разрешения на размещение нестационарного торгового объекта на территории </w:t>
      </w:r>
      <w:r w:rsidRPr="006C27C7">
        <w:rPr>
          <w:iCs/>
          <w:sz w:val="18"/>
          <w:szCs w:val="18"/>
        </w:rPr>
        <w:t>муниципального образования</w:t>
      </w:r>
      <w:r w:rsidRPr="006C27C7">
        <w:rPr>
          <w:bCs/>
          <w:iCs/>
          <w:color w:val="000000"/>
          <w:sz w:val="18"/>
          <w:szCs w:val="18"/>
        </w:rPr>
        <w:t xml:space="preserve"> «Зоркальцевское сельское поселение»</w:t>
      </w:r>
      <w:r w:rsidRPr="006C27C7">
        <w:rPr>
          <w:sz w:val="18"/>
          <w:szCs w:val="18"/>
        </w:rPr>
        <w:t>, в соответствии с распоряжением от «___»______________ 20___ г. № _________,</w:t>
      </w:r>
    </w:p>
    <w:p w:rsidR="006C27C7" w:rsidRPr="006C27C7" w:rsidRDefault="006C27C7" w:rsidP="006C27C7">
      <w:pPr>
        <w:rPr>
          <w:sz w:val="18"/>
          <w:szCs w:val="18"/>
        </w:rPr>
      </w:pPr>
      <w:r w:rsidRPr="006C27C7">
        <w:rPr>
          <w:b/>
          <w:bCs/>
          <w:sz w:val="18"/>
          <w:szCs w:val="18"/>
        </w:rPr>
        <w:t>отказывает</w:t>
      </w:r>
      <w:r w:rsidRPr="006C27C7">
        <w:rPr>
          <w:sz w:val="18"/>
          <w:szCs w:val="18"/>
        </w:rPr>
        <w:t xml:space="preserve"> </w:t>
      </w:r>
      <w:r w:rsidRPr="006C27C7">
        <w:rPr>
          <w:i/>
          <w:iCs/>
          <w:sz w:val="18"/>
          <w:szCs w:val="18"/>
        </w:rPr>
        <w:t>__________________________________________________________________</w:t>
      </w:r>
    </w:p>
    <w:p w:rsidR="006C27C7" w:rsidRPr="006C27C7" w:rsidRDefault="006C27C7" w:rsidP="006C27C7">
      <w:pPr>
        <w:jc w:val="center"/>
        <w:rPr>
          <w:sz w:val="18"/>
          <w:szCs w:val="18"/>
        </w:rPr>
      </w:pPr>
      <w:r w:rsidRPr="006C27C7">
        <w:rPr>
          <w:i/>
          <w:iCs/>
          <w:sz w:val="18"/>
          <w:szCs w:val="18"/>
        </w:rPr>
        <w:t xml:space="preserve">(Ф.И.О. - для индивидуального предпринимателя, </w:t>
      </w:r>
    </w:p>
    <w:p w:rsidR="006C27C7" w:rsidRPr="006C27C7" w:rsidRDefault="006C27C7" w:rsidP="006C27C7">
      <w:pPr>
        <w:jc w:val="center"/>
        <w:rPr>
          <w:sz w:val="18"/>
          <w:szCs w:val="18"/>
        </w:rPr>
      </w:pPr>
      <w:r w:rsidRPr="006C27C7">
        <w:rPr>
          <w:i/>
          <w:iCs/>
          <w:sz w:val="18"/>
          <w:szCs w:val="18"/>
        </w:rPr>
        <w:t>______________________________________________________________________________________________________</w:t>
      </w:r>
    </w:p>
    <w:p w:rsidR="006C27C7" w:rsidRPr="006C27C7" w:rsidRDefault="006C27C7" w:rsidP="006C27C7">
      <w:pPr>
        <w:jc w:val="center"/>
        <w:rPr>
          <w:sz w:val="18"/>
          <w:szCs w:val="18"/>
        </w:rPr>
      </w:pPr>
      <w:r w:rsidRPr="006C27C7">
        <w:rPr>
          <w:i/>
          <w:iCs/>
          <w:sz w:val="18"/>
          <w:szCs w:val="18"/>
        </w:rPr>
        <w:t>наименование, реквизиты – для юридических лиц)</w:t>
      </w:r>
    </w:p>
    <w:p w:rsidR="006C27C7" w:rsidRPr="006C27C7" w:rsidRDefault="006C27C7" w:rsidP="006C27C7">
      <w:pPr>
        <w:ind w:firstLine="720"/>
        <w:jc w:val="center"/>
        <w:rPr>
          <w:sz w:val="18"/>
          <w:szCs w:val="18"/>
        </w:rPr>
      </w:pPr>
      <w:r w:rsidRPr="006C27C7">
        <w:rPr>
          <w:i/>
          <w:iCs/>
          <w:sz w:val="18"/>
          <w:szCs w:val="18"/>
        </w:rPr>
        <w:t> </w:t>
      </w:r>
    </w:p>
    <w:p w:rsidR="006C27C7" w:rsidRPr="006C27C7" w:rsidRDefault="006C27C7" w:rsidP="006C27C7">
      <w:pPr>
        <w:rPr>
          <w:sz w:val="18"/>
          <w:szCs w:val="18"/>
        </w:rPr>
      </w:pPr>
      <w:r w:rsidRPr="006C27C7">
        <w:rPr>
          <w:sz w:val="18"/>
          <w:szCs w:val="18"/>
        </w:rPr>
        <w:t xml:space="preserve">в получении (переоформлении, продлении срока действия – </w:t>
      </w:r>
      <w:r w:rsidRPr="006C27C7">
        <w:rPr>
          <w:i/>
          <w:iCs/>
          <w:sz w:val="18"/>
          <w:szCs w:val="18"/>
        </w:rPr>
        <w:t>нужное подчеркнуть</w:t>
      </w:r>
      <w:r w:rsidRPr="006C27C7">
        <w:rPr>
          <w:sz w:val="18"/>
          <w:szCs w:val="18"/>
        </w:rPr>
        <w:t>) разрешения по следующим основаниям:</w:t>
      </w:r>
    </w:p>
    <w:p w:rsidR="006C27C7" w:rsidRPr="006C27C7" w:rsidRDefault="006C27C7" w:rsidP="006C27C7">
      <w:pPr>
        <w:rPr>
          <w:sz w:val="18"/>
          <w:szCs w:val="18"/>
        </w:rPr>
      </w:pPr>
      <w:r w:rsidRPr="006C27C7">
        <w:rPr>
          <w:color w:val="000000"/>
          <w:sz w:val="18"/>
          <w:szCs w:val="18"/>
        </w:rPr>
        <w:t>_____________________________________________________________________________</w:t>
      </w:r>
    </w:p>
    <w:p w:rsidR="006C27C7" w:rsidRPr="006C27C7" w:rsidRDefault="006C27C7" w:rsidP="006C27C7">
      <w:pPr>
        <w:rPr>
          <w:sz w:val="18"/>
          <w:szCs w:val="18"/>
        </w:rPr>
      </w:pPr>
      <w:r w:rsidRPr="006C27C7">
        <w:rPr>
          <w:color w:val="000000"/>
          <w:sz w:val="18"/>
          <w:szCs w:val="18"/>
        </w:rPr>
        <w:t>_____________________________________________________________________________</w:t>
      </w:r>
    </w:p>
    <w:p w:rsidR="006C27C7" w:rsidRPr="006C27C7" w:rsidRDefault="006C27C7" w:rsidP="006C27C7">
      <w:pPr>
        <w:rPr>
          <w:sz w:val="18"/>
          <w:szCs w:val="18"/>
        </w:rPr>
      </w:pPr>
      <w:r w:rsidRPr="006C27C7">
        <w:rPr>
          <w:color w:val="000000"/>
          <w:sz w:val="18"/>
          <w:szCs w:val="18"/>
        </w:rPr>
        <w:t>_____________________________________________________________________________</w:t>
      </w:r>
    </w:p>
    <w:p w:rsidR="006C27C7" w:rsidRPr="006C27C7" w:rsidRDefault="006C27C7" w:rsidP="006C27C7">
      <w:pPr>
        <w:rPr>
          <w:sz w:val="18"/>
          <w:szCs w:val="18"/>
        </w:rPr>
      </w:pPr>
      <w:r w:rsidRPr="006C27C7">
        <w:rPr>
          <w:color w:val="000000"/>
          <w:sz w:val="18"/>
          <w:szCs w:val="18"/>
        </w:rPr>
        <w:t>_____________________________________________________________________________</w:t>
      </w:r>
    </w:p>
    <w:p w:rsidR="006C27C7" w:rsidRPr="006C27C7" w:rsidRDefault="006C27C7" w:rsidP="006C27C7">
      <w:pPr>
        <w:rPr>
          <w:sz w:val="18"/>
          <w:szCs w:val="18"/>
        </w:rPr>
      </w:pPr>
      <w:r w:rsidRPr="006C27C7">
        <w:rPr>
          <w:color w:val="000000"/>
          <w:sz w:val="18"/>
          <w:szCs w:val="18"/>
        </w:rPr>
        <w:t>_____________________________________________________________________________</w:t>
      </w:r>
    </w:p>
    <w:p w:rsidR="006C27C7" w:rsidRPr="006C27C7" w:rsidRDefault="006C27C7" w:rsidP="006C27C7">
      <w:pPr>
        <w:rPr>
          <w:sz w:val="18"/>
          <w:szCs w:val="18"/>
        </w:rPr>
      </w:pPr>
      <w:r w:rsidRPr="006C27C7">
        <w:rPr>
          <w:color w:val="000000"/>
          <w:sz w:val="18"/>
          <w:szCs w:val="18"/>
        </w:rPr>
        <w:t>_____________________________________________________________________________</w:t>
      </w:r>
    </w:p>
    <w:p w:rsidR="006C27C7" w:rsidRPr="006C27C7" w:rsidRDefault="006C27C7" w:rsidP="006C27C7">
      <w:pPr>
        <w:rPr>
          <w:sz w:val="18"/>
          <w:szCs w:val="18"/>
        </w:rPr>
      </w:pPr>
      <w:r w:rsidRPr="006C27C7">
        <w:rPr>
          <w:color w:val="000000"/>
          <w:sz w:val="18"/>
          <w:szCs w:val="18"/>
        </w:rPr>
        <w:t>_____________________________________________________________________________</w:t>
      </w:r>
    </w:p>
    <w:p w:rsidR="006C27C7" w:rsidRPr="006C27C7" w:rsidRDefault="006C27C7" w:rsidP="006C27C7">
      <w:pPr>
        <w:rPr>
          <w:sz w:val="18"/>
          <w:szCs w:val="18"/>
        </w:rPr>
      </w:pPr>
      <w:r w:rsidRPr="006C27C7">
        <w:rPr>
          <w:sz w:val="18"/>
          <w:szCs w:val="18"/>
        </w:rPr>
        <w:t> </w:t>
      </w:r>
    </w:p>
    <w:p w:rsidR="006C27C7" w:rsidRPr="006C27C7" w:rsidRDefault="006C27C7" w:rsidP="006C27C7">
      <w:pPr>
        <w:rPr>
          <w:sz w:val="18"/>
          <w:szCs w:val="18"/>
        </w:rPr>
      </w:pPr>
      <w:r w:rsidRPr="006C27C7">
        <w:rPr>
          <w:sz w:val="18"/>
          <w:szCs w:val="18"/>
        </w:rPr>
        <w:t xml:space="preserve"> Глава администрации </w:t>
      </w:r>
    </w:p>
    <w:p w:rsidR="006C27C7" w:rsidRPr="006C27C7" w:rsidRDefault="006C27C7" w:rsidP="006C27C7">
      <w:pPr>
        <w:rPr>
          <w:sz w:val="18"/>
          <w:szCs w:val="18"/>
        </w:rPr>
      </w:pPr>
      <w:r w:rsidRPr="006C27C7">
        <w:rPr>
          <w:sz w:val="18"/>
          <w:szCs w:val="18"/>
        </w:rPr>
        <w:t>Зоркальцевского сельского поселения</w:t>
      </w:r>
      <w:r w:rsidRPr="006C27C7">
        <w:rPr>
          <w:i/>
          <w:iCs/>
          <w:sz w:val="18"/>
          <w:szCs w:val="18"/>
        </w:rPr>
        <w:t xml:space="preserve">        ____________________    (___________________)</w:t>
      </w:r>
    </w:p>
    <w:p w:rsidR="006C27C7" w:rsidRPr="006C27C7" w:rsidRDefault="006C27C7" w:rsidP="006C27C7">
      <w:pPr>
        <w:rPr>
          <w:sz w:val="18"/>
          <w:szCs w:val="18"/>
        </w:rPr>
      </w:pPr>
      <w:r w:rsidRPr="006C27C7">
        <w:rPr>
          <w:i/>
          <w:iCs/>
          <w:sz w:val="18"/>
          <w:szCs w:val="18"/>
        </w:rPr>
        <w:t>                                                                                                                   (подпись)                                                 (Ф.И.О.)</w:t>
      </w:r>
    </w:p>
    <w:p w:rsidR="006C27C7" w:rsidRPr="006C27C7" w:rsidRDefault="006C27C7" w:rsidP="006C27C7">
      <w:pPr>
        <w:autoSpaceDE w:val="0"/>
        <w:autoSpaceDN w:val="0"/>
        <w:jc w:val="right"/>
        <w:rPr>
          <w:sz w:val="18"/>
          <w:szCs w:val="18"/>
        </w:rPr>
      </w:pPr>
      <w:r w:rsidRPr="006C27C7">
        <w:rPr>
          <w:sz w:val="18"/>
          <w:szCs w:val="18"/>
        </w:rPr>
        <w:t> </w:t>
      </w:r>
    </w:p>
    <w:p w:rsidR="006C27C7" w:rsidRPr="006C27C7" w:rsidRDefault="006C27C7" w:rsidP="006C27C7">
      <w:pPr>
        <w:autoSpaceDE w:val="0"/>
        <w:autoSpaceDN w:val="0"/>
        <w:rPr>
          <w:sz w:val="18"/>
          <w:szCs w:val="18"/>
        </w:rPr>
      </w:pPr>
      <w:r w:rsidRPr="006C27C7">
        <w:rPr>
          <w:color w:val="000000"/>
          <w:sz w:val="18"/>
          <w:szCs w:val="18"/>
        </w:rPr>
        <w:t>«______» ___________________ г.</w:t>
      </w:r>
    </w:p>
    <w:p w:rsidR="006C27C7" w:rsidRPr="006C27C7" w:rsidRDefault="006C27C7" w:rsidP="006C27C7">
      <w:pPr>
        <w:pStyle w:val="afffd"/>
        <w:ind w:left="5245"/>
        <w:jc w:val="both"/>
        <w:rPr>
          <w:rFonts w:ascii="Times New Roman" w:hAnsi="Times New Roman"/>
          <w:sz w:val="18"/>
          <w:szCs w:val="18"/>
        </w:rPr>
      </w:pPr>
    </w:p>
    <w:p w:rsidR="006C27C7" w:rsidRPr="006C27C7" w:rsidRDefault="006C27C7" w:rsidP="006C27C7">
      <w:pPr>
        <w:pStyle w:val="afffd"/>
        <w:ind w:left="5245"/>
        <w:jc w:val="both"/>
        <w:rPr>
          <w:rFonts w:ascii="Times New Roman" w:hAnsi="Times New Roman"/>
          <w:sz w:val="18"/>
          <w:szCs w:val="18"/>
        </w:rPr>
      </w:pPr>
    </w:p>
    <w:p w:rsidR="006C27C7" w:rsidRPr="006C27C7" w:rsidRDefault="006C27C7" w:rsidP="006C27C7">
      <w:pPr>
        <w:pageBreakBefore/>
        <w:ind w:left="5670"/>
        <w:jc w:val="right"/>
        <w:rPr>
          <w:bCs/>
          <w:sz w:val="18"/>
          <w:szCs w:val="18"/>
        </w:rPr>
      </w:pPr>
      <w:r w:rsidRPr="006C27C7">
        <w:rPr>
          <w:bCs/>
          <w:sz w:val="18"/>
          <w:szCs w:val="18"/>
        </w:rPr>
        <w:lastRenderedPageBreak/>
        <w:t>Приложение № 4</w:t>
      </w:r>
    </w:p>
    <w:p w:rsidR="006C27C7" w:rsidRPr="006C27C7" w:rsidRDefault="006C27C7" w:rsidP="006C27C7">
      <w:pPr>
        <w:pStyle w:val="afffd"/>
        <w:ind w:left="5670"/>
        <w:jc w:val="right"/>
        <w:rPr>
          <w:rFonts w:ascii="Times New Roman" w:hAnsi="Times New Roman"/>
          <w:sz w:val="18"/>
          <w:szCs w:val="18"/>
        </w:rPr>
      </w:pPr>
      <w:r w:rsidRPr="006C27C7">
        <w:rPr>
          <w:rFonts w:ascii="Times New Roman" w:hAnsi="Times New Roman" w:cs="Times New Roman"/>
          <w:bCs/>
          <w:sz w:val="18"/>
          <w:szCs w:val="18"/>
        </w:rPr>
        <w:t>к административному регламенту</w:t>
      </w:r>
    </w:p>
    <w:p w:rsidR="006C27C7" w:rsidRPr="006C27C7" w:rsidRDefault="006C27C7" w:rsidP="006C27C7">
      <w:pPr>
        <w:pStyle w:val="afffd"/>
        <w:ind w:left="5245"/>
        <w:jc w:val="both"/>
        <w:rPr>
          <w:rFonts w:ascii="Times New Roman" w:hAnsi="Times New Roman"/>
          <w:sz w:val="18"/>
          <w:szCs w:val="18"/>
        </w:rPr>
      </w:pPr>
    </w:p>
    <w:p w:rsidR="006C27C7" w:rsidRPr="006C27C7" w:rsidRDefault="006C27C7" w:rsidP="006C27C7">
      <w:pPr>
        <w:shd w:val="clear" w:color="auto" w:fill="FFFFFF"/>
        <w:jc w:val="center"/>
        <w:rPr>
          <w:sz w:val="18"/>
          <w:szCs w:val="18"/>
        </w:rPr>
      </w:pPr>
      <w:r w:rsidRPr="006C27C7">
        <w:rPr>
          <w:b/>
          <w:bCs/>
          <w:sz w:val="18"/>
          <w:szCs w:val="18"/>
        </w:rPr>
        <w:t>Уведомление</w:t>
      </w:r>
    </w:p>
    <w:p w:rsidR="006C27C7" w:rsidRPr="006C27C7" w:rsidRDefault="006C27C7" w:rsidP="006C27C7">
      <w:pPr>
        <w:shd w:val="clear" w:color="auto" w:fill="FFFFFF"/>
        <w:jc w:val="center"/>
        <w:rPr>
          <w:sz w:val="18"/>
          <w:szCs w:val="18"/>
        </w:rPr>
      </w:pPr>
      <w:r w:rsidRPr="006C27C7">
        <w:rPr>
          <w:sz w:val="18"/>
          <w:szCs w:val="18"/>
        </w:rPr>
        <w:t>о приеме заявления к рассмотрению</w:t>
      </w:r>
    </w:p>
    <w:p w:rsidR="006C27C7" w:rsidRPr="006C27C7" w:rsidRDefault="006C27C7" w:rsidP="006C27C7">
      <w:pPr>
        <w:shd w:val="clear" w:color="auto" w:fill="FFFFFF"/>
        <w:rPr>
          <w:sz w:val="18"/>
          <w:szCs w:val="18"/>
        </w:rPr>
      </w:pPr>
      <w:r w:rsidRPr="006C27C7">
        <w:rPr>
          <w:sz w:val="18"/>
          <w:szCs w:val="18"/>
        </w:rPr>
        <w:t> </w:t>
      </w:r>
    </w:p>
    <w:p w:rsidR="006C27C7" w:rsidRPr="006C27C7" w:rsidRDefault="006C27C7" w:rsidP="006C27C7">
      <w:pPr>
        <w:shd w:val="clear" w:color="auto" w:fill="FFFFFF"/>
        <w:rPr>
          <w:sz w:val="18"/>
          <w:szCs w:val="18"/>
        </w:rPr>
      </w:pPr>
      <w:r w:rsidRPr="006C27C7">
        <w:rPr>
          <w:bCs/>
          <w:iCs/>
          <w:color w:val="000000"/>
          <w:sz w:val="18"/>
          <w:szCs w:val="18"/>
        </w:rPr>
        <w:t>Администрация Зоркальцевского сельского поселения</w:t>
      </w:r>
      <w:r w:rsidRPr="006C27C7">
        <w:rPr>
          <w:sz w:val="18"/>
          <w:szCs w:val="18"/>
        </w:rPr>
        <w:t xml:space="preserve">, </w:t>
      </w:r>
    </w:p>
    <w:p w:rsidR="006C27C7" w:rsidRPr="006C27C7" w:rsidRDefault="006C27C7" w:rsidP="006C27C7">
      <w:pPr>
        <w:shd w:val="clear" w:color="auto" w:fill="FFFFFF"/>
        <w:rPr>
          <w:sz w:val="18"/>
          <w:szCs w:val="18"/>
        </w:rPr>
      </w:pPr>
      <w:r w:rsidRPr="006C27C7">
        <w:rPr>
          <w:sz w:val="18"/>
          <w:szCs w:val="18"/>
        </w:rPr>
        <w:t>в лице ___________________________________________________________________</w:t>
      </w:r>
    </w:p>
    <w:p w:rsidR="006C27C7" w:rsidRPr="006C27C7" w:rsidRDefault="006C27C7" w:rsidP="006C27C7">
      <w:pPr>
        <w:shd w:val="clear" w:color="auto" w:fill="FFFFFF"/>
        <w:rPr>
          <w:sz w:val="18"/>
          <w:szCs w:val="18"/>
        </w:rPr>
      </w:pPr>
      <w:r w:rsidRPr="006C27C7">
        <w:rPr>
          <w:sz w:val="18"/>
          <w:szCs w:val="18"/>
        </w:rPr>
        <w:t>                                       (должность, ФИО)</w:t>
      </w:r>
    </w:p>
    <w:p w:rsidR="006C27C7" w:rsidRPr="006C27C7" w:rsidRDefault="006C27C7" w:rsidP="006C27C7">
      <w:pPr>
        <w:shd w:val="clear" w:color="auto" w:fill="FFFFFF"/>
        <w:rPr>
          <w:sz w:val="18"/>
          <w:szCs w:val="18"/>
        </w:rPr>
      </w:pPr>
      <w:r w:rsidRPr="006C27C7">
        <w:rPr>
          <w:sz w:val="18"/>
          <w:szCs w:val="18"/>
        </w:rPr>
        <w:t>уведомляет о приеме заявления к рассмотрению</w:t>
      </w:r>
    </w:p>
    <w:p w:rsidR="006C27C7" w:rsidRPr="006C27C7" w:rsidRDefault="006C27C7" w:rsidP="006C27C7">
      <w:pPr>
        <w:shd w:val="clear" w:color="auto" w:fill="FFFFFF"/>
        <w:rPr>
          <w:sz w:val="18"/>
          <w:szCs w:val="18"/>
        </w:rPr>
      </w:pPr>
      <w:r w:rsidRPr="006C27C7">
        <w:rPr>
          <w:sz w:val="18"/>
          <w:szCs w:val="18"/>
        </w:rPr>
        <w:t>__________________________________________________________________________,</w:t>
      </w:r>
    </w:p>
    <w:p w:rsidR="006C27C7" w:rsidRPr="006C27C7" w:rsidRDefault="006C27C7" w:rsidP="006C27C7">
      <w:pPr>
        <w:shd w:val="clear" w:color="auto" w:fill="FFFFFF"/>
        <w:jc w:val="center"/>
        <w:rPr>
          <w:sz w:val="18"/>
          <w:szCs w:val="18"/>
        </w:rPr>
      </w:pPr>
      <w:r w:rsidRPr="006C27C7">
        <w:rPr>
          <w:sz w:val="18"/>
          <w:szCs w:val="18"/>
        </w:rPr>
        <w:t>(ФИО заявителя)</w:t>
      </w:r>
    </w:p>
    <w:p w:rsidR="006C27C7" w:rsidRPr="006C27C7" w:rsidRDefault="006C27C7" w:rsidP="006C27C7">
      <w:pPr>
        <w:shd w:val="clear" w:color="auto" w:fill="FFFFFF"/>
        <w:rPr>
          <w:sz w:val="18"/>
          <w:szCs w:val="18"/>
        </w:rPr>
      </w:pPr>
      <w:r w:rsidRPr="006C27C7">
        <w:rPr>
          <w:sz w:val="18"/>
          <w:szCs w:val="18"/>
        </w:rPr>
        <w:t xml:space="preserve">представившему пакет документов для получения муниципальной услуги «Выдача разрешения на размещение (установку) нестационарного торгового объекта на территории </w:t>
      </w:r>
      <w:r w:rsidRPr="006C27C7">
        <w:rPr>
          <w:iCs/>
          <w:sz w:val="18"/>
          <w:szCs w:val="18"/>
        </w:rPr>
        <w:t>муниципального образования</w:t>
      </w:r>
      <w:r w:rsidRPr="006C27C7">
        <w:rPr>
          <w:bCs/>
          <w:iCs/>
          <w:color w:val="000000"/>
          <w:sz w:val="18"/>
          <w:szCs w:val="18"/>
        </w:rPr>
        <w:t xml:space="preserve"> «Зоркальцевское сельское поселение» </w:t>
      </w:r>
    </w:p>
    <w:p w:rsidR="006C27C7" w:rsidRPr="006C27C7" w:rsidRDefault="006C27C7" w:rsidP="006C27C7">
      <w:pPr>
        <w:shd w:val="clear" w:color="auto" w:fill="FFFFFF"/>
        <w:rPr>
          <w:sz w:val="18"/>
          <w:szCs w:val="18"/>
        </w:rPr>
      </w:pPr>
      <w:r w:rsidRPr="006C27C7">
        <w:rPr>
          <w:sz w:val="18"/>
          <w:szCs w:val="18"/>
        </w:rPr>
        <w:t> </w:t>
      </w:r>
    </w:p>
    <w:tbl>
      <w:tblPr>
        <w:tblW w:w="0" w:type="auto"/>
        <w:jc w:val="center"/>
        <w:tblCellMar>
          <w:left w:w="0" w:type="dxa"/>
          <w:right w:w="0" w:type="dxa"/>
        </w:tblCellMar>
        <w:tblLook w:val="04A0" w:firstRow="1" w:lastRow="0" w:firstColumn="1" w:lastColumn="0" w:noHBand="0" w:noVBand="1"/>
      </w:tblPr>
      <w:tblGrid>
        <w:gridCol w:w="624"/>
        <w:gridCol w:w="4331"/>
        <w:gridCol w:w="2268"/>
        <w:gridCol w:w="2061"/>
      </w:tblGrid>
      <w:tr w:rsidR="006C27C7" w:rsidRPr="006C27C7" w:rsidTr="000D293C">
        <w:trPr>
          <w:jc w:val="center"/>
        </w:trPr>
        <w:tc>
          <w:tcPr>
            <w:tcW w:w="6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27C7" w:rsidRPr="006C27C7" w:rsidRDefault="006C27C7" w:rsidP="000D293C">
            <w:pPr>
              <w:shd w:val="clear" w:color="auto" w:fill="FFFFFF"/>
              <w:rPr>
                <w:sz w:val="18"/>
                <w:szCs w:val="18"/>
              </w:rPr>
            </w:pPr>
            <w:r w:rsidRPr="006C27C7">
              <w:rPr>
                <w:sz w:val="18"/>
                <w:szCs w:val="18"/>
              </w:rPr>
              <w:t>№</w:t>
            </w:r>
          </w:p>
        </w:tc>
        <w:tc>
          <w:tcPr>
            <w:tcW w:w="43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C27C7" w:rsidRPr="006C27C7" w:rsidRDefault="006C27C7" w:rsidP="000D293C">
            <w:pPr>
              <w:shd w:val="clear" w:color="auto" w:fill="FFFFFF"/>
              <w:jc w:val="center"/>
              <w:rPr>
                <w:sz w:val="18"/>
                <w:szCs w:val="18"/>
              </w:rPr>
            </w:pPr>
            <w:r w:rsidRPr="006C27C7">
              <w:rPr>
                <w:sz w:val="18"/>
                <w:szCs w:val="18"/>
              </w:rPr>
              <w:t>Перечень документов,</w:t>
            </w:r>
          </w:p>
          <w:p w:rsidR="006C27C7" w:rsidRPr="006C27C7" w:rsidRDefault="006C27C7" w:rsidP="000D293C">
            <w:pPr>
              <w:shd w:val="clear" w:color="auto" w:fill="FFFFFF"/>
              <w:jc w:val="center"/>
              <w:rPr>
                <w:sz w:val="18"/>
                <w:szCs w:val="18"/>
              </w:rPr>
            </w:pPr>
            <w:r w:rsidRPr="006C27C7">
              <w:rPr>
                <w:sz w:val="18"/>
                <w:szCs w:val="18"/>
              </w:rPr>
              <w:t>представленных заявителем</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C27C7" w:rsidRPr="006C27C7" w:rsidRDefault="006C27C7" w:rsidP="000D293C">
            <w:pPr>
              <w:shd w:val="clear" w:color="auto" w:fill="FFFFFF"/>
              <w:jc w:val="center"/>
              <w:rPr>
                <w:sz w:val="18"/>
                <w:szCs w:val="18"/>
              </w:rPr>
            </w:pPr>
            <w:r w:rsidRPr="006C27C7">
              <w:rPr>
                <w:sz w:val="18"/>
                <w:szCs w:val="18"/>
              </w:rPr>
              <w:t>Количество экземпляров</w:t>
            </w:r>
          </w:p>
        </w:tc>
        <w:tc>
          <w:tcPr>
            <w:tcW w:w="2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C27C7" w:rsidRPr="006C27C7" w:rsidRDefault="006C27C7" w:rsidP="000D293C">
            <w:pPr>
              <w:shd w:val="clear" w:color="auto" w:fill="FFFFFF"/>
              <w:jc w:val="center"/>
              <w:rPr>
                <w:sz w:val="18"/>
                <w:szCs w:val="18"/>
              </w:rPr>
            </w:pPr>
            <w:r w:rsidRPr="006C27C7">
              <w:rPr>
                <w:sz w:val="18"/>
                <w:szCs w:val="18"/>
              </w:rPr>
              <w:t>Количество листов</w:t>
            </w:r>
          </w:p>
        </w:tc>
      </w:tr>
      <w:tr w:rsidR="006C27C7" w:rsidRPr="006C27C7" w:rsidTr="000D293C">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27C7" w:rsidRPr="006C27C7" w:rsidRDefault="006C27C7" w:rsidP="000D293C">
            <w:pPr>
              <w:shd w:val="clear" w:color="auto" w:fill="FFFFFF"/>
              <w:rPr>
                <w:sz w:val="18"/>
                <w:szCs w:val="18"/>
              </w:rPr>
            </w:pPr>
            <w:r w:rsidRPr="006C27C7">
              <w:rPr>
                <w:sz w:val="18"/>
                <w:szCs w:val="18"/>
              </w:rPr>
              <w:t>1</w:t>
            </w:r>
          </w:p>
        </w:tc>
        <w:tc>
          <w:tcPr>
            <w:tcW w:w="4331" w:type="dxa"/>
            <w:tcBorders>
              <w:top w:val="nil"/>
              <w:left w:val="nil"/>
              <w:bottom w:val="single" w:sz="8" w:space="0" w:color="auto"/>
              <w:right w:val="single" w:sz="8" w:space="0" w:color="auto"/>
            </w:tcBorders>
            <w:tcMar>
              <w:top w:w="0" w:type="dxa"/>
              <w:left w:w="108" w:type="dxa"/>
              <w:bottom w:w="0" w:type="dxa"/>
              <w:right w:w="108" w:type="dxa"/>
            </w:tcMar>
            <w:hideMark/>
          </w:tcPr>
          <w:p w:rsidR="006C27C7" w:rsidRPr="006C27C7" w:rsidRDefault="006C27C7" w:rsidP="000D293C">
            <w:pPr>
              <w:shd w:val="clear" w:color="auto" w:fill="FFFFFF"/>
              <w:rPr>
                <w:sz w:val="18"/>
                <w:szCs w:val="18"/>
              </w:rPr>
            </w:pPr>
            <w:r w:rsidRPr="006C27C7">
              <w:rPr>
                <w:sz w:val="18"/>
                <w:szCs w:val="18"/>
              </w:rPr>
              <w:t>Заявление</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6C27C7" w:rsidRPr="006C27C7" w:rsidRDefault="006C27C7" w:rsidP="000D293C">
            <w:pPr>
              <w:shd w:val="clear" w:color="auto" w:fill="FFFFFF"/>
              <w:rPr>
                <w:sz w:val="18"/>
                <w:szCs w:val="18"/>
              </w:rPr>
            </w:pPr>
            <w:r w:rsidRPr="006C27C7">
              <w:rPr>
                <w:sz w:val="18"/>
                <w:szCs w:val="18"/>
              </w:rPr>
              <w:t> </w:t>
            </w:r>
          </w:p>
        </w:tc>
        <w:tc>
          <w:tcPr>
            <w:tcW w:w="2061" w:type="dxa"/>
            <w:tcBorders>
              <w:top w:val="nil"/>
              <w:left w:val="nil"/>
              <w:bottom w:val="single" w:sz="8" w:space="0" w:color="auto"/>
              <w:right w:val="single" w:sz="8" w:space="0" w:color="auto"/>
            </w:tcBorders>
            <w:tcMar>
              <w:top w:w="0" w:type="dxa"/>
              <w:left w:w="108" w:type="dxa"/>
              <w:bottom w:w="0" w:type="dxa"/>
              <w:right w:w="108" w:type="dxa"/>
            </w:tcMar>
            <w:hideMark/>
          </w:tcPr>
          <w:p w:rsidR="006C27C7" w:rsidRPr="006C27C7" w:rsidRDefault="006C27C7" w:rsidP="000D293C">
            <w:pPr>
              <w:shd w:val="clear" w:color="auto" w:fill="FFFFFF"/>
              <w:rPr>
                <w:sz w:val="18"/>
                <w:szCs w:val="18"/>
              </w:rPr>
            </w:pPr>
            <w:r w:rsidRPr="006C27C7">
              <w:rPr>
                <w:sz w:val="18"/>
                <w:szCs w:val="18"/>
              </w:rPr>
              <w:t> </w:t>
            </w:r>
          </w:p>
        </w:tc>
      </w:tr>
      <w:tr w:rsidR="006C27C7" w:rsidRPr="006C27C7" w:rsidTr="000D293C">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27C7" w:rsidRPr="006C27C7" w:rsidRDefault="006C27C7" w:rsidP="000D293C">
            <w:pPr>
              <w:shd w:val="clear" w:color="auto" w:fill="FFFFFF"/>
              <w:rPr>
                <w:sz w:val="18"/>
                <w:szCs w:val="18"/>
              </w:rPr>
            </w:pPr>
            <w:r w:rsidRPr="006C27C7">
              <w:rPr>
                <w:sz w:val="18"/>
                <w:szCs w:val="18"/>
              </w:rPr>
              <w:t>2</w:t>
            </w:r>
          </w:p>
        </w:tc>
        <w:tc>
          <w:tcPr>
            <w:tcW w:w="4331" w:type="dxa"/>
            <w:tcBorders>
              <w:top w:val="nil"/>
              <w:left w:val="nil"/>
              <w:bottom w:val="single" w:sz="8" w:space="0" w:color="auto"/>
              <w:right w:val="single" w:sz="8" w:space="0" w:color="auto"/>
            </w:tcBorders>
            <w:tcMar>
              <w:top w:w="0" w:type="dxa"/>
              <w:left w:w="108" w:type="dxa"/>
              <w:bottom w:w="0" w:type="dxa"/>
              <w:right w:w="108" w:type="dxa"/>
            </w:tcMar>
            <w:hideMark/>
          </w:tcPr>
          <w:p w:rsidR="006C27C7" w:rsidRPr="006C27C7" w:rsidRDefault="006C27C7" w:rsidP="000D293C">
            <w:pPr>
              <w:shd w:val="clear" w:color="auto" w:fill="FFFFFF"/>
              <w:rPr>
                <w:sz w:val="18"/>
                <w:szCs w:val="18"/>
              </w:rPr>
            </w:pPr>
            <w:r w:rsidRPr="006C27C7">
              <w:rPr>
                <w:sz w:val="18"/>
                <w:szCs w:val="18"/>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6C27C7" w:rsidRPr="006C27C7" w:rsidRDefault="006C27C7" w:rsidP="000D293C">
            <w:pPr>
              <w:shd w:val="clear" w:color="auto" w:fill="FFFFFF"/>
              <w:rPr>
                <w:sz w:val="18"/>
                <w:szCs w:val="18"/>
              </w:rPr>
            </w:pPr>
            <w:r w:rsidRPr="006C27C7">
              <w:rPr>
                <w:sz w:val="18"/>
                <w:szCs w:val="18"/>
              </w:rPr>
              <w:t> </w:t>
            </w:r>
          </w:p>
        </w:tc>
        <w:tc>
          <w:tcPr>
            <w:tcW w:w="2061" w:type="dxa"/>
            <w:tcBorders>
              <w:top w:val="nil"/>
              <w:left w:val="nil"/>
              <w:bottom w:val="single" w:sz="8" w:space="0" w:color="auto"/>
              <w:right w:val="single" w:sz="8" w:space="0" w:color="auto"/>
            </w:tcBorders>
            <w:tcMar>
              <w:top w:w="0" w:type="dxa"/>
              <w:left w:w="108" w:type="dxa"/>
              <w:bottom w:w="0" w:type="dxa"/>
              <w:right w:w="108" w:type="dxa"/>
            </w:tcMar>
            <w:hideMark/>
          </w:tcPr>
          <w:p w:rsidR="006C27C7" w:rsidRPr="006C27C7" w:rsidRDefault="006C27C7" w:rsidP="000D293C">
            <w:pPr>
              <w:shd w:val="clear" w:color="auto" w:fill="FFFFFF"/>
              <w:rPr>
                <w:sz w:val="18"/>
                <w:szCs w:val="18"/>
              </w:rPr>
            </w:pPr>
            <w:r w:rsidRPr="006C27C7">
              <w:rPr>
                <w:sz w:val="18"/>
                <w:szCs w:val="18"/>
              </w:rPr>
              <w:t> </w:t>
            </w:r>
          </w:p>
        </w:tc>
      </w:tr>
      <w:tr w:rsidR="006C27C7" w:rsidRPr="006C27C7" w:rsidTr="000D293C">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27C7" w:rsidRPr="006C27C7" w:rsidRDefault="006C27C7" w:rsidP="000D293C">
            <w:pPr>
              <w:shd w:val="clear" w:color="auto" w:fill="FFFFFF"/>
              <w:rPr>
                <w:sz w:val="18"/>
                <w:szCs w:val="18"/>
              </w:rPr>
            </w:pPr>
            <w:r w:rsidRPr="006C27C7">
              <w:rPr>
                <w:sz w:val="18"/>
                <w:szCs w:val="18"/>
              </w:rPr>
              <w:t>3</w:t>
            </w:r>
          </w:p>
        </w:tc>
        <w:tc>
          <w:tcPr>
            <w:tcW w:w="4331" w:type="dxa"/>
            <w:tcBorders>
              <w:top w:val="nil"/>
              <w:left w:val="nil"/>
              <w:bottom w:val="single" w:sz="8" w:space="0" w:color="auto"/>
              <w:right w:val="single" w:sz="8" w:space="0" w:color="auto"/>
            </w:tcBorders>
            <w:tcMar>
              <w:top w:w="0" w:type="dxa"/>
              <w:left w:w="108" w:type="dxa"/>
              <w:bottom w:w="0" w:type="dxa"/>
              <w:right w:w="108" w:type="dxa"/>
            </w:tcMar>
            <w:hideMark/>
          </w:tcPr>
          <w:p w:rsidR="006C27C7" w:rsidRPr="006C27C7" w:rsidRDefault="006C27C7" w:rsidP="000D293C">
            <w:pPr>
              <w:shd w:val="clear" w:color="auto" w:fill="FFFFFF"/>
              <w:rPr>
                <w:sz w:val="18"/>
                <w:szCs w:val="18"/>
              </w:rPr>
            </w:pPr>
            <w:r w:rsidRPr="006C27C7">
              <w:rPr>
                <w:sz w:val="18"/>
                <w:szCs w:val="18"/>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6C27C7" w:rsidRPr="006C27C7" w:rsidRDefault="006C27C7" w:rsidP="000D293C">
            <w:pPr>
              <w:shd w:val="clear" w:color="auto" w:fill="FFFFFF"/>
              <w:rPr>
                <w:sz w:val="18"/>
                <w:szCs w:val="18"/>
              </w:rPr>
            </w:pPr>
            <w:r w:rsidRPr="006C27C7">
              <w:rPr>
                <w:sz w:val="18"/>
                <w:szCs w:val="18"/>
              </w:rPr>
              <w:t> </w:t>
            </w:r>
          </w:p>
        </w:tc>
        <w:tc>
          <w:tcPr>
            <w:tcW w:w="2061" w:type="dxa"/>
            <w:tcBorders>
              <w:top w:val="nil"/>
              <w:left w:val="nil"/>
              <w:bottom w:val="single" w:sz="8" w:space="0" w:color="auto"/>
              <w:right w:val="single" w:sz="8" w:space="0" w:color="auto"/>
            </w:tcBorders>
            <w:tcMar>
              <w:top w:w="0" w:type="dxa"/>
              <w:left w:w="108" w:type="dxa"/>
              <w:bottom w:w="0" w:type="dxa"/>
              <w:right w:w="108" w:type="dxa"/>
            </w:tcMar>
            <w:hideMark/>
          </w:tcPr>
          <w:p w:rsidR="006C27C7" w:rsidRPr="006C27C7" w:rsidRDefault="006C27C7" w:rsidP="000D293C">
            <w:pPr>
              <w:shd w:val="clear" w:color="auto" w:fill="FFFFFF"/>
              <w:rPr>
                <w:sz w:val="18"/>
                <w:szCs w:val="18"/>
              </w:rPr>
            </w:pPr>
            <w:r w:rsidRPr="006C27C7">
              <w:rPr>
                <w:sz w:val="18"/>
                <w:szCs w:val="18"/>
              </w:rPr>
              <w:t> </w:t>
            </w:r>
          </w:p>
        </w:tc>
      </w:tr>
      <w:tr w:rsidR="006C27C7" w:rsidRPr="006C27C7" w:rsidTr="000D293C">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27C7" w:rsidRPr="006C27C7" w:rsidRDefault="006C27C7" w:rsidP="000D293C">
            <w:pPr>
              <w:shd w:val="clear" w:color="auto" w:fill="FFFFFF"/>
              <w:rPr>
                <w:sz w:val="18"/>
                <w:szCs w:val="18"/>
              </w:rPr>
            </w:pPr>
            <w:r w:rsidRPr="006C27C7">
              <w:rPr>
                <w:sz w:val="18"/>
                <w:szCs w:val="18"/>
              </w:rPr>
              <w:t>…</w:t>
            </w:r>
          </w:p>
        </w:tc>
        <w:tc>
          <w:tcPr>
            <w:tcW w:w="4331" w:type="dxa"/>
            <w:tcBorders>
              <w:top w:val="nil"/>
              <w:left w:val="nil"/>
              <w:bottom w:val="single" w:sz="8" w:space="0" w:color="auto"/>
              <w:right w:val="single" w:sz="8" w:space="0" w:color="auto"/>
            </w:tcBorders>
            <w:tcMar>
              <w:top w:w="0" w:type="dxa"/>
              <w:left w:w="108" w:type="dxa"/>
              <w:bottom w:w="0" w:type="dxa"/>
              <w:right w:w="108" w:type="dxa"/>
            </w:tcMar>
            <w:hideMark/>
          </w:tcPr>
          <w:p w:rsidR="006C27C7" w:rsidRPr="006C27C7" w:rsidRDefault="006C27C7" w:rsidP="000D293C">
            <w:pPr>
              <w:shd w:val="clear" w:color="auto" w:fill="FFFFFF"/>
              <w:rPr>
                <w:sz w:val="18"/>
                <w:szCs w:val="18"/>
              </w:rPr>
            </w:pPr>
            <w:r w:rsidRPr="006C27C7">
              <w:rPr>
                <w:sz w:val="18"/>
                <w:szCs w:val="18"/>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6C27C7" w:rsidRPr="006C27C7" w:rsidRDefault="006C27C7" w:rsidP="000D293C">
            <w:pPr>
              <w:shd w:val="clear" w:color="auto" w:fill="FFFFFF"/>
              <w:rPr>
                <w:sz w:val="18"/>
                <w:szCs w:val="18"/>
              </w:rPr>
            </w:pPr>
            <w:r w:rsidRPr="006C27C7">
              <w:rPr>
                <w:sz w:val="18"/>
                <w:szCs w:val="18"/>
              </w:rPr>
              <w:t> </w:t>
            </w:r>
          </w:p>
        </w:tc>
        <w:tc>
          <w:tcPr>
            <w:tcW w:w="2061" w:type="dxa"/>
            <w:tcBorders>
              <w:top w:val="nil"/>
              <w:left w:val="nil"/>
              <w:bottom w:val="single" w:sz="8" w:space="0" w:color="auto"/>
              <w:right w:val="single" w:sz="8" w:space="0" w:color="auto"/>
            </w:tcBorders>
            <w:tcMar>
              <w:top w:w="0" w:type="dxa"/>
              <w:left w:w="108" w:type="dxa"/>
              <w:bottom w:w="0" w:type="dxa"/>
              <w:right w:w="108" w:type="dxa"/>
            </w:tcMar>
            <w:hideMark/>
          </w:tcPr>
          <w:p w:rsidR="006C27C7" w:rsidRPr="006C27C7" w:rsidRDefault="006C27C7" w:rsidP="000D293C">
            <w:pPr>
              <w:shd w:val="clear" w:color="auto" w:fill="FFFFFF"/>
              <w:rPr>
                <w:sz w:val="18"/>
                <w:szCs w:val="18"/>
              </w:rPr>
            </w:pPr>
            <w:r w:rsidRPr="006C27C7">
              <w:rPr>
                <w:sz w:val="18"/>
                <w:szCs w:val="18"/>
              </w:rPr>
              <w:t> </w:t>
            </w:r>
          </w:p>
        </w:tc>
      </w:tr>
    </w:tbl>
    <w:p w:rsidR="006C27C7" w:rsidRPr="006C27C7" w:rsidRDefault="006C27C7" w:rsidP="006C27C7">
      <w:pPr>
        <w:shd w:val="clear" w:color="auto" w:fill="FFFFFF"/>
        <w:rPr>
          <w:sz w:val="18"/>
          <w:szCs w:val="18"/>
        </w:rPr>
      </w:pPr>
      <w:r w:rsidRPr="006C27C7">
        <w:rPr>
          <w:sz w:val="18"/>
          <w:szCs w:val="18"/>
        </w:rPr>
        <w:t> </w:t>
      </w:r>
    </w:p>
    <w:p w:rsidR="006C27C7" w:rsidRPr="006C27C7" w:rsidRDefault="006C27C7" w:rsidP="006C27C7">
      <w:pPr>
        <w:shd w:val="clear" w:color="auto" w:fill="FFFFFF"/>
        <w:rPr>
          <w:sz w:val="18"/>
          <w:szCs w:val="18"/>
        </w:rPr>
      </w:pPr>
      <w:r w:rsidRPr="006C27C7">
        <w:rPr>
          <w:sz w:val="18"/>
          <w:szCs w:val="18"/>
        </w:rPr>
        <w:t> </w:t>
      </w:r>
    </w:p>
    <w:p w:rsidR="006C27C7" w:rsidRPr="006C27C7" w:rsidRDefault="006C27C7" w:rsidP="006C27C7">
      <w:pPr>
        <w:shd w:val="clear" w:color="auto" w:fill="FFFFFF"/>
        <w:rPr>
          <w:sz w:val="18"/>
          <w:szCs w:val="18"/>
        </w:rPr>
      </w:pPr>
      <w:r w:rsidRPr="006C27C7">
        <w:rPr>
          <w:sz w:val="18"/>
          <w:szCs w:val="18"/>
        </w:rPr>
        <w:t>Телефон для справок, по которому можно уточнить ход рассмотрения заявления: ___________________________________.</w:t>
      </w:r>
    </w:p>
    <w:p w:rsidR="006C27C7" w:rsidRPr="006C27C7" w:rsidRDefault="006C27C7" w:rsidP="006C27C7">
      <w:pPr>
        <w:shd w:val="clear" w:color="auto" w:fill="FFFFFF"/>
        <w:rPr>
          <w:sz w:val="18"/>
          <w:szCs w:val="18"/>
        </w:rPr>
      </w:pPr>
      <w:r w:rsidRPr="006C27C7">
        <w:rPr>
          <w:sz w:val="18"/>
          <w:szCs w:val="18"/>
        </w:rPr>
        <w:t>Индивидуальный порядковый номер записи в журнале регистрации ____________.</w:t>
      </w:r>
    </w:p>
    <w:p w:rsidR="006C27C7" w:rsidRPr="006C27C7" w:rsidRDefault="006C27C7" w:rsidP="006C27C7">
      <w:pPr>
        <w:shd w:val="clear" w:color="auto" w:fill="FFFFFF"/>
        <w:rPr>
          <w:sz w:val="18"/>
          <w:szCs w:val="18"/>
        </w:rPr>
      </w:pPr>
      <w:r w:rsidRPr="006C27C7">
        <w:rPr>
          <w:sz w:val="18"/>
          <w:szCs w:val="18"/>
        </w:rPr>
        <w:t> </w:t>
      </w:r>
    </w:p>
    <w:p w:rsidR="006C27C7" w:rsidRPr="006C27C7" w:rsidRDefault="006C27C7" w:rsidP="006C27C7">
      <w:pPr>
        <w:shd w:val="clear" w:color="auto" w:fill="FFFFFF"/>
        <w:jc w:val="right"/>
        <w:rPr>
          <w:sz w:val="18"/>
          <w:szCs w:val="18"/>
        </w:rPr>
      </w:pPr>
      <w:r w:rsidRPr="006C27C7">
        <w:rPr>
          <w:sz w:val="18"/>
          <w:szCs w:val="18"/>
        </w:rPr>
        <w:t>«_____» _____________ _______ г.</w:t>
      </w:r>
    </w:p>
    <w:p w:rsidR="006C27C7" w:rsidRPr="006C27C7" w:rsidRDefault="006C27C7" w:rsidP="006C27C7">
      <w:pPr>
        <w:shd w:val="clear" w:color="auto" w:fill="FFFFFF"/>
        <w:jc w:val="right"/>
        <w:rPr>
          <w:sz w:val="18"/>
          <w:szCs w:val="18"/>
        </w:rPr>
      </w:pPr>
      <w:r w:rsidRPr="006C27C7">
        <w:rPr>
          <w:sz w:val="18"/>
          <w:szCs w:val="18"/>
        </w:rPr>
        <w:t> </w:t>
      </w:r>
    </w:p>
    <w:p w:rsidR="006C27C7" w:rsidRPr="006C27C7" w:rsidRDefault="006C27C7" w:rsidP="006C27C7">
      <w:pPr>
        <w:shd w:val="clear" w:color="auto" w:fill="FFFFFF"/>
        <w:jc w:val="right"/>
        <w:rPr>
          <w:sz w:val="18"/>
          <w:szCs w:val="18"/>
        </w:rPr>
      </w:pPr>
      <w:r w:rsidRPr="006C27C7">
        <w:rPr>
          <w:sz w:val="18"/>
          <w:szCs w:val="18"/>
        </w:rPr>
        <w:t>__________________ / ________________________</w:t>
      </w:r>
    </w:p>
    <w:p w:rsidR="006C27C7" w:rsidRPr="006C27C7" w:rsidRDefault="006C27C7" w:rsidP="006C27C7">
      <w:pPr>
        <w:shd w:val="clear" w:color="auto" w:fill="FFFFFF"/>
        <w:jc w:val="right"/>
        <w:rPr>
          <w:sz w:val="18"/>
          <w:szCs w:val="18"/>
        </w:rPr>
      </w:pPr>
    </w:p>
    <w:p w:rsidR="006C27C7" w:rsidRPr="006C27C7" w:rsidRDefault="006C27C7" w:rsidP="006C27C7">
      <w:pPr>
        <w:pageBreakBefore/>
        <w:ind w:left="5670"/>
        <w:jc w:val="right"/>
        <w:rPr>
          <w:bCs/>
          <w:sz w:val="18"/>
          <w:szCs w:val="18"/>
        </w:rPr>
      </w:pPr>
      <w:r w:rsidRPr="006C27C7">
        <w:rPr>
          <w:bCs/>
          <w:sz w:val="18"/>
          <w:szCs w:val="18"/>
        </w:rPr>
        <w:lastRenderedPageBreak/>
        <w:t>Приложение № 5</w:t>
      </w:r>
    </w:p>
    <w:p w:rsidR="006C27C7" w:rsidRPr="006C27C7" w:rsidRDefault="006C27C7" w:rsidP="006C27C7">
      <w:pPr>
        <w:pStyle w:val="afffd"/>
        <w:ind w:left="5670"/>
        <w:jc w:val="right"/>
        <w:rPr>
          <w:rFonts w:ascii="Times New Roman" w:hAnsi="Times New Roman"/>
          <w:sz w:val="18"/>
          <w:szCs w:val="18"/>
        </w:rPr>
      </w:pPr>
      <w:r w:rsidRPr="006C27C7">
        <w:rPr>
          <w:rFonts w:ascii="Times New Roman" w:hAnsi="Times New Roman" w:cs="Times New Roman"/>
          <w:bCs/>
          <w:sz w:val="18"/>
          <w:szCs w:val="18"/>
        </w:rPr>
        <w:t>к административному регламенту</w:t>
      </w:r>
    </w:p>
    <w:p w:rsidR="006C27C7" w:rsidRPr="006C27C7" w:rsidRDefault="006C27C7" w:rsidP="006C27C7">
      <w:pPr>
        <w:widowControl w:val="0"/>
        <w:jc w:val="center"/>
        <w:rPr>
          <w:b/>
          <w:sz w:val="18"/>
          <w:szCs w:val="18"/>
        </w:rPr>
      </w:pPr>
    </w:p>
    <w:p w:rsidR="006C27C7" w:rsidRPr="006C27C7" w:rsidRDefault="006C27C7" w:rsidP="006C27C7">
      <w:pPr>
        <w:widowControl w:val="0"/>
        <w:jc w:val="center"/>
        <w:rPr>
          <w:b/>
          <w:sz w:val="18"/>
          <w:szCs w:val="18"/>
        </w:rPr>
      </w:pPr>
    </w:p>
    <w:p w:rsidR="006C27C7" w:rsidRPr="006C27C7" w:rsidRDefault="006C27C7" w:rsidP="006C27C7">
      <w:pPr>
        <w:widowControl w:val="0"/>
        <w:jc w:val="center"/>
        <w:rPr>
          <w:b/>
          <w:sz w:val="18"/>
          <w:szCs w:val="18"/>
        </w:rPr>
      </w:pPr>
      <w:r w:rsidRPr="006C27C7">
        <w:rPr>
          <w:b/>
          <w:sz w:val="18"/>
          <w:szCs w:val="18"/>
        </w:rPr>
        <w:t>СОГЛАСИЕ НА ОБРАБОТКУ ПЕРСОНАЛЬНЫХ ДАННЫХ</w:t>
      </w:r>
    </w:p>
    <w:p w:rsidR="006C27C7" w:rsidRPr="006C27C7" w:rsidRDefault="006C27C7" w:rsidP="006C27C7">
      <w:pPr>
        <w:ind w:firstLine="567"/>
        <w:contextualSpacing/>
        <w:rPr>
          <w:sz w:val="18"/>
          <w:szCs w:val="18"/>
          <w:shd w:val="clear" w:color="auto" w:fill="FFD821"/>
        </w:rPr>
      </w:pPr>
    </w:p>
    <w:p w:rsidR="006C27C7" w:rsidRPr="006C27C7" w:rsidRDefault="006C27C7" w:rsidP="006C27C7">
      <w:pPr>
        <w:widowControl w:val="0"/>
        <w:spacing w:line="240" w:lineRule="exact"/>
        <w:ind w:left="4535"/>
        <w:rPr>
          <w:sz w:val="18"/>
          <w:szCs w:val="18"/>
        </w:rPr>
      </w:pPr>
      <w:r w:rsidRPr="006C27C7">
        <w:rPr>
          <w:sz w:val="18"/>
          <w:szCs w:val="18"/>
        </w:rPr>
        <w:t xml:space="preserve">Согласие </w:t>
      </w:r>
    </w:p>
    <w:p w:rsidR="006C27C7" w:rsidRPr="006C27C7" w:rsidRDefault="006C27C7" w:rsidP="006C27C7">
      <w:pPr>
        <w:contextualSpacing/>
        <w:jc w:val="center"/>
        <w:rPr>
          <w:sz w:val="18"/>
          <w:szCs w:val="18"/>
        </w:rPr>
      </w:pPr>
      <w:r w:rsidRPr="006C27C7">
        <w:rPr>
          <w:sz w:val="18"/>
          <w:szCs w:val="18"/>
        </w:rPr>
        <w:t>на обработку персональных данных в Администрацию Зоркальцевского сельского поселения Томского района Томской области</w:t>
      </w:r>
    </w:p>
    <w:p w:rsidR="006C27C7" w:rsidRPr="006C27C7" w:rsidRDefault="006C27C7" w:rsidP="006C27C7">
      <w:pPr>
        <w:rPr>
          <w:sz w:val="18"/>
          <w:szCs w:val="18"/>
        </w:rPr>
      </w:pPr>
      <w:r w:rsidRPr="006C27C7">
        <w:rPr>
          <w:sz w:val="18"/>
          <w:szCs w:val="18"/>
        </w:rPr>
        <w:t>Я, ___________________________________________________________________________</w:t>
      </w:r>
    </w:p>
    <w:p w:rsidR="006C27C7" w:rsidRPr="006C27C7" w:rsidRDefault="006C27C7" w:rsidP="006C27C7">
      <w:pPr>
        <w:jc w:val="center"/>
        <w:rPr>
          <w:i/>
          <w:sz w:val="18"/>
          <w:szCs w:val="18"/>
          <w:vertAlign w:val="subscript"/>
        </w:rPr>
      </w:pPr>
      <w:r w:rsidRPr="006C27C7">
        <w:rPr>
          <w:i/>
          <w:sz w:val="18"/>
          <w:szCs w:val="18"/>
          <w:vertAlign w:val="subscript"/>
        </w:rPr>
        <w:t>(</w:t>
      </w:r>
      <w:r w:rsidRPr="006C27C7">
        <w:rPr>
          <w:sz w:val="18"/>
          <w:szCs w:val="18"/>
          <w:vertAlign w:val="subscript"/>
        </w:rPr>
        <w:t>фамилия, имя, отчество (последнее – при наличии</w:t>
      </w:r>
      <w:r w:rsidRPr="006C27C7">
        <w:rPr>
          <w:i/>
          <w:sz w:val="18"/>
          <w:szCs w:val="18"/>
          <w:vertAlign w:val="subscript"/>
        </w:rPr>
        <w:t>)</w:t>
      </w:r>
    </w:p>
    <w:p w:rsidR="006C27C7" w:rsidRPr="006C27C7" w:rsidRDefault="006C27C7" w:rsidP="006C27C7">
      <w:pPr>
        <w:jc w:val="center"/>
        <w:rPr>
          <w:sz w:val="18"/>
          <w:szCs w:val="18"/>
        </w:rPr>
      </w:pPr>
      <w:r w:rsidRPr="006C27C7">
        <w:rPr>
          <w:sz w:val="18"/>
          <w:szCs w:val="18"/>
        </w:rPr>
        <w:t>проживающий (ая) по адресу_____________________________________________________</w:t>
      </w:r>
    </w:p>
    <w:p w:rsidR="006C27C7" w:rsidRPr="006C27C7" w:rsidRDefault="006C27C7" w:rsidP="006C27C7">
      <w:pPr>
        <w:jc w:val="center"/>
        <w:rPr>
          <w:i/>
          <w:sz w:val="18"/>
          <w:szCs w:val="18"/>
          <w:vertAlign w:val="subscript"/>
        </w:rPr>
      </w:pPr>
      <w:r w:rsidRPr="006C27C7">
        <w:rPr>
          <w:sz w:val="18"/>
          <w:szCs w:val="18"/>
          <w:vertAlign w:val="subscript"/>
        </w:rPr>
        <w:t xml:space="preserve"> (адрес места жительства</w:t>
      </w:r>
      <w:r w:rsidRPr="006C27C7">
        <w:rPr>
          <w:i/>
          <w:sz w:val="18"/>
          <w:szCs w:val="18"/>
          <w:vertAlign w:val="subscript"/>
        </w:rPr>
        <w:t>)</w:t>
      </w:r>
    </w:p>
    <w:p w:rsidR="006C27C7" w:rsidRPr="006C27C7" w:rsidRDefault="006C27C7" w:rsidP="006C27C7">
      <w:pPr>
        <w:jc w:val="center"/>
        <w:rPr>
          <w:sz w:val="18"/>
          <w:szCs w:val="18"/>
        </w:rPr>
      </w:pPr>
      <w:r w:rsidRPr="006C27C7">
        <w:rPr>
          <w:sz w:val="18"/>
          <w:szCs w:val="18"/>
        </w:rPr>
        <w:t>основной документ, удостоверяющий личность_____________________________________</w:t>
      </w:r>
    </w:p>
    <w:p w:rsidR="006C27C7" w:rsidRPr="006C27C7" w:rsidRDefault="006C27C7" w:rsidP="006C27C7">
      <w:pPr>
        <w:jc w:val="center"/>
        <w:rPr>
          <w:sz w:val="18"/>
          <w:szCs w:val="18"/>
          <w:vertAlign w:val="subscript"/>
        </w:rPr>
      </w:pPr>
      <w:r w:rsidRPr="006C27C7">
        <w:rPr>
          <w:sz w:val="18"/>
          <w:szCs w:val="18"/>
          <w:vertAlign w:val="subscript"/>
        </w:rPr>
        <w:t xml:space="preserve">                                                                                                         (наименование и номер основного документа, удостоверяющего личность)</w:t>
      </w:r>
    </w:p>
    <w:p w:rsidR="006C27C7" w:rsidRPr="006C27C7" w:rsidRDefault="006C27C7" w:rsidP="006C27C7">
      <w:pPr>
        <w:jc w:val="center"/>
        <w:rPr>
          <w:sz w:val="18"/>
          <w:szCs w:val="18"/>
          <w:vertAlign w:val="subscript"/>
        </w:rPr>
      </w:pPr>
      <w:r w:rsidRPr="006C27C7">
        <w:rPr>
          <w:sz w:val="18"/>
          <w:szCs w:val="18"/>
        </w:rPr>
        <w:t>_____________________________________________________________________________ (</w:t>
      </w:r>
      <w:r w:rsidRPr="006C27C7">
        <w:rPr>
          <w:sz w:val="18"/>
          <w:szCs w:val="18"/>
          <w:vertAlign w:val="subscript"/>
        </w:rPr>
        <w:t>сведения о дате выдачи указанного документа и выдавшем его органе)</w:t>
      </w:r>
    </w:p>
    <w:p w:rsidR="006C27C7" w:rsidRPr="006C27C7" w:rsidRDefault="006C27C7" w:rsidP="006C27C7">
      <w:pPr>
        <w:rPr>
          <w:sz w:val="18"/>
          <w:szCs w:val="18"/>
        </w:rPr>
      </w:pPr>
      <w:r w:rsidRPr="006C27C7">
        <w:rPr>
          <w:sz w:val="18"/>
          <w:szCs w:val="18"/>
        </w:rPr>
        <w:t>в лице представителя субъекта персональных данных (заполняется в случае получения согласия от представителя субъекта персональных данных)___________________________</w:t>
      </w:r>
    </w:p>
    <w:p w:rsidR="006C27C7" w:rsidRPr="006C27C7" w:rsidRDefault="006C27C7" w:rsidP="006C27C7">
      <w:pPr>
        <w:rPr>
          <w:sz w:val="18"/>
          <w:szCs w:val="18"/>
          <w:vertAlign w:val="subscript"/>
        </w:rPr>
      </w:pPr>
      <w:r w:rsidRPr="006C27C7">
        <w:rPr>
          <w:sz w:val="18"/>
          <w:szCs w:val="18"/>
          <w:vertAlign w:val="subscript"/>
        </w:rPr>
        <w:t xml:space="preserve">                                                                                                                                     (фамилия, имя, отчество (последнее – при наличии)</w:t>
      </w:r>
    </w:p>
    <w:p w:rsidR="006C27C7" w:rsidRPr="006C27C7" w:rsidRDefault="006C27C7" w:rsidP="006C27C7">
      <w:pPr>
        <w:rPr>
          <w:sz w:val="18"/>
          <w:szCs w:val="18"/>
        </w:rPr>
      </w:pPr>
      <w:r w:rsidRPr="006C27C7">
        <w:rPr>
          <w:sz w:val="18"/>
          <w:szCs w:val="18"/>
        </w:rPr>
        <w:t>_____________________________________________________________________________</w:t>
      </w:r>
    </w:p>
    <w:p w:rsidR="006C27C7" w:rsidRPr="006C27C7" w:rsidRDefault="006C27C7" w:rsidP="006C27C7">
      <w:pPr>
        <w:jc w:val="center"/>
        <w:rPr>
          <w:sz w:val="18"/>
          <w:szCs w:val="18"/>
        </w:rPr>
      </w:pPr>
      <w:r w:rsidRPr="006C27C7">
        <w:rPr>
          <w:sz w:val="18"/>
          <w:szCs w:val="18"/>
        </w:rPr>
        <w:t>проживающий (ая) по адресу_____________________________________________________</w:t>
      </w:r>
    </w:p>
    <w:p w:rsidR="006C27C7" w:rsidRPr="006C27C7" w:rsidRDefault="006C27C7" w:rsidP="006C27C7">
      <w:pPr>
        <w:jc w:val="center"/>
        <w:rPr>
          <w:i/>
          <w:sz w:val="18"/>
          <w:szCs w:val="18"/>
          <w:vertAlign w:val="subscript"/>
        </w:rPr>
      </w:pPr>
      <w:r w:rsidRPr="006C27C7">
        <w:rPr>
          <w:sz w:val="18"/>
          <w:szCs w:val="18"/>
          <w:vertAlign w:val="subscript"/>
        </w:rPr>
        <w:t xml:space="preserve"> (адрес места жительства</w:t>
      </w:r>
      <w:r w:rsidRPr="006C27C7">
        <w:rPr>
          <w:i/>
          <w:sz w:val="18"/>
          <w:szCs w:val="18"/>
          <w:vertAlign w:val="subscript"/>
        </w:rPr>
        <w:t>)</w:t>
      </w:r>
    </w:p>
    <w:p w:rsidR="006C27C7" w:rsidRPr="006C27C7" w:rsidRDefault="006C27C7" w:rsidP="006C27C7">
      <w:pPr>
        <w:jc w:val="center"/>
        <w:rPr>
          <w:sz w:val="18"/>
          <w:szCs w:val="18"/>
        </w:rPr>
      </w:pPr>
      <w:r w:rsidRPr="006C27C7">
        <w:rPr>
          <w:sz w:val="18"/>
          <w:szCs w:val="18"/>
        </w:rPr>
        <w:t>основной документ, удостоверяющий личность_____________________________________</w:t>
      </w:r>
    </w:p>
    <w:p w:rsidR="006C27C7" w:rsidRPr="006C27C7" w:rsidRDefault="006C27C7" w:rsidP="006C27C7">
      <w:pPr>
        <w:jc w:val="center"/>
        <w:rPr>
          <w:sz w:val="18"/>
          <w:szCs w:val="18"/>
          <w:vertAlign w:val="subscript"/>
        </w:rPr>
      </w:pPr>
      <w:r w:rsidRPr="006C27C7">
        <w:rPr>
          <w:sz w:val="18"/>
          <w:szCs w:val="18"/>
          <w:vertAlign w:val="subscript"/>
        </w:rPr>
        <w:t xml:space="preserve">                                                                                                         (наименование и номер основного документа, удостоверяющего личность)</w:t>
      </w:r>
    </w:p>
    <w:p w:rsidR="006C27C7" w:rsidRPr="006C27C7" w:rsidRDefault="006C27C7" w:rsidP="006C27C7">
      <w:pPr>
        <w:jc w:val="center"/>
        <w:rPr>
          <w:sz w:val="18"/>
          <w:szCs w:val="18"/>
          <w:vertAlign w:val="subscript"/>
        </w:rPr>
      </w:pPr>
      <w:r w:rsidRPr="006C27C7">
        <w:rPr>
          <w:sz w:val="18"/>
          <w:szCs w:val="18"/>
        </w:rPr>
        <w:t>_____________________________________________________________________________ (</w:t>
      </w:r>
      <w:r w:rsidRPr="006C27C7">
        <w:rPr>
          <w:sz w:val="18"/>
          <w:szCs w:val="18"/>
          <w:vertAlign w:val="subscript"/>
        </w:rPr>
        <w:t>сведения о дате выдачи указанного документа и выдавшем его органе)</w:t>
      </w:r>
    </w:p>
    <w:p w:rsidR="006C27C7" w:rsidRPr="006C27C7" w:rsidRDefault="006C27C7" w:rsidP="006C27C7">
      <w:pPr>
        <w:rPr>
          <w:sz w:val="18"/>
          <w:szCs w:val="18"/>
        </w:rPr>
      </w:pPr>
      <w:r w:rsidRPr="006C27C7">
        <w:rPr>
          <w:sz w:val="18"/>
          <w:szCs w:val="18"/>
        </w:rPr>
        <w:t>в соответствии со статьей 9 Федерального закона от 27 июля 2006 года № 152-ФЗ «О персональных данных» даю конкретное, предметное, информированное, сознательное и однозначное согласие на обработку моих персональных данных Администрации Зоркальцевского сельского поселения Томского района Томской области (ИНН 7014044346), расположенной по адресу: ул. Трактовая, 39, с. Зоркальцево Томский район, Томская область, с целью обработки моих персональных данных в рамках постановления Администрации Зоркальцевского сельского поселения от 05.02.2026 № 59 «Об утверждении Административного регламента предоставления муниципальной услуги «Выдача разрешений на размещение нестационарных торговых объектов на территории муниципального образования «Зоркальцевское сельское поселение»</w:t>
      </w:r>
    </w:p>
    <w:p w:rsidR="006C27C7" w:rsidRPr="006C27C7" w:rsidRDefault="006C27C7" w:rsidP="006C27C7">
      <w:pPr>
        <w:rPr>
          <w:sz w:val="18"/>
          <w:szCs w:val="18"/>
        </w:rPr>
      </w:pPr>
      <w:r w:rsidRPr="006C27C7">
        <w:rPr>
          <w:sz w:val="18"/>
          <w:szCs w:val="18"/>
        </w:rPr>
        <w:t>Перечень моих персональных данных, на обработку которых я даю согласие:</w:t>
      </w:r>
    </w:p>
    <w:p w:rsidR="006C27C7" w:rsidRPr="006C27C7" w:rsidRDefault="006C27C7" w:rsidP="006C27C7">
      <w:pPr>
        <w:rPr>
          <w:sz w:val="18"/>
          <w:szCs w:val="18"/>
        </w:rPr>
      </w:pPr>
      <w:r w:rsidRPr="006C27C7">
        <w:rPr>
          <w:sz w:val="18"/>
          <w:szCs w:val="18"/>
        </w:rPr>
        <w:t>- фамилия, имя, отчество, гражданство, пол, возраст,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адрес фактического проживания.</w:t>
      </w:r>
    </w:p>
    <w:p w:rsidR="006C27C7" w:rsidRPr="006C27C7" w:rsidRDefault="006C27C7" w:rsidP="006C27C7">
      <w:pPr>
        <w:rPr>
          <w:sz w:val="18"/>
          <w:szCs w:val="18"/>
        </w:rPr>
      </w:pPr>
    </w:p>
    <w:p w:rsidR="006C27C7" w:rsidRPr="006C27C7" w:rsidRDefault="006C27C7" w:rsidP="006C27C7">
      <w:pPr>
        <w:rPr>
          <w:sz w:val="18"/>
          <w:szCs w:val="18"/>
        </w:rPr>
      </w:pPr>
      <w:r w:rsidRPr="006C27C7">
        <w:rPr>
          <w:sz w:val="18"/>
          <w:szCs w:val="18"/>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передачу (предоставление, доступ), обезличивание, блокирование, удаление, уничтожение.</w:t>
      </w:r>
    </w:p>
    <w:p w:rsidR="006C27C7" w:rsidRPr="006C27C7" w:rsidRDefault="006C27C7" w:rsidP="006C27C7">
      <w:pPr>
        <w:rPr>
          <w:sz w:val="18"/>
          <w:szCs w:val="18"/>
        </w:rPr>
      </w:pPr>
    </w:p>
    <w:p w:rsidR="006C27C7" w:rsidRPr="006C27C7" w:rsidRDefault="006C27C7" w:rsidP="006C27C7">
      <w:pPr>
        <w:rPr>
          <w:sz w:val="18"/>
          <w:szCs w:val="18"/>
        </w:rPr>
      </w:pPr>
      <w:r w:rsidRPr="006C27C7">
        <w:rPr>
          <w:sz w:val="18"/>
          <w:szCs w:val="18"/>
        </w:rPr>
        <w:t>Субъект персональных данных вправе отозвать настоящее согласие на обработку своих персональных данных, письменно уведомив об этом оператора.</w:t>
      </w:r>
    </w:p>
    <w:p w:rsidR="006C27C7" w:rsidRPr="006C27C7" w:rsidRDefault="006C27C7" w:rsidP="006C27C7">
      <w:pPr>
        <w:rPr>
          <w:sz w:val="18"/>
          <w:szCs w:val="18"/>
        </w:rPr>
      </w:pPr>
    </w:p>
    <w:p w:rsidR="006C27C7" w:rsidRPr="006C27C7" w:rsidRDefault="006C27C7" w:rsidP="006C27C7">
      <w:pPr>
        <w:rPr>
          <w:sz w:val="18"/>
          <w:szCs w:val="18"/>
        </w:rPr>
      </w:pPr>
      <w:r w:rsidRPr="006C27C7">
        <w:rPr>
          <w:sz w:val="18"/>
          <w:szCs w:val="18"/>
        </w:rPr>
        <w:t>__________________________ ____________________________              ____________</w:t>
      </w:r>
    </w:p>
    <w:p w:rsidR="006C27C7" w:rsidRPr="006C27C7" w:rsidRDefault="006C27C7" w:rsidP="006C27C7">
      <w:pPr>
        <w:rPr>
          <w:sz w:val="18"/>
          <w:szCs w:val="18"/>
          <w:vertAlign w:val="subscript"/>
        </w:rPr>
      </w:pPr>
      <w:r w:rsidRPr="006C27C7">
        <w:rPr>
          <w:sz w:val="18"/>
          <w:szCs w:val="18"/>
          <w:vertAlign w:val="subscript"/>
        </w:rPr>
        <w:t>(подпись субъекта персональный данных/                  (фамилия, имя, отчество (последнее – при наличии)                             (дата)</w:t>
      </w:r>
    </w:p>
    <w:p w:rsidR="006C27C7" w:rsidRPr="006C27C7" w:rsidRDefault="006C27C7" w:rsidP="006C27C7">
      <w:pPr>
        <w:rPr>
          <w:sz w:val="18"/>
          <w:szCs w:val="18"/>
          <w:vertAlign w:val="subscript"/>
        </w:rPr>
      </w:pPr>
      <w:r w:rsidRPr="006C27C7">
        <w:rPr>
          <w:sz w:val="18"/>
          <w:szCs w:val="18"/>
          <w:vertAlign w:val="subscript"/>
        </w:rPr>
        <w:t xml:space="preserve">                     представителя)</w:t>
      </w:r>
    </w:p>
    <w:p w:rsidR="006C27C7" w:rsidRPr="006C27C7" w:rsidRDefault="006C27C7" w:rsidP="006C27C7">
      <w:pPr>
        <w:contextualSpacing/>
        <w:rPr>
          <w:sz w:val="18"/>
          <w:szCs w:val="18"/>
          <w:shd w:val="clear" w:color="auto" w:fill="FFD821"/>
        </w:rPr>
      </w:pPr>
    </w:p>
    <w:p w:rsidR="006C27C7" w:rsidRPr="006C27C7" w:rsidRDefault="006C27C7" w:rsidP="006C27C7">
      <w:pPr>
        <w:shd w:val="clear" w:color="auto" w:fill="FFFFFF"/>
        <w:jc w:val="right"/>
        <w:rPr>
          <w:sz w:val="18"/>
          <w:szCs w:val="18"/>
        </w:rPr>
      </w:pPr>
    </w:p>
    <w:p w:rsidR="006C27C7" w:rsidRPr="006C27C7" w:rsidRDefault="006C27C7" w:rsidP="006C27C7">
      <w:pPr>
        <w:pageBreakBefore/>
        <w:ind w:left="5670"/>
        <w:jc w:val="right"/>
        <w:rPr>
          <w:bCs/>
          <w:sz w:val="18"/>
          <w:szCs w:val="18"/>
        </w:rPr>
      </w:pPr>
      <w:r w:rsidRPr="006C27C7">
        <w:rPr>
          <w:bCs/>
          <w:sz w:val="18"/>
          <w:szCs w:val="18"/>
        </w:rPr>
        <w:lastRenderedPageBreak/>
        <w:t>Приложение № 6</w:t>
      </w:r>
    </w:p>
    <w:p w:rsidR="006C27C7" w:rsidRPr="006C27C7" w:rsidRDefault="006C27C7" w:rsidP="006C27C7">
      <w:pPr>
        <w:pStyle w:val="afffd"/>
        <w:ind w:left="5670"/>
        <w:jc w:val="right"/>
        <w:rPr>
          <w:rFonts w:ascii="Times New Roman" w:hAnsi="Times New Roman"/>
          <w:sz w:val="18"/>
          <w:szCs w:val="18"/>
        </w:rPr>
      </w:pPr>
      <w:r w:rsidRPr="006C27C7">
        <w:rPr>
          <w:rFonts w:ascii="Times New Roman" w:hAnsi="Times New Roman" w:cs="Times New Roman"/>
          <w:bCs/>
          <w:sz w:val="18"/>
          <w:szCs w:val="18"/>
        </w:rPr>
        <w:t>к административному регламенту</w:t>
      </w:r>
    </w:p>
    <w:p w:rsidR="006C27C7" w:rsidRPr="006C27C7" w:rsidRDefault="006C27C7" w:rsidP="006C27C7">
      <w:pPr>
        <w:pStyle w:val="afffd"/>
        <w:ind w:left="5245"/>
        <w:rPr>
          <w:rFonts w:ascii="Times New Roman" w:hAnsi="Times New Roman"/>
          <w:sz w:val="18"/>
          <w:szCs w:val="18"/>
        </w:rPr>
      </w:pPr>
    </w:p>
    <w:p w:rsidR="006C27C7" w:rsidRPr="006C27C7" w:rsidRDefault="006C27C7" w:rsidP="006C27C7">
      <w:pPr>
        <w:pStyle w:val="afffd"/>
        <w:ind w:left="5245"/>
        <w:rPr>
          <w:rFonts w:ascii="Times New Roman" w:hAnsi="Times New Roman"/>
          <w:sz w:val="18"/>
          <w:szCs w:val="18"/>
        </w:rPr>
      </w:pPr>
    </w:p>
    <w:p w:rsidR="006C27C7" w:rsidRPr="006C27C7" w:rsidRDefault="006C27C7" w:rsidP="006C27C7">
      <w:pPr>
        <w:pStyle w:val="afffd"/>
        <w:jc w:val="center"/>
        <w:rPr>
          <w:rFonts w:ascii="Times New Roman" w:hAnsi="Times New Roman"/>
          <w:sz w:val="18"/>
          <w:szCs w:val="18"/>
        </w:rPr>
      </w:pPr>
      <w:r w:rsidRPr="006C27C7">
        <w:rPr>
          <w:rFonts w:ascii="Times New Roman" w:hAnsi="Times New Roman"/>
          <w:sz w:val="18"/>
          <w:szCs w:val="18"/>
        </w:rPr>
        <w:t xml:space="preserve">БЛОК – СХЕМА   </w:t>
      </w:r>
    </w:p>
    <w:p w:rsidR="006C27C7" w:rsidRPr="006C27C7" w:rsidRDefault="006C27C7" w:rsidP="006C27C7">
      <w:pPr>
        <w:pStyle w:val="afffd"/>
        <w:jc w:val="center"/>
        <w:rPr>
          <w:rFonts w:ascii="Times New Roman" w:hAnsi="Times New Roman"/>
          <w:sz w:val="18"/>
          <w:szCs w:val="18"/>
        </w:rPr>
      </w:pPr>
      <w:r w:rsidRPr="006C27C7">
        <w:rPr>
          <w:rFonts w:ascii="Times New Roman" w:hAnsi="Times New Roman"/>
          <w:sz w:val="18"/>
          <w:szCs w:val="18"/>
        </w:rPr>
        <w:t xml:space="preserve">оказания муниципальной услуги «Выдача разрешений на право размещения нестационарных торговых объектов на территории муниципального образования «Зоркальцевское сельское поселение» </w:t>
      </w:r>
    </w:p>
    <w:p w:rsidR="006C27C7" w:rsidRPr="006C27C7" w:rsidRDefault="006C27C7" w:rsidP="006C27C7">
      <w:pPr>
        <w:pStyle w:val="ad"/>
        <w:ind w:firstLine="567"/>
        <w:rPr>
          <w:rFonts w:eastAsia="Calibri"/>
          <w:b/>
          <w:bCs/>
          <w:sz w:val="18"/>
          <w:szCs w:val="18"/>
          <w:lang w:eastAsia="en-US"/>
        </w:rPr>
      </w:pPr>
      <w:r w:rsidRPr="006C27C7">
        <w:rPr>
          <w:rFonts w:eastAsia="Calibri"/>
          <w:b/>
          <w:bCs/>
          <w:noProof/>
          <w:sz w:val="18"/>
          <w:szCs w:val="18"/>
        </w:rPr>
        <mc:AlternateContent>
          <mc:Choice Requires="wps">
            <w:drawing>
              <wp:anchor distT="0" distB="0" distL="114300" distR="114300" simplePos="0" relativeHeight="251677184" behindDoc="0" locked="0" layoutInCell="1" allowOverlap="1">
                <wp:simplePos x="0" y="0"/>
                <wp:positionH relativeFrom="column">
                  <wp:posOffset>1548765</wp:posOffset>
                </wp:positionH>
                <wp:positionV relativeFrom="paragraph">
                  <wp:posOffset>86995</wp:posOffset>
                </wp:positionV>
                <wp:extent cx="3276600" cy="549275"/>
                <wp:effectExtent l="9525" t="5715" r="9525" b="6985"/>
                <wp:wrapNone/>
                <wp:docPr id="89" name="Прямоугольник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549275"/>
                        </a:xfrm>
                        <a:prstGeom prst="rect">
                          <a:avLst/>
                        </a:prstGeom>
                        <a:solidFill>
                          <a:srgbClr val="FFFFFF"/>
                        </a:solidFill>
                        <a:ln w="9525">
                          <a:solidFill>
                            <a:srgbClr val="000000"/>
                          </a:solidFill>
                          <a:miter lim="800000"/>
                          <a:headEnd/>
                          <a:tailEnd/>
                        </a:ln>
                      </wps:spPr>
                      <wps:txbx>
                        <w:txbxContent>
                          <w:p w:rsidR="006C27C7" w:rsidRPr="00F27656" w:rsidRDefault="006C27C7" w:rsidP="006C27C7">
                            <w:pPr>
                              <w:pStyle w:val="aff0"/>
                              <w:jc w:val="center"/>
                              <w:rPr>
                                <w:rFonts w:ascii="Times New Roman" w:hAnsi="Times New Roman"/>
                              </w:rPr>
                            </w:pPr>
                            <w:r w:rsidRPr="00F27656">
                              <w:rPr>
                                <w:rFonts w:ascii="Times New Roman" w:hAnsi="Times New Roman"/>
                              </w:rPr>
                              <w:t>П</w:t>
                            </w:r>
                            <w:r w:rsidRPr="00F27656">
                              <w:rPr>
                                <w:rFonts w:ascii="Times New Roman" w:hAnsi="Times New Roman"/>
                                <w:color w:val="000000"/>
                              </w:rPr>
                              <w:t>рием</w:t>
                            </w:r>
                            <w:r w:rsidRPr="00F27656">
                              <w:rPr>
                                <w:rFonts w:ascii="Times New Roman" w:eastAsia="Arial CYR" w:hAnsi="Times New Roman"/>
                                <w:bCs/>
                              </w:rPr>
                              <w:t xml:space="preserve"> </w:t>
                            </w:r>
                            <w:r w:rsidRPr="00F27656">
                              <w:rPr>
                                <w:rFonts w:ascii="Times New Roman" w:hAnsi="Times New Roman"/>
                                <w:color w:val="111111"/>
                              </w:rPr>
                              <w:t>и  регистрация заявления  и прилагаемых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9" o:spid="_x0000_s1062" style="position:absolute;left:0;text-align:left;margin-left:121.95pt;margin-top:6.85pt;width:258pt;height:43.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">
                <v:textbox>
                  <w:txbxContent>
                    <w:p w:rsidR="006C27C7" w:rsidRPr="00F27656" w:rsidRDefault="006C27C7" w:rsidP="006C27C7">
                      <w:pPr>
                        <w:pStyle w:val="aff0"/>
                        <w:jc w:val="center"/>
                        <w:rPr>
                          <w:rFonts w:ascii="Times New Roman" w:hAnsi="Times New Roman"/>
                        </w:rPr>
                      </w:pPr>
                      <w:r w:rsidRPr="00F27656">
                        <w:rPr>
                          <w:rFonts w:ascii="Times New Roman" w:hAnsi="Times New Roman"/>
                        </w:rPr>
                        <w:t>П</w:t>
                      </w:r>
                      <w:r w:rsidRPr="00F27656">
                        <w:rPr>
                          <w:rFonts w:ascii="Times New Roman" w:hAnsi="Times New Roman"/>
                          <w:color w:val="000000"/>
                        </w:rPr>
                        <w:t>рием</w:t>
                      </w:r>
                      <w:r w:rsidRPr="00F27656">
                        <w:rPr>
                          <w:rFonts w:ascii="Times New Roman" w:eastAsia="Arial CYR" w:hAnsi="Times New Roman"/>
                          <w:bCs/>
                        </w:rPr>
                        <w:t xml:space="preserve"> </w:t>
                      </w:r>
                      <w:r w:rsidRPr="00F27656">
                        <w:rPr>
                          <w:rFonts w:ascii="Times New Roman" w:hAnsi="Times New Roman"/>
                          <w:color w:val="111111"/>
                        </w:rPr>
                        <w:t>и  регистрация заявления  и прилагаемых документов</w:t>
                      </w:r>
                    </w:p>
                  </w:txbxContent>
                </v:textbox>
              </v:rect>
            </w:pict>
          </mc:Fallback>
        </mc:AlternateContent>
      </w:r>
    </w:p>
    <w:p w:rsidR="006C27C7" w:rsidRPr="006C27C7" w:rsidRDefault="006C27C7" w:rsidP="006C27C7">
      <w:pPr>
        <w:pStyle w:val="ad"/>
        <w:spacing w:line="276" w:lineRule="auto"/>
        <w:ind w:firstLine="567"/>
        <w:rPr>
          <w:rFonts w:eastAsia="Calibri"/>
          <w:b/>
          <w:bCs/>
          <w:sz w:val="18"/>
          <w:szCs w:val="18"/>
          <w:lang w:eastAsia="en-US"/>
        </w:rPr>
      </w:pPr>
    </w:p>
    <w:p w:rsidR="006C27C7" w:rsidRPr="006C27C7" w:rsidRDefault="006C27C7" w:rsidP="006C27C7">
      <w:pPr>
        <w:pStyle w:val="ad"/>
        <w:spacing w:line="276" w:lineRule="auto"/>
        <w:ind w:firstLine="567"/>
        <w:rPr>
          <w:rFonts w:eastAsia="Calibri"/>
          <w:b/>
          <w:bCs/>
          <w:sz w:val="18"/>
          <w:szCs w:val="18"/>
          <w:lang w:eastAsia="en-US"/>
        </w:rPr>
      </w:pPr>
    </w:p>
    <w:p w:rsidR="006C27C7" w:rsidRPr="006C27C7" w:rsidRDefault="006C27C7" w:rsidP="006C27C7">
      <w:pPr>
        <w:pStyle w:val="ad"/>
        <w:spacing w:line="276" w:lineRule="auto"/>
        <w:ind w:firstLine="567"/>
        <w:rPr>
          <w:rFonts w:eastAsia="Calibri"/>
          <w:b/>
          <w:bCs/>
          <w:sz w:val="18"/>
          <w:szCs w:val="18"/>
          <w:lang w:eastAsia="en-US"/>
        </w:rPr>
      </w:pPr>
      <w:r w:rsidRPr="006C27C7">
        <w:rPr>
          <w:rFonts w:eastAsia="Calibri"/>
          <w:b/>
          <w:bCs/>
          <w:noProof/>
          <w:sz w:val="18"/>
          <w:szCs w:val="18"/>
        </w:rPr>
        <mc:AlternateContent>
          <mc:Choice Requires="wps">
            <w:drawing>
              <wp:anchor distT="0" distB="0" distL="114300" distR="114300" simplePos="0" relativeHeight="251678208" behindDoc="0" locked="0" layoutInCell="1" allowOverlap="1">
                <wp:simplePos x="0" y="0"/>
                <wp:positionH relativeFrom="column">
                  <wp:posOffset>3234690</wp:posOffset>
                </wp:positionH>
                <wp:positionV relativeFrom="paragraph">
                  <wp:posOffset>57785</wp:posOffset>
                </wp:positionV>
                <wp:extent cx="635" cy="369570"/>
                <wp:effectExtent l="57150" t="12065" r="56515" b="18415"/>
                <wp:wrapNone/>
                <wp:docPr id="88" name="Прямая со стрелкой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9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589DD9" id="_x0000_t32" coordsize="21600,21600" o:spt="32" o:oned="t" path="m,l21600,21600e" filled="f">
                <v:path arrowok="t" fillok="f" o:connecttype="none"/>
                <o:lock v:ext="edit" shapetype="t"/>
              </v:shapetype>
              <v:shape id="Прямая со стрелкой 88" o:spid="_x0000_s1026" type="#_x0000_t32" style="position:absolute;margin-left:254.7pt;margin-top:4.55pt;width:.05pt;height:29.1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">
                <v:stroke endarrow="block"/>
              </v:shape>
            </w:pict>
          </mc:Fallback>
        </mc:AlternateContent>
      </w:r>
    </w:p>
    <w:p w:rsidR="006C27C7" w:rsidRPr="006C27C7" w:rsidRDefault="006C27C7" w:rsidP="006C27C7">
      <w:pPr>
        <w:pStyle w:val="ad"/>
        <w:spacing w:line="276" w:lineRule="auto"/>
        <w:ind w:firstLine="567"/>
        <w:rPr>
          <w:rFonts w:eastAsia="Calibri"/>
          <w:b/>
          <w:bCs/>
          <w:sz w:val="18"/>
          <w:szCs w:val="18"/>
          <w:lang w:eastAsia="en-US"/>
        </w:rPr>
      </w:pPr>
    </w:p>
    <w:p w:rsidR="006C27C7" w:rsidRPr="006C27C7" w:rsidRDefault="006C27C7" w:rsidP="006C27C7">
      <w:pPr>
        <w:pStyle w:val="ad"/>
        <w:spacing w:line="276" w:lineRule="auto"/>
        <w:ind w:firstLine="567"/>
        <w:rPr>
          <w:rFonts w:eastAsia="Calibri"/>
          <w:b/>
          <w:bCs/>
          <w:sz w:val="18"/>
          <w:szCs w:val="18"/>
          <w:lang w:eastAsia="en-US"/>
        </w:rPr>
      </w:pPr>
      <w:r w:rsidRPr="006C27C7">
        <w:rPr>
          <w:noProof/>
          <w:sz w:val="18"/>
          <w:szCs w:val="18"/>
        </w:rPr>
        <mc:AlternateContent>
          <mc:Choice Requires="wps">
            <w:drawing>
              <wp:anchor distT="0" distB="0" distL="114300" distR="114300" simplePos="0" relativeHeight="251674112" behindDoc="0" locked="0" layoutInCell="1" allowOverlap="1">
                <wp:simplePos x="0" y="0"/>
                <wp:positionH relativeFrom="column">
                  <wp:posOffset>1548765</wp:posOffset>
                </wp:positionH>
                <wp:positionV relativeFrom="paragraph">
                  <wp:posOffset>-635</wp:posOffset>
                </wp:positionV>
                <wp:extent cx="3276600" cy="453390"/>
                <wp:effectExtent l="9525" t="13335" r="9525" b="9525"/>
                <wp:wrapNone/>
                <wp:docPr id="87" name="Прямоугольник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453390"/>
                        </a:xfrm>
                        <a:prstGeom prst="rect">
                          <a:avLst/>
                        </a:prstGeom>
                        <a:solidFill>
                          <a:srgbClr val="FFFFFF"/>
                        </a:solidFill>
                        <a:ln w="9525">
                          <a:solidFill>
                            <a:srgbClr val="000000"/>
                          </a:solidFill>
                          <a:miter lim="800000"/>
                          <a:headEnd/>
                          <a:tailEnd/>
                        </a:ln>
                      </wps:spPr>
                      <wps:txbx>
                        <w:txbxContent>
                          <w:p w:rsidR="006C27C7" w:rsidRPr="004A6FF5" w:rsidRDefault="006C27C7" w:rsidP="006C27C7">
                            <w:pPr>
                              <w:jc w:val="center"/>
                            </w:pPr>
                            <w:r w:rsidRPr="004A6FF5">
                              <w:t>Комплектование документов в рамках межведомственного взаимодействия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7" o:spid="_x0000_s1063" style="position:absolute;left:0;text-align:left;margin-left:121.95pt;margin-top:-.05pt;width:258pt;height:35.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">
                <v:textbox>
                  <w:txbxContent>
                    <w:p w:rsidR="006C27C7" w:rsidRPr="004A6FF5" w:rsidRDefault="006C27C7" w:rsidP="006C27C7">
                      <w:pPr>
                        <w:jc w:val="center"/>
                      </w:pPr>
                      <w:r w:rsidRPr="004A6FF5">
                        <w:t>Комплектование документов в рамках межведомственного взаимодействия</w:t>
                      </w:r>
                    </w:p>
                  </w:txbxContent>
                </v:textbox>
              </v:rect>
            </w:pict>
          </mc:Fallback>
        </mc:AlternateContent>
      </w:r>
    </w:p>
    <w:p w:rsidR="006C27C7" w:rsidRPr="006C27C7" w:rsidRDefault="006C27C7" w:rsidP="006C27C7">
      <w:pPr>
        <w:pStyle w:val="ad"/>
        <w:spacing w:line="276" w:lineRule="auto"/>
        <w:ind w:firstLine="567"/>
        <w:rPr>
          <w:rFonts w:eastAsia="Calibri"/>
          <w:b/>
          <w:bCs/>
          <w:sz w:val="18"/>
          <w:szCs w:val="18"/>
          <w:lang w:eastAsia="en-US"/>
        </w:rPr>
      </w:pPr>
    </w:p>
    <w:p w:rsidR="006C27C7" w:rsidRPr="006C27C7" w:rsidRDefault="006C27C7" w:rsidP="006C27C7">
      <w:pPr>
        <w:pStyle w:val="ad"/>
        <w:spacing w:line="276" w:lineRule="auto"/>
        <w:ind w:firstLine="567"/>
        <w:rPr>
          <w:rFonts w:eastAsia="Calibri"/>
          <w:b/>
          <w:bCs/>
          <w:sz w:val="18"/>
          <w:szCs w:val="18"/>
          <w:lang w:eastAsia="en-US"/>
        </w:rPr>
      </w:pPr>
      <w:r w:rsidRPr="006C27C7">
        <w:rPr>
          <w:noProof/>
          <w:sz w:val="18"/>
          <w:szCs w:val="18"/>
        </w:rPr>
        <mc:AlternateContent>
          <mc:Choice Requires="wps">
            <w:drawing>
              <wp:anchor distT="0" distB="0" distL="114300" distR="114300" simplePos="0" relativeHeight="251684352" behindDoc="0" locked="0" layoutInCell="1" allowOverlap="1">
                <wp:simplePos x="0" y="0"/>
                <wp:positionH relativeFrom="column">
                  <wp:posOffset>4158615</wp:posOffset>
                </wp:positionH>
                <wp:positionV relativeFrom="paragraph">
                  <wp:posOffset>50800</wp:posOffset>
                </wp:positionV>
                <wp:extent cx="0" cy="361950"/>
                <wp:effectExtent l="57150" t="10795" r="57150" b="17780"/>
                <wp:wrapNone/>
                <wp:docPr id="86" name="Прямая соединительная линия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0C624" id="Прямая соединительная линия 86"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45pt,4pt" to="327.4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">
                <v:stroke endarrow="block"/>
              </v:line>
            </w:pict>
          </mc:Fallback>
        </mc:AlternateContent>
      </w:r>
      <w:r w:rsidRPr="006C27C7">
        <w:rPr>
          <w:noProof/>
          <w:sz w:val="18"/>
          <w:szCs w:val="18"/>
        </w:rPr>
        <mc:AlternateContent>
          <mc:Choice Requires="wps">
            <w:drawing>
              <wp:anchor distT="0" distB="0" distL="114300" distR="114300" simplePos="0" relativeHeight="251675136" behindDoc="0" locked="0" layoutInCell="1" allowOverlap="1">
                <wp:simplePos x="0" y="0"/>
                <wp:positionH relativeFrom="column">
                  <wp:posOffset>2329815</wp:posOffset>
                </wp:positionH>
                <wp:positionV relativeFrom="paragraph">
                  <wp:posOffset>50800</wp:posOffset>
                </wp:positionV>
                <wp:extent cx="0" cy="361950"/>
                <wp:effectExtent l="57150" t="10795" r="57150" b="17780"/>
                <wp:wrapNone/>
                <wp:docPr id="85"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A177C" id="Прямая соединительная линия 85"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45pt,4pt" to="183.4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">
                <v:stroke endarrow="block"/>
              </v:line>
            </w:pict>
          </mc:Fallback>
        </mc:AlternateContent>
      </w:r>
    </w:p>
    <w:p w:rsidR="006C27C7" w:rsidRPr="006C27C7" w:rsidRDefault="006C27C7" w:rsidP="006C27C7">
      <w:pPr>
        <w:pStyle w:val="ad"/>
        <w:spacing w:line="276" w:lineRule="auto"/>
        <w:ind w:firstLine="567"/>
        <w:rPr>
          <w:rFonts w:eastAsia="Calibri"/>
          <w:b/>
          <w:bCs/>
          <w:sz w:val="18"/>
          <w:szCs w:val="18"/>
          <w:lang w:eastAsia="en-US"/>
        </w:rPr>
      </w:pPr>
      <w:r w:rsidRPr="006C27C7">
        <w:rPr>
          <w:noProof/>
          <w:sz w:val="18"/>
          <w:szCs w:val="18"/>
        </w:rPr>
        <mc:AlternateContent>
          <mc:Choice Requires="wps">
            <w:drawing>
              <wp:anchor distT="0" distB="0" distL="114300" distR="114300" simplePos="0" relativeHeight="251679232" behindDoc="0" locked="0" layoutInCell="1" allowOverlap="1">
                <wp:simplePos x="0" y="0"/>
                <wp:positionH relativeFrom="column">
                  <wp:posOffset>3282315</wp:posOffset>
                </wp:positionH>
                <wp:positionV relativeFrom="paragraph">
                  <wp:posOffset>198755</wp:posOffset>
                </wp:positionV>
                <wp:extent cx="2771775" cy="1091565"/>
                <wp:effectExtent l="9525" t="7620" r="9525" b="5715"/>
                <wp:wrapNone/>
                <wp:docPr id="84" name="Прямоугольник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1091565"/>
                        </a:xfrm>
                        <a:prstGeom prst="rect">
                          <a:avLst/>
                        </a:prstGeom>
                        <a:solidFill>
                          <a:srgbClr val="FFFFFF"/>
                        </a:solidFill>
                        <a:ln w="9525">
                          <a:solidFill>
                            <a:srgbClr val="000000"/>
                          </a:solidFill>
                          <a:miter lim="800000"/>
                          <a:headEnd/>
                          <a:tailEnd/>
                        </a:ln>
                      </wps:spPr>
                      <wps:txbx>
                        <w:txbxContent>
                          <w:p w:rsidR="006C27C7" w:rsidRPr="004A6FF5" w:rsidRDefault="006C27C7" w:rsidP="006C27C7">
                            <w:pPr>
                              <w:jc w:val="center"/>
                            </w:pPr>
                            <w:r w:rsidRPr="004A6FF5">
                              <w:t>Представленные заявителем и полученные в результате межведомственных запросов документы не соответствуют установленным требованиям</w:t>
                            </w:r>
                          </w:p>
                          <w:p w:rsidR="006C27C7" w:rsidRPr="00DB7C48" w:rsidRDefault="006C27C7" w:rsidP="006C27C7">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4" o:spid="_x0000_s1064" style="position:absolute;left:0;text-align:left;margin-left:258.45pt;margin-top:15.65pt;width:218.25pt;height:85.9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">
                <v:textbox>
                  <w:txbxContent>
                    <w:p w:rsidR="006C27C7" w:rsidRPr="004A6FF5" w:rsidRDefault="006C27C7" w:rsidP="006C27C7">
                      <w:pPr>
                        <w:jc w:val="center"/>
                      </w:pPr>
                      <w:r w:rsidRPr="004A6FF5">
                        <w:t>Представленные заявителем и полученные в результате межведомственных запросов документы не соответствуют установленным требованиям</w:t>
                      </w:r>
                    </w:p>
                    <w:p w:rsidR="006C27C7" w:rsidRPr="00DB7C48" w:rsidRDefault="006C27C7" w:rsidP="006C27C7">
                      <w:pPr>
                        <w:jc w:val="center"/>
                        <w:rPr>
                          <w:sz w:val="20"/>
                          <w:szCs w:val="20"/>
                        </w:rPr>
                      </w:pPr>
                    </w:p>
                  </w:txbxContent>
                </v:textbox>
              </v:rect>
            </w:pict>
          </mc:Fallback>
        </mc:AlternateContent>
      </w:r>
      <w:r w:rsidRPr="006C27C7">
        <w:rPr>
          <w:noProof/>
          <w:sz w:val="18"/>
          <w:szCs w:val="18"/>
        </w:rPr>
        <mc:AlternateContent>
          <mc:Choice Requires="wps">
            <w:drawing>
              <wp:anchor distT="0" distB="0" distL="114300" distR="114300" simplePos="0" relativeHeight="251676160" behindDoc="0" locked="0" layoutInCell="1" allowOverlap="1">
                <wp:simplePos x="0" y="0"/>
                <wp:positionH relativeFrom="column">
                  <wp:posOffset>-88900</wp:posOffset>
                </wp:positionH>
                <wp:positionV relativeFrom="paragraph">
                  <wp:posOffset>198755</wp:posOffset>
                </wp:positionV>
                <wp:extent cx="3075940" cy="874395"/>
                <wp:effectExtent l="10160" t="7620" r="9525" b="13335"/>
                <wp:wrapNone/>
                <wp:docPr id="83" name="Прямоугольник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5940" cy="874395"/>
                        </a:xfrm>
                        <a:prstGeom prst="rect">
                          <a:avLst/>
                        </a:prstGeom>
                        <a:solidFill>
                          <a:srgbClr val="FFFFFF"/>
                        </a:solidFill>
                        <a:ln w="9525">
                          <a:solidFill>
                            <a:srgbClr val="000000"/>
                          </a:solidFill>
                          <a:miter lim="800000"/>
                          <a:headEnd/>
                          <a:tailEnd/>
                        </a:ln>
                      </wps:spPr>
                      <wps:txbx>
                        <w:txbxContent>
                          <w:p w:rsidR="006C27C7" w:rsidRPr="004A6FF5" w:rsidRDefault="006C27C7" w:rsidP="006C27C7">
                            <w:pPr>
                              <w:jc w:val="center"/>
                            </w:pPr>
                            <w:r w:rsidRPr="004A6FF5">
                              <w:t>Представленные заявителем и полученные в результате межведомственных запросов документы соответствуют установленным требованиям</w:t>
                            </w:r>
                          </w:p>
                          <w:p w:rsidR="006C27C7" w:rsidRPr="00DB7C48" w:rsidRDefault="006C27C7" w:rsidP="006C27C7">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3" o:spid="_x0000_s1065" style="position:absolute;left:0;text-align:left;margin-left:-7pt;margin-top:15.65pt;width:242.2pt;height:68.8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">
                <v:textbox>
                  <w:txbxContent>
                    <w:p w:rsidR="006C27C7" w:rsidRPr="004A6FF5" w:rsidRDefault="006C27C7" w:rsidP="006C27C7">
                      <w:pPr>
                        <w:jc w:val="center"/>
                      </w:pPr>
                      <w:r w:rsidRPr="004A6FF5">
                        <w:t>Представленные заявителем и полученные в результате межведомственных запросов документы соответствуют установленным требованиям</w:t>
                      </w:r>
                    </w:p>
                    <w:p w:rsidR="006C27C7" w:rsidRPr="00DB7C48" w:rsidRDefault="006C27C7" w:rsidP="006C27C7">
                      <w:pPr>
                        <w:jc w:val="center"/>
                        <w:rPr>
                          <w:sz w:val="20"/>
                          <w:szCs w:val="20"/>
                        </w:rPr>
                      </w:pPr>
                    </w:p>
                  </w:txbxContent>
                </v:textbox>
              </v:rect>
            </w:pict>
          </mc:Fallback>
        </mc:AlternateContent>
      </w:r>
    </w:p>
    <w:p w:rsidR="006C27C7" w:rsidRPr="006C27C7" w:rsidRDefault="006C27C7" w:rsidP="006C27C7">
      <w:pPr>
        <w:pStyle w:val="ad"/>
        <w:spacing w:line="276" w:lineRule="auto"/>
        <w:ind w:firstLine="567"/>
        <w:rPr>
          <w:rFonts w:eastAsia="Calibri"/>
          <w:b/>
          <w:bCs/>
          <w:sz w:val="18"/>
          <w:szCs w:val="18"/>
          <w:lang w:eastAsia="en-US"/>
        </w:rPr>
      </w:pPr>
    </w:p>
    <w:p w:rsidR="006C27C7" w:rsidRPr="006C27C7" w:rsidRDefault="006C27C7" w:rsidP="006C27C7">
      <w:pPr>
        <w:pStyle w:val="ad"/>
        <w:spacing w:line="276" w:lineRule="auto"/>
        <w:ind w:firstLine="567"/>
        <w:rPr>
          <w:rFonts w:eastAsia="Calibri"/>
          <w:b/>
          <w:bCs/>
          <w:sz w:val="18"/>
          <w:szCs w:val="18"/>
          <w:lang w:eastAsia="en-US"/>
        </w:rPr>
      </w:pPr>
    </w:p>
    <w:p w:rsidR="006C27C7" w:rsidRPr="006C27C7" w:rsidRDefault="006C27C7" w:rsidP="006C27C7">
      <w:pPr>
        <w:pStyle w:val="ad"/>
        <w:spacing w:line="276" w:lineRule="auto"/>
        <w:ind w:firstLine="567"/>
        <w:rPr>
          <w:rFonts w:eastAsia="Calibri"/>
          <w:b/>
          <w:bCs/>
          <w:sz w:val="18"/>
          <w:szCs w:val="18"/>
          <w:lang w:eastAsia="en-US"/>
        </w:rPr>
      </w:pPr>
    </w:p>
    <w:p w:rsidR="006C27C7" w:rsidRPr="006C27C7" w:rsidRDefault="006C27C7" w:rsidP="006C27C7">
      <w:pPr>
        <w:pStyle w:val="ad"/>
        <w:spacing w:line="276" w:lineRule="auto"/>
        <w:ind w:firstLine="567"/>
        <w:rPr>
          <w:rFonts w:eastAsia="Calibri"/>
          <w:b/>
          <w:bCs/>
          <w:sz w:val="18"/>
          <w:szCs w:val="18"/>
          <w:lang w:eastAsia="en-US"/>
        </w:rPr>
      </w:pPr>
      <w:r w:rsidRPr="006C27C7">
        <w:rPr>
          <w:noProof/>
          <w:sz w:val="18"/>
          <w:szCs w:val="18"/>
        </w:rPr>
        <mc:AlternateContent>
          <mc:Choice Requires="wps">
            <w:drawing>
              <wp:anchor distT="0" distB="0" distL="114300" distR="114300" simplePos="0" relativeHeight="251673088" behindDoc="0" locked="0" layoutInCell="1" allowOverlap="1">
                <wp:simplePos x="0" y="0"/>
                <wp:positionH relativeFrom="column">
                  <wp:posOffset>1363980</wp:posOffset>
                </wp:positionH>
                <wp:positionV relativeFrom="paragraph">
                  <wp:posOffset>173990</wp:posOffset>
                </wp:positionV>
                <wp:extent cx="0" cy="373380"/>
                <wp:effectExtent l="53340" t="8255" r="60960" b="18415"/>
                <wp:wrapNone/>
                <wp:docPr id="82"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33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447F1" id="Прямая соединительная линия 82"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4pt,13.7pt" to="107.4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">
                <v:stroke endarrow="block"/>
              </v:line>
            </w:pict>
          </mc:Fallback>
        </mc:AlternateContent>
      </w:r>
    </w:p>
    <w:p w:rsidR="006C27C7" w:rsidRPr="006C27C7" w:rsidRDefault="006C27C7" w:rsidP="006C27C7">
      <w:pPr>
        <w:pStyle w:val="ad"/>
        <w:spacing w:line="276" w:lineRule="auto"/>
        <w:ind w:firstLine="567"/>
        <w:rPr>
          <w:rFonts w:eastAsia="Calibri"/>
          <w:b/>
          <w:bCs/>
          <w:sz w:val="18"/>
          <w:szCs w:val="18"/>
          <w:lang w:eastAsia="en-US"/>
        </w:rPr>
      </w:pPr>
    </w:p>
    <w:p w:rsidR="006C27C7" w:rsidRPr="006C27C7" w:rsidRDefault="006C27C7" w:rsidP="006C27C7">
      <w:pPr>
        <w:pStyle w:val="ad"/>
        <w:spacing w:line="276" w:lineRule="auto"/>
        <w:ind w:firstLine="567"/>
        <w:rPr>
          <w:rFonts w:eastAsia="Calibri"/>
          <w:b/>
          <w:bCs/>
          <w:sz w:val="18"/>
          <w:szCs w:val="18"/>
          <w:lang w:eastAsia="en-US"/>
        </w:rPr>
      </w:pPr>
      <w:r w:rsidRPr="006C27C7">
        <w:rPr>
          <w:noProof/>
          <w:sz w:val="18"/>
          <w:szCs w:val="18"/>
        </w:rPr>
        <mc:AlternateContent>
          <mc:Choice Requires="wps">
            <w:drawing>
              <wp:anchor distT="0" distB="0" distL="114300" distR="114300" simplePos="0" relativeHeight="251680256" behindDoc="0" locked="0" layoutInCell="1" allowOverlap="1">
                <wp:simplePos x="0" y="0"/>
                <wp:positionH relativeFrom="column">
                  <wp:posOffset>-88900</wp:posOffset>
                </wp:positionH>
                <wp:positionV relativeFrom="paragraph">
                  <wp:posOffset>153670</wp:posOffset>
                </wp:positionV>
                <wp:extent cx="3075940" cy="912495"/>
                <wp:effectExtent l="10160" t="10160" r="9525" b="10795"/>
                <wp:wrapNone/>
                <wp:docPr id="81" name="Прямоугольник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5940" cy="912495"/>
                        </a:xfrm>
                        <a:prstGeom prst="rect">
                          <a:avLst/>
                        </a:prstGeom>
                        <a:solidFill>
                          <a:srgbClr val="FFFFFF"/>
                        </a:solidFill>
                        <a:ln w="9525">
                          <a:solidFill>
                            <a:srgbClr val="000000"/>
                          </a:solidFill>
                          <a:miter lim="800000"/>
                          <a:headEnd/>
                          <a:tailEnd/>
                        </a:ln>
                      </wps:spPr>
                      <wps:txbx>
                        <w:txbxContent>
                          <w:p w:rsidR="006C27C7" w:rsidRPr="004A6FF5" w:rsidRDefault="006C27C7" w:rsidP="006C27C7">
                            <w:pPr>
                              <w:jc w:val="center"/>
                            </w:pPr>
                            <w:r w:rsidRPr="004A6FF5">
                              <w:t>Подготовка и утверждение распоряжения о выдаче разрешения на размещение нестационарных торговых объектов</w:t>
                            </w:r>
                          </w:p>
                          <w:p w:rsidR="006C27C7" w:rsidRPr="00DB7C48" w:rsidRDefault="006C27C7" w:rsidP="006C27C7">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1" o:spid="_x0000_s1066" style="position:absolute;left:0;text-align:left;margin-left:-7pt;margin-top:12.1pt;width:242.2pt;height:71.8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">
                <v:textbox>
                  <w:txbxContent>
                    <w:p w:rsidR="006C27C7" w:rsidRPr="004A6FF5" w:rsidRDefault="006C27C7" w:rsidP="006C27C7">
                      <w:pPr>
                        <w:jc w:val="center"/>
                      </w:pPr>
                      <w:r w:rsidRPr="004A6FF5">
                        <w:t>Подготовка и утверждение распоряжения о выдаче разрешения на размещение нестационарных торговых объектов</w:t>
                      </w:r>
                    </w:p>
                    <w:p w:rsidR="006C27C7" w:rsidRPr="00DB7C48" w:rsidRDefault="006C27C7" w:rsidP="006C27C7">
                      <w:pPr>
                        <w:jc w:val="center"/>
                        <w:rPr>
                          <w:sz w:val="20"/>
                          <w:szCs w:val="20"/>
                        </w:rPr>
                      </w:pPr>
                    </w:p>
                  </w:txbxContent>
                </v:textbox>
              </v:rect>
            </w:pict>
          </mc:Fallback>
        </mc:AlternateContent>
      </w:r>
      <w:r w:rsidRPr="006C27C7">
        <w:rPr>
          <w:rFonts w:eastAsia="Calibri"/>
          <w:b/>
          <w:bCs/>
          <w:noProof/>
          <w:sz w:val="18"/>
          <w:szCs w:val="18"/>
        </w:rPr>
        <mc:AlternateContent>
          <mc:Choice Requires="wps">
            <w:drawing>
              <wp:anchor distT="0" distB="0" distL="114300" distR="114300" simplePos="0" relativeHeight="251685376" behindDoc="0" locked="0" layoutInCell="1" allowOverlap="1">
                <wp:simplePos x="0" y="0"/>
                <wp:positionH relativeFrom="column">
                  <wp:posOffset>4633595</wp:posOffset>
                </wp:positionH>
                <wp:positionV relativeFrom="paragraph">
                  <wp:posOffset>80645</wp:posOffset>
                </wp:positionV>
                <wp:extent cx="0" cy="357505"/>
                <wp:effectExtent l="55880" t="13335" r="58420" b="19685"/>
                <wp:wrapNone/>
                <wp:docPr id="80" name="Прямая соединительная линия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75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68AC55" id="Прямая соединительная линия 80"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85pt,6.35pt" to="364.8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">
                <v:stroke endarrow="block"/>
              </v:line>
            </w:pict>
          </mc:Fallback>
        </mc:AlternateContent>
      </w:r>
    </w:p>
    <w:p w:rsidR="006C27C7" w:rsidRPr="006C27C7" w:rsidRDefault="006C27C7" w:rsidP="006C27C7">
      <w:pPr>
        <w:pStyle w:val="ad"/>
        <w:spacing w:line="276" w:lineRule="auto"/>
        <w:ind w:firstLine="567"/>
        <w:rPr>
          <w:rFonts w:eastAsia="Calibri"/>
          <w:b/>
          <w:bCs/>
          <w:sz w:val="18"/>
          <w:szCs w:val="18"/>
          <w:lang w:eastAsia="en-US"/>
        </w:rPr>
      </w:pPr>
    </w:p>
    <w:p w:rsidR="006C27C7" w:rsidRPr="006C27C7" w:rsidRDefault="006C27C7" w:rsidP="006C27C7">
      <w:pPr>
        <w:pStyle w:val="ad"/>
        <w:spacing w:line="276" w:lineRule="auto"/>
        <w:ind w:firstLine="567"/>
        <w:rPr>
          <w:rFonts w:eastAsia="Calibri"/>
          <w:b/>
          <w:bCs/>
          <w:sz w:val="18"/>
          <w:szCs w:val="18"/>
          <w:lang w:eastAsia="en-US"/>
        </w:rPr>
      </w:pPr>
    </w:p>
    <w:p w:rsidR="006C27C7" w:rsidRPr="006C27C7" w:rsidRDefault="006C27C7" w:rsidP="006C27C7">
      <w:pPr>
        <w:pStyle w:val="ad"/>
        <w:spacing w:line="276" w:lineRule="auto"/>
        <w:ind w:firstLine="567"/>
        <w:rPr>
          <w:rFonts w:eastAsia="Calibri"/>
          <w:b/>
          <w:bCs/>
          <w:sz w:val="18"/>
          <w:szCs w:val="18"/>
          <w:lang w:eastAsia="en-US"/>
        </w:rPr>
      </w:pPr>
      <w:r w:rsidRPr="006C27C7">
        <w:rPr>
          <w:rFonts w:eastAsia="Calibri"/>
          <w:b/>
          <w:bCs/>
          <w:noProof/>
          <w:sz w:val="18"/>
          <w:szCs w:val="18"/>
        </w:rPr>
        <mc:AlternateContent>
          <mc:Choice Requires="wps">
            <w:drawing>
              <wp:anchor distT="0" distB="0" distL="114300" distR="114300" simplePos="0" relativeHeight="251690496" behindDoc="0" locked="0" layoutInCell="1" allowOverlap="1">
                <wp:simplePos x="0" y="0"/>
                <wp:positionH relativeFrom="column">
                  <wp:posOffset>3282315</wp:posOffset>
                </wp:positionH>
                <wp:positionV relativeFrom="paragraph">
                  <wp:posOffset>-166370</wp:posOffset>
                </wp:positionV>
                <wp:extent cx="2771775" cy="1022985"/>
                <wp:effectExtent l="9525" t="8890" r="9525" b="6350"/>
                <wp:wrapNone/>
                <wp:docPr id="79" name="Прямоугольник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1022985"/>
                        </a:xfrm>
                        <a:prstGeom prst="rect">
                          <a:avLst/>
                        </a:prstGeom>
                        <a:solidFill>
                          <a:srgbClr val="FFFFFF"/>
                        </a:solidFill>
                        <a:ln w="9525">
                          <a:solidFill>
                            <a:srgbClr val="000000"/>
                          </a:solidFill>
                          <a:miter lim="800000"/>
                          <a:headEnd/>
                          <a:tailEnd/>
                        </a:ln>
                      </wps:spPr>
                      <wps:txbx>
                        <w:txbxContent>
                          <w:p w:rsidR="006C27C7" w:rsidRPr="004A6FF5" w:rsidRDefault="006C27C7" w:rsidP="006C27C7">
                            <w:pPr>
                              <w:jc w:val="center"/>
                            </w:pPr>
                            <w:r w:rsidRPr="004A6FF5">
                              <w:t>Подготовка</w:t>
                            </w:r>
                            <w:r>
                              <w:t xml:space="preserve"> и утверждение распоряжения</w:t>
                            </w:r>
                            <w:r w:rsidRPr="004A6FF5">
                              <w:t xml:space="preserve"> об отказе в предоставлении муниципальной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9" o:spid="_x0000_s1067" style="position:absolute;left:0;text-align:left;margin-left:258.45pt;margin-top:-13.1pt;width:218.25pt;height:80.5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">
                <v:textbox>
                  <w:txbxContent>
                    <w:p w:rsidR="006C27C7" w:rsidRPr="004A6FF5" w:rsidRDefault="006C27C7" w:rsidP="006C27C7">
                      <w:pPr>
                        <w:jc w:val="center"/>
                      </w:pPr>
                      <w:r w:rsidRPr="004A6FF5">
                        <w:t>Подготовка</w:t>
                      </w:r>
                      <w:r>
                        <w:t xml:space="preserve"> и утверждение распоряжения</w:t>
                      </w:r>
                      <w:r w:rsidRPr="004A6FF5">
                        <w:t xml:space="preserve"> об отказе в предоставлении муниципальной услуги </w:t>
                      </w:r>
                    </w:p>
                  </w:txbxContent>
                </v:textbox>
              </v:rect>
            </w:pict>
          </mc:Fallback>
        </mc:AlternateContent>
      </w:r>
    </w:p>
    <w:p w:rsidR="006C27C7" w:rsidRPr="006C27C7" w:rsidRDefault="006C27C7" w:rsidP="006C27C7">
      <w:pPr>
        <w:pStyle w:val="ad"/>
        <w:spacing w:line="276" w:lineRule="auto"/>
        <w:ind w:firstLine="567"/>
        <w:rPr>
          <w:rFonts w:eastAsia="Calibri"/>
          <w:b/>
          <w:bCs/>
          <w:sz w:val="18"/>
          <w:szCs w:val="18"/>
          <w:lang w:eastAsia="en-US"/>
        </w:rPr>
      </w:pPr>
    </w:p>
    <w:p w:rsidR="006C27C7" w:rsidRPr="006C27C7" w:rsidRDefault="006C27C7" w:rsidP="006C27C7">
      <w:pPr>
        <w:pStyle w:val="ad"/>
        <w:spacing w:line="276" w:lineRule="auto"/>
        <w:ind w:firstLine="567"/>
        <w:rPr>
          <w:rFonts w:eastAsia="Calibri"/>
          <w:b/>
          <w:bCs/>
          <w:sz w:val="18"/>
          <w:szCs w:val="18"/>
          <w:lang w:eastAsia="en-US"/>
        </w:rPr>
      </w:pPr>
      <w:r w:rsidRPr="006C27C7">
        <w:rPr>
          <w:noProof/>
          <w:sz w:val="18"/>
          <w:szCs w:val="18"/>
        </w:rPr>
        <mc:AlternateContent>
          <mc:Choice Requires="wps">
            <w:drawing>
              <wp:anchor distT="0" distB="0" distL="114300" distR="114300" simplePos="0" relativeHeight="251681280" behindDoc="0" locked="0" layoutInCell="1" allowOverlap="1">
                <wp:simplePos x="0" y="0"/>
                <wp:positionH relativeFrom="column">
                  <wp:posOffset>1363980</wp:posOffset>
                </wp:positionH>
                <wp:positionV relativeFrom="paragraph">
                  <wp:posOffset>151130</wp:posOffset>
                </wp:positionV>
                <wp:extent cx="0" cy="409575"/>
                <wp:effectExtent l="53340" t="5715" r="60960" b="22860"/>
                <wp:wrapNone/>
                <wp:docPr id="78"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AB243" id="Прямая соединительная линия 78"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4pt,11.9pt" to="107.4pt,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">
                <v:stroke endarrow="block"/>
              </v:line>
            </w:pict>
          </mc:Fallback>
        </mc:AlternateContent>
      </w:r>
    </w:p>
    <w:p w:rsidR="006C27C7" w:rsidRPr="006C27C7" w:rsidRDefault="006C27C7" w:rsidP="006C27C7">
      <w:pPr>
        <w:pStyle w:val="ad"/>
        <w:spacing w:line="276" w:lineRule="auto"/>
        <w:ind w:firstLine="567"/>
        <w:rPr>
          <w:rFonts w:eastAsia="Calibri"/>
          <w:b/>
          <w:bCs/>
          <w:sz w:val="18"/>
          <w:szCs w:val="18"/>
          <w:lang w:eastAsia="en-US"/>
        </w:rPr>
      </w:pPr>
    </w:p>
    <w:p w:rsidR="006C27C7" w:rsidRPr="006C27C7" w:rsidRDefault="006C27C7" w:rsidP="006C27C7">
      <w:pPr>
        <w:pStyle w:val="ad"/>
        <w:spacing w:line="276" w:lineRule="auto"/>
        <w:ind w:firstLine="567"/>
        <w:rPr>
          <w:rFonts w:eastAsia="Calibri"/>
          <w:b/>
          <w:bCs/>
          <w:sz w:val="18"/>
          <w:szCs w:val="18"/>
          <w:lang w:eastAsia="en-US"/>
        </w:rPr>
      </w:pPr>
    </w:p>
    <w:p w:rsidR="006C27C7" w:rsidRPr="006C27C7" w:rsidRDefault="006C27C7" w:rsidP="006C27C7">
      <w:pPr>
        <w:pStyle w:val="ad"/>
        <w:spacing w:line="276" w:lineRule="auto"/>
        <w:ind w:firstLine="567"/>
        <w:rPr>
          <w:rFonts w:eastAsia="Calibri"/>
          <w:b/>
          <w:bCs/>
          <w:sz w:val="18"/>
          <w:szCs w:val="18"/>
          <w:lang w:eastAsia="en-US"/>
        </w:rPr>
      </w:pPr>
      <w:r w:rsidRPr="006C27C7">
        <w:rPr>
          <w:noProof/>
          <w:sz w:val="18"/>
          <w:szCs w:val="18"/>
        </w:rPr>
        <mc:AlternateContent>
          <mc:Choice Requires="wps">
            <w:drawing>
              <wp:anchor distT="0" distB="0" distL="114300" distR="114300" simplePos="0" relativeHeight="251686400" behindDoc="0" locked="0" layoutInCell="1" allowOverlap="1">
                <wp:simplePos x="0" y="0"/>
                <wp:positionH relativeFrom="column">
                  <wp:posOffset>3234690</wp:posOffset>
                </wp:positionH>
                <wp:positionV relativeFrom="paragraph">
                  <wp:posOffset>22860</wp:posOffset>
                </wp:positionV>
                <wp:extent cx="2771775" cy="1022985"/>
                <wp:effectExtent l="9525" t="5715" r="9525" b="9525"/>
                <wp:wrapNone/>
                <wp:docPr id="77" name="Прямоугольник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1022985"/>
                        </a:xfrm>
                        <a:prstGeom prst="rect">
                          <a:avLst/>
                        </a:prstGeom>
                        <a:solidFill>
                          <a:srgbClr val="FFFFFF"/>
                        </a:solidFill>
                        <a:ln w="9525">
                          <a:solidFill>
                            <a:srgbClr val="000000"/>
                          </a:solidFill>
                          <a:miter lim="800000"/>
                          <a:headEnd/>
                          <a:tailEnd/>
                        </a:ln>
                      </wps:spPr>
                      <wps:txbx>
                        <w:txbxContent>
                          <w:p w:rsidR="006C27C7" w:rsidRPr="004A6FF5" w:rsidRDefault="006C27C7" w:rsidP="006C27C7">
                            <w:pPr>
                              <w:jc w:val="center"/>
                            </w:pPr>
                            <w:r w:rsidRPr="004A6FF5">
                              <w:t>Подготовка и подписание уведомления об отказе в предоставлении муниципальной услуги с указанием причин отказа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7" o:spid="_x0000_s1068" style="position:absolute;left:0;text-align:left;margin-left:254.7pt;margin-top:1.8pt;width:218.25pt;height:80.5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">
                <v:textbox>
                  <w:txbxContent>
                    <w:p w:rsidR="006C27C7" w:rsidRPr="004A6FF5" w:rsidRDefault="006C27C7" w:rsidP="006C27C7">
                      <w:pPr>
                        <w:jc w:val="center"/>
                      </w:pPr>
                      <w:r w:rsidRPr="004A6FF5">
                        <w:t>Подготовка и подписание уведомления об отказе в предоставлении муниципальной услуги с указанием причин отказа</w:t>
                      </w:r>
                    </w:p>
                  </w:txbxContent>
                </v:textbox>
              </v:rect>
            </w:pict>
          </mc:Fallback>
        </mc:AlternateContent>
      </w:r>
      <w:r w:rsidRPr="006C27C7">
        <w:rPr>
          <w:noProof/>
          <w:sz w:val="18"/>
          <w:szCs w:val="18"/>
        </w:rPr>
        <mc:AlternateContent>
          <mc:Choice Requires="wps">
            <w:drawing>
              <wp:anchor distT="0" distB="0" distL="114300" distR="114300" simplePos="0" relativeHeight="251682304" behindDoc="0" locked="0" layoutInCell="1" allowOverlap="1">
                <wp:simplePos x="0" y="0"/>
                <wp:positionH relativeFrom="column">
                  <wp:posOffset>-171450</wp:posOffset>
                </wp:positionH>
                <wp:positionV relativeFrom="paragraph">
                  <wp:posOffset>22860</wp:posOffset>
                </wp:positionV>
                <wp:extent cx="2955925" cy="716280"/>
                <wp:effectExtent l="13335" t="5715" r="12065" b="11430"/>
                <wp:wrapNone/>
                <wp:docPr id="76" name="Прямоугольник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5925" cy="716280"/>
                        </a:xfrm>
                        <a:prstGeom prst="rect">
                          <a:avLst/>
                        </a:prstGeom>
                        <a:solidFill>
                          <a:srgbClr val="FFFFFF"/>
                        </a:solidFill>
                        <a:ln w="9525">
                          <a:solidFill>
                            <a:srgbClr val="000000"/>
                          </a:solidFill>
                          <a:miter lim="800000"/>
                          <a:headEnd/>
                          <a:tailEnd/>
                        </a:ln>
                      </wps:spPr>
                      <wps:txbx>
                        <w:txbxContent>
                          <w:p w:rsidR="006C27C7" w:rsidRPr="004A6FF5" w:rsidRDefault="006C27C7" w:rsidP="006C27C7">
                            <w:pPr>
                              <w:jc w:val="center"/>
                            </w:pPr>
                            <w:r w:rsidRPr="004A6FF5">
                              <w:t>Оформление</w:t>
                            </w:r>
                            <w:r>
                              <w:t xml:space="preserve"> и подписание </w:t>
                            </w:r>
                            <w:r w:rsidRPr="004A6FF5">
                              <w:t xml:space="preserve"> разрешения на размещение нестационарных торговых объектов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6" o:spid="_x0000_s1069" style="position:absolute;left:0;text-align:left;margin-left:-13.5pt;margin-top:1.8pt;width:232.75pt;height:56.4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">
                <v:textbox>
                  <w:txbxContent>
                    <w:p w:rsidR="006C27C7" w:rsidRPr="004A6FF5" w:rsidRDefault="006C27C7" w:rsidP="006C27C7">
                      <w:pPr>
                        <w:jc w:val="center"/>
                      </w:pPr>
                      <w:r w:rsidRPr="004A6FF5">
                        <w:t>Оформление</w:t>
                      </w:r>
                      <w:r>
                        <w:t xml:space="preserve"> и подписание </w:t>
                      </w:r>
                      <w:r w:rsidRPr="004A6FF5">
                        <w:t xml:space="preserve"> разрешения на размещение нестационарных торговых объектов</w:t>
                      </w:r>
                    </w:p>
                  </w:txbxContent>
                </v:textbox>
              </v:rect>
            </w:pict>
          </mc:Fallback>
        </mc:AlternateContent>
      </w:r>
    </w:p>
    <w:p w:rsidR="006C27C7" w:rsidRPr="006C27C7" w:rsidRDefault="006C27C7" w:rsidP="006C27C7">
      <w:pPr>
        <w:pStyle w:val="ad"/>
        <w:spacing w:line="276" w:lineRule="auto"/>
        <w:ind w:firstLine="567"/>
        <w:rPr>
          <w:rFonts w:eastAsia="Calibri"/>
          <w:b/>
          <w:bCs/>
          <w:sz w:val="18"/>
          <w:szCs w:val="18"/>
          <w:lang w:eastAsia="en-US"/>
        </w:rPr>
      </w:pPr>
    </w:p>
    <w:p w:rsidR="006C27C7" w:rsidRPr="006C27C7" w:rsidRDefault="006C27C7" w:rsidP="006C27C7">
      <w:pPr>
        <w:pStyle w:val="ad"/>
        <w:spacing w:line="276" w:lineRule="auto"/>
        <w:ind w:firstLine="567"/>
        <w:rPr>
          <w:rFonts w:eastAsia="Calibri"/>
          <w:b/>
          <w:bCs/>
          <w:sz w:val="18"/>
          <w:szCs w:val="18"/>
          <w:lang w:eastAsia="en-US"/>
        </w:rPr>
      </w:pPr>
    </w:p>
    <w:p w:rsidR="006C27C7" w:rsidRPr="006C27C7" w:rsidRDefault="006C27C7" w:rsidP="006C27C7">
      <w:pPr>
        <w:pStyle w:val="ad"/>
        <w:spacing w:line="276" w:lineRule="auto"/>
        <w:ind w:firstLine="567"/>
        <w:rPr>
          <w:rFonts w:eastAsia="Calibri"/>
          <w:b/>
          <w:bCs/>
          <w:sz w:val="18"/>
          <w:szCs w:val="18"/>
          <w:lang w:eastAsia="en-US"/>
        </w:rPr>
      </w:pPr>
      <w:r w:rsidRPr="006C27C7">
        <w:rPr>
          <w:noProof/>
          <w:sz w:val="18"/>
          <w:szCs w:val="18"/>
        </w:rPr>
        <mc:AlternateContent>
          <mc:Choice Requires="wps">
            <w:drawing>
              <wp:anchor distT="0" distB="0" distL="114300" distR="114300" simplePos="0" relativeHeight="251688448" behindDoc="0" locked="0" layoutInCell="1" allowOverlap="1">
                <wp:simplePos x="0" y="0"/>
                <wp:positionH relativeFrom="column">
                  <wp:posOffset>1330325</wp:posOffset>
                </wp:positionH>
                <wp:positionV relativeFrom="paragraph">
                  <wp:posOffset>173990</wp:posOffset>
                </wp:positionV>
                <wp:extent cx="0" cy="376555"/>
                <wp:effectExtent l="57785" t="8890" r="56515" b="14605"/>
                <wp:wrapNone/>
                <wp:docPr id="75"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6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F9CFF1" id="Прямая соединительная линия 75"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75pt,13.7pt" to="104.75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">
                <v:stroke endarrow="block"/>
              </v:line>
            </w:pict>
          </mc:Fallback>
        </mc:AlternateContent>
      </w:r>
    </w:p>
    <w:p w:rsidR="006C27C7" w:rsidRPr="006C27C7" w:rsidRDefault="006C27C7" w:rsidP="006C27C7">
      <w:pPr>
        <w:tabs>
          <w:tab w:val="num" w:pos="720"/>
        </w:tabs>
        <w:rPr>
          <w:sz w:val="18"/>
          <w:szCs w:val="18"/>
        </w:rPr>
      </w:pPr>
      <w:r w:rsidRPr="006C27C7">
        <w:rPr>
          <w:noProof/>
          <w:sz w:val="18"/>
          <w:szCs w:val="18"/>
        </w:rPr>
        <mc:AlternateContent>
          <mc:Choice Requires="wps">
            <w:drawing>
              <wp:anchor distT="0" distB="0" distL="114300" distR="114300" simplePos="0" relativeHeight="251687424" behindDoc="0" locked="0" layoutInCell="1" allowOverlap="1">
                <wp:simplePos x="0" y="0"/>
                <wp:positionH relativeFrom="column">
                  <wp:posOffset>4727575</wp:posOffset>
                </wp:positionH>
                <wp:positionV relativeFrom="paragraph">
                  <wp:posOffset>243205</wp:posOffset>
                </wp:positionV>
                <wp:extent cx="0" cy="446405"/>
                <wp:effectExtent l="54610" t="12700" r="59690" b="17145"/>
                <wp:wrapNone/>
                <wp:docPr id="74"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64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3F809" id="Прямая соединительная линия 74"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25pt,19.15pt" to="372.25pt,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">
                <v:stroke endarrow="block"/>
              </v:line>
            </w:pict>
          </mc:Fallback>
        </mc:AlternateContent>
      </w:r>
    </w:p>
    <w:p w:rsidR="006C27C7" w:rsidRPr="006C27C7" w:rsidRDefault="006C27C7" w:rsidP="006C27C7">
      <w:pPr>
        <w:tabs>
          <w:tab w:val="num" w:pos="720"/>
        </w:tabs>
        <w:rPr>
          <w:sz w:val="18"/>
          <w:szCs w:val="18"/>
        </w:rPr>
      </w:pPr>
      <w:r w:rsidRPr="006C27C7">
        <w:rPr>
          <w:rFonts w:eastAsia="Calibri"/>
          <w:b/>
          <w:bCs/>
          <w:noProof/>
          <w:sz w:val="18"/>
          <w:szCs w:val="18"/>
        </w:rPr>
        <mc:AlternateContent>
          <mc:Choice Requires="wps">
            <w:drawing>
              <wp:anchor distT="0" distB="0" distL="114300" distR="114300" simplePos="0" relativeHeight="251689472" behindDoc="0" locked="0" layoutInCell="1" allowOverlap="1">
                <wp:simplePos x="0" y="0"/>
                <wp:positionH relativeFrom="column">
                  <wp:posOffset>-121920</wp:posOffset>
                </wp:positionH>
                <wp:positionV relativeFrom="paragraph">
                  <wp:posOffset>37465</wp:posOffset>
                </wp:positionV>
                <wp:extent cx="2955925" cy="1152525"/>
                <wp:effectExtent l="5715" t="13970" r="10160" b="5080"/>
                <wp:wrapNone/>
                <wp:docPr id="73"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5925" cy="1152525"/>
                        </a:xfrm>
                        <a:prstGeom prst="rect">
                          <a:avLst/>
                        </a:prstGeom>
                        <a:solidFill>
                          <a:srgbClr val="FFFFFF"/>
                        </a:solidFill>
                        <a:ln w="9525">
                          <a:solidFill>
                            <a:srgbClr val="000000"/>
                          </a:solidFill>
                          <a:miter lim="800000"/>
                          <a:headEnd/>
                          <a:tailEnd/>
                        </a:ln>
                      </wps:spPr>
                      <wps:txbx>
                        <w:txbxContent>
                          <w:p w:rsidR="006C27C7" w:rsidRPr="004A6FF5" w:rsidRDefault="006C27C7" w:rsidP="006C27C7">
                            <w:pPr>
                              <w:jc w:val="center"/>
                            </w:pPr>
                            <w:r w:rsidRPr="004A6FF5">
                              <w:t>Предоставление (направление) заявителю разрешения на размещение нестационарных торговых объектов</w:t>
                            </w:r>
                            <w:r w:rsidRPr="004A6FF5">
                              <w:rPr>
                                <w:color w:val="111111"/>
                              </w:rPr>
                              <w:t xml:space="preserve"> </w:t>
                            </w:r>
                            <w:r w:rsidRPr="004A6FF5">
                              <w:t>и заключение договора на размещение нестационарных торговых объектов</w:t>
                            </w:r>
                            <w:r w:rsidRPr="004A6FF5">
                              <w:rPr>
                                <w:color w:val="111111"/>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3" o:spid="_x0000_s1070" style="position:absolute;margin-left:-9.6pt;margin-top:2.95pt;width:232.75pt;height:90.7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">
                <v:textbox>
                  <w:txbxContent>
                    <w:p w:rsidR="006C27C7" w:rsidRPr="004A6FF5" w:rsidRDefault="006C27C7" w:rsidP="006C27C7">
                      <w:pPr>
                        <w:jc w:val="center"/>
                      </w:pPr>
                      <w:r w:rsidRPr="004A6FF5">
                        <w:t>Предоставление (направление) заявителю разрешения на размещение нестационарных торговых объектов</w:t>
                      </w:r>
                      <w:r w:rsidRPr="004A6FF5">
                        <w:rPr>
                          <w:color w:val="111111"/>
                        </w:rPr>
                        <w:t xml:space="preserve"> </w:t>
                      </w:r>
                      <w:r w:rsidRPr="004A6FF5">
                        <w:t>и заключение договора на размещение нестационарных торговых объектов</w:t>
                      </w:r>
                      <w:r w:rsidRPr="004A6FF5">
                        <w:rPr>
                          <w:color w:val="111111"/>
                        </w:rPr>
                        <w:t xml:space="preserve"> </w:t>
                      </w:r>
                    </w:p>
                  </w:txbxContent>
                </v:textbox>
              </v:rect>
            </w:pict>
          </mc:Fallback>
        </mc:AlternateContent>
      </w:r>
    </w:p>
    <w:p w:rsidR="006C27C7" w:rsidRPr="006C27C7" w:rsidRDefault="006C27C7" w:rsidP="006C27C7">
      <w:pPr>
        <w:tabs>
          <w:tab w:val="num" w:pos="720"/>
        </w:tabs>
        <w:rPr>
          <w:sz w:val="18"/>
          <w:szCs w:val="18"/>
        </w:rPr>
      </w:pPr>
      <w:r w:rsidRPr="006C27C7">
        <w:rPr>
          <w:noProof/>
          <w:sz w:val="18"/>
          <w:szCs w:val="18"/>
        </w:rPr>
        <mc:AlternateContent>
          <mc:Choice Requires="wps">
            <w:drawing>
              <wp:anchor distT="0" distB="0" distL="114300" distR="114300" simplePos="0" relativeHeight="251683328" behindDoc="0" locked="0" layoutInCell="1" allowOverlap="1">
                <wp:simplePos x="0" y="0"/>
                <wp:positionH relativeFrom="column">
                  <wp:posOffset>3348990</wp:posOffset>
                </wp:positionH>
                <wp:positionV relativeFrom="paragraph">
                  <wp:posOffset>66040</wp:posOffset>
                </wp:positionV>
                <wp:extent cx="2819400" cy="716280"/>
                <wp:effectExtent l="9525" t="11430" r="9525" b="5715"/>
                <wp:wrapNone/>
                <wp:docPr id="72" name="Прямоугольник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716280"/>
                        </a:xfrm>
                        <a:prstGeom prst="rect">
                          <a:avLst/>
                        </a:prstGeom>
                        <a:solidFill>
                          <a:srgbClr val="FFFFFF"/>
                        </a:solidFill>
                        <a:ln w="9525">
                          <a:solidFill>
                            <a:srgbClr val="000000"/>
                          </a:solidFill>
                          <a:miter lim="800000"/>
                          <a:headEnd/>
                          <a:tailEnd/>
                        </a:ln>
                      </wps:spPr>
                      <wps:txbx>
                        <w:txbxContent>
                          <w:p w:rsidR="006C27C7" w:rsidRPr="004A6FF5" w:rsidRDefault="006C27C7" w:rsidP="006C27C7">
                            <w:pPr>
                              <w:jc w:val="center"/>
                            </w:pPr>
                            <w:r w:rsidRPr="004A6FF5">
                              <w:t xml:space="preserve">Предоставление (направление) заявителю </w:t>
                            </w:r>
                            <w:r w:rsidRPr="004A6FF5">
                              <w:rPr>
                                <w:color w:val="111111"/>
                              </w:rPr>
                              <w:t>уведомления об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2" o:spid="_x0000_s1071" style="position:absolute;margin-left:263.7pt;margin-top:5.2pt;width:222pt;height:56.4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">
                <v:textbox>
                  <w:txbxContent>
                    <w:p w:rsidR="006C27C7" w:rsidRPr="004A6FF5" w:rsidRDefault="006C27C7" w:rsidP="006C27C7">
                      <w:pPr>
                        <w:jc w:val="center"/>
                      </w:pPr>
                      <w:r w:rsidRPr="004A6FF5">
                        <w:t xml:space="preserve">Предоставление (направление) заявителю </w:t>
                      </w:r>
                      <w:r w:rsidRPr="004A6FF5">
                        <w:rPr>
                          <w:color w:val="111111"/>
                        </w:rPr>
                        <w:t>уведомления об отказе в предоставлении муниципальной услуги</w:t>
                      </w:r>
                    </w:p>
                  </w:txbxContent>
                </v:textbox>
              </v:rect>
            </w:pict>
          </mc:Fallback>
        </mc:AlternateContent>
      </w:r>
    </w:p>
    <w:p w:rsidR="006C27C7" w:rsidRPr="006C27C7" w:rsidRDefault="006C27C7" w:rsidP="006C27C7">
      <w:pPr>
        <w:spacing w:line="100" w:lineRule="atLeast"/>
        <w:rPr>
          <w:bCs/>
          <w:sz w:val="18"/>
          <w:szCs w:val="18"/>
        </w:rPr>
      </w:pPr>
    </w:p>
    <w:p w:rsidR="006C27C7" w:rsidRPr="00A15E43" w:rsidRDefault="006C27C7" w:rsidP="00A15E43">
      <w:pPr>
        <w:rPr>
          <w:sz w:val="18"/>
          <w:szCs w:val="18"/>
          <w:vertAlign w:val="subscript"/>
        </w:rPr>
        <w:sectPr w:rsidR="006C27C7" w:rsidRPr="00A15E43" w:rsidSect="000A3CE8">
          <w:pgSz w:w="11906" w:h="16838"/>
          <w:pgMar w:top="567" w:right="633" w:bottom="993" w:left="1275" w:header="720" w:footer="720" w:gutter="0"/>
          <w:cols w:space="720"/>
        </w:sectPr>
      </w:pPr>
    </w:p>
    <w:p w:rsidR="00360510" w:rsidRPr="00360510" w:rsidRDefault="00360510" w:rsidP="00360510">
      <w:pPr>
        <w:jc w:val="center"/>
        <w:rPr>
          <w:sz w:val="18"/>
          <w:szCs w:val="18"/>
        </w:rPr>
      </w:pPr>
      <w:r w:rsidRPr="00360510">
        <w:rPr>
          <w:sz w:val="18"/>
          <w:szCs w:val="18"/>
        </w:rPr>
        <w:lastRenderedPageBreak/>
        <w:t>МУНИЦИПАЛЬНОЕ ОБРАЗОВАНИЕ</w:t>
      </w:r>
      <w:r w:rsidRPr="00360510">
        <w:rPr>
          <w:sz w:val="18"/>
          <w:szCs w:val="18"/>
        </w:rPr>
        <w:br/>
        <w:t>«ЗОРКАЛЬЦЕВСКОЕ СЕЛЬСКОЕ ПОСЕЛЕНИЕ»</w:t>
      </w:r>
    </w:p>
    <w:p w:rsidR="00360510" w:rsidRPr="00360510" w:rsidRDefault="00360510" w:rsidP="00360510">
      <w:pPr>
        <w:jc w:val="center"/>
        <w:rPr>
          <w:sz w:val="18"/>
          <w:szCs w:val="18"/>
        </w:rPr>
      </w:pPr>
      <w:r w:rsidRPr="00360510">
        <w:rPr>
          <w:sz w:val="18"/>
          <w:szCs w:val="18"/>
        </w:rPr>
        <w:t>АДМИНИСТРАЦИЯ ЗОРКАЛЬЦЕВСКОГО СЕЛЬСКОГО ПОСЕЛЕНИЯ</w:t>
      </w:r>
    </w:p>
    <w:p w:rsidR="00360510" w:rsidRPr="00360510" w:rsidRDefault="00360510" w:rsidP="00360510">
      <w:pPr>
        <w:jc w:val="center"/>
        <w:rPr>
          <w:sz w:val="18"/>
          <w:szCs w:val="18"/>
        </w:rPr>
      </w:pPr>
    </w:p>
    <w:p w:rsidR="00360510" w:rsidRPr="00360510" w:rsidRDefault="00360510" w:rsidP="00360510">
      <w:pPr>
        <w:jc w:val="center"/>
        <w:rPr>
          <w:sz w:val="18"/>
          <w:szCs w:val="18"/>
        </w:rPr>
      </w:pPr>
      <w:r w:rsidRPr="00360510">
        <w:rPr>
          <w:sz w:val="18"/>
          <w:szCs w:val="18"/>
        </w:rPr>
        <w:t>ПОСТАНОВЛЕНИЕ</w:t>
      </w:r>
    </w:p>
    <w:p w:rsidR="00360510" w:rsidRPr="00360510" w:rsidRDefault="00360510" w:rsidP="00360510">
      <w:pPr>
        <w:rPr>
          <w:sz w:val="18"/>
          <w:szCs w:val="18"/>
        </w:rPr>
      </w:pPr>
      <w:r w:rsidRPr="00360510">
        <w:rPr>
          <w:sz w:val="18"/>
          <w:szCs w:val="18"/>
        </w:rPr>
        <w:t xml:space="preserve"> </w:t>
      </w:r>
    </w:p>
    <w:tbl>
      <w:tblPr>
        <w:tblW w:w="0" w:type="auto"/>
        <w:tblLook w:val="01E0" w:firstRow="1" w:lastRow="1" w:firstColumn="1" w:lastColumn="1" w:noHBand="0" w:noVBand="0"/>
      </w:tblPr>
      <w:tblGrid>
        <w:gridCol w:w="9468"/>
      </w:tblGrid>
      <w:tr w:rsidR="00360510" w:rsidRPr="00360510" w:rsidTr="000D293C">
        <w:trPr>
          <w:trHeight w:val="1573"/>
        </w:trPr>
        <w:tc>
          <w:tcPr>
            <w:tcW w:w="9468" w:type="dxa"/>
          </w:tcPr>
          <w:p w:rsidR="00360510" w:rsidRPr="00360510" w:rsidRDefault="00360510" w:rsidP="000D293C">
            <w:pPr>
              <w:rPr>
                <w:sz w:val="18"/>
                <w:szCs w:val="18"/>
              </w:rPr>
            </w:pPr>
          </w:p>
          <w:p w:rsidR="00360510" w:rsidRPr="00360510" w:rsidRDefault="00360510" w:rsidP="000D293C">
            <w:pPr>
              <w:rPr>
                <w:sz w:val="18"/>
                <w:szCs w:val="18"/>
              </w:rPr>
            </w:pPr>
            <w:r w:rsidRPr="00360510">
              <w:rPr>
                <w:sz w:val="18"/>
                <w:szCs w:val="18"/>
              </w:rPr>
              <w:t xml:space="preserve">от 05.02.2026г.                                                                                         </w:t>
            </w:r>
            <w:r w:rsidR="00705401">
              <w:rPr>
                <w:sz w:val="18"/>
                <w:szCs w:val="18"/>
              </w:rPr>
              <w:t xml:space="preserve">                            № 60</w:t>
            </w:r>
            <w:bookmarkStart w:id="44" w:name="_GoBack"/>
            <w:bookmarkEnd w:id="44"/>
          </w:p>
          <w:p w:rsidR="00360510" w:rsidRPr="00360510" w:rsidRDefault="00360510" w:rsidP="000D293C">
            <w:pPr>
              <w:ind w:right="6136"/>
              <w:rPr>
                <w:sz w:val="18"/>
                <w:szCs w:val="18"/>
              </w:rPr>
            </w:pPr>
            <w:r w:rsidRPr="00360510">
              <w:rPr>
                <w:sz w:val="18"/>
                <w:szCs w:val="18"/>
              </w:rPr>
              <w:t xml:space="preserve">                                                                                     с. Зоркальцево                                                                                                                                                                                       </w:t>
            </w:r>
          </w:p>
          <w:p w:rsidR="00360510" w:rsidRPr="00360510" w:rsidRDefault="00360510" w:rsidP="000D293C">
            <w:pPr>
              <w:rPr>
                <w:sz w:val="18"/>
                <w:szCs w:val="18"/>
              </w:rPr>
            </w:pPr>
            <w:r w:rsidRPr="00360510">
              <w:rPr>
                <w:sz w:val="18"/>
                <w:szCs w:val="18"/>
              </w:rPr>
              <w:t xml:space="preserve">                                                                                                                                                                                                            </w:t>
            </w:r>
          </w:p>
          <w:p w:rsidR="00360510" w:rsidRPr="00360510" w:rsidRDefault="00360510" w:rsidP="000D293C">
            <w:pPr>
              <w:rPr>
                <w:sz w:val="18"/>
                <w:szCs w:val="18"/>
              </w:rPr>
            </w:pPr>
          </w:p>
          <w:p w:rsidR="00360510" w:rsidRPr="00360510" w:rsidRDefault="00360510" w:rsidP="000D293C">
            <w:pPr>
              <w:rPr>
                <w:sz w:val="18"/>
                <w:szCs w:val="18"/>
              </w:rPr>
            </w:pPr>
            <w:r w:rsidRPr="00360510">
              <w:rPr>
                <w:sz w:val="18"/>
                <w:szCs w:val="18"/>
              </w:rPr>
              <w:t xml:space="preserve">Об утверждении административного регламента по предоставлению </w:t>
            </w:r>
          </w:p>
          <w:p w:rsidR="00360510" w:rsidRPr="00360510" w:rsidRDefault="00360510" w:rsidP="000D293C">
            <w:pPr>
              <w:rPr>
                <w:sz w:val="18"/>
                <w:szCs w:val="18"/>
              </w:rPr>
            </w:pPr>
            <w:r w:rsidRPr="00360510">
              <w:rPr>
                <w:sz w:val="18"/>
                <w:szCs w:val="18"/>
              </w:rPr>
              <w:t xml:space="preserve">муниципальной услуги «Признание помещения жилым помещением, </w:t>
            </w:r>
          </w:p>
          <w:p w:rsidR="00360510" w:rsidRPr="00360510" w:rsidRDefault="00360510" w:rsidP="000D293C">
            <w:pPr>
              <w:rPr>
                <w:sz w:val="18"/>
                <w:szCs w:val="18"/>
              </w:rPr>
            </w:pPr>
            <w:r w:rsidRPr="00360510">
              <w:rPr>
                <w:sz w:val="18"/>
                <w:szCs w:val="18"/>
              </w:rPr>
              <w:t>жилого помещения непригодным для проживания и многоквартирного</w:t>
            </w:r>
          </w:p>
          <w:p w:rsidR="00360510" w:rsidRPr="00360510" w:rsidRDefault="00360510" w:rsidP="000D293C">
            <w:pPr>
              <w:rPr>
                <w:sz w:val="18"/>
                <w:szCs w:val="18"/>
              </w:rPr>
            </w:pPr>
            <w:r w:rsidRPr="00360510">
              <w:rPr>
                <w:sz w:val="18"/>
                <w:szCs w:val="18"/>
              </w:rPr>
              <w:t>дома аварийным и подлежащим сносу или реконструкции.</w:t>
            </w:r>
          </w:p>
        </w:tc>
      </w:tr>
    </w:tbl>
    <w:p w:rsidR="00360510" w:rsidRPr="00360510" w:rsidRDefault="00360510" w:rsidP="00360510">
      <w:pPr>
        <w:contextualSpacing/>
        <w:jc w:val="both"/>
        <w:rPr>
          <w:sz w:val="18"/>
          <w:szCs w:val="18"/>
        </w:rPr>
      </w:pPr>
      <w:r w:rsidRPr="00360510">
        <w:rPr>
          <w:sz w:val="18"/>
          <w:szCs w:val="18"/>
        </w:rPr>
        <w:t xml:space="preserve">           </w:t>
      </w:r>
    </w:p>
    <w:p w:rsidR="00360510" w:rsidRPr="00360510" w:rsidRDefault="00360510" w:rsidP="00360510">
      <w:pPr>
        <w:contextualSpacing/>
        <w:jc w:val="both"/>
        <w:rPr>
          <w:sz w:val="18"/>
          <w:szCs w:val="18"/>
        </w:rPr>
      </w:pPr>
      <w:r w:rsidRPr="00360510">
        <w:rPr>
          <w:sz w:val="18"/>
          <w:szCs w:val="18"/>
        </w:rPr>
        <w:t xml:space="preserve">      </w:t>
      </w:r>
    </w:p>
    <w:p w:rsidR="00360510" w:rsidRPr="00360510" w:rsidRDefault="00360510" w:rsidP="00360510">
      <w:pPr>
        <w:tabs>
          <w:tab w:val="left" w:pos="9355"/>
        </w:tabs>
        <w:ind w:right="-5"/>
        <w:contextualSpacing/>
        <w:jc w:val="both"/>
        <w:rPr>
          <w:sz w:val="18"/>
          <w:szCs w:val="18"/>
        </w:rPr>
      </w:pPr>
      <w:r w:rsidRPr="00360510">
        <w:rPr>
          <w:sz w:val="18"/>
          <w:szCs w:val="18"/>
        </w:rPr>
        <w:t xml:space="preserve">     Руководствуясь Федеральным законом от 6 октября 2003 года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Федерации  от 28 января 2006  года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Жилищным кодексом Российской Федерации, </w:t>
      </w:r>
    </w:p>
    <w:p w:rsidR="00360510" w:rsidRPr="00360510" w:rsidRDefault="00360510" w:rsidP="00360510">
      <w:pPr>
        <w:contextualSpacing/>
        <w:jc w:val="both"/>
        <w:rPr>
          <w:sz w:val="18"/>
          <w:szCs w:val="18"/>
        </w:rPr>
      </w:pPr>
    </w:p>
    <w:p w:rsidR="00360510" w:rsidRPr="00360510" w:rsidRDefault="00360510" w:rsidP="00360510">
      <w:pPr>
        <w:pStyle w:val="ab"/>
        <w:spacing w:after="0"/>
        <w:ind w:left="0" w:firstLine="680"/>
        <w:contextualSpacing/>
        <w:rPr>
          <w:b/>
          <w:sz w:val="18"/>
          <w:szCs w:val="18"/>
        </w:rPr>
      </w:pPr>
      <w:r w:rsidRPr="00360510">
        <w:rPr>
          <w:b/>
          <w:sz w:val="18"/>
          <w:szCs w:val="18"/>
        </w:rPr>
        <w:t>ПОСТАНОВЛЯЮ:</w:t>
      </w:r>
    </w:p>
    <w:p w:rsidR="00360510" w:rsidRPr="00360510" w:rsidRDefault="00360510" w:rsidP="00360510">
      <w:pPr>
        <w:pStyle w:val="ab"/>
        <w:spacing w:after="0"/>
        <w:ind w:left="0" w:firstLine="680"/>
        <w:contextualSpacing/>
        <w:rPr>
          <w:b/>
          <w:sz w:val="18"/>
          <w:szCs w:val="18"/>
        </w:rPr>
      </w:pPr>
    </w:p>
    <w:p w:rsidR="00360510" w:rsidRPr="00360510" w:rsidRDefault="00360510" w:rsidP="00360510">
      <w:pPr>
        <w:contextualSpacing/>
        <w:jc w:val="both"/>
        <w:rPr>
          <w:sz w:val="18"/>
          <w:szCs w:val="18"/>
        </w:rPr>
      </w:pPr>
      <w:r w:rsidRPr="00360510">
        <w:rPr>
          <w:sz w:val="18"/>
          <w:szCs w:val="18"/>
        </w:rPr>
        <w:t xml:space="preserve">   1. Утвердить административный регламент предоставления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согласно приложению № 1 к настоящему постановлению.</w:t>
      </w:r>
    </w:p>
    <w:p w:rsidR="00360510" w:rsidRPr="00360510" w:rsidRDefault="00360510" w:rsidP="00360510">
      <w:pPr>
        <w:contextualSpacing/>
        <w:jc w:val="both"/>
        <w:rPr>
          <w:sz w:val="18"/>
          <w:szCs w:val="18"/>
        </w:rPr>
      </w:pPr>
      <w:r w:rsidRPr="00360510">
        <w:rPr>
          <w:sz w:val="18"/>
          <w:szCs w:val="18"/>
        </w:rPr>
        <w:t xml:space="preserve">  2. Признать Постановление Администрации Зоркальцевского сельского поселения от 18.02.2025 г. № 85 утратившим силу.</w:t>
      </w:r>
    </w:p>
    <w:p w:rsidR="00360510" w:rsidRPr="00360510" w:rsidRDefault="00360510" w:rsidP="00360510">
      <w:pPr>
        <w:pStyle w:val="Style6"/>
        <w:widowControl/>
        <w:tabs>
          <w:tab w:val="left" w:pos="851"/>
        </w:tabs>
        <w:suppressAutoHyphens/>
        <w:spacing w:line="240" w:lineRule="auto"/>
        <w:ind w:firstLine="0"/>
        <w:rPr>
          <w:color w:val="000000"/>
          <w:sz w:val="18"/>
          <w:szCs w:val="18"/>
        </w:rPr>
      </w:pPr>
      <w:r w:rsidRPr="00360510">
        <w:rPr>
          <w:sz w:val="18"/>
          <w:szCs w:val="18"/>
        </w:rPr>
        <w:t xml:space="preserve">  3. Опубликовать настоящее постановление в информационном бюллетене и разместить на официальном сайте муниципального образования «Зоркальцевское сельское поселение» в сети Интернет -  </w:t>
      </w:r>
      <w:hyperlink r:id="rId86" w:history="1">
        <w:r w:rsidRPr="00360510">
          <w:rPr>
            <w:rStyle w:val="af1"/>
            <w:sz w:val="18"/>
            <w:szCs w:val="18"/>
            <w:lang w:val="en-US"/>
          </w:rPr>
          <w:t>www</w:t>
        </w:r>
        <w:r w:rsidRPr="00360510">
          <w:rPr>
            <w:rStyle w:val="af1"/>
            <w:sz w:val="18"/>
            <w:szCs w:val="18"/>
          </w:rPr>
          <w:t>.zorkpos.</w:t>
        </w:r>
        <w:r w:rsidRPr="00360510">
          <w:rPr>
            <w:rStyle w:val="af1"/>
            <w:sz w:val="18"/>
            <w:szCs w:val="18"/>
            <w:lang w:val="en-US"/>
          </w:rPr>
          <w:t>tomsk</w:t>
        </w:r>
        <w:r w:rsidRPr="00360510">
          <w:rPr>
            <w:rStyle w:val="af1"/>
            <w:sz w:val="18"/>
            <w:szCs w:val="18"/>
          </w:rPr>
          <w:t>.</w:t>
        </w:r>
        <w:r w:rsidRPr="00360510">
          <w:rPr>
            <w:rStyle w:val="af1"/>
            <w:sz w:val="18"/>
            <w:szCs w:val="18"/>
            <w:lang w:val="en-US"/>
          </w:rPr>
          <w:t>ru</w:t>
        </w:r>
      </w:hyperlink>
      <w:r w:rsidRPr="00360510">
        <w:rPr>
          <w:sz w:val="18"/>
          <w:szCs w:val="18"/>
        </w:rPr>
        <w:t xml:space="preserve">.  </w:t>
      </w:r>
    </w:p>
    <w:p w:rsidR="00360510" w:rsidRPr="00360510" w:rsidRDefault="00360510" w:rsidP="00360510">
      <w:pPr>
        <w:tabs>
          <w:tab w:val="left" w:pos="709"/>
          <w:tab w:val="left" w:pos="851"/>
          <w:tab w:val="left" w:pos="993"/>
          <w:tab w:val="left" w:pos="1134"/>
        </w:tabs>
        <w:contextualSpacing/>
        <w:jc w:val="both"/>
        <w:textAlignment w:val="baseline"/>
        <w:rPr>
          <w:sz w:val="18"/>
          <w:szCs w:val="18"/>
        </w:rPr>
      </w:pPr>
      <w:r w:rsidRPr="00360510">
        <w:rPr>
          <w:b/>
          <w:sz w:val="18"/>
          <w:szCs w:val="18"/>
        </w:rPr>
        <w:t xml:space="preserve">   </w:t>
      </w:r>
      <w:r w:rsidRPr="00360510">
        <w:rPr>
          <w:sz w:val="18"/>
          <w:szCs w:val="18"/>
        </w:rPr>
        <w:t xml:space="preserve">4. Настоящее постановление вступает в силу со дня официального опубликования. </w:t>
      </w:r>
    </w:p>
    <w:p w:rsidR="00360510" w:rsidRPr="00360510" w:rsidRDefault="00360510" w:rsidP="00360510">
      <w:pPr>
        <w:contextualSpacing/>
        <w:jc w:val="both"/>
        <w:rPr>
          <w:sz w:val="18"/>
          <w:szCs w:val="18"/>
        </w:rPr>
      </w:pPr>
      <w:r w:rsidRPr="00360510">
        <w:rPr>
          <w:sz w:val="18"/>
          <w:szCs w:val="18"/>
        </w:rPr>
        <w:t xml:space="preserve">   5. Контроль за исполнением настоящего постановления оставляю за собой.</w:t>
      </w:r>
    </w:p>
    <w:p w:rsidR="00360510" w:rsidRPr="00360510" w:rsidRDefault="00360510" w:rsidP="00360510">
      <w:pPr>
        <w:contextualSpacing/>
        <w:jc w:val="both"/>
        <w:rPr>
          <w:sz w:val="18"/>
          <w:szCs w:val="18"/>
        </w:rPr>
      </w:pPr>
    </w:p>
    <w:p w:rsidR="00360510" w:rsidRPr="00360510" w:rsidRDefault="00360510" w:rsidP="00360510">
      <w:pPr>
        <w:contextualSpacing/>
        <w:rPr>
          <w:sz w:val="18"/>
          <w:szCs w:val="18"/>
        </w:rPr>
      </w:pPr>
    </w:p>
    <w:p w:rsidR="00360510" w:rsidRPr="00360510" w:rsidRDefault="00360510" w:rsidP="00360510">
      <w:pPr>
        <w:contextualSpacing/>
        <w:rPr>
          <w:sz w:val="18"/>
          <w:szCs w:val="18"/>
        </w:rPr>
      </w:pPr>
      <w:r w:rsidRPr="00360510">
        <w:rPr>
          <w:sz w:val="18"/>
          <w:szCs w:val="18"/>
        </w:rPr>
        <w:t xml:space="preserve">Глава поселения                                                                                                                  </w:t>
      </w:r>
    </w:p>
    <w:p w:rsidR="00360510" w:rsidRPr="00360510" w:rsidRDefault="00360510" w:rsidP="00360510">
      <w:pPr>
        <w:contextualSpacing/>
        <w:jc w:val="center"/>
        <w:rPr>
          <w:sz w:val="18"/>
          <w:szCs w:val="18"/>
        </w:rPr>
      </w:pPr>
    </w:p>
    <w:p w:rsidR="00360510" w:rsidRPr="00360510" w:rsidRDefault="00360510" w:rsidP="00360510">
      <w:pPr>
        <w:contextualSpacing/>
        <w:jc w:val="center"/>
        <w:rPr>
          <w:sz w:val="18"/>
          <w:szCs w:val="18"/>
        </w:rPr>
      </w:pPr>
      <w:r w:rsidRPr="00360510">
        <w:rPr>
          <w:sz w:val="18"/>
          <w:szCs w:val="18"/>
        </w:rPr>
        <w:t xml:space="preserve"> </w:t>
      </w:r>
    </w:p>
    <w:p w:rsidR="00360510" w:rsidRPr="00360510" w:rsidRDefault="00360510" w:rsidP="00360510">
      <w:pPr>
        <w:pStyle w:val="af2"/>
        <w:spacing w:after="120"/>
        <w:jc w:val="left"/>
        <w:rPr>
          <w:b w:val="0"/>
          <w:sz w:val="18"/>
          <w:szCs w:val="18"/>
        </w:rPr>
      </w:pPr>
    </w:p>
    <w:tbl>
      <w:tblPr>
        <w:tblW w:w="0" w:type="auto"/>
        <w:tblInd w:w="5353" w:type="dxa"/>
        <w:tblLook w:val="04A0" w:firstRow="1" w:lastRow="0" w:firstColumn="1" w:lastColumn="0" w:noHBand="0" w:noVBand="1"/>
      </w:tblPr>
      <w:tblGrid>
        <w:gridCol w:w="4711"/>
      </w:tblGrid>
      <w:tr w:rsidR="00360510" w:rsidRPr="00360510" w:rsidTr="000D293C">
        <w:trPr>
          <w:trHeight w:val="1673"/>
        </w:trPr>
        <w:tc>
          <w:tcPr>
            <w:tcW w:w="5067" w:type="dxa"/>
            <w:shd w:val="clear" w:color="auto" w:fill="auto"/>
          </w:tcPr>
          <w:p w:rsidR="00360510" w:rsidRPr="00360510" w:rsidRDefault="00360510" w:rsidP="000D293C">
            <w:pPr>
              <w:outlineLvl w:val="1"/>
              <w:rPr>
                <w:sz w:val="18"/>
                <w:szCs w:val="18"/>
              </w:rPr>
            </w:pPr>
            <w:r w:rsidRPr="00360510">
              <w:rPr>
                <w:sz w:val="18"/>
                <w:szCs w:val="18"/>
              </w:rPr>
              <w:t>Приложение 1</w:t>
            </w:r>
          </w:p>
          <w:p w:rsidR="00360510" w:rsidRPr="00360510" w:rsidRDefault="00360510" w:rsidP="000D293C">
            <w:pPr>
              <w:rPr>
                <w:sz w:val="18"/>
                <w:szCs w:val="18"/>
              </w:rPr>
            </w:pPr>
            <w:r w:rsidRPr="00360510">
              <w:rPr>
                <w:sz w:val="18"/>
                <w:szCs w:val="18"/>
              </w:rPr>
              <w:t xml:space="preserve">К Постановлению Администрации Зоркальцевского сельского поселения  </w:t>
            </w:r>
          </w:p>
          <w:p w:rsidR="00360510" w:rsidRPr="00360510" w:rsidRDefault="00705401" w:rsidP="000D293C">
            <w:pPr>
              <w:rPr>
                <w:sz w:val="18"/>
                <w:szCs w:val="18"/>
                <w:vertAlign w:val="subscript"/>
              </w:rPr>
            </w:pPr>
            <w:r>
              <w:rPr>
                <w:sz w:val="18"/>
                <w:szCs w:val="18"/>
              </w:rPr>
              <w:t>№  60</w:t>
            </w:r>
            <w:r w:rsidR="00360510" w:rsidRPr="00360510">
              <w:rPr>
                <w:sz w:val="18"/>
                <w:szCs w:val="18"/>
              </w:rPr>
              <w:t xml:space="preserve"> от  «05»  февраля 20</w:t>
            </w:r>
            <w:r w:rsidR="00360510" w:rsidRPr="00360510">
              <w:rPr>
                <w:sz w:val="18"/>
                <w:szCs w:val="18"/>
              </w:rPr>
              <w:softHyphen/>
            </w:r>
            <w:r w:rsidR="00360510" w:rsidRPr="00360510">
              <w:rPr>
                <w:sz w:val="18"/>
                <w:szCs w:val="18"/>
              </w:rPr>
              <w:softHyphen/>
            </w:r>
            <w:r w:rsidR="00360510" w:rsidRPr="00360510">
              <w:rPr>
                <w:sz w:val="18"/>
                <w:szCs w:val="18"/>
              </w:rPr>
              <w:softHyphen/>
            </w:r>
            <w:r w:rsidR="00360510" w:rsidRPr="00360510">
              <w:rPr>
                <w:sz w:val="18"/>
                <w:szCs w:val="18"/>
              </w:rPr>
              <w:softHyphen/>
            </w:r>
            <w:r w:rsidR="00360510" w:rsidRPr="00360510">
              <w:rPr>
                <w:sz w:val="18"/>
                <w:szCs w:val="18"/>
              </w:rPr>
              <w:softHyphen/>
            </w:r>
            <w:r w:rsidR="00360510" w:rsidRPr="00360510">
              <w:rPr>
                <w:sz w:val="18"/>
                <w:szCs w:val="18"/>
              </w:rPr>
              <w:softHyphen/>
            </w:r>
            <w:r w:rsidR="00360510" w:rsidRPr="00360510">
              <w:rPr>
                <w:sz w:val="18"/>
                <w:szCs w:val="18"/>
              </w:rPr>
              <w:softHyphen/>
            </w:r>
            <w:r w:rsidR="00360510" w:rsidRPr="00360510">
              <w:rPr>
                <w:sz w:val="18"/>
                <w:szCs w:val="18"/>
              </w:rPr>
              <w:softHyphen/>
            </w:r>
            <w:r w:rsidR="00360510" w:rsidRPr="00360510">
              <w:rPr>
                <w:sz w:val="18"/>
                <w:szCs w:val="18"/>
              </w:rPr>
              <w:softHyphen/>
            </w:r>
            <w:r w:rsidR="00360510" w:rsidRPr="00360510">
              <w:rPr>
                <w:sz w:val="18"/>
                <w:szCs w:val="18"/>
              </w:rPr>
              <w:softHyphen/>
            </w:r>
            <w:r w:rsidR="00360510" w:rsidRPr="00360510">
              <w:rPr>
                <w:sz w:val="18"/>
                <w:szCs w:val="18"/>
              </w:rPr>
              <w:softHyphen/>
            </w:r>
            <w:r w:rsidR="00360510" w:rsidRPr="00360510">
              <w:rPr>
                <w:sz w:val="18"/>
                <w:szCs w:val="18"/>
              </w:rPr>
              <w:softHyphen/>
            </w:r>
            <w:r w:rsidR="00360510" w:rsidRPr="00360510">
              <w:rPr>
                <w:sz w:val="18"/>
                <w:szCs w:val="18"/>
              </w:rPr>
              <w:softHyphen/>
              <w:t>26г.</w:t>
            </w:r>
          </w:p>
        </w:tc>
      </w:tr>
    </w:tbl>
    <w:p w:rsidR="00360510" w:rsidRPr="00360510" w:rsidRDefault="00360510" w:rsidP="00360510">
      <w:pPr>
        <w:pStyle w:val="ConsPlusNormal"/>
        <w:contextualSpacing/>
        <w:rPr>
          <w:sz w:val="18"/>
          <w:szCs w:val="18"/>
        </w:rPr>
      </w:pPr>
    </w:p>
    <w:p w:rsidR="00360510" w:rsidRPr="00360510" w:rsidRDefault="00360510" w:rsidP="00360510">
      <w:pPr>
        <w:contextualSpacing/>
        <w:jc w:val="center"/>
        <w:rPr>
          <w:b/>
          <w:bCs/>
          <w:sz w:val="18"/>
          <w:szCs w:val="18"/>
        </w:rPr>
      </w:pPr>
      <w:r w:rsidRPr="00360510">
        <w:rPr>
          <w:b/>
          <w:bCs/>
          <w:sz w:val="18"/>
          <w:szCs w:val="18"/>
        </w:rPr>
        <w:t>АДМИНИСТРАТИВНЫЙ РЕГЛАМЕНТ</w:t>
      </w:r>
    </w:p>
    <w:p w:rsidR="00360510" w:rsidRPr="00360510" w:rsidRDefault="00360510" w:rsidP="00360510">
      <w:pPr>
        <w:contextualSpacing/>
        <w:jc w:val="center"/>
        <w:rPr>
          <w:b/>
          <w:bCs/>
          <w:sz w:val="18"/>
          <w:szCs w:val="18"/>
        </w:rPr>
      </w:pPr>
      <w:r w:rsidRPr="00360510">
        <w:rPr>
          <w:b/>
          <w:bCs/>
          <w:sz w:val="18"/>
          <w:szCs w:val="18"/>
        </w:rPr>
        <w:t>по предоставлению муниципальной услуги по признанию помещения жилым</w:t>
      </w:r>
    </w:p>
    <w:p w:rsidR="00360510" w:rsidRPr="00360510" w:rsidRDefault="00360510" w:rsidP="00360510">
      <w:pPr>
        <w:contextualSpacing/>
        <w:jc w:val="center"/>
        <w:rPr>
          <w:b/>
          <w:bCs/>
          <w:sz w:val="18"/>
          <w:szCs w:val="18"/>
        </w:rPr>
      </w:pPr>
      <w:r w:rsidRPr="00360510">
        <w:rPr>
          <w:b/>
          <w:bCs/>
          <w:sz w:val="18"/>
          <w:szCs w:val="18"/>
        </w:rPr>
        <w:t>помещением, жилого помещения непригодными для проживания и многоквартирного дома аварийным и подлежащим сносу или реконструкции.</w:t>
      </w:r>
    </w:p>
    <w:p w:rsidR="00360510" w:rsidRPr="00360510" w:rsidRDefault="00360510" w:rsidP="00360510">
      <w:pPr>
        <w:contextualSpacing/>
        <w:jc w:val="center"/>
        <w:rPr>
          <w:b/>
          <w:bCs/>
          <w:sz w:val="18"/>
          <w:szCs w:val="18"/>
        </w:rPr>
      </w:pPr>
    </w:p>
    <w:p w:rsidR="00360510" w:rsidRPr="00360510" w:rsidRDefault="00360510" w:rsidP="00DD1EE9">
      <w:pPr>
        <w:widowControl w:val="0"/>
        <w:numPr>
          <w:ilvl w:val="0"/>
          <w:numId w:val="35"/>
        </w:numPr>
        <w:autoSpaceDE w:val="0"/>
        <w:autoSpaceDN w:val="0"/>
        <w:adjustRightInd w:val="0"/>
        <w:contextualSpacing/>
        <w:jc w:val="center"/>
        <w:outlineLvl w:val="1"/>
        <w:rPr>
          <w:b/>
          <w:bCs/>
          <w:sz w:val="18"/>
          <w:szCs w:val="18"/>
        </w:rPr>
      </w:pPr>
      <w:r w:rsidRPr="00360510">
        <w:rPr>
          <w:b/>
          <w:bCs/>
          <w:sz w:val="18"/>
          <w:szCs w:val="18"/>
        </w:rPr>
        <w:t>ОБЩИЕ ПОЛОЖЕНИЯ</w:t>
      </w:r>
    </w:p>
    <w:p w:rsidR="00360510" w:rsidRPr="00360510" w:rsidRDefault="00360510" w:rsidP="00360510">
      <w:pPr>
        <w:ind w:firstLine="709"/>
        <w:contextualSpacing/>
        <w:jc w:val="center"/>
        <w:outlineLvl w:val="2"/>
        <w:rPr>
          <w:rFonts w:eastAsia="Arial Unicode MS"/>
          <w:b/>
          <w:sz w:val="18"/>
          <w:szCs w:val="18"/>
        </w:rPr>
      </w:pPr>
      <w:r w:rsidRPr="00360510">
        <w:rPr>
          <w:rFonts w:eastAsia="Arial Unicode MS"/>
          <w:b/>
          <w:sz w:val="18"/>
          <w:szCs w:val="18"/>
        </w:rPr>
        <w:t>Предмет регулирования регламента и круг заявителей</w:t>
      </w:r>
    </w:p>
    <w:p w:rsidR="00360510" w:rsidRPr="00360510" w:rsidRDefault="00360510" w:rsidP="00360510">
      <w:pPr>
        <w:ind w:firstLine="709"/>
        <w:contextualSpacing/>
        <w:jc w:val="both"/>
        <w:rPr>
          <w:sz w:val="18"/>
          <w:szCs w:val="18"/>
        </w:rPr>
      </w:pPr>
      <w:r w:rsidRPr="00360510">
        <w:rPr>
          <w:sz w:val="18"/>
          <w:szCs w:val="18"/>
        </w:rPr>
        <w:t>1. Настоящий административный регламент  предоставления муниципальной услуги  по признанию помещения жилым помещением, жилого помещения непригодными для проживания и многоквартирного дома аварийным и подлежащим сносу или реконструкции (далее по тексту - Административный регламент)  разработан в целях повышения качества предоставления муниципальной услуги и определяет сроки и последовательность действий (административных процедур) при осуществлении полномочий по предоставлению муниципальной  услуги.</w:t>
      </w:r>
    </w:p>
    <w:p w:rsidR="00360510" w:rsidRPr="00360510" w:rsidRDefault="00360510" w:rsidP="00360510">
      <w:pPr>
        <w:ind w:firstLine="709"/>
        <w:contextualSpacing/>
        <w:jc w:val="both"/>
        <w:rPr>
          <w:color w:val="000000"/>
          <w:sz w:val="18"/>
          <w:szCs w:val="18"/>
        </w:rPr>
      </w:pPr>
      <w:r w:rsidRPr="00360510">
        <w:rPr>
          <w:sz w:val="18"/>
          <w:szCs w:val="18"/>
        </w:rPr>
        <w:t>Оценку жилых помещений частного и муниципального жилищного фонда осуществляет межведомственная комиссия по</w:t>
      </w:r>
      <w:r w:rsidRPr="00360510">
        <w:rPr>
          <w:color w:val="000000"/>
          <w:sz w:val="18"/>
          <w:szCs w:val="18"/>
        </w:rPr>
        <w:t xml:space="preserve"> оценке жилых помещений на территории Зоркальцевского сельского поселения</w:t>
      </w:r>
      <w:r w:rsidRPr="00360510">
        <w:rPr>
          <w:sz w:val="18"/>
          <w:szCs w:val="18"/>
        </w:rPr>
        <w:t>, которая создается постановлением Администрации Зоркальцевского сельского поселения</w:t>
      </w:r>
      <w:r w:rsidRPr="00360510">
        <w:rPr>
          <w:color w:val="000000"/>
          <w:sz w:val="18"/>
          <w:szCs w:val="18"/>
        </w:rPr>
        <w:t>.</w:t>
      </w:r>
    </w:p>
    <w:p w:rsidR="00360510" w:rsidRPr="00360510" w:rsidRDefault="00360510" w:rsidP="00DD1EE9">
      <w:pPr>
        <w:widowControl w:val="0"/>
        <w:numPr>
          <w:ilvl w:val="0"/>
          <w:numId w:val="35"/>
        </w:numPr>
        <w:autoSpaceDE w:val="0"/>
        <w:autoSpaceDN w:val="0"/>
        <w:adjustRightInd w:val="0"/>
        <w:ind w:left="0" w:firstLine="709"/>
        <w:contextualSpacing/>
        <w:jc w:val="both"/>
        <w:rPr>
          <w:color w:val="000000"/>
          <w:sz w:val="18"/>
          <w:szCs w:val="18"/>
        </w:rPr>
      </w:pPr>
      <w:r w:rsidRPr="00360510">
        <w:rPr>
          <w:color w:val="000000"/>
          <w:sz w:val="18"/>
          <w:szCs w:val="18"/>
        </w:rPr>
        <w:t>Настоящий Регламент устанавливает стандарт предоставления муниципальной услуги, состав, последовательность и сроки выполнения административных процедур (действий) при предоставлении муниципальной услуги, требования к порядку их выполнения, порядок и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60510" w:rsidRPr="00360510" w:rsidRDefault="00360510" w:rsidP="00360510">
      <w:pPr>
        <w:ind w:firstLine="709"/>
        <w:contextualSpacing/>
        <w:jc w:val="center"/>
        <w:outlineLvl w:val="2"/>
        <w:rPr>
          <w:rFonts w:eastAsia="Arial Unicode MS"/>
          <w:b/>
          <w:sz w:val="18"/>
          <w:szCs w:val="18"/>
        </w:rPr>
      </w:pPr>
      <w:r w:rsidRPr="00360510">
        <w:rPr>
          <w:rFonts w:eastAsia="Arial Unicode MS"/>
          <w:b/>
          <w:sz w:val="18"/>
          <w:szCs w:val="18"/>
        </w:rPr>
        <w:t>Круг заявителей</w:t>
      </w:r>
    </w:p>
    <w:p w:rsidR="00360510" w:rsidRPr="00360510" w:rsidRDefault="00360510" w:rsidP="00DD1EE9">
      <w:pPr>
        <w:pStyle w:val="western"/>
        <w:numPr>
          <w:ilvl w:val="0"/>
          <w:numId w:val="35"/>
        </w:numPr>
        <w:spacing w:before="0" w:beforeAutospacing="0" w:after="0" w:afterAutospacing="0"/>
        <w:ind w:left="0" w:firstLine="709"/>
        <w:contextualSpacing/>
        <w:jc w:val="both"/>
        <w:rPr>
          <w:sz w:val="18"/>
          <w:szCs w:val="18"/>
        </w:rPr>
      </w:pPr>
      <w:r w:rsidRPr="00360510">
        <w:rPr>
          <w:color w:val="1D1B11"/>
          <w:sz w:val="18"/>
          <w:szCs w:val="18"/>
        </w:rPr>
        <w:lastRenderedPageBreak/>
        <w:t>Получатели муниципальной услуги</w:t>
      </w:r>
      <w:r w:rsidRPr="00360510">
        <w:rPr>
          <w:sz w:val="18"/>
          <w:szCs w:val="18"/>
        </w:rPr>
        <w:t xml:space="preserve">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муниципальные услуги с запросом о предоставлении муниципальной услуги, в том числе в порядке, установленном </w:t>
      </w:r>
      <w:hyperlink r:id="rId87" w:anchor="dst244" w:history="1">
        <w:r w:rsidRPr="00360510">
          <w:rPr>
            <w:rStyle w:val="af1"/>
            <w:sz w:val="18"/>
            <w:szCs w:val="18"/>
          </w:rPr>
          <w:t>статьей 15.1</w:t>
        </w:r>
      </w:hyperlink>
      <w:r w:rsidRPr="00360510">
        <w:rPr>
          <w:sz w:val="18"/>
          <w:szCs w:val="18"/>
        </w:rPr>
        <w:t xml:space="preserve"> Федерального закона от 27.07.2010 № 210-ФЗ «Об организации предоставления государственных и муниципальных услуг» (далее-Федерального закона № 210-ФЗ), выраженным в устной, письменной или электронной форме.</w:t>
      </w:r>
    </w:p>
    <w:p w:rsidR="00360510" w:rsidRPr="00360510" w:rsidRDefault="00360510" w:rsidP="00360510">
      <w:pPr>
        <w:pStyle w:val="ConsPlusNormal"/>
        <w:contextualSpacing/>
        <w:jc w:val="center"/>
        <w:outlineLvl w:val="2"/>
        <w:rPr>
          <w:b/>
          <w:sz w:val="18"/>
          <w:szCs w:val="18"/>
        </w:rPr>
      </w:pPr>
      <w:r w:rsidRPr="00360510">
        <w:rPr>
          <w:b/>
          <w:sz w:val="18"/>
          <w:szCs w:val="18"/>
        </w:rPr>
        <w:t>Требования к порядку информирования о предоставлении муниципальной услуги</w:t>
      </w:r>
    </w:p>
    <w:p w:rsidR="00360510" w:rsidRPr="00360510" w:rsidRDefault="00360510" w:rsidP="00360510">
      <w:pPr>
        <w:ind w:firstLine="709"/>
        <w:contextualSpacing/>
        <w:jc w:val="both"/>
        <w:rPr>
          <w:sz w:val="18"/>
          <w:szCs w:val="18"/>
        </w:rPr>
      </w:pPr>
      <w:r w:rsidRPr="00360510">
        <w:rPr>
          <w:sz w:val="18"/>
          <w:szCs w:val="18"/>
        </w:rPr>
        <w:t>4. Информирование заявителей о порядке предоставления муниципальной услуги обеспечивается муниципальными служащими администрации Зоркальцевского сельского поселения, а также специалистами многофункционального центра предоставления государственных и муниципальных услуг (далее - МФЦ) при наличии заключенного соглашения.</w:t>
      </w:r>
    </w:p>
    <w:p w:rsidR="00360510" w:rsidRPr="00360510" w:rsidRDefault="00360510" w:rsidP="00360510">
      <w:pPr>
        <w:pStyle w:val="aff0"/>
        <w:contextualSpacing/>
        <w:rPr>
          <w:rFonts w:ascii="Times New Roman" w:hAnsi="Times New Roman"/>
          <w:sz w:val="18"/>
          <w:szCs w:val="18"/>
        </w:rPr>
      </w:pPr>
      <w:r w:rsidRPr="00360510">
        <w:rPr>
          <w:rFonts w:ascii="Times New Roman" w:hAnsi="Times New Roman"/>
          <w:sz w:val="18"/>
          <w:szCs w:val="18"/>
        </w:rPr>
        <w:t xml:space="preserve">            5. Основными требованиями к информированию заявителей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360510" w:rsidRPr="00360510" w:rsidRDefault="00360510" w:rsidP="00360510">
      <w:pPr>
        <w:pStyle w:val="aff0"/>
        <w:contextualSpacing/>
        <w:rPr>
          <w:rFonts w:ascii="Times New Roman" w:hAnsi="Times New Roman"/>
          <w:sz w:val="18"/>
          <w:szCs w:val="18"/>
        </w:rPr>
      </w:pPr>
      <w:r w:rsidRPr="00360510">
        <w:rPr>
          <w:rFonts w:ascii="Times New Roman" w:hAnsi="Times New Roman"/>
          <w:sz w:val="18"/>
          <w:szCs w:val="18"/>
        </w:rPr>
        <w:t xml:space="preserve">           6. Информирование о порядке предоставления муниципальной услуги осуществляется:</w:t>
      </w:r>
    </w:p>
    <w:p w:rsidR="00360510" w:rsidRPr="00360510" w:rsidRDefault="00360510" w:rsidP="00360510">
      <w:pPr>
        <w:pStyle w:val="aff0"/>
        <w:contextualSpacing/>
        <w:rPr>
          <w:rFonts w:ascii="Times New Roman" w:hAnsi="Times New Roman"/>
          <w:sz w:val="18"/>
          <w:szCs w:val="18"/>
        </w:rPr>
      </w:pPr>
      <w:r w:rsidRPr="00360510">
        <w:rPr>
          <w:rFonts w:ascii="Times New Roman" w:hAnsi="Times New Roman"/>
          <w:sz w:val="18"/>
          <w:szCs w:val="18"/>
        </w:rPr>
        <w:t xml:space="preserve">              1) непосредственно при личном приеме заявителя в администрацию Зоркальцевского сельского поселения   по вопросам предоставления муниципальной услуги на территории муниципального образования «Зоркальцевское сельское поселение»:</w:t>
      </w:r>
    </w:p>
    <w:p w:rsidR="00360510" w:rsidRPr="00360510" w:rsidRDefault="00360510" w:rsidP="00360510">
      <w:pPr>
        <w:pStyle w:val="aff0"/>
        <w:contextualSpacing/>
        <w:rPr>
          <w:rFonts w:ascii="Times New Roman" w:hAnsi="Times New Roman"/>
          <w:sz w:val="18"/>
          <w:szCs w:val="18"/>
        </w:rPr>
      </w:pPr>
      <w:r w:rsidRPr="00360510">
        <w:rPr>
          <w:rFonts w:ascii="Times New Roman" w:hAnsi="Times New Roman"/>
          <w:sz w:val="18"/>
          <w:szCs w:val="18"/>
        </w:rPr>
        <w:t>634537, Томская область, Томский район, с. Зоркальцево, ул. Совхозная, д. 14;</w:t>
      </w:r>
    </w:p>
    <w:p w:rsidR="00360510" w:rsidRPr="00360510" w:rsidRDefault="00360510" w:rsidP="00360510">
      <w:pPr>
        <w:pStyle w:val="aff0"/>
        <w:contextualSpacing/>
        <w:rPr>
          <w:rFonts w:ascii="Times New Roman" w:hAnsi="Times New Roman"/>
          <w:sz w:val="18"/>
          <w:szCs w:val="18"/>
        </w:rPr>
      </w:pPr>
      <w:r w:rsidRPr="00360510">
        <w:rPr>
          <w:rFonts w:ascii="Times New Roman" w:hAnsi="Times New Roman"/>
          <w:sz w:val="18"/>
          <w:szCs w:val="18"/>
        </w:rPr>
        <w:t xml:space="preserve">контактный телефон (телефон для справок) - 8 (3822) 915-319; </w:t>
      </w:r>
    </w:p>
    <w:p w:rsidR="00360510" w:rsidRPr="00360510" w:rsidRDefault="00360510" w:rsidP="00360510">
      <w:pPr>
        <w:pStyle w:val="aff0"/>
        <w:contextualSpacing/>
        <w:rPr>
          <w:rFonts w:ascii="Times New Roman" w:hAnsi="Times New Roman"/>
          <w:sz w:val="18"/>
          <w:szCs w:val="18"/>
        </w:rPr>
      </w:pPr>
      <w:r w:rsidRPr="00360510">
        <w:rPr>
          <w:rFonts w:ascii="Times New Roman" w:hAnsi="Times New Roman"/>
          <w:sz w:val="18"/>
          <w:szCs w:val="18"/>
        </w:rPr>
        <w:t>адрес электронной почты: zorkalsp@gov70.ru</w:t>
      </w:r>
    </w:p>
    <w:p w:rsidR="00360510" w:rsidRPr="00360510" w:rsidRDefault="00360510" w:rsidP="00360510">
      <w:pPr>
        <w:pStyle w:val="aff0"/>
        <w:contextualSpacing/>
        <w:rPr>
          <w:rFonts w:ascii="Times New Roman" w:hAnsi="Times New Roman"/>
          <w:sz w:val="18"/>
          <w:szCs w:val="18"/>
        </w:rPr>
      </w:pPr>
      <w:r w:rsidRPr="00360510">
        <w:rPr>
          <w:rFonts w:ascii="Times New Roman" w:hAnsi="Times New Roman"/>
          <w:sz w:val="18"/>
          <w:szCs w:val="18"/>
        </w:rPr>
        <w:t>График работы:</w:t>
      </w:r>
    </w:p>
    <w:p w:rsidR="00360510" w:rsidRPr="00360510" w:rsidRDefault="00360510" w:rsidP="00360510">
      <w:pPr>
        <w:pStyle w:val="aff0"/>
        <w:contextualSpacing/>
        <w:rPr>
          <w:rFonts w:ascii="Times New Roman" w:hAnsi="Times New Roman"/>
          <w:sz w:val="18"/>
          <w:szCs w:val="18"/>
        </w:rPr>
      </w:pPr>
      <w:r w:rsidRPr="00360510">
        <w:rPr>
          <w:rFonts w:ascii="Times New Roman" w:hAnsi="Times New Roman"/>
          <w:sz w:val="18"/>
          <w:szCs w:val="18"/>
        </w:rPr>
        <w:t>понедельник - четверг с 09:00 до 17:00 (перерыв с 13:00 до 13:45);</w:t>
      </w:r>
    </w:p>
    <w:p w:rsidR="00360510" w:rsidRPr="00360510" w:rsidRDefault="00360510" w:rsidP="00360510">
      <w:pPr>
        <w:pStyle w:val="aff0"/>
        <w:contextualSpacing/>
        <w:rPr>
          <w:rFonts w:ascii="Times New Roman" w:hAnsi="Times New Roman"/>
          <w:sz w:val="18"/>
          <w:szCs w:val="18"/>
        </w:rPr>
      </w:pPr>
      <w:r w:rsidRPr="00360510">
        <w:rPr>
          <w:rFonts w:ascii="Times New Roman" w:hAnsi="Times New Roman"/>
          <w:sz w:val="18"/>
          <w:szCs w:val="18"/>
        </w:rPr>
        <w:t>пятница с 09:00 до 16:00 (перерыв с 13:00 до 13:45);</w:t>
      </w:r>
    </w:p>
    <w:p w:rsidR="00360510" w:rsidRPr="00360510" w:rsidRDefault="00360510" w:rsidP="00360510">
      <w:pPr>
        <w:pStyle w:val="aff0"/>
        <w:contextualSpacing/>
        <w:rPr>
          <w:rFonts w:ascii="Times New Roman" w:hAnsi="Times New Roman"/>
          <w:sz w:val="18"/>
          <w:szCs w:val="18"/>
        </w:rPr>
      </w:pPr>
      <w:r w:rsidRPr="00360510">
        <w:rPr>
          <w:rFonts w:ascii="Times New Roman" w:hAnsi="Times New Roman"/>
          <w:sz w:val="18"/>
          <w:szCs w:val="18"/>
        </w:rPr>
        <w:t>суббота, воскресенье - выходные дни.</w:t>
      </w:r>
    </w:p>
    <w:p w:rsidR="00360510" w:rsidRPr="00360510" w:rsidRDefault="00360510" w:rsidP="00360510">
      <w:pPr>
        <w:ind w:firstLine="709"/>
        <w:contextualSpacing/>
        <w:jc w:val="both"/>
        <w:rPr>
          <w:sz w:val="18"/>
          <w:szCs w:val="18"/>
        </w:rPr>
      </w:pPr>
      <w:r w:rsidRPr="00360510">
        <w:rPr>
          <w:sz w:val="18"/>
          <w:szCs w:val="18"/>
        </w:rPr>
        <w:t xml:space="preserve">2) по телефону в администрации Зоркальцевского сельского поселения или многофункциональном центре; </w:t>
      </w:r>
    </w:p>
    <w:p w:rsidR="00360510" w:rsidRPr="00360510" w:rsidRDefault="00360510" w:rsidP="00360510">
      <w:pPr>
        <w:ind w:firstLine="709"/>
        <w:contextualSpacing/>
        <w:jc w:val="both"/>
        <w:rPr>
          <w:sz w:val="18"/>
          <w:szCs w:val="18"/>
        </w:rPr>
      </w:pPr>
      <w:r w:rsidRPr="00360510">
        <w:rPr>
          <w:sz w:val="18"/>
          <w:szCs w:val="18"/>
        </w:rPr>
        <w:t xml:space="preserve">3) письменно, в том числе посредством электронной почты, факсимильной связи; </w:t>
      </w:r>
    </w:p>
    <w:p w:rsidR="00360510" w:rsidRPr="00360510" w:rsidRDefault="00360510" w:rsidP="00360510">
      <w:pPr>
        <w:ind w:firstLine="709"/>
        <w:contextualSpacing/>
        <w:jc w:val="both"/>
        <w:rPr>
          <w:sz w:val="18"/>
          <w:szCs w:val="18"/>
        </w:rPr>
      </w:pPr>
      <w:r w:rsidRPr="00360510">
        <w:rPr>
          <w:sz w:val="18"/>
          <w:szCs w:val="18"/>
        </w:rPr>
        <w:t xml:space="preserve">4) посредством размещения в открытой и доступной форме информации: </w:t>
      </w:r>
    </w:p>
    <w:p w:rsidR="00360510" w:rsidRPr="00360510" w:rsidRDefault="00360510" w:rsidP="00360510">
      <w:pPr>
        <w:ind w:firstLine="709"/>
        <w:contextualSpacing/>
        <w:jc w:val="both"/>
        <w:rPr>
          <w:sz w:val="18"/>
          <w:szCs w:val="18"/>
        </w:rPr>
      </w:pPr>
      <w:r w:rsidRPr="00360510">
        <w:rPr>
          <w:sz w:val="18"/>
          <w:szCs w:val="18"/>
        </w:rPr>
        <w:t xml:space="preserve">в федеральной государственной информационной системе «Единый портал государственных и муниципальных услуг (функций)» (https://www.gosuslugi.ru/) (далее – ЕПГУ); </w:t>
      </w:r>
    </w:p>
    <w:p w:rsidR="00360510" w:rsidRPr="00360510" w:rsidRDefault="00360510" w:rsidP="00360510">
      <w:pPr>
        <w:ind w:firstLine="709"/>
        <w:contextualSpacing/>
        <w:jc w:val="both"/>
        <w:rPr>
          <w:sz w:val="18"/>
          <w:szCs w:val="18"/>
        </w:rPr>
      </w:pPr>
      <w:r w:rsidRPr="00360510">
        <w:rPr>
          <w:sz w:val="18"/>
          <w:szCs w:val="18"/>
        </w:rPr>
        <w:t>на официальном сайте в информационно-телекоммуникационной сети «Интернет»: на официальном сайте администрации Зоркальцевского сельского поселения (zorkalsp@gov70.ru);</w:t>
      </w:r>
    </w:p>
    <w:p w:rsidR="00360510" w:rsidRPr="00360510" w:rsidRDefault="00360510" w:rsidP="00360510">
      <w:pPr>
        <w:ind w:firstLine="709"/>
        <w:contextualSpacing/>
        <w:jc w:val="both"/>
        <w:rPr>
          <w:sz w:val="18"/>
          <w:szCs w:val="18"/>
        </w:rPr>
      </w:pPr>
      <w:r w:rsidRPr="00360510">
        <w:rPr>
          <w:sz w:val="18"/>
          <w:szCs w:val="18"/>
        </w:rPr>
        <w:t xml:space="preserve">7. Информирование осуществляется по вопросам, касающимся: </w:t>
      </w:r>
    </w:p>
    <w:p w:rsidR="00360510" w:rsidRPr="00360510" w:rsidRDefault="00360510" w:rsidP="00360510">
      <w:pPr>
        <w:ind w:firstLine="709"/>
        <w:contextualSpacing/>
        <w:jc w:val="both"/>
        <w:rPr>
          <w:sz w:val="18"/>
          <w:szCs w:val="18"/>
        </w:rPr>
      </w:pPr>
      <w:r w:rsidRPr="00360510">
        <w:rPr>
          <w:sz w:val="18"/>
          <w:szCs w:val="18"/>
        </w:rPr>
        <w:t xml:space="preserve">способов подачи заявления о предоставлении муниципальной услуги; </w:t>
      </w:r>
    </w:p>
    <w:p w:rsidR="00360510" w:rsidRPr="00360510" w:rsidRDefault="00360510" w:rsidP="00360510">
      <w:pPr>
        <w:ind w:firstLine="709"/>
        <w:contextualSpacing/>
        <w:jc w:val="both"/>
        <w:rPr>
          <w:sz w:val="18"/>
          <w:szCs w:val="18"/>
        </w:rPr>
      </w:pPr>
      <w:r w:rsidRPr="00360510">
        <w:rPr>
          <w:sz w:val="18"/>
          <w:szCs w:val="18"/>
        </w:rPr>
        <w:t xml:space="preserve">адресов Уполномоченного органа и многофункциональных центров, обращение в которые необходимо для предоставления муниципальной услуги; </w:t>
      </w:r>
    </w:p>
    <w:p w:rsidR="00360510" w:rsidRPr="00360510" w:rsidRDefault="00360510" w:rsidP="00360510">
      <w:pPr>
        <w:ind w:firstLine="709"/>
        <w:contextualSpacing/>
        <w:jc w:val="both"/>
        <w:rPr>
          <w:sz w:val="18"/>
          <w:szCs w:val="18"/>
        </w:rPr>
      </w:pPr>
      <w:r w:rsidRPr="00360510">
        <w:rPr>
          <w:sz w:val="18"/>
          <w:szCs w:val="18"/>
        </w:rPr>
        <w:t xml:space="preserve">справочной информации о работе Уполномоченного органа; </w:t>
      </w:r>
    </w:p>
    <w:p w:rsidR="00360510" w:rsidRPr="00360510" w:rsidRDefault="00360510" w:rsidP="00360510">
      <w:pPr>
        <w:ind w:firstLine="709"/>
        <w:contextualSpacing/>
        <w:jc w:val="both"/>
        <w:rPr>
          <w:sz w:val="18"/>
          <w:szCs w:val="18"/>
        </w:rPr>
      </w:pPr>
      <w:r w:rsidRPr="00360510">
        <w:rPr>
          <w:sz w:val="18"/>
          <w:szCs w:val="18"/>
        </w:rPr>
        <w:t xml:space="preserve">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w:t>
      </w:r>
    </w:p>
    <w:p w:rsidR="00360510" w:rsidRPr="00360510" w:rsidRDefault="00360510" w:rsidP="00360510">
      <w:pPr>
        <w:ind w:firstLine="709"/>
        <w:contextualSpacing/>
        <w:jc w:val="both"/>
        <w:rPr>
          <w:sz w:val="18"/>
          <w:szCs w:val="18"/>
        </w:rPr>
      </w:pPr>
      <w:r w:rsidRPr="00360510">
        <w:rPr>
          <w:sz w:val="18"/>
          <w:szCs w:val="18"/>
        </w:rPr>
        <w:t xml:space="preserve">порядка и сроков предоставления муниципальной услуги; </w:t>
      </w:r>
    </w:p>
    <w:p w:rsidR="00360510" w:rsidRPr="00360510" w:rsidRDefault="00360510" w:rsidP="00360510">
      <w:pPr>
        <w:ind w:firstLine="709"/>
        <w:contextualSpacing/>
        <w:jc w:val="both"/>
        <w:rPr>
          <w:sz w:val="18"/>
          <w:szCs w:val="18"/>
        </w:rPr>
      </w:pPr>
      <w:r w:rsidRPr="00360510">
        <w:rPr>
          <w:sz w:val="18"/>
          <w:szCs w:val="18"/>
        </w:rPr>
        <w:t xml:space="preserve">порядка получения сведений о ходе рассмотрения заявления о предоставлении муниципальной услуги и о результатах предоставления муниципальной услуги; </w:t>
      </w:r>
    </w:p>
    <w:p w:rsidR="00360510" w:rsidRPr="00360510" w:rsidRDefault="00360510" w:rsidP="00360510">
      <w:pPr>
        <w:ind w:firstLine="709"/>
        <w:contextualSpacing/>
        <w:jc w:val="both"/>
        <w:rPr>
          <w:sz w:val="18"/>
          <w:szCs w:val="18"/>
        </w:rPr>
      </w:pPr>
      <w:r w:rsidRPr="00360510">
        <w:rPr>
          <w:sz w:val="18"/>
          <w:szCs w:val="18"/>
        </w:rPr>
        <w:t xml:space="preserve">по вопросам предоставления услуг, которые являются необходимыми и обязательными для предоставления муниципальной услуги; </w:t>
      </w:r>
    </w:p>
    <w:p w:rsidR="00360510" w:rsidRPr="00360510" w:rsidRDefault="00360510" w:rsidP="00360510">
      <w:pPr>
        <w:ind w:firstLine="709"/>
        <w:contextualSpacing/>
        <w:jc w:val="both"/>
        <w:rPr>
          <w:sz w:val="18"/>
          <w:szCs w:val="18"/>
        </w:rPr>
      </w:pPr>
      <w:r w:rsidRPr="00360510">
        <w:rPr>
          <w:sz w:val="18"/>
          <w:szCs w:val="18"/>
        </w:rPr>
        <w:t xml:space="preserve">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360510" w:rsidRPr="00360510" w:rsidRDefault="00360510" w:rsidP="00360510">
      <w:pPr>
        <w:ind w:firstLine="709"/>
        <w:contextualSpacing/>
        <w:jc w:val="both"/>
        <w:rPr>
          <w:sz w:val="18"/>
          <w:szCs w:val="18"/>
        </w:rPr>
      </w:pPr>
      <w:r w:rsidRPr="00360510">
        <w:rPr>
          <w:sz w:val="18"/>
          <w:szCs w:val="1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360510" w:rsidRPr="00360510" w:rsidRDefault="00360510" w:rsidP="00360510">
      <w:pPr>
        <w:ind w:firstLine="709"/>
        <w:contextualSpacing/>
        <w:jc w:val="both"/>
        <w:rPr>
          <w:sz w:val="18"/>
          <w:szCs w:val="18"/>
        </w:rPr>
      </w:pPr>
      <w:r w:rsidRPr="00360510">
        <w:rPr>
          <w:sz w:val="18"/>
          <w:szCs w:val="18"/>
        </w:rPr>
        <w:t xml:space="preserve">8.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 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360510" w:rsidRPr="00360510" w:rsidRDefault="00360510" w:rsidP="00360510">
      <w:pPr>
        <w:ind w:firstLine="540"/>
        <w:contextualSpacing/>
        <w:jc w:val="both"/>
        <w:rPr>
          <w:sz w:val="18"/>
          <w:szCs w:val="18"/>
        </w:rPr>
      </w:pPr>
      <w:r w:rsidRPr="00360510">
        <w:rPr>
          <w:sz w:val="18"/>
          <w:szCs w:val="18"/>
        </w:rPr>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360510" w:rsidRPr="00360510" w:rsidRDefault="00360510" w:rsidP="00360510">
      <w:pPr>
        <w:ind w:firstLine="540"/>
        <w:contextualSpacing/>
        <w:jc w:val="both"/>
        <w:rPr>
          <w:sz w:val="18"/>
          <w:szCs w:val="18"/>
        </w:rPr>
      </w:pPr>
      <w:r w:rsidRPr="00360510">
        <w:rPr>
          <w:sz w:val="18"/>
          <w:szCs w:val="18"/>
        </w:rPr>
        <w:t xml:space="preserve">изложить обращение в письменной форме; </w:t>
      </w:r>
    </w:p>
    <w:p w:rsidR="00360510" w:rsidRPr="00360510" w:rsidRDefault="00360510" w:rsidP="00360510">
      <w:pPr>
        <w:ind w:firstLine="540"/>
        <w:contextualSpacing/>
        <w:jc w:val="both"/>
        <w:rPr>
          <w:sz w:val="18"/>
          <w:szCs w:val="18"/>
        </w:rPr>
      </w:pPr>
      <w:r w:rsidRPr="00360510">
        <w:rPr>
          <w:sz w:val="18"/>
          <w:szCs w:val="18"/>
        </w:rPr>
        <w:t xml:space="preserve">назначить другое время для консультаций. </w:t>
      </w:r>
    </w:p>
    <w:p w:rsidR="00360510" w:rsidRPr="00360510" w:rsidRDefault="00360510" w:rsidP="00360510">
      <w:pPr>
        <w:ind w:firstLine="540"/>
        <w:contextualSpacing/>
        <w:jc w:val="both"/>
        <w:rPr>
          <w:sz w:val="18"/>
          <w:szCs w:val="18"/>
        </w:rPr>
      </w:pPr>
      <w:r w:rsidRPr="00360510">
        <w:rPr>
          <w:sz w:val="18"/>
          <w:szCs w:val="18"/>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rsidR="00360510" w:rsidRPr="00360510" w:rsidRDefault="00360510" w:rsidP="00360510">
      <w:pPr>
        <w:ind w:firstLine="540"/>
        <w:contextualSpacing/>
        <w:jc w:val="both"/>
        <w:rPr>
          <w:sz w:val="18"/>
          <w:szCs w:val="18"/>
        </w:rPr>
      </w:pPr>
      <w:r w:rsidRPr="00360510">
        <w:rPr>
          <w:sz w:val="18"/>
          <w:szCs w:val="18"/>
        </w:rPr>
        <w:t xml:space="preserve">Продолжительность информирования по телефону не должна превышать 10 минут. </w:t>
      </w:r>
    </w:p>
    <w:p w:rsidR="00360510" w:rsidRPr="00360510" w:rsidRDefault="00360510" w:rsidP="00360510">
      <w:pPr>
        <w:ind w:firstLine="540"/>
        <w:contextualSpacing/>
        <w:jc w:val="both"/>
        <w:rPr>
          <w:sz w:val="18"/>
          <w:szCs w:val="18"/>
        </w:rPr>
      </w:pPr>
      <w:r w:rsidRPr="00360510">
        <w:rPr>
          <w:sz w:val="18"/>
          <w:szCs w:val="18"/>
        </w:rPr>
        <w:lastRenderedPageBreak/>
        <w:t xml:space="preserve">Информирование осуществляется в соответствии с графиком приема граждан. </w:t>
      </w:r>
    </w:p>
    <w:p w:rsidR="00360510" w:rsidRPr="00360510" w:rsidRDefault="00360510" w:rsidP="00360510">
      <w:pPr>
        <w:ind w:firstLine="540"/>
        <w:contextualSpacing/>
        <w:jc w:val="both"/>
        <w:rPr>
          <w:sz w:val="18"/>
          <w:szCs w:val="18"/>
        </w:rPr>
      </w:pPr>
      <w:r w:rsidRPr="00360510">
        <w:rPr>
          <w:sz w:val="18"/>
          <w:szCs w:val="18"/>
        </w:rPr>
        <w:t xml:space="preserve">9.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пункте 8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 </w:t>
      </w:r>
    </w:p>
    <w:p w:rsidR="00360510" w:rsidRPr="00360510" w:rsidRDefault="00360510" w:rsidP="00360510">
      <w:pPr>
        <w:ind w:firstLine="540"/>
        <w:contextualSpacing/>
        <w:jc w:val="both"/>
        <w:rPr>
          <w:sz w:val="18"/>
          <w:szCs w:val="18"/>
        </w:rPr>
      </w:pPr>
      <w:r w:rsidRPr="00360510">
        <w:rPr>
          <w:sz w:val="18"/>
          <w:szCs w:val="18"/>
        </w:rPr>
        <w:t>10.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360510" w:rsidRPr="00360510" w:rsidRDefault="00360510" w:rsidP="00360510">
      <w:pPr>
        <w:ind w:firstLine="540"/>
        <w:contextualSpacing/>
        <w:jc w:val="both"/>
        <w:rPr>
          <w:sz w:val="18"/>
          <w:szCs w:val="18"/>
        </w:rPr>
      </w:pPr>
      <w:r w:rsidRPr="00360510">
        <w:rPr>
          <w:sz w:val="18"/>
          <w:szCs w:val="1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360510" w:rsidRPr="00360510" w:rsidRDefault="00360510" w:rsidP="00360510">
      <w:pPr>
        <w:ind w:firstLine="540"/>
        <w:contextualSpacing/>
        <w:jc w:val="both"/>
        <w:rPr>
          <w:sz w:val="18"/>
          <w:szCs w:val="18"/>
        </w:rPr>
      </w:pPr>
      <w:r w:rsidRPr="00360510">
        <w:rPr>
          <w:sz w:val="18"/>
          <w:szCs w:val="18"/>
        </w:rPr>
        <w:t xml:space="preserve">11.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 </w:t>
      </w:r>
    </w:p>
    <w:p w:rsidR="00360510" w:rsidRPr="00360510" w:rsidRDefault="00360510" w:rsidP="00360510">
      <w:pPr>
        <w:ind w:firstLine="540"/>
        <w:contextualSpacing/>
        <w:jc w:val="both"/>
        <w:rPr>
          <w:sz w:val="18"/>
          <w:szCs w:val="18"/>
        </w:rPr>
      </w:pPr>
      <w:r w:rsidRPr="00360510">
        <w:rPr>
          <w:sz w:val="18"/>
          <w:szCs w:val="18"/>
        </w:rPr>
        <w:t xml:space="preserve">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 </w:t>
      </w:r>
    </w:p>
    <w:p w:rsidR="00360510" w:rsidRPr="00360510" w:rsidRDefault="00360510" w:rsidP="00360510">
      <w:pPr>
        <w:ind w:firstLine="540"/>
        <w:contextualSpacing/>
        <w:jc w:val="both"/>
        <w:rPr>
          <w:sz w:val="18"/>
          <w:szCs w:val="18"/>
        </w:rPr>
      </w:pPr>
      <w:r w:rsidRPr="00360510">
        <w:rPr>
          <w:sz w:val="18"/>
          <w:szCs w:val="18"/>
        </w:rPr>
        <w:t xml:space="preserve">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 </w:t>
      </w:r>
    </w:p>
    <w:p w:rsidR="00360510" w:rsidRPr="00360510" w:rsidRDefault="00360510" w:rsidP="00360510">
      <w:pPr>
        <w:ind w:firstLine="540"/>
        <w:contextualSpacing/>
        <w:jc w:val="both"/>
        <w:rPr>
          <w:sz w:val="18"/>
          <w:szCs w:val="18"/>
        </w:rPr>
      </w:pPr>
      <w:r w:rsidRPr="00360510">
        <w:rPr>
          <w:sz w:val="18"/>
          <w:szCs w:val="18"/>
        </w:rPr>
        <w:t xml:space="preserve">адрес официального сайта, а также электронной почты и (или) формы обратной связи Уполномоченного органа в сети «Интернет». </w:t>
      </w:r>
    </w:p>
    <w:p w:rsidR="00360510" w:rsidRPr="00360510" w:rsidRDefault="00360510" w:rsidP="00360510">
      <w:pPr>
        <w:ind w:firstLine="540"/>
        <w:contextualSpacing/>
        <w:jc w:val="both"/>
        <w:rPr>
          <w:sz w:val="18"/>
          <w:szCs w:val="18"/>
        </w:rPr>
      </w:pPr>
      <w:r w:rsidRPr="00360510">
        <w:rPr>
          <w:sz w:val="18"/>
          <w:szCs w:val="18"/>
        </w:rPr>
        <w:t xml:space="preserve">12. В залах ожидания Уполномоченного органа размещаются нормативные правовые акты, регулирующие порядок предоставления муниципальной услуги, в том числе Регламент, которые по требованию заявителя предоставляются ему для ознакомления. </w:t>
      </w:r>
    </w:p>
    <w:p w:rsidR="00360510" w:rsidRPr="00360510" w:rsidRDefault="00360510" w:rsidP="00360510">
      <w:pPr>
        <w:ind w:firstLine="540"/>
        <w:contextualSpacing/>
        <w:jc w:val="both"/>
        <w:rPr>
          <w:sz w:val="18"/>
          <w:szCs w:val="18"/>
        </w:rPr>
      </w:pPr>
      <w:r w:rsidRPr="00360510">
        <w:rPr>
          <w:sz w:val="18"/>
          <w:szCs w:val="18"/>
        </w:rPr>
        <w:t xml:space="preserve">13.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Регламентом. </w:t>
      </w:r>
    </w:p>
    <w:p w:rsidR="00360510" w:rsidRPr="00360510" w:rsidRDefault="00360510" w:rsidP="00360510">
      <w:pPr>
        <w:ind w:firstLine="540"/>
        <w:contextualSpacing/>
        <w:jc w:val="both"/>
        <w:rPr>
          <w:sz w:val="18"/>
          <w:szCs w:val="18"/>
        </w:rPr>
      </w:pPr>
      <w:r w:rsidRPr="00360510">
        <w:rPr>
          <w:sz w:val="18"/>
          <w:szCs w:val="18"/>
        </w:rPr>
        <w:t>14.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или посредством электронной почты.</w:t>
      </w:r>
    </w:p>
    <w:p w:rsidR="00360510" w:rsidRPr="00360510" w:rsidRDefault="00360510" w:rsidP="00360510">
      <w:pPr>
        <w:pStyle w:val="western"/>
        <w:spacing w:before="0" w:beforeAutospacing="0" w:after="0" w:afterAutospacing="0"/>
        <w:ind w:left="720"/>
        <w:contextualSpacing/>
        <w:jc w:val="both"/>
        <w:rPr>
          <w:color w:val="000000"/>
          <w:sz w:val="18"/>
          <w:szCs w:val="18"/>
        </w:rPr>
      </w:pPr>
    </w:p>
    <w:p w:rsidR="00360510" w:rsidRPr="00360510" w:rsidRDefault="00360510" w:rsidP="00360510">
      <w:pPr>
        <w:contextualSpacing/>
        <w:jc w:val="center"/>
        <w:outlineLvl w:val="1"/>
        <w:rPr>
          <w:b/>
          <w:bCs/>
          <w:sz w:val="18"/>
          <w:szCs w:val="18"/>
        </w:rPr>
      </w:pPr>
      <w:r w:rsidRPr="00360510">
        <w:rPr>
          <w:b/>
          <w:bCs/>
          <w:sz w:val="18"/>
          <w:szCs w:val="18"/>
        </w:rPr>
        <w:t>11. СТАНДАРТ ПРЕДОСТАВЛЕНИЯ МУНИЦИПАЛЬНОЙ УСЛУГИ</w:t>
      </w:r>
    </w:p>
    <w:p w:rsidR="00360510" w:rsidRPr="00360510" w:rsidRDefault="00360510" w:rsidP="00360510">
      <w:pPr>
        <w:ind w:firstLine="540"/>
        <w:contextualSpacing/>
        <w:jc w:val="both"/>
        <w:rPr>
          <w:sz w:val="18"/>
          <w:szCs w:val="18"/>
        </w:rPr>
      </w:pPr>
    </w:p>
    <w:p w:rsidR="00360510" w:rsidRPr="00360510" w:rsidRDefault="00360510" w:rsidP="00360510">
      <w:pPr>
        <w:ind w:firstLine="709"/>
        <w:contextualSpacing/>
        <w:jc w:val="center"/>
        <w:outlineLvl w:val="2"/>
        <w:rPr>
          <w:rFonts w:eastAsia="Arial Unicode MS"/>
          <w:b/>
          <w:sz w:val="18"/>
          <w:szCs w:val="18"/>
        </w:rPr>
      </w:pPr>
      <w:r w:rsidRPr="00360510">
        <w:rPr>
          <w:rFonts w:eastAsia="Arial Unicode MS"/>
          <w:b/>
          <w:sz w:val="18"/>
          <w:szCs w:val="18"/>
        </w:rPr>
        <w:t>Наименование муниципальной услуги</w:t>
      </w:r>
    </w:p>
    <w:p w:rsidR="00360510" w:rsidRPr="00360510" w:rsidRDefault="00360510" w:rsidP="00360510">
      <w:pPr>
        <w:ind w:firstLine="540"/>
        <w:contextualSpacing/>
        <w:jc w:val="both"/>
        <w:rPr>
          <w:sz w:val="18"/>
          <w:szCs w:val="18"/>
        </w:rPr>
      </w:pPr>
    </w:p>
    <w:p w:rsidR="00360510" w:rsidRPr="00360510" w:rsidRDefault="00360510" w:rsidP="00360510">
      <w:pPr>
        <w:ind w:firstLine="709"/>
        <w:contextualSpacing/>
        <w:jc w:val="both"/>
        <w:rPr>
          <w:sz w:val="18"/>
          <w:szCs w:val="18"/>
        </w:rPr>
      </w:pPr>
      <w:r w:rsidRPr="00360510">
        <w:rPr>
          <w:sz w:val="18"/>
          <w:szCs w:val="18"/>
        </w:rPr>
        <w:t>15.  Наименование муниципальной услуги – «Признание помещения жилым помещением, жилого помещения непригодными для проживания, многоквартирного дома аварийным и подлежащим сносу или реконструкции, садового дома жилым домом и жилого дома садовым домом» (далее по тексту - муниципальная услуга).</w:t>
      </w:r>
    </w:p>
    <w:p w:rsidR="00360510" w:rsidRPr="00360510" w:rsidRDefault="00360510" w:rsidP="00360510">
      <w:pPr>
        <w:ind w:firstLine="709"/>
        <w:contextualSpacing/>
        <w:jc w:val="both"/>
        <w:rPr>
          <w:sz w:val="18"/>
          <w:szCs w:val="18"/>
        </w:rPr>
      </w:pPr>
    </w:p>
    <w:p w:rsidR="00360510" w:rsidRPr="00360510" w:rsidRDefault="00360510" w:rsidP="00360510">
      <w:pPr>
        <w:ind w:firstLine="709"/>
        <w:contextualSpacing/>
        <w:jc w:val="center"/>
        <w:outlineLvl w:val="2"/>
        <w:rPr>
          <w:rFonts w:eastAsia="Arial Unicode MS"/>
          <w:b/>
          <w:sz w:val="18"/>
          <w:szCs w:val="18"/>
        </w:rPr>
      </w:pPr>
      <w:r w:rsidRPr="00360510">
        <w:rPr>
          <w:rFonts w:eastAsia="Arial Unicode MS"/>
          <w:b/>
          <w:sz w:val="18"/>
          <w:szCs w:val="18"/>
        </w:rPr>
        <w:t>Наименование органа, предоставляющего муниципальную услугу</w:t>
      </w:r>
    </w:p>
    <w:p w:rsidR="00360510" w:rsidRPr="00360510" w:rsidRDefault="00360510" w:rsidP="00360510">
      <w:pPr>
        <w:ind w:firstLine="709"/>
        <w:contextualSpacing/>
        <w:jc w:val="both"/>
        <w:rPr>
          <w:sz w:val="18"/>
          <w:szCs w:val="18"/>
        </w:rPr>
      </w:pPr>
    </w:p>
    <w:p w:rsidR="00360510" w:rsidRPr="00360510" w:rsidRDefault="00360510" w:rsidP="00360510">
      <w:pPr>
        <w:ind w:firstLine="709"/>
        <w:contextualSpacing/>
        <w:jc w:val="both"/>
        <w:rPr>
          <w:color w:val="000000"/>
          <w:sz w:val="18"/>
          <w:szCs w:val="18"/>
        </w:rPr>
      </w:pPr>
      <w:r w:rsidRPr="00360510">
        <w:rPr>
          <w:sz w:val="18"/>
          <w:szCs w:val="18"/>
        </w:rPr>
        <w:t xml:space="preserve">16.  Муниципальную услугу предоставляет Администрация Зоркальцевского сельского поселения (далее Уполномоченный орган). Исполнителем муниципальной услуги является межведомственная комиссия </w:t>
      </w:r>
      <w:r w:rsidRPr="00360510">
        <w:rPr>
          <w:color w:val="000000"/>
          <w:sz w:val="18"/>
          <w:szCs w:val="18"/>
        </w:rPr>
        <w:t>по оценке жилых помещений жилищного фонда муниципального образования «Зоркальцевское сельское поселение» (далее – межведомственная комиссия).</w:t>
      </w:r>
      <w:r w:rsidRPr="00360510">
        <w:rPr>
          <w:sz w:val="18"/>
          <w:szCs w:val="18"/>
        </w:rPr>
        <w:t xml:space="preserve"> Ответственным исполнителем муниципальной услуги является председатель межведомственной комиссии</w:t>
      </w:r>
      <w:r w:rsidRPr="00360510">
        <w:rPr>
          <w:color w:val="000000"/>
          <w:sz w:val="18"/>
          <w:szCs w:val="18"/>
        </w:rPr>
        <w:t>.</w:t>
      </w:r>
    </w:p>
    <w:p w:rsidR="00360510" w:rsidRPr="00360510" w:rsidRDefault="00360510" w:rsidP="00360510">
      <w:pPr>
        <w:ind w:firstLine="709"/>
        <w:contextualSpacing/>
        <w:jc w:val="both"/>
        <w:rPr>
          <w:color w:val="000000"/>
          <w:sz w:val="18"/>
          <w:szCs w:val="18"/>
        </w:rPr>
      </w:pPr>
      <w:r w:rsidRPr="00360510">
        <w:rPr>
          <w:color w:val="000000"/>
          <w:sz w:val="18"/>
          <w:szCs w:val="18"/>
        </w:rPr>
        <w:t>17. В предоставлении муниципальной услуги принимают участие многофункциональные центры, специалисты Администрации Зоркальцевского сельского поселения.</w:t>
      </w:r>
    </w:p>
    <w:p w:rsidR="00360510" w:rsidRPr="00360510" w:rsidRDefault="00360510" w:rsidP="00360510">
      <w:pPr>
        <w:ind w:firstLine="720"/>
        <w:contextualSpacing/>
        <w:jc w:val="both"/>
        <w:rPr>
          <w:sz w:val="18"/>
          <w:szCs w:val="18"/>
        </w:rPr>
      </w:pPr>
      <w:r w:rsidRPr="00360510">
        <w:rPr>
          <w:sz w:val="18"/>
          <w:szCs w:val="18"/>
        </w:rPr>
        <w:t xml:space="preserve">При предоставлении муниципальной услуги Уполномоченный орган взаимодействует с: </w:t>
      </w:r>
    </w:p>
    <w:p w:rsidR="00360510" w:rsidRPr="00360510" w:rsidRDefault="00360510" w:rsidP="00360510">
      <w:pPr>
        <w:ind w:firstLine="720"/>
        <w:contextualSpacing/>
        <w:jc w:val="both"/>
        <w:rPr>
          <w:sz w:val="18"/>
          <w:szCs w:val="18"/>
        </w:rPr>
      </w:pPr>
      <w:r w:rsidRPr="00360510">
        <w:rPr>
          <w:sz w:val="18"/>
          <w:szCs w:val="18"/>
        </w:rPr>
        <w:t xml:space="preserve">Федеральной службой государственной регистрации, кадастра и картографии в части получения сведений из Единого государственного реестра недвижимости. </w:t>
      </w:r>
    </w:p>
    <w:p w:rsidR="00360510" w:rsidRPr="00360510" w:rsidRDefault="00360510" w:rsidP="00360510">
      <w:pPr>
        <w:ind w:firstLine="720"/>
        <w:contextualSpacing/>
        <w:jc w:val="both"/>
        <w:rPr>
          <w:sz w:val="18"/>
          <w:szCs w:val="18"/>
        </w:rPr>
      </w:pPr>
      <w:r w:rsidRPr="00360510">
        <w:rPr>
          <w:sz w:val="18"/>
          <w:szCs w:val="18"/>
        </w:rP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360510" w:rsidRPr="00360510" w:rsidRDefault="00360510" w:rsidP="00360510">
      <w:pPr>
        <w:ind w:firstLine="709"/>
        <w:contextualSpacing/>
        <w:jc w:val="both"/>
        <w:rPr>
          <w:color w:val="000000"/>
          <w:sz w:val="18"/>
          <w:szCs w:val="18"/>
        </w:rPr>
      </w:pPr>
    </w:p>
    <w:p w:rsidR="00360510" w:rsidRPr="00360510" w:rsidRDefault="00360510" w:rsidP="00360510">
      <w:pPr>
        <w:ind w:firstLine="709"/>
        <w:contextualSpacing/>
        <w:jc w:val="center"/>
        <w:outlineLvl w:val="2"/>
        <w:rPr>
          <w:rFonts w:eastAsia="Arial Unicode MS"/>
          <w:b/>
          <w:sz w:val="18"/>
          <w:szCs w:val="18"/>
        </w:rPr>
      </w:pPr>
      <w:r w:rsidRPr="00360510">
        <w:rPr>
          <w:rFonts w:eastAsia="Arial Unicode MS"/>
          <w:b/>
          <w:sz w:val="18"/>
          <w:szCs w:val="18"/>
        </w:rPr>
        <w:t>Описание результата предоставления муниципальной услуги</w:t>
      </w:r>
    </w:p>
    <w:p w:rsidR="00360510" w:rsidRPr="00360510" w:rsidRDefault="00360510" w:rsidP="00360510">
      <w:pPr>
        <w:ind w:firstLine="709"/>
        <w:contextualSpacing/>
        <w:jc w:val="both"/>
        <w:rPr>
          <w:color w:val="000000"/>
          <w:sz w:val="18"/>
          <w:szCs w:val="18"/>
        </w:rPr>
      </w:pPr>
    </w:p>
    <w:p w:rsidR="00360510" w:rsidRPr="00360510" w:rsidRDefault="00360510" w:rsidP="00360510">
      <w:pPr>
        <w:ind w:firstLine="709"/>
        <w:contextualSpacing/>
        <w:jc w:val="both"/>
        <w:rPr>
          <w:rStyle w:val="blk"/>
          <w:sz w:val="18"/>
          <w:szCs w:val="18"/>
        </w:rPr>
      </w:pPr>
      <w:r w:rsidRPr="00360510">
        <w:rPr>
          <w:sz w:val="18"/>
          <w:szCs w:val="18"/>
        </w:rPr>
        <w:t>18</w:t>
      </w:r>
      <w:r w:rsidRPr="00360510">
        <w:rPr>
          <w:b/>
          <w:sz w:val="18"/>
          <w:szCs w:val="18"/>
        </w:rPr>
        <w:t xml:space="preserve">. </w:t>
      </w:r>
      <w:r w:rsidRPr="00360510">
        <w:rPr>
          <w:sz w:val="18"/>
          <w:szCs w:val="18"/>
        </w:rPr>
        <w:t>Результатом предоставления муниципальной услуги является принятие межведомственной комиссией</w:t>
      </w:r>
      <w:r w:rsidRPr="00360510">
        <w:rPr>
          <w:rStyle w:val="blk"/>
          <w:sz w:val="18"/>
          <w:szCs w:val="18"/>
        </w:rPr>
        <w:t xml:space="preserve"> одного из следующих решений об оценке соответствия помещений и многоквартирных домов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28.01.2006 № 47 (далее – Положение) требованиям:</w:t>
      </w:r>
    </w:p>
    <w:p w:rsidR="00360510" w:rsidRPr="00360510" w:rsidRDefault="00360510" w:rsidP="00360510">
      <w:pPr>
        <w:ind w:firstLine="709"/>
        <w:contextualSpacing/>
        <w:jc w:val="both"/>
        <w:rPr>
          <w:sz w:val="18"/>
          <w:szCs w:val="18"/>
        </w:rPr>
      </w:pPr>
      <w:r w:rsidRPr="00360510">
        <w:rPr>
          <w:rStyle w:val="blk"/>
          <w:sz w:val="18"/>
          <w:szCs w:val="18"/>
        </w:rPr>
        <w:t>1) о соответствии помещения требованиям, предъявляемым к жилому помещению, и его пригодности для проживания;</w:t>
      </w:r>
    </w:p>
    <w:p w:rsidR="00360510" w:rsidRPr="00360510" w:rsidRDefault="00360510" w:rsidP="00360510">
      <w:pPr>
        <w:ind w:firstLine="709"/>
        <w:contextualSpacing/>
        <w:jc w:val="both"/>
        <w:rPr>
          <w:sz w:val="18"/>
          <w:szCs w:val="18"/>
        </w:rPr>
      </w:pPr>
      <w:r w:rsidRPr="00360510">
        <w:rPr>
          <w:rStyle w:val="blk"/>
          <w:sz w:val="18"/>
          <w:szCs w:val="18"/>
        </w:rPr>
        <w:lastRenderedPageBreak/>
        <w:t>2)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Положении требованиями;</w:t>
      </w:r>
    </w:p>
    <w:p w:rsidR="00360510" w:rsidRPr="00360510" w:rsidRDefault="00360510" w:rsidP="00360510">
      <w:pPr>
        <w:ind w:firstLine="709"/>
        <w:contextualSpacing/>
        <w:jc w:val="both"/>
        <w:rPr>
          <w:rStyle w:val="blk"/>
          <w:sz w:val="18"/>
          <w:szCs w:val="18"/>
        </w:rPr>
      </w:pPr>
      <w:r w:rsidRPr="00360510">
        <w:rPr>
          <w:rStyle w:val="blk"/>
          <w:sz w:val="18"/>
          <w:szCs w:val="18"/>
        </w:rPr>
        <w:t>3) о выявлении оснований для признания помещения непригодным для проживания;</w:t>
      </w:r>
    </w:p>
    <w:p w:rsidR="00360510" w:rsidRPr="00360510" w:rsidRDefault="00360510" w:rsidP="00360510">
      <w:pPr>
        <w:ind w:firstLine="709"/>
        <w:contextualSpacing/>
        <w:jc w:val="both"/>
        <w:rPr>
          <w:sz w:val="18"/>
          <w:szCs w:val="18"/>
        </w:rPr>
      </w:pPr>
      <w:r w:rsidRPr="00360510">
        <w:rPr>
          <w:rStyle w:val="blk"/>
          <w:sz w:val="18"/>
          <w:szCs w:val="18"/>
        </w:rPr>
        <w:t>4) об отсутствии оснований для признания жилого помещения непригодным для проживания;</w:t>
      </w:r>
    </w:p>
    <w:p w:rsidR="00360510" w:rsidRPr="00360510" w:rsidRDefault="00360510" w:rsidP="00360510">
      <w:pPr>
        <w:ind w:firstLine="709"/>
        <w:contextualSpacing/>
        <w:jc w:val="both"/>
        <w:rPr>
          <w:sz w:val="18"/>
          <w:szCs w:val="18"/>
        </w:rPr>
      </w:pPr>
      <w:r w:rsidRPr="00360510">
        <w:rPr>
          <w:rStyle w:val="blk"/>
          <w:sz w:val="18"/>
          <w:szCs w:val="18"/>
        </w:rPr>
        <w:t>5) о выявлении оснований для признания многоквартирного дома аварийным и подлежащим реконструкции;</w:t>
      </w:r>
    </w:p>
    <w:p w:rsidR="00360510" w:rsidRPr="00360510" w:rsidRDefault="00360510" w:rsidP="00360510">
      <w:pPr>
        <w:ind w:firstLine="709"/>
        <w:contextualSpacing/>
        <w:jc w:val="both"/>
        <w:rPr>
          <w:sz w:val="18"/>
          <w:szCs w:val="18"/>
        </w:rPr>
      </w:pPr>
      <w:r w:rsidRPr="00360510">
        <w:rPr>
          <w:rStyle w:val="blk"/>
          <w:sz w:val="18"/>
          <w:szCs w:val="18"/>
        </w:rPr>
        <w:t>6) о выявлении оснований для признания многоквартирного дома аварийным и подлежащим сносу;</w:t>
      </w:r>
    </w:p>
    <w:p w:rsidR="00360510" w:rsidRPr="00360510" w:rsidRDefault="00360510" w:rsidP="00360510">
      <w:pPr>
        <w:ind w:firstLine="709"/>
        <w:contextualSpacing/>
        <w:jc w:val="both"/>
        <w:rPr>
          <w:sz w:val="18"/>
          <w:szCs w:val="18"/>
        </w:rPr>
      </w:pPr>
      <w:r w:rsidRPr="00360510">
        <w:rPr>
          <w:rStyle w:val="blk"/>
          <w:sz w:val="18"/>
          <w:szCs w:val="18"/>
        </w:rPr>
        <w:t>7) об отсутствии оснований для признания многоквартирного дома аварийным и подлежащим сносу или реконструкции.</w:t>
      </w:r>
    </w:p>
    <w:p w:rsidR="00360510" w:rsidRPr="00360510" w:rsidRDefault="00360510" w:rsidP="00360510">
      <w:pPr>
        <w:ind w:firstLine="709"/>
        <w:contextualSpacing/>
        <w:jc w:val="both"/>
        <w:rPr>
          <w:sz w:val="18"/>
          <w:szCs w:val="18"/>
        </w:rPr>
      </w:pPr>
      <w:r w:rsidRPr="00360510">
        <w:rPr>
          <w:sz w:val="18"/>
          <w:szCs w:val="18"/>
        </w:rPr>
        <w:t>Решение принимается на основании заключения межведомственной комиссии.</w:t>
      </w:r>
    </w:p>
    <w:p w:rsidR="00360510" w:rsidRPr="00360510" w:rsidRDefault="00360510" w:rsidP="00360510">
      <w:pPr>
        <w:ind w:firstLine="709"/>
        <w:contextualSpacing/>
        <w:jc w:val="both"/>
        <w:rPr>
          <w:sz w:val="18"/>
          <w:szCs w:val="18"/>
        </w:rPr>
      </w:pPr>
    </w:p>
    <w:p w:rsidR="00360510" w:rsidRPr="00360510" w:rsidRDefault="00360510" w:rsidP="00360510">
      <w:pPr>
        <w:ind w:firstLine="709"/>
        <w:contextualSpacing/>
        <w:jc w:val="center"/>
        <w:outlineLvl w:val="2"/>
        <w:rPr>
          <w:rFonts w:eastAsia="Arial Unicode MS"/>
          <w:b/>
          <w:sz w:val="18"/>
          <w:szCs w:val="18"/>
        </w:rPr>
      </w:pPr>
      <w:r w:rsidRPr="00360510">
        <w:rPr>
          <w:rFonts w:eastAsia="Arial Unicode MS"/>
          <w:b/>
          <w:sz w:val="18"/>
          <w:szCs w:val="18"/>
        </w:rPr>
        <w:t>Перечень нормативных правовых актов, регулирующих отношения,</w:t>
      </w:r>
    </w:p>
    <w:p w:rsidR="00360510" w:rsidRPr="00360510" w:rsidRDefault="00360510" w:rsidP="00360510">
      <w:pPr>
        <w:ind w:firstLine="709"/>
        <w:contextualSpacing/>
        <w:jc w:val="center"/>
        <w:rPr>
          <w:rFonts w:eastAsia="Arial Unicode MS"/>
          <w:b/>
          <w:sz w:val="18"/>
          <w:szCs w:val="18"/>
        </w:rPr>
      </w:pPr>
      <w:r w:rsidRPr="00360510">
        <w:rPr>
          <w:rFonts w:eastAsia="Arial Unicode MS"/>
          <w:b/>
          <w:sz w:val="18"/>
          <w:szCs w:val="18"/>
        </w:rPr>
        <w:t>возникающие в связи с предоставлением муниципальной услуги</w:t>
      </w:r>
    </w:p>
    <w:p w:rsidR="00360510" w:rsidRPr="00360510" w:rsidRDefault="00360510" w:rsidP="00360510">
      <w:pPr>
        <w:ind w:firstLine="709"/>
        <w:contextualSpacing/>
        <w:jc w:val="both"/>
        <w:rPr>
          <w:sz w:val="18"/>
          <w:szCs w:val="18"/>
        </w:rPr>
      </w:pPr>
    </w:p>
    <w:p w:rsidR="00360510" w:rsidRPr="00360510" w:rsidRDefault="00360510" w:rsidP="00360510">
      <w:pPr>
        <w:ind w:firstLine="709"/>
        <w:contextualSpacing/>
        <w:jc w:val="both"/>
        <w:rPr>
          <w:sz w:val="18"/>
          <w:szCs w:val="18"/>
        </w:rPr>
      </w:pPr>
      <w:r w:rsidRPr="00360510">
        <w:rPr>
          <w:sz w:val="18"/>
          <w:szCs w:val="18"/>
        </w:rPr>
        <w:t>1)  Жилищный кодекс Российской Федерации;</w:t>
      </w:r>
    </w:p>
    <w:p w:rsidR="00360510" w:rsidRPr="00360510" w:rsidRDefault="00360510" w:rsidP="00360510">
      <w:pPr>
        <w:ind w:firstLine="709"/>
        <w:contextualSpacing/>
        <w:jc w:val="both"/>
        <w:rPr>
          <w:sz w:val="18"/>
          <w:szCs w:val="18"/>
        </w:rPr>
      </w:pPr>
      <w:r w:rsidRPr="00360510">
        <w:rPr>
          <w:sz w:val="18"/>
          <w:szCs w:val="18"/>
        </w:rPr>
        <w:t>2)  Федеральный закон от 06 октября 2003 года № 131-ФЗ «Об общих принципах организации местного самоуправления в Российской Федерации»;</w:t>
      </w:r>
    </w:p>
    <w:p w:rsidR="00360510" w:rsidRPr="00360510" w:rsidRDefault="00360510" w:rsidP="00360510">
      <w:pPr>
        <w:ind w:firstLine="709"/>
        <w:contextualSpacing/>
        <w:jc w:val="both"/>
        <w:rPr>
          <w:sz w:val="18"/>
          <w:szCs w:val="18"/>
        </w:rPr>
      </w:pPr>
      <w:r w:rsidRPr="00360510">
        <w:rPr>
          <w:sz w:val="18"/>
          <w:szCs w:val="18"/>
        </w:rPr>
        <w:t xml:space="preserve">3) </w:t>
      </w:r>
      <w:r w:rsidRPr="00360510">
        <w:rPr>
          <w:sz w:val="18"/>
          <w:szCs w:val="18"/>
          <w:lang w:eastAsia="en-US"/>
        </w:rPr>
        <w:t>Федеральный закон от 24 ноября 1995 года № 181-ФЗ «О социальной защите инвалидов в Российской Федерации»;</w:t>
      </w:r>
    </w:p>
    <w:p w:rsidR="00360510" w:rsidRPr="00360510" w:rsidRDefault="00360510" w:rsidP="00360510">
      <w:pPr>
        <w:ind w:firstLine="709"/>
        <w:contextualSpacing/>
        <w:jc w:val="both"/>
        <w:rPr>
          <w:sz w:val="18"/>
          <w:szCs w:val="18"/>
        </w:rPr>
      </w:pPr>
      <w:r w:rsidRPr="00360510">
        <w:rPr>
          <w:sz w:val="18"/>
          <w:szCs w:val="18"/>
        </w:rPr>
        <w:t>4) постановление Правительства Российской Федерации от 28 января 2006 года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360510" w:rsidRPr="00360510" w:rsidRDefault="00360510" w:rsidP="00360510">
      <w:pPr>
        <w:ind w:firstLine="709"/>
        <w:contextualSpacing/>
        <w:jc w:val="both"/>
        <w:rPr>
          <w:color w:val="000000"/>
          <w:sz w:val="18"/>
          <w:szCs w:val="18"/>
        </w:rPr>
      </w:pPr>
      <w:r w:rsidRPr="00360510">
        <w:rPr>
          <w:color w:val="000000"/>
          <w:sz w:val="18"/>
          <w:szCs w:val="18"/>
        </w:rPr>
        <w:t xml:space="preserve">5) настоящий регламент. </w:t>
      </w:r>
    </w:p>
    <w:p w:rsidR="00360510" w:rsidRPr="00360510" w:rsidRDefault="00360510" w:rsidP="00360510">
      <w:pPr>
        <w:ind w:firstLine="709"/>
        <w:contextualSpacing/>
        <w:jc w:val="both"/>
        <w:rPr>
          <w:color w:val="000000"/>
          <w:sz w:val="18"/>
          <w:szCs w:val="18"/>
        </w:rPr>
      </w:pPr>
    </w:p>
    <w:p w:rsidR="00360510" w:rsidRPr="00360510" w:rsidRDefault="00360510" w:rsidP="00360510">
      <w:pPr>
        <w:ind w:firstLine="709"/>
        <w:contextualSpacing/>
        <w:jc w:val="center"/>
        <w:outlineLvl w:val="2"/>
        <w:rPr>
          <w:rFonts w:eastAsia="Arial Unicode MS"/>
          <w:b/>
          <w:sz w:val="18"/>
          <w:szCs w:val="18"/>
        </w:rPr>
      </w:pPr>
      <w:r w:rsidRPr="00360510">
        <w:rPr>
          <w:rFonts w:eastAsia="Arial Unicode MS"/>
          <w:b/>
          <w:sz w:val="18"/>
          <w:szCs w:val="18"/>
        </w:rPr>
        <w:t>Срок предоставления муниципальной услуги</w:t>
      </w:r>
    </w:p>
    <w:p w:rsidR="00360510" w:rsidRPr="00360510" w:rsidRDefault="00360510" w:rsidP="00360510">
      <w:pPr>
        <w:ind w:firstLine="709"/>
        <w:contextualSpacing/>
        <w:jc w:val="center"/>
        <w:outlineLvl w:val="2"/>
        <w:rPr>
          <w:rFonts w:eastAsia="Arial Unicode MS"/>
          <w:b/>
          <w:sz w:val="18"/>
          <w:szCs w:val="18"/>
        </w:rPr>
      </w:pPr>
    </w:p>
    <w:p w:rsidR="00360510" w:rsidRPr="00360510" w:rsidRDefault="00360510" w:rsidP="00360510">
      <w:pPr>
        <w:ind w:firstLine="709"/>
        <w:contextualSpacing/>
        <w:jc w:val="both"/>
        <w:rPr>
          <w:sz w:val="18"/>
          <w:szCs w:val="18"/>
        </w:rPr>
      </w:pPr>
      <w:r w:rsidRPr="00360510">
        <w:rPr>
          <w:sz w:val="18"/>
          <w:szCs w:val="18"/>
        </w:rPr>
        <w:t xml:space="preserve">19. Срок предоставления муниципальной услуги составляет 30 календарных дней с даты регистрации заявления, а сводный перечень объектов (жилых помещений) или поступившее заявление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предусмотренные пунктом 3 административного регламента, - в течение 20 календарных дней с даты регистрации, и принимает решение (в виде заключения), указанное в пункте 18 административного регламента, либо решение о проведении дополнительного обследования оцениваемого помещения.      </w:t>
      </w:r>
    </w:p>
    <w:p w:rsidR="00360510" w:rsidRPr="00360510" w:rsidRDefault="00360510" w:rsidP="00360510">
      <w:pPr>
        <w:ind w:firstLine="709"/>
        <w:contextualSpacing/>
        <w:jc w:val="center"/>
        <w:rPr>
          <w:b/>
          <w:color w:val="000000"/>
          <w:sz w:val="18"/>
          <w:szCs w:val="18"/>
        </w:rPr>
      </w:pPr>
    </w:p>
    <w:p w:rsidR="00360510" w:rsidRPr="00360510" w:rsidRDefault="00360510" w:rsidP="00360510">
      <w:pPr>
        <w:ind w:firstLine="709"/>
        <w:contextualSpacing/>
        <w:jc w:val="center"/>
        <w:rPr>
          <w:b/>
          <w:sz w:val="18"/>
          <w:szCs w:val="18"/>
        </w:rPr>
      </w:pPr>
      <w:r w:rsidRPr="00360510">
        <w:rPr>
          <w:b/>
          <w:color w:val="000000"/>
          <w:sz w:val="18"/>
          <w:szCs w:val="18"/>
        </w:rPr>
        <w:t>И</w:t>
      </w:r>
      <w:r w:rsidRPr="00360510">
        <w:rPr>
          <w:b/>
          <w:sz w:val="18"/>
          <w:szCs w:val="18"/>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360510" w:rsidRPr="00360510" w:rsidRDefault="00360510" w:rsidP="00360510">
      <w:pPr>
        <w:ind w:firstLine="709"/>
        <w:contextualSpacing/>
        <w:jc w:val="center"/>
        <w:rPr>
          <w:b/>
          <w:sz w:val="18"/>
          <w:szCs w:val="18"/>
        </w:rPr>
      </w:pPr>
    </w:p>
    <w:p w:rsidR="00360510" w:rsidRPr="00360510" w:rsidRDefault="00360510" w:rsidP="00360510">
      <w:pPr>
        <w:ind w:firstLine="709"/>
        <w:contextualSpacing/>
        <w:jc w:val="both"/>
        <w:rPr>
          <w:sz w:val="18"/>
          <w:szCs w:val="18"/>
        </w:rPr>
      </w:pPr>
      <w:r w:rsidRPr="00360510">
        <w:rPr>
          <w:sz w:val="18"/>
          <w:szCs w:val="18"/>
        </w:rPr>
        <w:t>20. Для рассмотрения вопроса о пригодности (непригодности) помещения для проживания и признания многоквартирного дома аварийным заявитель представляет в комиссию по месту нахождения жилого помещения следующие документы:</w:t>
      </w:r>
    </w:p>
    <w:p w:rsidR="00360510" w:rsidRPr="00360510" w:rsidRDefault="00360510" w:rsidP="00360510">
      <w:pPr>
        <w:ind w:firstLine="709"/>
        <w:contextualSpacing/>
        <w:jc w:val="both"/>
        <w:rPr>
          <w:sz w:val="18"/>
          <w:szCs w:val="18"/>
        </w:rPr>
      </w:pPr>
      <w:r w:rsidRPr="00360510">
        <w:rPr>
          <w:sz w:val="18"/>
          <w:szCs w:val="18"/>
        </w:rPr>
        <w:t>1)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 (Приложение 1);</w:t>
      </w:r>
    </w:p>
    <w:p w:rsidR="00360510" w:rsidRPr="00360510" w:rsidRDefault="00360510" w:rsidP="00360510">
      <w:pPr>
        <w:ind w:firstLine="709"/>
        <w:contextualSpacing/>
        <w:jc w:val="both"/>
        <w:rPr>
          <w:sz w:val="18"/>
          <w:szCs w:val="18"/>
        </w:rPr>
      </w:pPr>
      <w:r w:rsidRPr="00360510">
        <w:rPr>
          <w:sz w:val="18"/>
          <w:szCs w:val="18"/>
        </w:rPr>
        <w:t>2) копии правоустанавливающих документов на жилое помещение, в том числе право, на которое не зарегистрировано в Едином государственном реестре недвижимости;</w:t>
      </w:r>
    </w:p>
    <w:p w:rsidR="00360510" w:rsidRPr="00360510" w:rsidRDefault="00360510" w:rsidP="00360510">
      <w:pPr>
        <w:ind w:firstLine="709"/>
        <w:contextualSpacing/>
        <w:jc w:val="both"/>
        <w:rPr>
          <w:sz w:val="18"/>
          <w:szCs w:val="18"/>
        </w:rPr>
      </w:pPr>
      <w:r w:rsidRPr="00360510">
        <w:rPr>
          <w:sz w:val="18"/>
          <w:szCs w:val="18"/>
        </w:rPr>
        <w:t>3) в отношении нежилого помещения для признания его в дальнейшем жилым помещением - проект реконструкции нежилого помещения;</w:t>
      </w:r>
    </w:p>
    <w:p w:rsidR="00360510" w:rsidRPr="00360510" w:rsidRDefault="00360510" w:rsidP="00360510">
      <w:pPr>
        <w:ind w:firstLine="709"/>
        <w:contextualSpacing/>
        <w:jc w:val="both"/>
        <w:rPr>
          <w:sz w:val="18"/>
          <w:szCs w:val="18"/>
        </w:rPr>
      </w:pPr>
      <w:r w:rsidRPr="00360510">
        <w:rPr>
          <w:sz w:val="18"/>
          <w:szCs w:val="18"/>
        </w:rPr>
        <w:t>4)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360510" w:rsidRPr="00360510" w:rsidRDefault="00360510" w:rsidP="00360510">
      <w:pPr>
        <w:ind w:firstLine="709"/>
        <w:contextualSpacing/>
        <w:jc w:val="both"/>
        <w:rPr>
          <w:rStyle w:val="blk"/>
          <w:sz w:val="18"/>
          <w:szCs w:val="18"/>
        </w:rPr>
      </w:pPr>
      <w:r w:rsidRPr="00360510">
        <w:rPr>
          <w:sz w:val="18"/>
          <w:szCs w:val="18"/>
        </w:rPr>
        <w:t xml:space="preserve">5) </w:t>
      </w:r>
      <w:r w:rsidRPr="00360510">
        <w:rPr>
          <w:rStyle w:val="blk"/>
          <w:sz w:val="18"/>
          <w:szCs w:val="18"/>
        </w:rPr>
        <w:t>заключение специализированной организации по результатам обследования элементов ограждающих и несущих конструкций жилого помещения - в случае, если в соответствии с абзацем 3 пункта 44 Положения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Положении требованиям;</w:t>
      </w:r>
    </w:p>
    <w:p w:rsidR="00360510" w:rsidRPr="00360510" w:rsidRDefault="00360510" w:rsidP="00360510">
      <w:pPr>
        <w:ind w:firstLine="709"/>
        <w:contextualSpacing/>
        <w:jc w:val="both"/>
        <w:rPr>
          <w:sz w:val="18"/>
          <w:szCs w:val="18"/>
        </w:rPr>
      </w:pPr>
      <w:r w:rsidRPr="00360510">
        <w:rPr>
          <w:sz w:val="18"/>
          <w:szCs w:val="18"/>
        </w:rPr>
        <w:t>6) заявления, письма, жалобы граждан на неудовлетворительные условия проживания - по усмотрению заявителя.</w:t>
      </w:r>
    </w:p>
    <w:p w:rsidR="00360510" w:rsidRPr="00360510" w:rsidRDefault="00360510" w:rsidP="00360510">
      <w:pPr>
        <w:ind w:firstLine="709"/>
        <w:contextualSpacing/>
        <w:jc w:val="both"/>
        <w:rPr>
          <w:sz w:val="18"/>
          <w:szCs w:val="18"/>
        </w:rPr>
      </w:pPr>
      <w:r w:rsidRPr="00360510">
        <w:rPr>
          <w:sz w:val="18"/>
          <w:szCs w:val="18"/>
        </w:rPr>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(далее - единый портал), или посредством многофункционального центра предоставления государственных и муниципальных услуг.</w:t>
      </w:r>
    </w:p>
    <w:p w:rsidR="00360510" w:rsidRPr="00360510" w:rsidRDefault="00360510" w:rsidP="00360510">
      <w:pPr>
        <w:ind w:firstLine="709"/>
        <w:contextualSpacing/>
        <w:jc w:val="both"/>
        <w:rPr>
          <w:sz w:val="18"/>
          <w:szCs w:val="18"/>
        </w:rPr>
      </w:pPr>
      <w:r w:rsidRPr="00360510">
        <w:rPr>
          <w:sz w:val="18"/>
          <w:szCs w:val="18"/>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360510" w:rsidRPr="00360510" w:rsidRDefault="00360510" w:rsidP="00360510">
      <w:pPr>
        <w:ind w:firstLine="709"/>
        <w:contextualSpacing/>
        <w:jc w:val="both"/>
        <w:rPr>
          <w:sz w:val="18"/>
          <w:szCs w:val="18"/>
        </w:rPr>
      </w:pPr>
      <w:r w:rsidRPr="00360510">
        <w:rPr>
          <w:rStyle w:val="blk"/>
          <w:sz w:val="18"/>
          <w:szCs w:val="18"/>
        </w:rPr>
        <w:t>Заявитель вправе представить в комиссию указанные в пункте 12 настоящего Административного регламента документы и информацию по своей инициативе.</w:t>
      </w:r>
    </w:p>
    <w:p w:rsidR="00360510" w:rsidRPr="00360510" w:rsidRDefault="00360510" w:rsidP="00360510">
      <w:pPr>
        <w:ind w:firstLine="709"/>
        <w:contextualSpacing/>
        <w:jc w:val="both"/>
        <w:rPr>
          <w:sz w:val="18"/>
          <w:szCs w:val="18"/>
        </w:rPr>
      </w:pPr>
      <w:r w:rsidRPr="00360510">
        <w:rPr>
          <w:sz w:val="18"/>
          <w:szCs w:val="18"/>
        </w:rPr>
        <w:t>21.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 в том числе в электронной форме:</w:t>
      </w:r>
    </w:p>
    <w:p w:rsidR="00360510" w:rsidRPr="00360510" w:rsidRDefault="00360510" w:rsidP="00360510">
      <w:pPr>
        <w:ind w:firstLine="709"/>
        <w:contextualSpacing/>
        <w:jc w:val="both"/>
        <w:rPr>
          <w:sz w:val="18"/>
          <w:szCs w:val="18"/>
        </w:rPr>
      </w:pPr>
      <w:r w:rsidRPr="00360510">
        <w:rPr>
          <w:sz w:val="18"/>
          <w:szCs w:val="18"/>
        </w:rPr>
        <w:t>а) сведения из Единого государственного реестра недвижимости;</w:t>
      </w:r>
    </w:p>
    <w:p w:rsidR="00360510" w:rsidRPr="00360510" w:rsidRDefault="00360510" w:rsidP="00360510">
      <w:pPr>
        <w:ind w:firstLine="709"/>
        <w:contextualSpacing/>
        <w:jc w:val="both"/>
        <w:rPr>
          <w:sz w:val="18"/>
          <w:szCs w:val="18"/>
        </w:rPr>
      </w:pPr>
      <w:r w:rsidRPr="00360510">
        <w:rPr>
          <w:sz w:val="18"/>
          <w:szCs w:val="18"/>
        </w:rPr>
        <w:t>б) технический паспорт жилого помещения, а для нежилых помещений - технический план;</w:t>
      </w:r>
    </w:p>
    <w:p w:rsidR="00360510" w:rsidRPr="00360510" w:rsidRDefault="00360510" w:rsidP="00360510">
      <w:pPr>
        <w:ind w:firstLine="709"/>
        <w:contextualSpacing/>
        <w:jc w:val="both"/>
        <w:rPr>
          <w:sz w:val="18"/>
          <w:szCs w:val="18"/>
        </w:rPr>
      </w:pPr>
      <w:r w:rsidRPr="00360510">
        <w:rPr>
          <w:sz w:val="18"/>
          <w:szCs w:val="18"/>
        </w:rPr>
        <w:lastRenderedPageBreak/>
        <w:t>в)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помещения соответствующим (не соответствующим) установленным требованиям.</w:t>
      </w:r>
    </w:p>
    <w:p w:rsidR="00360510" w:rsidRPr="00360510" w:rsidRDefault="00360510" w:rsidP="00360510">
      <w:pPr>
        <w:ind w:firstLine="709"/>
        <w:contextualSpacing/>
        <w:jc w:val="both"/>
        <w:rPr>
          <w:sz w:val="18"/>
          <w:szCs w:val="18"/>
        </w:rPr>
      </w:pPr>
      <w:r w:rsidRPr="00360510">
        <w:rPr>
          <w:sz w:val="18"/>
          <w:szCs w:val="18"/>
        </w:rPr>
        <w:t>Комиссия вправе запрашивать эти документы в органах государственного надзора (контроля).</w:t>
      </w:r>
    </w:p>
    <w:p w:rsidR="00360510" w:rsidRPr="00360510" w:rsidRDefault="00360510" w:rsidP="00360510">
      <w:pPr>
        <w:pStyle w:val="ad"/>
        <w:ind w:firstLine="709"/>
        <w:contextualSpacing/>
        <w:rPr>
          <w:rFonts w:ascii="Times New Roman" w:hAnsi="Times New Roman" w:cs="Times New Roman"/>
          <w:color w:val="auto"/>
          <w:sz w:val="18"/>
          <w:szCs w:val="18"/>
        </w:rPr>
      </w:pPr>
      <w:r w:rsidRPr="00360510">
        <w:rPr>
          <w:rFonts w:ascii="Times New Roman" w:hAnsi="Times New Roman" w:cs="Times New Roman"/>
          <w:color w:val="auto"/>
          <w:sz w:val="18"/>
          <w:szCs w:val="18"/>
        </w:rPr>
        <w:t>22.</w:t>
      </w:r>
      <w:r w:rsidRPr="00360510">
        <w:rPr>
          <w:rFonts w:ascii="Times New Roman" w:hAnsi="Times New Roman" w:cs="Times New Roman"/>
          <w:sz w:val="18"/>
          <w:szCs w:val="18"/>
        </w:rPr>
        <w:t xml:space="preserve"> </w:t>
      </w:r>
      <w:r w:rsidRPr="00360510">
        <w:rPr>
          <w:rFonts w:ascii="Times New Roman" w:hAnsi="Times New Roman" w:cs="Times New Roman"/>
          <w:color w:val="auto"/>
          <w:sz w:val="18"/>
          <w:szCs w:val="18"/>
        </w:rPr>
        <w:t>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орган местного самоуправления не позднее чем за 20 календарных дней до дня начала работы комиссии, а в случае проведения оценки жилых помещений, получивших повреждения в результате чрезвычайной ситуации, - не позднее чем за 15 дней календарных дней до дня начала работы комиссии обязан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разместить такое уведомление на межведомственном портале по управлению государственной собственностью в информационно-телекоммуникационной сети «Интернет».</w:t>
      </w:r>
    </w:p>
    <w:p w:rsidR="00360510" w:rsidRPr="00360510" w:rsidRDefault="00360510" w:rsidP="00360510">
      <w:pPr>
        <w:pStyle w:val="ad"/>
        <w:ind w:firstLine="709"/>
        <w:contextualSpacing/>
        <w:rPr>
          <w:rFonts w:ascii="Times New Roman" w:hAnsi="Times New Roman" w:cs="Times New Roman"/>
          <w:color w:val="auto"/>
          <w:sz w:val="18"/>
          <w:szCs w:val="18"/>
        </w:rPr>
      </w:pPr>
      <w:r w:rsidRPr="00360510">
        <w:rPr>
          <w:rFonts w:ascii="Times New Roman" w:hAnsi="Times New Roman" w:cs="Times New Roman"/>
          <w:color w:val="auto"/>
          <w:sz w:val="18"/>
          <w:szCs w:val="18"/>
        </w:rPr>
        <w:t>Федеральный орган исполнительной власти, осуществляющий полномочия собственника в отношении оцениваемого имущества, и правообладатель такого имущества в течение 5 календарных дней со дня получения уведомления о дате начала работы комиссии направляют в комиссию посредством почтового отправления с уведомлением о вручении, а также в форме электронного документа с использованием единого портала информацию о своем представителе, уполномоченном на участие в работе комиссии.</w:t>
      </w:r>
    </w:p>
    <w:p w:rsidR="00360510" w:rsidRPr="00360510" w:rsidRDefault="00360510" w:rsidP="00360510">
      <w:pPr>
        <w:ind w:firstLine="709"/>
        <w:contextualSpacing/>
        <w:jc w:val="both"/>
        <w:rPr>
          <w:sz w:val="18"/>
          <w:szCs w:val="18"/>
        </w:rPr>
      </w:pPr>
      <w:r w:rsidRPr="00360510">
        <w:rPr>
          <w:sz w:val="18"/>
          <w:szCs w:val="18"/>
        </w:rPr>
        <w:t>В случае если уполномоченные представители не принимали участие в работе комиссии (при условии соблюдения установленного настоящим пунктом порядка уведомления о дате начала работы комиссии), комиссия принимает решение в отсутствие указанных представителей.</w:t>
      </w:r>
    </w:p>
    <w:p w:rsidR="00360510" w:rsidRPr="00360510" w:rsidRDefault="00360510" w:rsidP="00360510">
      <w:pPr>
        <w:ind w:firstLine="709"/>
        <w:contextualSpacing/>
        <w:jc w:val="both"/>
        <w:rPr>
          <w:sz w:val="18"/>
          <w:szCs w:val="18"/>
        </w:rPr>
      </w:pPr>
      <w:r w:rsidRPr="00360510">
        <w:rPr>
          <w:sz w:val="18"/>
          <w:szCs w:val="18"/>
        </w:rPr>
        <w:t>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Уполномоченный орган не позднее чем за 20 дней до дня начала работы комиссии, а в случае проведения оценки жилых помещений, получивших повреждения в результате чрезвычайной ситуации, - не позднее чем за 15 дней календарных дней до дня начала работы комиссии обязана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разместить такое уведомление на межведомственном портале по управлению государственной собственностью в информационно-телекоммуникационной сети «Интернет».</w:t>
      </w:r>
    </w:p>
    <w:p w:rsidR="00360510" w:rsidRPr="00360510" w:rsidRDefault="00360510" w:rsidP="00360510">
      <w:pPr>
        <w:ind w:firstLine="709"/>
        <w:contextualSpacing/>
        <w:jc w:val="both"/>
        <w:rPr>
          <w:rStyle w:val="blk"/>
          <w:sz w:val="18"/>
          <w:szCs w:val="18"/>
        </w:rPr>
      </w:pPr>
      <w:r w:rsidRPr="00360510">
        <w:rPr>
          <w:rStyle w:val="blk"/>
          <w:sz w:val="18"/>
          <w:szCs w:val="18"/>
        </w:rPr>
        <w:t xml:space="preserve">23. Комиссия рассматривает поступившее заявление, или заключение органа государственного надзора (контроля), или заключение экспертизы жилого помещения, предусмотренное пунктом 2 настоящего Административного регламента, в течение 30 календарных дней с даты регистрации, а сводный перечень объектов (жилых помещений) или поступившее заявление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предусмотренные </w:t>
      </w:r>
      <w:hyperlink r:id="rId88" w:anchor="dst45" w:history="1">
        <w:r w:rsidRPr="00360510">
          <w:rPr>
            <w:rStyle w:val="af1"/>
            <w:sz w:val="18"/>
            <w:szCs w:val="18"/>
          </w:rPr>
          <w:t>пунктом 2</w:t>
        </w:r>
      </w:hyperlink>
      <w:r w:rsidRPr="00360510">
        <w:rPr>
          <w:rStyle w:val="blk"/>
          <w:sz w:val="18"/>
          <w:szCs w:val="18"/>
        </w:rPr>
        <w:t xml:space="preserve"> настоящего Регламента – в течение 20 календарных дней с даты регистрации и принимает решение (в виде заключения), указанное в пункте 7 настоящего Административного регламента, либо решение о проведении дополнительного обследования оцениваемого помещения.</w:t>
      </w:r>
    </w:p>
    <w:p w:rsidR="00360510" w:rsidRPr="00360510" w:rsidRDefault="00360510" w:rsidP="00360510">
      <w:pPr>
        <w:ind w:firstLine="709"/>
        <w:contextualSpacing/>
        <w:jc w:val="both"/>
        <w:rPr>
          <w:sz w:val="18"/>
          <w:szCs w:val="18"/>
        </w:rPr>
      </w:pPr>
    </w:p>
    <w:p w:rsidR="00360510" w:rsidRPr="00360510" w:rsidRDefault="00360510" w:rsidP="00360510">
      <w:pPr>
        <w:ind w:firstLine="709"/>
        <w:contextualSpacing/>
        <w:jc w:val="both"/>
        <w:rPr>
          <w:b/>
          <w:sz w:val="18"/>
          <w:szCs w:val="18"/>
        </w:rPr>
      </w:pPr>
      <w:r w:rsidRPr="00360510">
        <w:rPr>
          <w:b/>
          <w:sz w:val="18"/>
          <w:szCs w:val="18"/>
          <w:lang w:eastAsia="en-US"/>
        </w:rPr>
        <w:t> Перечень оснований для отказа в приеме документов на предоставление муниципальной услуги</w:t>
      </w:r>
    </w:p>
    <w:p w:rsidR="00360510" w:rsidRPr="00360510" w:rsidRDefault="00360510" w:rsidP="00360510">
      <w:pPr>
        <w:ind w:firstLine="709"/>
        <w:contextualSpacing/>
        <w:jc w:val="both"/>
        <w:rPr>
          <w:b/>
          <w:sz w:val="18"/>
          <w:szCs w:val="18"/>
          <w:lang w:eastAsia="en-US"/>
        </w:rPr>
      </w:pPr>
    </w:p>
    <w:p w:rsidR="00360510" w:rsidRPr="00360510" w:rsidRDefault="00360510" w:rsidP="00360510">
      <w:pPr>
        <w:ind w:firstLine="709"/>
        <w:contextualSpacing/>
        <w:jc w:val="both"/>
        <w:rPr>
          <w:sz w:val="18"/>
          <w:szCs w:val="18"/>
          <w:lang w:eastAsia="en-US"/>
        </w:rPr>
      </w:pPr>
      <w:r w:rsidRPr="00360510">
        <w:rPr>
          <w:sz w:val="18"/>
          <w:szCs w:val="18"/>
          <w:lang w:eastAsia="en-US"/>
        </w:rPr>
        <w:t>1) документы представлены лицом, не имеющим соответствующих полномочий;</w:t>
      </w:r>
    </w:p>
    <w:p w:rsidR="00360510" w:rsidRPr="00360510" w:rsidRDefault="00360510" w:rsidP="00360510">
      <w:pPr>
        <w:ind w:firstLine="709"/>
        <w:contextualSpacing/>
        <w:jc w:val="both"/>
        <w:rPr>
          <w:sz w:val="18"/>
          <w:szCs w:val="18"/>
          <w:lang w:eastAsia="en-US"/>
        </w:rPr>
      </w:pPr>
      <w:r w:rsidRPr="00360510">
        <w:rPr>
          <w:sz w:val="18"/>
          <w:szCs w:val="18"/>
          <w:lang w:eastAsia="en-US"/>
        </w:rPr>
        <w:t>2) несоответствие заявления о предоставлении муниципальной услуги форме, установленной в приложении 1 к настоящему регламенту;</w:t>
      </w:r>
    </w:p>
    <w:p w:rsidR="00360510" w:rsidRPr="00360510" w:rsidRDefault="00360510" w:rsidP="00360510">
      <w:pPr>
        <w:ind w:firstLine="709"/>
        <w:contextualSpacing/>
        <w:jc w:val="both"/>
        <w:rPr>
          <w:bCs/>
          <w:sz w:val="18"/>
          <w:szCs w:val="18"/>
        </w:rPr>
      </w:pPr>
      <w:r w:rsidRPr="00360510">
        <w:rPr>
          <w:bCs/>
          <w:sz w:val="18"/>
          <w:szCs w:val="18"/>
        </w:rPr>
        <w:t>3) заявителем представлены документы, имеющие подчистки, приписки, зачеркнутые слова, не оговоренные исправления, имеющие серьезные повреждения, не позволяющие однозначно истолковать их содержание;</w:t>
      </w:r>
    </w:p>
    <w:p w:rsidR="00360510" w:rsidRPr="00360510" w:rsidRDefault="00360510" w:rsidP="00360510">
      <w:pPr>
        <w:ind w:firstLine="709"/>
        <w:contextualSpacing/>
        <w:jc w:val="both"/>
        <w:rPr>
          <w:sz w:val="18"/>
          <w:szCs w:val="18"/>
          <w:lang w:eastAsia="en-US"/>
        </w:rPr>
      </w:pPr>
      <w:r w:rsidRPr="00360510">
        <w:rPr>
          <w:sz w:val="18"/>
          <w:szCs w:val="18"/>
          <w:lang w:eastAsia="en-US"/>
        </w:rPr>
        <w:t>4) анонимные документы (документы без подписи и указания фамилии, и (или) почтового адреса физического лица, полного наименования организации, ее адреса, подписи и фамилии руководителя и (или) печати).</w:t>
      </w:r>
    </w:p>
    <w:p w:rsidR="00360510" w:rsidRPr="00360510" w:rsidRDefault="00360510" w:rsidP="00360510">
      <w:pPr>
        <w:spacing w:before="240"/>
        <w:ind w:firstLine="540"/>
        <w:jc w:val="both"/>
        <w:rPr>
          <w:rFonts w:ascii="Т" w:hAnsi="Т"/>
          <w:sz w:val="18"/>
          <w:szCs w:val="18"/>
        </w:rPr>
      </w:pPr>
      <w:r w:rsidRPr="00360510">
        <w:rPr>
          <w:rFonts w:ascii="Т" w:hAnsi="Т"/>
          <w:color w:val="22272F"/>
          <w:sz w:val="18"/>
          <w:szCs w:val="18"/>
          <w:shd w:val="clear" w:color="auto" w:fill="FFFFFF"/>
        </w:rPr>
        <w:t>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rsidR="00360510" w:rsidRPr="00360510" w:rsidRDefault="00360510" w:rsidP="00360510">
      <w:pPr>
        <w:ind w:firstLine="709"/>
        <w:contextualSpacing/>
        <w:jc w:val="both"/>
        <w:rPr>
          <w:sz w:val="18"/>
          <w:szCs w:val="18"/>
          <w:lang w:eastAsia="en-US"/>
        </w:rPr>
      </w:pPr>
    </w:p>
    <w:p w:rsidR="00360510" w:rsidRPr="00360510" w:rsidRDefault="00360510" w:rsidP="00360510">
      <w:pPr>
        <w:ind w:firstLine="709"/>
        <w:contextualSpacing/>
        <w:jc w:val="both"/>
        <w:rPr>
          <w:sz w:val="18"/>
          <w:szCs w:val="18"/>
          <w:lang w:eastAsia="en-US"/>
        </w:rPr>
      </w:pPr>
    </w:p>
    <w:p w:rsidR="00360510" w:rsidRPr="00360510" w:rsidRDefault="00360510" w:rsidP="00360510">
      <w:pPr>
        <w:ind w:firstLine="709"/>
        <w:contextualSpacing/>
        <w:jc w:val="both"/>
        <w:rPr>
          <w:b/>
          <w:sz w:val="18"/>
          <w:szCs w:val="18"/>
          <w:lang w:eastAsia="en-US"/>
        </w:rPr>
      </w:pPr>
      <w:r w:rsidRPr="00360510">
        <w:rPr>
          <w:b/>
          <w:sz w:val="18"/>
          <w:szCs w:val="18"/>
          <w:lang w:eastAsia="en-US"/>
        </w:rPr>
        <w:t>Перечень оснований для отказа в предоставлении муниципальной услуги</w:t>
      </w:r>
    </w:p>
    <w:p w:rsidR="00360510" w:rsidRPr="00360510" w:rsidRDefault="00360510" w:rsidP="00360510">
      <w:pPr>
        <w:ind w:firstLine="709"/>
        <w:contextualSpacing/>
        <w:jc w:val="both"/>
        <w:rPr>
          <w:b/>
          <w:sz w:val="18"/>
          <w:szCs w:val="18"/>
          <w:lang w:eastAsia="en-US"/>
        </w:rPr>
      </w:pPr>
    </w:p>
    <w:p w:rsidR="00360510" w:rsidRPr="00360510" w:rsidRDefault="00360510" w:rsidP="00360510">
      <w:pPr>
        <w:ind w:firstLine="709"/>
        <w:contextualSpacing/>
        <w:jc w:val="both"/>
        <w:rPr>
          <w:sz w:val="18"/>
          <w:szCs w:val="18"/>
        </w:rPr>
      </w:pPr>
      <w:r w:rsidRPr="00360510">
        <w:rPr>
          <w:sz w:val="18"/>
          <w:szCs w:val="18"/>
        </w:rPr>
        <w:t>24. В случае непредставления заявителем документов, предусмотренных пунктом 20 Административного регламента,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календарных дней со дня истечения срока, предусмотренного пунктом 19 Административного регламента.</w:t>
      </w:r>
    </w:p>
    <w:p w:rsidR="00360510" w:rsidRPr="00360510" w:rsidRDefault="00360510" w:rsidP="00360510">
      <w:pPr>
        <w:ind w:firstLine="709"/>
        <w:contextualSpacing/>
        <w:jc w:val="both"/>
        <w:rPr>
          <w:sz w:val="18"/>
          <w:szCs w:val="18"/>
        </w:rPr>
      </w:pPr>
    </w:p>
    <w:p w:rsidR="00360510" w:rsidRPr="00360510" w:rsidRDefault="00360510" w:rsidP="00360510">
      <w:pPr>
        <w:ind w:firstLine="709"/>
        <w:contextualSpacing/>
        <w:jc w:val="center"/>
        <w:outlineLvl w:val="2"/>
        <w:rPr>
          <w:rFonts w:eastAsia="Arial Unicode MS"/>
          <w:b/>
          <w:sz w:val="18"/>
          <w:szCs w:val="18"/>
        </w:rPr>
      </w:pPr>
      <w:r w:rsidRPr="00360510">
        <w:rPr>
          <w:rFonts w:eastAsia="Arial Unicode MS"/>
          <w:b/>
          <w:sz w:val="18"/>
          <w:szCs w:val="18"/>
        </w:rPr>
        <w:t>Порядок, размер и основания взимания платы</w:t>
      </w:r>
    </w:p>
    <w:p w:rsidR="00360510" w:rsidRPr="00360510" w:rsidRDefault="00360510" w:rsidP="00360510">
      <w:pPr>
        <w:ind w:firstLine="709"/>
        <w:contextualSpacing/>
        <w:jc w:val="center"/>
        <w:rPr>
          <w:rFonts w:eastAsia="Arial Unicode MS"/>
          <w:b/>
          <w:sz w:val="18"/>
          <w:szCs w:val="18"/>
        </w:rPr>
      </w:pPr>
      <w:r w:rsidRPr="00360510">
        <w:rPr>
          <w:rFonts w:eastAsia="Arial Unicode MS"/>
          <w:b/>
          <w:sz w:val="18"/>
          <w:szCs w:val="18"/>
        </w:rPr>
        <w:t>за предоставление муниципальной услуги</w:t>
      </w:r>
    </w:p>
    <w:p w:rsidR="00360510" w:rsidRPr="00360510" w:rsidRDefault="00360510" w:rsidP="00360510">
      <w:pPr>
        <w:ind w:firstLine="709"/>
        <w:contextualSpacing/>
        <w:jc w:val="both"/>
        <w:rPr>
          <w:rFonts w:eastAsia="Arial Unicode MS"/>
          <w:sz w:val="18"/>
          <w:szCs w:val="18"/>
        </w:rPr>
      </w:pPr>
    </w:p>
    <w:p w:rsidR="00360510" w:rsidRPr="00360510" w:rsidRDefault="00360510" w:rsidP="00360510">
      <w:pPr>
        <w:ind w:firstLine="709"/>
        <w:contextualSpacing/>
        <w:jc w:val="both"/>
        <w:rPr>
          <w:rFonts w:eastAsia="Arial Unicode MS"/>
          <w:sz w:val="18"/>
          <w:szCs w:val="18"/>
        </w:rPr>
      </w:pPr>
      <w:r w:rsidRPr="00360510">
        <w:rPr>
          <w:rFonts w:eastAsia="Arial Unicode MS"/>
          <w:sz w:val="18"/>
          <w:szCs w:val="18"/>
        </w:rPr>
        <w:lastRenderedPageBreak/>
        <w:t>25. Муниципальная услуга предоставляется бесплатно.</w:t>
      </w:r>
    </w:p>
    <w:p w:rsidR="00360510" w:rsidRPr="00360510" w:rsidRDefault="00360510" w:rsidP="00360510">
      <w:pPr>
        <w:ind w:firstLine="709"/>
        <w:contextualSpacing/>
        <w:jc w:val="both"/>
        <w:rPr>
          <w:sz w:val="18"/>
          <w:szCs w:val="18"/>
        </w:rPr>
      </w:pPr>
    </w:p>
    <w:p w:rsidR="00360510" w:rsidRPr="00360510" w:rsidRDefault="00360510" w:rsidP="00360510">
      <w:pPr>
        <w:ind w:firstLine="709"/>
        <w:contextualSpacing/>
        <w:jc w:val="center"/>
        <w:outlineLvl w:val="2"/>
        <w:rPr>
          <w:rFonts w:eastAsia="Arial Unicode MS"/>
          <w:b/>
          <w:sz w:val="18"/>
          <w:szCs w:val="18"/>
        </w:rPr>
      </w:pPr>
      <w:r w:rsidRPr="00360510">
        <w:rPr>
          <w:rFonts w:eastAsia="Arial Unicode MS"/>
          <w:b/>
          <w:sz w:val="18"/>
          <w:szCs w:val="18"/>
        </w:rPr>
        <w:t>Размер и основания взимания платы за предоставление</w:t>
      </w:r>
    </w:p>
    <w:p w:rsidR="00360510" w:rsidRPr="00360510" w:rsidRDefault="00360510" w:rsidP="00360510">
      <w:pPr>
        <w:ind w:firstLine="709"/>
        <w:contextualSpacing/>
        <w:jc w:val="center"/>
        <w:rPr>
          <w:rFonts w:eastAsia="Arial Unicode MS"/>
          <w:b/>
          <w:sz w:val="18"/>
          <w:szCs w:val="18"/>
        </w:rPr>
      </w:pPr>
      <w:r w:rsidRPr="00360510">
        <w:rPr>
          <w:rFonts w:eastAsia="Arial Unicode MS"/>
          <w:b/>
          <w:sz w:val="18"/>
          <w:szCs w:val="18"/>
        </w:rPr>
        <w:t>услуг, которые являются необходимыми и обязательными</w:t>
      </w:r>
    </w:p>
    <w:p w:rsidR="00360510" w:rsidRPr="00360510" w:rsidRDefault="00360510" w:rsidP="00360510">
      <w:pPr>
        <w:ind w:firstLine="709"/>
        <w:contextualSpacing/>
        <w:jc w:val="center"/>
        <w:rPr>
          <w:rFonts w:eastAsia="Arial Unicode MS"/>
          <w:b/>
          <w:sz w:val="18"/>
          <w:szCs w:val="18"/>
        </w:rPr>
      </w:pPr>
      <w:r w:rsidRPr="00360510">
        <w:rPr>
          <w:rFonts w:eastAsia="Arial Unicode MS"/>
          <w:b/>
          <w:sz w:val="18"/>
          <w:szCs w:val="18"/>
        </w:rPr>
        <w:t>для предоставления муниципальной услуги, а также</w:t>
      </w:r>
    </w:p>
    <w:p w:rsidR="00360510" w:rsidRPr="00360510" w:rsidRDefault="00360510" w:rsidP="00360510">
      <w:pPr>
        <w:ind w:firstLine="709"/>
        <w:contextualSpacing/>
        <w:jc w:val="center"/>
        <w:rPr>
          <w:rFonts w:eastAsia="Arial Unicode MS"/>
          <w:b/>
          <w:sz w:val="18"/>
          <w:szCs w:val="18"/>
        </w:rPr>
      </w:pPr>
      <w:r w:rsidRPr="00360510">
        <w:rPr>
          <w:rFonts w:eastAsia="Arial Unicode MS"/>
          <w:b/>
          <w:sz w:val="18"/>
          <w:szCs w:val="18"/>
        </w:rPr>
        <w:t>информация о методике расчета размера такой платы</w:t>
      </w:r>
    </w:p>
    <w:p w:rsidR="00360510" w:rsidRPr="00360510" w:rsidRDefault="00360510" w:rsidP="00360510">
      <w:pPr>
        <w:ind w:firstLine="709"/>
        <w:contextualSpacing/>
        <w:jc w:val="both"/>
        <w:rPr>
          <w:rFonts w:eastAsia="Arial Unicode MS"/>
          <w:sz w:val="18"/>
          <w:szCs w:val="18"/>
        </w:rPr>
      </w:pPr>
    </w:p>
    <w:p w:rsidR="00360510" w:rsidRPr="00360510" w:rsidRDefault="00360510" w:rsidP="00360510">
      <w:pPr>
        <w:ind w:firstLine="709"/>
        <w:contextualSpacing/>
        <w:jc w:val="both"/>
        <w:rPr>
          <w:rFonts w:eastAsia="Arial Unicode MS"/>
          <w:sz w:val="18"/>
          <w:szCs w:val="18"/>
        </w:rPr>
      </w:pPr>
      <w:r w:rsidRPr="00360510">
        <w:rPr>
          <w:rFonts w:eastAsia="Arial Unicode MS"/>
          <w:sz w:val="18"/>
          <w:szCs w:val="18"/>
        </w:rPr>
        <w:t>26. Размер и основания взимания платы за оказание необходимых и обязательных услуг устанавливаются организациями, предоставляющими необходимые и обязательные услуги, необходимые для предоставления муниципальной услуги, самостоятельно в соответствии с требованиями действующего законодательства.</w:t>
      </w:r>
    </w:p>
    <w:p w:rsidR="00360510" w:rsidRPr="00360510" w:rsidRDefault="00360510" w:rsidP="00360510">
      <w:pPr>
        <w:ind w:firstLine="709"/>
        <w:contextualSpacing/>
        <w:jc w:val="both"/>
        <w:rPr>
          <w:rFonts w:eastAsia="Arial Unicode MS"/>
          <w:sz w:val="18"/>
          <w:szCs w:val="18"/>
        </w:rPr>
      </w:pPr>
    </w:p>
    <w:p w:rsidR="00360510" w:rsidRPr="00360510" w:rsidRDefault="00360510" w:rsidP="00360510">
      <w:pPr>
        <w:ind w:firstLine="709"/>
        <w:contextualSpacing/>
        <w:jc w:val="center"/>
        <w:outlineLvl w:val="2"/>
        <w:rPr>
          <w:rFonts w:eastAsia="Arial Unicode MS"/>
          <w:b/>
          <w:sz w:val="18"/>
          <w:szCs w:val="18"/>
        </w:rPr>
      </w:pPr>
      <w:r w:rsidRPr="00360510">
        <w:rPr>
          <w:rFonts w:eastAsia="Arial Unicode MS"/>
          <w:b/>
          <w:sz w:val="18"/>
          <w:szCs w:val="18"/>
        </w:rPr>
        <w:t>Максимальный срок ожидания в очереди при подаче заявления</w:t>
      </w:r>
    </w:p>
    <w:p w:rsidR="00360510" w:rsidRPr="00360510" w:rsidRDefault="00360510" w:rsidP="00360510">
      <w:pPr>
        <w:ind w:firstLine="709"/>
        <w:contextualSpacing/>
        <w:jc w:val="center"/>
        <w:rPr>
          <w:rFonts w:eastAsia="Arial Unicode MS"/>
          <w:b/>
          <w:sz w:val="18"/>
          <w:szCs w:val="18"/>
        </w:rPr>
      </w:pPr>
      <w:r w:rsidRPr="00360510">
        <w:rPr>
          <w:rFonts w:eastAsia="Arial Unicode MS"/>
          <w:b/>
          <w:sz w:val="18"/>
          <w:szCs w:val="18"/>
        </w:rPr>
        <w:t>о предоставлении муниципальной услуги и при получении</w:t>
      </w:r>
    </w:p>
    <w:p w:rsidR="00360510" w:rsidRPr="00360510" w:rsidRDefault="00360510" w:rsidP="00360510">
      <w:pPr>
        <w:ind w:firstLine="709"/>
        <w:contextualSpacing/>
        <w:jc w:val="center"/>
        <w:rPr>
          <w:rFonts w:eastAsia="Arial Unicode MS"/>
          <w:b/>
          <w:sz w:val="18"/>
          <w:szCs w:val="18"/>
        </w:rPr>
      </w:pPr>
      <w:r w:rsidRPr="00360510">
        <w:rPr>
          <w:rFonts w:eastAsia="Arial Unicode MS"/>
          <w:b/>
          <w:sz w:val="18"/>
          <w:szCs w:val="18"/>
        </w:rPr>
        <w:t>результата предоставления муниципальной услуги</w:t>
      </w:r>
    </w:p>
    <w:p w:rsidR="00360510" w:rsidRPr="00360510" w:rsidRDefault="00360510" w:rsidP="00360510">
      <w:pPr>
        <w:ind w:firstLine="709"/>
        <w:contextualSpacing/>
        <w:jc w:val="both"/>
        <w:rPr>
          <w:rFonts w:eastAsia="Arial Unicode MS"/>
          <w:sz w:val="18"/>
          <w:szCs w:val="18"/>
        </w:rPr>
      </w:pPr>
    </w:p>
    <w:p w:rsidR="00360510" w:rsidRPr="00360510" w:rsidRDefault="00360510" w:rsidP="00360510">
      <w:pPr>
        <w:ind w:firstLine="709"/>
        <w:contextualSpacing/>
        <w:jc w:val="both"/>
        <w:rPr>
          <w:rFonts w:eastAsia="Arial Unicode MS"/>
          <w:sz w:val="18"/>
          <w:szCs w:val="18"/>
        </w:rPr>
      </w:pPr>
      <w:r w:rsidRPr="00360510">
        <w:rPr>
          <w:rFonts w:eastAsia="Arial Unicode MS"/>
          <w:sz w:val="18"/>
          <w:szCs w:val="18"/>
        </w:rPr>
        <w:t>27. Максимальный срок ожидания в очереди при личной подаче заявления о предоставлении муниципальной услуги не должен превышать 15 минут.</w:t>
      </w:r>
    </w:p>
    <w:p w:rsidR="00360510" w:rsidRPr="00360510" w:rsidRDefault="00360510" w:rsidP="00360510">
      <w:pPr>
        <w:ind w:firstLine="709"/>
        <w:contextualSpacing/>
        <w:jc w:val="both"/>
        <w:rPr>
          <w:rFonts w:eastAsia="Arial Unicode MS"/>
          <w:sz w:val="18"/>
          <w:szCs w:val="18"/>
        </w:rPr>
      </w:pPr>
      <w:r w:rsidRPr="00360510">
        <w:rPr>
          <w:rFonts w:eastAsia="Arial Unicode MS"/>
          <w:sz w:val="18"/>
          <w:szCs w:val="18"/>
        </w:rPr>
        <w:t>28. Максимальный срок ожидания в очереди при получении результата предоставления муниципальной услуги не должен превышать 15 минут.</w:t>
      </w:r>
    </w:p>
    <w:p w:rsidR="00360510" w:rsidRPr="00360510" w:rsidRDefault="00360510" w:rsidP="00360510">
      <w:pPr>
        <w:ind w:firstLine="709"/>
        <w:contextualSpacing/>
        <w:jc w:val="both"/>
        <w:rPr>
          <w:rFonts w:eastAsia="Arial Unicode MS"/>
          <w:sz w:val="18"/>
          <w:szCs w:val="18"/>
        </w:rPr>
      </w:pPr>
    </w:p>
    <w:p w:rsidR="00360510" w:rsidRPr="00360510" w:rsidRDefault="00360510" w:rsidP="00360510">
      <w:pPr>
        <w:ind w:firstLine="709"/>
        <w:contextualSpacing/>
        <w:jc w:val="center"/>
        <w:outlineLvl w:val="2"/>
        <w:rPr>
          <w:rFonts w:eastAsia="Arial Unicode MS"/>
          <w:b/>
          <w:sz w:val="18"/>
          <w:szCs w:val="18"/>
        </w:rPr>
      </w:pPr>
      <w:r w:rsidRPr="00360510">
        <w:rPr>
          <w:rFonts w:eastAsia="Arial Unicode MS"/>
          <w:b/>
          <w:sz w:val="18"/>
          <w:szCs w:val="18"/>
        </w:rPr>
        <w:t>Срок и порядок регистрации заявления о предоставлении</w:t>
      </w:r>
    </w:p>
    <w:p w:rsidR="00360510" w:rsidRPr="00360510" w:rsidRDefault="00360510" w:rsidP="00360510">
      <w:pPr>
        <w:ind w:firstLine="709"/>
        <w:contextualSpacing/>
        <w:jc w:val="center"/>
        <w:rPr>
          <w:rFonts w:eastAsia="Arial Unicode MS"/>
          <w:b/>
          <w:sz w:val="18"/>
          <w:szCs w:val="18"/>
        </w:rPr>
      </w:pPr>
      <w:r w:rsidRPr="00360510">
        <w:rPr>
          <w:rFonts w:eastAsia="Arial Unicode MS"/>
          <w:b/>
          <w:sz w:val="18"/>
          <w:szCs w:val="18"/>
        </w:rPr>
        <w:t>муниципальной услуги, в том числе в электронной форме</w:t>
      </w:r>
    </w:p>
    <w:p w:rsidR="00360510" w:rsidRPr="00360510" w:rsidRDefault="00360510" w:rsidP="00360510">
      <w:pPr>
        <w:ind w:firstLine="709"/>
        <w:contextualSpacing/>
        <w:jc w:val="both"/>
        <w:rPr>
          <w:rFonts w:eastAsia="Arial Unicode MS"/>
          <w:sz w:val="18"/>
          <w:szCs w:val="18"/>
        </w:rPr>
      </w:pPr>
    </w:p>
    <w:p w:rsidR="00360510" w:rsidRPr="00360510" w:rsidRDefault="00360510" w:rsidP="00360510">
      <w:pPr>
        <w:ind w:firstLine="709"/>
        <w:contextualSpacing/>
        <w:jc w:val="both"/>
        <w:rPr>
          <w:sz w:val="18"/>
          <w:szCs w:val="18"/>
        </w:rPr>
      </w:pPr>
      <w:r w:rsidRPr="00360510">
        <w:rPr>
          <w:sz w:val="18"/>
          <w:szCs w:val="18"/>
        </w:rPr>
        <w:t>29. Заявление на бумажном носителе регистрируется специалистом Администрации Зоркальцевского сельского поселения не позднее одного рабочего дня, следующего за днем поступления в Администрацию заявления и документов, необходимых для предоставления муниципальной услуги.</w:t>
      </w:r>
    </w:p>
    <w:p w:rsidR="00360510" w:rsidRPr="00360510" w:rsidRDefault="00360510" w:rsidP="00360510">
      <w:pPr>
        <w:ind w:firstLine="709"/>
        <w:contextualSpacing/>
        <w:jc w:val="both"/>
        <w:rPr>
          <w:sz w:val="18"/>
          <w:szCs w:val="18"/>
        </w:rPr>
      </w:pPr>
      <w:r w:rsidRPr="00360510">
        <w:rPr>
          <w:sz w:val="18"/>
          <w:szCs w:val="18"/>
        </w:rPr>
        <w:t>30. Регистрация заявления, направленного в форме электронного документа через Единый портал государственных и муниципальных услуг (функций), осуществляется не позднее рабочего дня, следующего за днем его поступления в Администрацию.</w:t>
      </w:r>
    </w:p>
    <w:p w:rsidR="00360510" w:rsidRPr="00360510" w:rsidRDefault="00360510" w:rsidP="00360510">
      <w:pPr>
        <w:pStyle w:val="ConsPlusNormal"/>
        <w:widowControl/>
        <w:tabs>
          <w:tab w:val="left" w:pos="851"/>
        </w:tabs>
        <w:ind w:firstLine="709"/>
        <w:contextualSpacing/>
        <w:jc w:val="both"/>
        <w:rPr>
          <w:sz w:val="18"/>
          <w:szCs w:val="18"/>
        </w:rPr>
      </w:pPr>
    </w:p>
    <w:p w:rsidR="00360510" w:rsidRPr="00360510" w:rsidRDefault="00360510" w:rsidP="00360510">
      <w:pPr>
        <w:ind w:firstLine="709"/>
        <w:contextualSpacing/>
        <w:jc w:val="center"/>
        <w:outlineLvl w:val="2"/>
        <w:rPr>
          <w:b/>
          <w:sz w:val="18"/>
          <w:szCs w:val="18"/>
        </w:rPr>
      </w:pPr>
      <w:r w:rsidRPr="00360510">
        <w:rPr>
          <w:b/>
          <w:sz w:val="18"/>
          <w:szCs w:val="18"/>
        </w:rPr>
        <w:t>Требования к помещениям, в которых предоставляется</w:t>
      </w:r>
    </w:p>
    <w:p w:rsidR="00360510" w:rsidRPr="00360510" w:rsidRDefault="00360510" w:rsidP="00360510">
      <w:pPr>
        <w:ind w:firstLine="709"/>
        <w:contextualSpacing/>
        <w:jc w:val="center"/>
        <w:rPr>
          <w:b/>
          <w:sz w:val="18"/>
          <w:szCs w:val="18"/>
        </w:rPr>
      </w:pPr>
      <w:r w:rsidRPr="00360510">
        <w:rPr>
          <w:b/>
          <w:sz w:val="18"/>
          <w:szCs w:val="18"/>
        </w:rPr>
        <w:t>муниципальная услуга, к месту ожидания и приема заявителей,</w:t>
      </w:r>
    </w:p>
    <w:p w:rsidR="00360510" w:rsidRPr="00360510" w:rsidRDefault="00360510" w:rsidP="00360510">
      <w:pPr>
        <w:ind w:firstLine="709"/>
        <w:contextualSpacing/>
        <w:jc w:val="center"/>
        <w:rPr>
          <w:b/>
          <w:sz w:val="18"/>
          <w:szCs w:val="18"/>
        </w:rPr>
      </w:pPr>
      <w:r w:rsidRPr="00360510">
        <w:rPr>
          <w:b/>
          <w:sz w:val="18"/>
          <w:szCs w:val="18"/>
        </w:rPr>
        <w:t>размещению и оформлению визуальной и текстовой информации</w:t>
      </w:r>
    </w:p>
    <w:p w:rsidR="00360510" w:rsidRPr="00360510" w:rsidRDefault="00360510" w:rsidP="00360510">
      <w:pPr>
        <w:ind w:firstLine="709"/>
        <w:contextualSpacing/>
        <w:jc w:val="center"/>
        <w:rPr>
          <w:b/>
          <w:sz w:val="18"/>
          <w:szCs w:val="18"/>
        </w:rPr>
      </w:pPr>
      <w:r w:rsidRPr="00360510">
        <w:rPr>
          <w:b/>
          <w:sz w:val="18"/>
          <w:szCs w:val="18"/>
        </w:rPr>
        <w:t>о порядке предоставления такой услуги</w:t>
      </w:r>
    </w:p>
    <w:p w:rsidR="00360510" w:rsidRPr="00360510" w:rsidRDefault="00360510" w:rsidP="00360510">
      <w:pPr>
        <w:pStyle w:val="ConsPlusNormal"/>
        <w:widowControl/>
        <w:tabs>
          <w:tab w:val="left" w:pos="851"/>
        </w:tabs>
        <w:ind w:firstLine="709"/>
        <w:contextualSpacing/>
        <w:jc w:val="both"/>
        <w:rPr>
          <w:sz w:val="18"/>
          <w:szCs w:val="18"/>
        </w:rPr>
      </w:pPr>
    </w:p>
    <w:p w:rsidR="00360510" w:rsidRPr="00360510" w:rsidRDefault="00360510" w:rsidP="00360510">
      <w:pPr>
        <w:ind w:firstLine="709"/>
        <w:contextualSpacing/>
        <w:jc w:val="both"/>
        <w:rPr>
          <w:sz w:val="18"/>
          <w:szCs w:val="18"/>
        </w:rPr>
      </w:pPr>
      <w:r w:rsidRPr="00360510">
        <w:rPr>
          <w:sz w:val="18"/>
          <w:szCs w:val="18"/>
        </w:rPr>
        <w:t>24</w:t>
      </w:r>
      <w:r w:rsidRPr="00360510">
        <w:rPr>
          <w:b/>
          <w:sz w:val="18"/>
          <w:szCs w:val="18"/>
        </w:rPr>
        <w:t xml:space="preserve">.  </w:t>
      </w:r>
      <w:r w:rsidRPr="00360510">
        <w:rPr>
          <w:sz w:val="18"/>
          <w:szCs w:val="18"/>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360510" w:rsidRPr="00360510" w:rsidRDefault="00360510" w:rsidP="00360510">
      <w:pPr>
        <w:ind w:firstLine="540"/>
        <w:contextualSpacing/>
        <w:jc w:val="both"/>
        <w:rPr>
          <w:sz w:val="18"/>
          <w:szCs w:val="18"/>
        </w:rPr>
      </w:pPr>
      <w:r w:rsidRPr="00360510">
        <w:rPr>
          <w:sz w:val="18"/>
          <w:szCs w:val="18"/>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360510" w:rsidRPr="00360510" w:rsidRDefault="00360510" w:rsidP="00360510">
      <w:pPr>
        <w:ind w:firstLine="540"/>
        <w:contextualSpacing/>
        <w:jc w:val="both"/>
        <w:rPr>
          <w:sz w:val="18"/>
          <w:szCs w:val="18"/>
        </w:rPr>
      </w:pPr>
      <w:r w:rsidRPr="00360510">
        <w:rPr>
          <w:sz w:val="18"/>
          <w:szCs w:val="1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360510" w:rsidRPr="00360510" w:rsidRDefault="00360510" w:rsidP="00360510">
      <w:pPr>
        <w:ind w:firstLine="540"/>
        <w:contextualSpacing/>
        <w:jc w:val="both"/>
        <w:rPr>
          <w:sz w:val="18"/>
          <w:szCs w:val="18"/>
        </w:rPr>
      </w:pPr>
      <w:r w:rsidRPr="00360510">
        <w:rPr>
          <w:sz w:val="18"/>
          <w:szCs w:val="1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360510" w:rsidRPr="00360510" w:rsidRDefault="00360510" w:rsidP="00360510">
      <w:pPr>
        <w:ind w:firstLine="540"/>
        <w:contextualSpacing/>
        <w:jc w:val="both"/>
        <w:rPr>
          <w:sz w:val="18"/>
          <w:szCs w:val="18"/>
        </w:rPr>
      </w:pPr>
      <w:r w:rsidRPr="00360510">
        <w:rPr>
          <w:sz w:val="18"/>
          <w:szCs w:val="18"/>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360510" w:rsidRPr="00360510" w:rsidRDefault="00360510" w:rsidP="00360510">
      <w:pPr>
        <w:ind w:firstLine="540"/>
        <w:contextualSpacing/>
        <w:jc w:val="both"/>
        <w:rPr>
          <w:sz w:val="18"/>
          <w:szCs w:val="18"/>
        </w:rPr>
      </w:pPr>
      <w:r w:rsidRPr="00360510">
        <w:rPr>
          <w:sz w:val="18"/>
          <w:szCs w:val="18"/>
        </w:rPr>
        <w:t xml:space="preserve">наименование; </w:t>
      </w:r>
    </w:p>
    <w:p w:rsidR="00360510" w:rsidRPr="00360510" w:rsidRDefault="00360510" w:rsidP="00360510">
      <w:pPr>
        <w:ind w:firstLine="540"/>
        <w:contextualSpacing/>
        <w:jc w:val="both"/>
        <w:rPr>
          <w:sz w:val="18"/>
          <w:szCs w:val="18"/>
        </w:rPr>
      </w:pPr>
      <w:r w:rsidRPr="00360510">
        <w:rPr>
          <w:sz w:val="18"/>
          <w:szCs w:val="18"/>
        </w:rPr>
        <w:t xml:space="preserve">местонахождение и юридический адрес; </w:t>
      </w:r>
    </w:p>
    <w:p w:rsidR="00360510" w:rsidRPr="00360510" w:rsidRDefault="00360510" w:rsidP="00360510">
      <w:pPr>
        <w:ind w:firstLine="540"/>
        <w:contextualSpacing/>
        <w:jc w:val="both"/>
        <w:rPr>
          <w:sz w:val="18"/>
          <w:szCs w:val="18"/>
        </w:rPr>
      </w:pPr>
      <w:r w:rsidRPr="00360510">
        <w:rPr>
          <w:sz w:val="18"/>
          <w:szCs w:val="18"/>
        </w:rPr>
        <w:t xml:space="preserve">режим работы; </w:t>
      </w:r>
    </w:p>
    <w:p w:rsidR="00360510" w:rsidRPr="00360510" w:rsidRDefault="00360510" w:rsidP="00360510">
      <w:pPr>
        <w:ind w:firstLine="540"/>
        <w:contextualSpacing/>
        <w:jc w:val="both"/>
        <w:rPr>
          <w:sz w:val="18"/>
          <w:szCs w:val="18"/>
        </w:rPr>
      </w:pPr>
      <w:r w:rsidRPr="00360510">
        <w:rPr>
          <w:sz w:val="18"/>
          <w:szCs w:val="18"/>
        </w:rPr>
        <w:t xml:space="preserve">график приема; </w:t>
      </w:r>
    </w:p>
    <w:p w:rsidR="00360510" w:rsidRPr="00360510" w:rsidRDefault="00360510" w:rsidP="00360510">
      <w:pPr>
        <w:ind w:firstLine="540"/>
        <w:contextualSpacing/>
        <w:jc w:val="both"/>
        <w:rPr>
          <w:sz w:val="18"/>
          <w:szCs w:val="18"/>
        </w:rPr>
      </w:pPr>
      <w:r w:rsidRPr="00360510">
        <w:rPr>
          <w:sz w:val="18"/>
          <w:szCs w:val="18"/>
        </w:rPr>
        <w:t xml:space="preserve">номера телефонов для справок. </w:t>
      </w:r>
    </w:p>
    <w:p w:rsidR="00360510" w:rsidRPr="00360510" w:rsidRDefault="00360510" w:rsidP="00360510">
      <w:pPr>
        <w:ind w:firstLine="540"/>
        <w:contextualSpacing/>
        <w:jc w:val="both"/>
        <w:rPr>
          <w:sz w:val="18"/>
          <w:szCs w:val="18"/>
        </w:rPr>
      </w:pPr>
      <w:r w:rsidRPr="00360510">
        <w:rPr>
          <w:sz w:val="18"/>
          <w:szCs w:val="18"/>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360510" w:rsidRPr="00360510" w:rsidRDefault="00360510" w:rsidP="00360510">
      <w:pPr>
        <w:ind w:firstLine="540"/>
        <w:contextualSpacing/>
        <w:jc w:val="both"/>
        <w:rPr>
          <w:sz w:val="18"/>
          <w:szCs w:val="18"/>
        </w:rPr>
      </w:pPr>
      <w:r w:rsidRPr="00360510">
        <w:rPr>
          <w:sz w:val="18"/>
          <w:szCs w:val="18"/>
        </w:rPr>
        <w:t xml:space="preserve">Помещения, в которых предоставляется муниципальная услуга, оснащаются: </w:t>
      </w:r>
    </w:p>
    <w:p w:rsidR="00360510" w:rsidRPr="00360510" w:rsidRDefault="00360510" w:rsidP="00360510">
      <w:pPr>
        <w:ind w:firstLine="540"/>
        <w:contextualSpacing/>
        <w:jc w:val="both"/>
        <w:rPr>
          <w:sz w:val="18"/>
          <w:szCs w:val="18"/>
        </w:rPr>
      </w:pPr>
      <w:r w:rsidRPr="00360510">
        <w:rPr>
          <w:sz w:val="18"/>
          <w:szCs w:val="18"/>
        </w:rPr>
        <w:t xml:space="preserve">противопожарной системой и средствами пожаротушения; </w:t>
      </w:r>
    </w:p>
    <w:p w:rsidR="00360510" w:rsidRPr="00360510" w:rsidRDefault="00360510" w:rsidP="00360510">
      <w:pPr>
        <w:ind w:firstLine="540"/>
        <w:contextualSpacing/>
        <w:jc w:val="both"/>
        <w:rPr>
          <w:sz w:val="18"/>
          <w:szCs w:val="18"/>
        </w:rPr>
      </w:pPr>
      <w:r w:rsidRPr="00360510">
        <w:rPr>
          <w:sz w:val="18"/>
          <w:szCs w:val="18"/>
        </w:rPr>
        <w:t xml:space="preserve">системой оповещения о возникновении чрезвычайной ситуации; </w:t>
      </w:r>
    </w:p>
    <w:p w:rsidR="00360510" w:rsidRPr="00360510" w:rsidRDefault="00360510" w:rsidP="00360510">
      <w:pPr>
        <w:ind w:firstLine="540"/>
        <w:contextualSpacing/>
        <w:jc w:val="both"/>
        <w:rPr>
          <w:sz w:val="18"/>
          <w:szCs w:val="18"/>
        </w:rPr>
      </w:pPr>
      <w:r w:rsidRPr="00360510">
        <w:rPr>
          <w:sz w:val="18"/>
          <w:szCs w:val="18"/>
        </w:rPr>
        <w:t xml:space="preserve">средствами оказания первой медицинской помощи; </w:t>
      </w:r>
    </w:p>
    <w:p w:rsidR="00360510" w:rsidRPr="00360510" w:rsidRDefault="00360510" w:rsidP="00360510">
      <w:pPr>
        <w:ind w:firstLine="540"/>
        <w:contextualSpacing/>
        <w:jc w:val="both"/>
        <w:rPr>
          <w:sz w:val="18"/>
          <w:szCs w:val="18"/>
        </w:rPr>
      </w:pPr>
      <w:r w:rsidRPr="00360510">
        <w:rPr>
          <w:sz w:val="18"/>
          <w:szCs w:val="18"/>
        </w:rPr>
        <w:t xml:space="preserve">туалетными комнатами для посетителей. </w:t>
      </w:r>
    </w:p>
    <w:p w:rsidR="00360510" w:rsidRPr="00360510" w:rsidRDefault="00360510" w:rsidP="00360510">
      <w:pPr>
        <w:ind w:firstLine="540"/>
        <w:contextualSpacing/>
        <w:jc w:val="both"/>
        <w:rPr>
          <w:sz w:val="18"/>
          <w:szCs w:val="18"/>
        </w:rPr>
      </w:pPr>
      <w:r w:rsidRPr="00360510">
        <w:rPr>
          <w:sz w:val="18"/>
          <w:szCs w:val="18"/>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360510" w:rsidRPr="00360510" w:rsidRDefault="00360510" w:rsidP="00360510">
      <w:pPr>
        <w:ind w:firstLine="540"/>
        <w:contextualSpacing/>
        <w:jc w:val="both"/>
        <w:rPr>
          <w:sz w:val="18"/>
          <w:szCs w:val="18"/>
        </w:rPr>
      </w:pPr>
      <w:r w:rsidRPr="00360510">
        <w:rPr>
          <w:sz w:val="18"/>
          <w:szCs w:val="18"/>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360510" w:rsidRPr="00360510" w:rsidRDefault="00360510" w:rsidP="00360510">
      <w:pPr>
        <w:ind w:firstLine="540"/>
        <w:contextualSpacing/>
        <w:jc w:val="both"/>
        <w:rPr>
          <w:sz w:val="18"/>
          <w:szCs w:val="18"/>
        </w:rPr>
      </w:pPr>
      <w:r w:rsidRPr="00360510">
        <w:rPr>
          <w:sz w:val="18"/>
          <w:szCs w:val="18"/>
        </w:rPr>
        <w:lastRenderedPageBreak/>
        <w:t xml:space="preserve">Места для заполнения заявлений оборудуются стульями, столами (стойками), бланками заявлений, письменными принадлежностями. </w:t>
      </w:r>
    </w:p>
    <w:p w:rsidR="00360510" w:rsidRPr="00360510" w:rsidRDefault="00360510" w:rsidP="00360510">
      <w:pPr>
        <w:ind w:firstLine="540"/>
        <w:contextualSpacing/>
        <w:jc w:val="both"/>
        <w:rPr>
          <w:sz w:val="18"/>
          <w:szCs w:val="18"/>
        </w:rPr>
      </w:pPr>
      <w:r w:rsidRPr="00360510">
        <w:rPr>
          <w:sz w:val="18"/>
          <w:szCs w:val="18"/>
        </w:rPr>
        <w:t xml:space="preserve">Места приема Заявителей оборудуются информационными табличками (вывесками) с указанием: номера кабинета и наименования отдела; фамилии, имени и отчества (последнее – при наличии), должности ответственного лица за прием документов; графика приема Заявителей. </w:t>
      </w:r>
    </w:p>
    <w:p w:rsidR="00360510" w:rsidRPr="00360510" w:rsidRDefault="00360510" w:rsidP="00360510">
      <w:pPr>
        <w:ind w:firstLine="540"/>
        <w:contextualSpacing/>
        <w:jc w:val="both"/>
        <w:rPr>
          <w:sz w:val="18"/>
          <w:szCs w:val="18"/>
        </w:rPr>
      </w:pPr>
      <w:r w:rsidRPr="00360510">
        <w:rPr>
          <w:sz w:val="18"/>
          <w:szCs w:val="18"/>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360510" w:rsidRPr="00360510" w:rsidRDefault="00360510" w:rsidP="00360510">
      <w:pPr>
        <w:ind w:firstLine="540"/>
        <w:contextualSpacing/>
        <w:jc w:val="both"/>
        <w:rPr>
          <w:sz w:val="18"/>
          <w:szCs w:val="18"/>
        </w:rPr>
      </w:pPr>
      <w:r w:rsidRPr="00360510">
        <w:rPr>
          <w:sz w:val="18"/>
          <w:szCs w:val="18"/>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360510" w:rsidRPr="00360510" w:rsidRDefault="00360510" w:rsidP="00360510">
      <w:pPr>
        <w:ind w:firstLine="540"/>
        <w:contextualSpacing/>
        <w:jc w:val="both"/>
        <w:rPr>
          <w:sz w:val="18"/>
          <w:szCs w:val="18"/>
        </w:rPr>
      </w:pPr>
      <w:r w:rsidRPr="00360510">
        <w:rPr>
          <w:sz w:val="18"/>
          <w:szCs w:val="18"/>
        </w:rPr>
        <w:t xml:space="preserve">При предоставлении муниципальной услуги инвалидам обеспечиваются: </w:t>
      </w:r>
    </w:p>
    <w:p w:rsidR="00360510" w:rsidRPr="00360510" w:rsidRDefault="00360510" w:rsidP="00360510">
      <w:pPr>
        <w:ind w:firstLine="540"/>
        <w:contextualSpacing/>
        <w:jc w:val="both"/>
        <w:rPr>
          <w:sz w:val="18"/>
          <w:szCs w:val="18"/>
        </w:rPr>
      </w:pPr>
      <w:r w:rsidRPr="00360510">
        <w:rPr>
          <w:sz w:val="18"/>
          <w:szCs w:val="18"/>
        </w:rPr>
        <w:t xml:space="preserve">возможность беспрепятственного доступа к объекту (зданию, помещению), в котором предоставляется муниципальная услуга; </w:t>
      </w:r>
    </w:p>
    <w:p w:rsidR="00360510" w:rsidRPr="00360510" w:rsidRDefault="00360510" w:rsidP="00360510">
      <w:pPr>
        <w:ind w:firstLine="540"/>
        <w:contextualSpacing/>
        <w:jc w:val="both"/>
        <w:rPr>
          <w:sz w:val="18"/>
          <w:szCs w:val="18"/>
        </w:rPr>
      </w:pPr>
      <w:r w:rsidRPr="00360510">
        <w:rPr>
          <w:sz w:val="18"/>
          <w:szCs w:val="18"/>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 </w:t>
      </w:r>
    </w:p>
    <w:p w:rsidR="00360510" w:rsidRPr="00360510" w:rsidRDefault="00360510" w:rsidP="00360510">
      <w:pPr>
        <w:ind w:firstLine="540"/>
        <w:contextualSpacing/>
        <w:jc w:val="both"/>
        <w:rPr>
          <w:sz w:val="18"/>
          <w:szCs w:val="18"/>
        </w:rPr>
      </w:pPr>
      <w:r w:rsidRPr="00360510">
        <w:rPr>
          <w:sz w:val="18"/>
          <w:szCs w:val="18"/>
        </w:rPr>
        <w:t xml:space="preserve">сопровождение инвалидов, имеющих стойкие расстройства функции зрения и самостоятельного передвижения; </w:t>
      </w:r>
    </w:p>
    <w:p w:rsidR="00360510" w:rsidRPr="00360510" w:rsidRDefault="00360510" w:rsidP="00360510">
      <w:pPr>
        <w:ind w:firstLine="540"/>
        <w:contextualSpacing/>
        <w:jc w:val="both"/>
        <w:rPr>
          <w:sz w:val="18"/>
          <w:szCs w:val="18"/>
        </w:rPr>
      </w:pPr>
      <w:r w:rsidRPr="00360510">
        <w:rPr>
          <w:sz w:val="18"/>
          <w:szCs w:val="1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rsidR="00360510" w:rsidRPr="00360510" w:rsidRDefault="00360510" w:rsidP="00360510">
      <w:pPr>
        <w:ind w:firstLine="540"/>
        <w:contextualSpacing/>
        <w:jc w:val="both"/>
        <w:rPr>
          <w:sz w:val="18"/>
          <w:szCs w:val="18"/>
        </w:rPr>
      </w:pPr>
      <w:r w:rsidRPr="00360510">
        <w:rPr>
          <w:sz w:val="18"/>
          <w:szCs w:val="1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360510" w:rsidRPr="00360510" w:rsidRDefault="00360510" w:rsidP="00360510">
      <w:pPr>
        <w:ind w:firstLine="540"/>
        <w:contextualSpacing/>
        <w:jc w:val="both"/>
        <w:rPr>
          <w:sz w:val="18"/>
          <w:szCs w:val="18"/>
        </w:rPr>
      </w:pPr>
      <w:r w:rsidRPr="00360510">
        <w:rPr>
          <w:sz w:val="18"/>
          <w:szCs w:val="18"/>
        </w:rPr>
        <w:t xml:space="preserve">допуск сурдопереводчика и тифлосурдопереводчика; </w:t>
      </w:r>
    </w:p>
    <w:p w:rsidR="00360510" w:rsidRPr="00360510" w:rsidRDefault="00360510" w:rsidP="00360510">
      <w:pPr>
        <w:ind w:firstLine="540"/>
        <w:contextualSpacing/>
        <w:jc w:val="both"/>
        <w:rPr>
          <w:sz w:val="18"/>
          <w:szCs w:val="18"/>
        </w:rPr>
      </w:pPr>
      <w:r w:rsidRPr="00360510">
        <w:rPr>
          <w:sz w:val="18"/>
          <w:szCs w:val="1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 </w:t>
      </w:r>
    </w:p>
    <w:p w:rsidR="00360510" w:rsidRPr="00360510" w:rsidRDefault="00360510" w:rsidP="00360510">
      <w:pPr>
        <w:ind w:firstLine="540"/>
        <w:contextualSpacing/>
        <w:jc w:val="both"/>
        <w:rPr>
          <w:sz w:val="18"/>
          <w:szCs w:val="18"/>
        </w:rPr>
      </w:pPr>
      <w:r w:rsidRPr="00360510">
        <w:rPr>
          <w:sz w:val="18"/>
          <w:szCs w:val="18"/>
        </w:rPr>
        <w:t>оказание инвалидам помощи в преодолении барьеров, мешающих получению ими муниципальных услуг наравне с другими лицами.</w:t>
      </w:r>
    </w:p>
    <w:p w:rsidR="00360510" w:rsidRPr="00360510" w:rsidRDefault="00360510" w:rsidP="00360510">
      <w:pPr>
        <w:ind w:firstLine="709"/>
        <w:contextualSpacing/>
        <w:jc w:val="both"/>
        <w:rPr>
          <w:rFonts w:eastAsia="Arial Unicode MS"/>
          <w:sz w:val="18"/>
          <w:szCs w:val="18"/>
        </w:rPr>
      </w:pPr>
    </w:p>
    <w:p w:rsidR="00360510" w:rsidRPr="00360510" w:rsidRDefault="00360510" w:rsidP="00360510">
      <w:pPr>
        <w:ind w:firstLine="709"/>
        <w:contextualSpacing/>
        <w:jc w:val="center"/>
        <w:outlineLvl w:val="2"/>
        <w:rPr>
          <w:b/>
          <w:sz w:val="18"/>
          <w:szCs w:val="18"/>
        </w:rPr>
      </w:pPr>
      <w:r w:rsidRPr="00360510">
        <w:rPr>
          <w:b/>
          <w:sz w:val="18"/>
          <w:szCs w:val="18"/>
        </w:rPr>
        <w:t>Показатели доступности и качества муниципальной услуги</w:t>
      </w:r>
    </w:p>
    <w:p w:rsidR="00360510" w:rsidRPr="00360510" w:rsidRDefault="00360510" w:rsidP="00360510">
      <w:pPr>
        <w:ind w:firstLine="709"/>
        <w:contextualSpacing/>
        <w:jc w:val="both"/>
        <w:rPr>
          <w:rFonts w:eastAsia="Arial Unicode MS"/>
          <w:sz w:val="18"/>
          <w:szCs w:val="18"/>
        </w:rPr>
      </w:pPr>
    </w:p>
    <w:p w:rsidR="00360510" w:rsidRPr="00360510" w:rsidRDefault="00360510" w:rsidP="00360510">
      <w:pPr>
        <w:ind w:firstLine="709"/>
        <w:contextualSpacing/>
        <w:jc w:val="both"/>
        <w:rPr>
          <w:sz w:val="18"/>
          <w:szCs w:val="18"/>
        </w:rPr>
      </w:pPr>
      <w:r w:rsidRPr="00360510">
        <w:rPr>
          <w:sz w:val="18"/>
          <w:szCs w:val="18"/>
        </w:rPr>
        <w:t>25. Показателями доступности предоставления муниципальной услуги являются:</w:t>
      </w:r>
    </w:p>
    <w:p w:rsidR="00360510" w:rsidRPr="00360510" w:rsidRDefault="00360510" w:rsidP="00360510">
      <w:pPr>
        <w:ind w:firstLine="709"/>
        <w:contextualSpacing/>
        <w:jc w:val="both"/>
        <w:rPr>
          <w:sz w:val="18"/>
          <w:szCs w:val="18"/>
        </w:rPr>
      </w:pPr>
      <w:r w:rsidRPr="00360510">
        <w:rPr>
          <w:sz w:val="18"/>
          <w:szCs w:val="18"/>
        </w:rPr>
        <w:t>1) достоверность предоставляемой информации;</w:t>
      </w:r>
    </w:p>
    <w:p w:rsidR="00360510" w:rsidRPr="00360510" w:rsidRDefault="00360510" w:rsidP="00360510">
      <w:pPr>
        <w:ind w:firstLine="709"/>
        <w:contextualSpacing/>
        <w:jc w:val="both"/>
        <w:rPr>
          <w:sz w:val="18"/>
          <w:szCs w:val="18"/>
        </w:rPr>
      </w:pPr>
      <w:r w:rsidRPr="00360510">
        <w:rPr>
          <w:sz w:val="18"/>
          <w:szCs w:val="18"/>
        </w:rPr>
        <w:t>2) полнота информирования заинтересованных лиц;</w:t>
      </w:r>
    </w:p>
    <w:p w:rsidR="00360510" w:rsidRPr="00360510" w:rsidRDefault="00360510" w:rsidP="00360510">
      <w:pPr>
        <w:ind w:firstLine="709"/>
        <w:contextualSpacing/>
        <w:jc w:val="both"/>
        <w:rPr>
          <w:sz w:val="18"/>
          <w:szCs w:val="18"/>
        </w:rPr>
      </w:pPr>
      <w:r w:rsidRPr="00360510">
        <w:rPr>
          <w:sz w:val="18"/>
          <w:szCs w:val="18"/>
        </w:rPr>
        <w:t>3) наглядность форм предоставляемой информации об административных процедурах;</w:t>
      </w:r>
    </w:p>
    <w:p w:rsidR="00360510" w:rsidRPr="00360510" w:rsidRDefault="00360510" w:rsidP="00360510">
      <w:pPr>
        <w:ind w:firstLine="709"/>
        <w:contextualSpacing/>
        <w:jc w:val="both"/>
        <w:rPr>
          <w:sz w:val="18"/>
          <w:szCs w:val="18"/>
        </w:rPr>
      </w:pPr>
      <w:r w:rsidRPr="00360510">
        <w:rPr>
          <w:sz w:val="18"/>
          <w:szCs w:val="18"/>
        </w:rPr>
        <w:t>4) удобство и доступность получения информации заявителями о порядке предоставления муниципальной услуги;</w:t>
      </w:r>
    </w:p>
    <w:p w:rsidR="00360510" w:rsidRPr="00360510" w:rsidRDefault="00360510" w:rsidP="00360510">
      <w:pPr>
        <w:ind w:firstLine="709"/>
        <w:contextualSpacing/>
        <w:jc w:val="both"/>
        <w:rPr>
          <w:sz w:val="18"/>
          <w:szCs w:val="18"/>
        </w:rPr>
      </w:pPr>
      <w:r w:rsidRPr="00360510">
        <w:rPr>
          <w:sz w:val="18"/>
          <w:szCs w:val="18"/>
        </w:rPr>
        <w:t>5) возможность подачи заявления о предоставлении муниципальной услуги в электронном виде с помощью соответствующих информационных ресурсов в сети «Интернет»;</w:t>
      </w:r>
    </w:p>
    <w:p w:rsidR="00360510" w:rsidRPr="00360510" w:rsidRDefault="00360510" w:rsidP="00360510">
      <w:pPr>
        <w:ind w:firstLine="709"/>
        <w:contextualSpacing/>
        <w:jc w:val="both"/>
        <w:rPr>
          <w:sz w:val="18"/>
          <w:szCs w:val="18"/>
        </w:rPr>
      </w:pPr>
      <w:r w:rsidRPr="00360510">
        <w:rPr>
          <w:sz w:val="18"/>
          <w:szCs w:val="18"/>
        </w:rPr>
        <w:t>6) возможность получения заявителем информации о ходе предоставления муниципальной услуги с использованием средств телефонной и почтовой связи, электронного информирования.</w:t>
      </w:r>
    </w:p>
    <w:p w:rsidR="00360510" w:rsidRPr="00360510" w:rsidRDefault="00360510" w:rsidP="00360510">
      <w:pPr>
        <w:ind w:firstLine="709"/>
        <w:contextualSpacing/>
        <w:jc w:val="both"/>
        <w:rPr>
          <w:sz w:val="18"/>
          <w:szCs w:val="18"/>
        </w:rPr>
      </w:pPr>
      <w:r w:rsidRPr="00360510">
        <w:rPr>
          <w:sz w:val="18"/>
          <w:szCs w:val="18"/>
        </w:rPr>
        <w:t>26. Показатели качества предоставления муниципальной услуги:</w:t>
      </w:r>
    </w:p>
    <w:p w:rsidR="00360510" w:rsidRPr="00360510" w:rsidRDefault="00360510" w:rsidP="00360510">
      <w:pPr>
        <w:ind w:firstLine="709"/>
        <w:contextualSpacing/>
        <w:jc w:val="both"/>
        <w:rPr>
          <w:sz w:val="18"/>
          <w:szCs w:val="18"/>
        </w:rPr>
      </w:pPr>
      <w:r w:rsidRPr="00360510">
        <w:rPr>
          <w:sz w:val="18"/>
          <w:szCs w:val="18"/>
        </w:rPr>
        <w:t>1) соблюдение сроков исполнения отдельных административных процедур и предоставления муниципальной услуги в целом;</w:t>
      </w:r>
    </w:p>
    <w:p w:rsidR="00360510" w:rsidRPr="00360510" w:rsidRDefault="00360510" w:rsidP="00360510">
      <w:pPr>
        <w:ind w:firstLine="709"/>
        <w:contextualSpacing/>
        <w:jc w:val="both"/>
        <w:rPr>
          <w:sz w:val="18"/>
          <w:szCs w:val="18"/>
        </w:rPr>
      </w:pPr>
      <w:r w:rsidRPr="00360510">
        <w:rPr>
          <w:sz w:val="18"/>
          <w:szCs w:val="18"/>
        </w:rPr>
        <w:t>2) соблюдение требований стандарта предоставления муниципальной услуги;</w:t>
      </w:r>
    </w:p>
    <w:p w:rsidR="00360510" w:rsidRPr="00360510" w:rsidRDefault="00360510" w:rsidP="00360510">
      <w:pPr>
        <w:ind w:firstLine="709"/>
        <w:contextualSpacing/>
        <w:jc w:val="both"/>
        <w:rPr>
          <w:sz w:val="18"/>
          <w:szCs w:val="18"/>
        </w:rPr>
      </w:pPr>
      <w:r w:rsidRPr="00360510">
        <w:rPr>
          <w:sz w:val="18"/>
          <w:szCs w:val="18"/>
        </w:rPr>
        <w:t>3) отсутствие очередей при приеме документов от заявителей;</w:t>
      </w:r>
    </w:p>
    <w:p w:rsidR="00360510" w:rsidRPr="00360510" w:rsidRDefault="00360510" w:rsidP="00360510">
      <w:pPr>
        <w:ind w:firstLine="709"/>
        <w:contextualSpacing/>
        <w:jc w:val="both"/>
        <w:rPr>
          <w:sz w:val="18"/>
          <w:szCs w:val="18"/>
        </w:rPr>
      </w:pPr>
      <w:r w:rsidRPr="00360510">
        <w:rPr>
          <w:sz w:val="18"/>
          <w:szCs w:val="18"/>
        </w:rPr>
        <w:t>4) отсутствие обоснованных жалоб на решения Администрации Зоркальцевского сельского поселения, действия (бездействия) специалистов Администрации Зоркальцевского сельского поселения, их некорректное и невнимательное отношение к заявителям;</w:t>
      </w:r>
    </w:p>
    <w:p w:rsidR="00360510" w:rsidRPr="00360510" w:rsidRDefault="00360510" w:rsidP="00360510">
      <w:pPr>
        <w:ind w:firstLine="709"/>
        <w:contextualSpacing/>
        <w:jc w:val="both"/>
        <w:rPr>
          <w:sz w:val="18"/>
          <w:szCs w:val="18"/>
        </w:rPr>
      </w:pPr>
      <w:r w:rsidRPr="00360510">
        <w:rPr>
          <w:sz w:val="18"/>
          <w:szCs w:val="18"/>
        </w:rPr>
        <w:t>27. При получении муниципальной услуги заявитель осуществляет не более двух (при подаче документов, при получении результата предоставления муниципальной услуги взаимодействий с должностными лицами, в том числе:</w:t>
      </w:r>
    </w:p>
    <w:p w:rsidR="00360510" w:rsidRPr="00360510" w:rsidRDefault="00360510" w:rsidP="00360510">
      <w:pPr>
        <w:ind w:firstLine="709"/>
        <w:contextualSpacing/>
        <w:jc w:val="both"/>
        <w:rPr>
          <w:sz w:val="18"/>
          <w:szCs w:val="18"/>
        </w:rPr>
      </w:pPr>
      <w:r w:rsidRPr="00360510">
        <w:rPr>
          <w:sz w:val="18"/>
          <w:szCs w:val="18"/>
        </w:rPr>
        <w:t>1) при подаче запроса на получение услуги и получении результата услуги заявителем лично, в том числе через МФЦ, - не более двух раз;</w:t>
      </w:r>
    </w:p>
    <w:p w:rsidR="00360510" w:rsidRPr="00360510" w:rsidRDefault="00360510" w:rsidP="00360510">
      <w:pPr>
        <w:ind w:firstLine="709"/>
        <w:contextualSpacing/>
        <w:jc w:val="both"/>
        <w:rPr>
          <w:sz w:val="18"/>
          <w:szCs w:val="18"/>
        </w:rPr>
      </w:pPr>
      <w:r w:rsidRPr="00360510">
        <w:rPr>
          <w:sz w:val="18"/>
          <w:szCs w:val="18"/>
        </w:rPr>
        <w:t>2) при подаче запроса на получение услуги и получении результата услуги с использованием Единого портала государственных и муниципальных услуг (функций), почтовым отправлением - взаимодействие с должностными лицами не требуется.</w:t>
      </w:r>
    </w:p>
    <w:p w:rsidR="00360510" w:rsidRPr="00360510" w:rsidRDefault="00360510" w:rsidP="00360510">
      <w:pPr>
        <w:ind w:firstLine="709"/>
        <w:contextualSpacing/>
        <w:jc w:val="both"/>
        <w:rPr>
          <w:sz w:val="18"/>
          <w:szCs w:val="18"/>
        </w:rPr>
      </w:pPr>
      <w:r w:rsidRPr="00360510">
        <w:rPr>
          <w:sz w:val="18"/>
          <w:szCs w:val="18"/>
        </w:rPr>
        <w:t>28. Продолжительность каждого взаимодействия не должна превышать 15 минут.</w:t>
      </w:r>
    </w:p>
    <w:p w:rsidR="00360510" w:rsidRPr="00360510" w:rsidRDefault="00360510" w:rsidP="00360510">
      <w:pPr>
        <w:pStyle w:val="ConsPlusNormal"/>
        <w:widowControl/>
        <w:tabs>
          <w:tab w:val="left" w:pos="851"/>
        </w:tabs>
        <w:ind w:firstLine="709"/>
        <w:contextualSpacing/>
        <w:jc w:val="both"/>
        <w:rPr>
          <w:sz w:val="18"/>
          <w:szCs w:val="18"/>
        </w:rPr>
      </w:pPr>
    </w:p>
    <w:p w:rsidR="00360510" w:rsidRPr="00360510" w:rsidRDefault="00360510" w:rsidP="00360510">
      <w:pPr>
        <w:ind w:firstLine="540"/>
        <w:contextualSpacing/>
        <w:jc w:val="center"/>
        <w:rPr>
          <w:b/>
          <w:sz w:val="18"/>
          <w:szCs w:val="18"/>
        </w:rPr>
      </w:pPr>
      <w:r w:rsidRPr="00360510">
        <w:rPr>
          <w:b/>
          <w:sz w:val="18"/>
          <w:szCs w:val="18"/>
        </w:rPr>
        <w:tab/>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360510" w:rsidRPr="00360510" w:rsidRDefault="00360510" w:rsidP="00360510">
      <w:pPr>
        <w:tabs>
          <w:tab w:val="left" w:pos="709"/>
        </w:tabs>
        <w:ind w:firstLine="709"/>
        <w:contextualSpacing/>
        <w:jc w:val="both"/>
        <w:rPr>
          <w:b/>
          <w:sz w:val="18"/>
          <w:szCs w:val="18"/>
        </w:rPr>
      </w:pPr>
    </w:p>
    <w:p w:rsidR="00360510" w:rsidRPr="00360510" w:rsidRDefault="00360510" w:rsidP="00360510">
      <w:pPr>
        <w:ind w:firstLine="540"/>
        <w:contextualSpacing/>
        <w:jc w:val="both"/>
        <w:rPr>
          <w:sz w:val="18"/>
          <w:szCs w:val="18"/>
        </w:rPr>
      </w:pPr>
      <w:r w:rsidRPr="00360510">
        <w:rPr>
          <w:sz w:val="18"/>
          <w:szCs w:val="18"/>
        </w:rPr>
        <w:t xml:space="preserve">29.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 </w:t>
      </w:r>
    </w:p>
    <w:p w:rsidR="00360510" w:rsidRPr="00360510" w:rsidRDefault="00360510" w:rsidP="00360510">
      <w:pPr>
        <w:ind w:firstLine="540"/>
        <w:contextualSpacing/>
        <w:jc w:val="both"/>
        <w:rPr>
          <w:sz w:val="18"/>
          <w:szCs w:val="18"/>
        </w:rPr>
      </w:pPr>
      <w:r w:rsidRPr="00360510">
        <w:rPr>
          <w:sz w:val="18"/>
          <w:szCs w:val="18"/>
        </w:rPr>
        <w:t xml:space="preserve">30. Заявителям обеспечивается возможность представления заявления и прилагаемых документов в форме электронных документов посредством ЕПГУ. </w:t>
      </w:r>
    </w:p>
    <w:p w:rsidR="00360510" w:rsidRPr="00360510" w:rsidRDefault="00360510" w:rsidP="00360510">
      <w:pPr>
        <w:ind w:firstLine="540"/>
        <w:contextualSpacing/>
        <w:jc w:val="both"/>
        <w:rPr>
          <w:sz w:val="18"/>
          <w:szCs w:val="18"/>
        </w:rPr>
      </w:pPr>
      <w:r w:rsidRPr="00360510">
        <w:rPr>
          <w:sz w:val="18"/>
          <w:szCs w:val="18"/>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360510" w:rsidRPr="00360510" w:rsidRDefault="00360510" w:rsidP="00360510">
      <w:pPr>
        <w:ind w:firstLine="540"/>
        <w:contextualSpacing/>
        <w:jc w:val="both"/>
        <w:rPr>
          <w:sz w:val="18"/>
          <w:szCs w:val="18"/>
        </w:rPr>
      </w:pPr>
      <w:r w:rsidRPr="00360510">
        <w:rPr>
          <w:sz w:val="18"/>
          <w:szCs w:val="18"/>
        </w:rPr>
        <w:lastRenderedPageBreak/>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360510" w:rsidRPr="00360510" w:rsidRDefault="00360510" w:rsidP="00360510">
      <w:pPr>
        <w:ind w:firstLine="540"/>
        <w:contextualSpacing/>
        <w:jc w:val="both"/>
        <w:rPr>
          <w:sz w:val="18"/>
          <w:szCs w:val="18"/>
        </w:rPr>
      </w:pPr>
      <w:r w:rsidRPr="00360510">
        <w:rPr>
          <w:sz w:val="18"/>
          <w:szCs w:val="18"/>
        </w:rPr>
        <w:t xml:space="preserve">Результаты предоставления муниципальной услуги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rsidR="00360510" w:rsidRPr="00360510" w:rsidRDefault="00360510" w:rsidP="00360510">
      <w:pPr>
        <w:ind w:firstLine="540"/>
        <w:contextualSpacing/>
        <w:jc w:val="both"/>
        <w:rPr>
          <w:sz w:val="18"/>
          <w:szCs w:val="18"/>
        </w:rPr>
      </w:pPr>
      <w:r w:rsidRPr="00360510">
        <w:rPr>
          <w:sz w:val="18"/>
          <w:szCs w:val="18"/>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67 настоящего Административного регламента. </w:t>
      </w:r>
    </w:p>
    <w:p w:rsidR="00360510" w:rsidRPr="00360510" w:rsidRDefault="00360510" w:rsidP="00360510">
      <w:pPr>
        <w:ind w:firstLine="540"/>
        <w:contextualSpacing/>
        <w:jc w:val="both"/>
        <w:rPr>
          <w:sz w:val="18"/>
          <w:szCs w:val="18"/>
        </w:rPr>
      </w:pPr>
      <w:r w:rsidRPr="00360510">
        <w:rPr>
          <w:sz w:val="18"/>
          <w:szCs w:val="18"/>
        </w:rPr>
        <w:t xml:space="preserve">31. Электронные документы могут быть предоставлены в следующих форматах: xml, doc, docx, odt, xls, xlsx, ods, pdf, jpg, jpeg, zip, rar, sig, png, bmp, tiff. </w:t>
      </w:r>
    </w:p>
    <w:p w:rsidR="00360510" w:rsidRPr="00360510" w:rsidRDefault="00360510" w:rsidP="00360510">
      <w:pPr>
        <w:ind w:firstLine="540"/>
        <w:contextualSpacing/>
        <w:jc w:val="both"/>
        <w:rPr>
          <w:sz w:val="18"/>
          <w:szCs w:val="18"/>
        </w:rPr>
      </w:pPr>
      <w:r w:rsidRPr="00360510">
        <w:rPr>
          <w:sz w:val="18"/>
          <w:szCs w:val="1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 </w:t>
      </w:r>
    </w:p>
    <w:p w:rsidR="00360510" w:rsidRPr="00360510" w:rsidRDefault="00360510" w:rsidP="00360510">
      <w:pPr>
        <w:ind w:firstLine="540"/>
        <w:contextualSpacing/>
        <w:jc w:val="both"/>
        <w:rPr>
          <w:sz w:val="18"/>
          <w:szCs w:val="18"/>
        </w:rPr>
      </w:pPr>
      <w:r w:rsidRPr="00360510">
        <w:rPr>
          <w:sz w:val="18"/>
          <w:szCs w:val="18"/>
        </w:rPr>
        <w:t xml:space="preserve">«черно-белый» (при отсутствии в документе графических изображений и (или) цветного текста); </w:t>
      </w:r>
    </w:p>
    <w:p w:rsidR="00360510" w:rsidRPr="00360510" w:rsidRDefault="00360510" w:rsidP="00360510">
      <w:pPr>
        <w:ind w:firstLine="540"/>
        <w:contextualSpacing/>
        <w:jc w:val="both"/>
        <w:rPr>
          <w:sz w:val="18"/>
          <w:szCs w:val="18"/>
        </w:rPr>
      </w:pPr>
      <w:r w:rsidRPr="00360510">
        <w:rPr>
          <w:sz w:val="18"/>
          <w:szCs w:val="18"/>
        </w:rPr>
        <w:t xml:space="preserve">«оттенки серого» (при наличии в документе графических изображений, отличных от цветного графического изображения); </w:t>
      </w:r>
    </w:p>
    <w:p w:rsidR="00360510" w:rsidRPr="00360510" w:rsidRDefault="00360510" w:rsidP="00360510">
      <w:pPr>
        <w:ind w:firstLine="540"/>
        <w:contextualSpacing/>
        <w:jc w:val="both"/>
        <w:rPr>
          <w:sz w:val="18"/>
          <w:szCs w:val="18"/>
        </w:rPr>
      </w:pPr>
      <w:r w:rsidRPr="00360510">
        <w:rPr>
          <w:sz w:val="18"/>
          <w:szCs w:val="18"/>
        </w:rPr>
        <w:t xml:space="preserve">«цветной» или «режим полной цветопередачи» (при наличии в документе цветных графических изображений либо цветного текста); </w:t>
      </w:r>
    </w:p>
    <w:p w:rsidR="00360510" w:rsidRPr="00360510" w:rsidRDefault="00360510" w:rsidP="00360510">
      <w:pPr>
        <w:ind w:firstLine="540"/>
        <w:contextualSpacing/>
        <w:jc w:val="both"/>
        <w:rPr>
          <w:sz w:val="18"/>
          <w:szCs w:val="18"/>
        </w:rPr>
      </w:pPr>
      <w:r w:rsidRPr="00360510">
        <w:rPr>
          <w:sz w:val="18"/>
          <w:szCs w:val="18"/>
        </w:rPr>
        <w:t xml:space="preserve">сохранением всех аутентичных признаков подлинности, а именно: графической подписи лица, печати, углового штампа бланка; </w:t>
      </w:r>
    </w:p>
    <w:p w:rsidR="00360510" w:rsidRPr="00360510" w:rsidRDefault="00360510" w:rsidP="00360510">
      <w:pPr>
        <w:ind w:firstLine="540"/>
        <w:contextualSpacing/>
        <w:jc w:val="both"/>
        <w:rPr>
          <w:sz w:val="18"/>
          <w:szCs w:val="18"/>
        </w:rPr>
      </w:pPr>
      <w:r w:rsidRPr="00360510">
        <w:rPr>
          <w:sz w:val="18"/>
          <w:szCs w:val="18"/>
        </w:rPr>
        <w:t>количество файлов должно соответствовать количеству документов, каждый из которых содержит текстовую и (или) графическую информацию.</w:t>
      </w:r>
    </w:p>
    <w:p w:rsidR="00360510" w:rsidRPr="00360510" w:rsidRDefault="00360510" w:rsidP="00360510">
      <w:pPr>
        <w:ind w:firstLine="540"/>
        <w:contextualSpacing/>
        <w:jc w:val="both"/>
        <w:rPr>
          <w:sz w:val="18"/>
          <w:szCs w:val="18"/>
        </w:rPr>
      </w:pPr>
      <w:r w:rsidRPr="00360510">
        <w:rPr>
          <w:sz w:val="18"/>
          <w:szCs w:val="18"/>
        </w:rPr>
        <w:t xml:space="preserve">Электронные документы должны обеспечивать: </w:t>
      </w:r>
    </w:p>
    <w:p w:rsidR="00360510" w:rsidRPr="00360510" w:rsidRDefault="00360510" w:rsidP="00360510">
      <w:pPr>
        <w:ind w:firstLine="540"/>
        <w:contextualSpacing/>
        <w:jc w:val="both"/>
        <w:rPr>
          <w:sz w:val="18"/>
          <w:szCs w:val="18"/>
        </w:rPr>
      </w:pPr>
      <w:r w:rsidRPr="00360510">
        <w:rPr>
          <w:sz w:val="18"/>
          <w:szCs w:val="18"/>
        </w:rPr>
        <w:t xml:space="preserve">возможность идентифицировать документ и количество листов в документе; </w:t>
      </w:r>
    </w:p>
    <w:p w:rsidR="00360510" w:rsidRPr="00360510" w:rsidRDefault="00360510" w:rsidP="00360510">
      <w:pPr>
        <w:ind w:firstLine="540"/>
        <w:contextualSpacing/>
        <w:jc w:val="both"/>
        <w:rPr>
          <w:sz w:val="18"/>
          <w:szCs w:val="18"/>
        </w:rPr>
      </w:pPr>
      <w:r w:rsidRPr="00360510">
        <w:rPr>
          <w:sz w:val="18"/>
          <w:szCs w:val="18"/>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360510" w:rsidRPr="00360510" w:rsidRDefault="00360510" w:rsidP="00360510">
      <w:pPr>
        <w:ind w:firstLine="540"/>
        <w:contextualSpacing/>
        <w:jc w:val="both"/>
        <w:rPr>
          <w:sz w:val="18"/>
          <w:szCs w:val="18"/>
        </w:rPr>
      </w:pPr>
      <w:r w:rsidRPr="00360510">
        <w:rPr>
          <w:sz w:val="18"/>
          <w:szCs w:val="18"/>
        </w:rPr>
        <w:t>Документы, подлежащие представлению в форматах xls, xlsx или ods, формируются в виде отдельного электронного документа.</w:t>
      </w:r>
    </w:p>
    <w:p w:rsidR="00360510" w:rsidRPr="00360510" w:rsidRDefault="00360510" w:rsidP="00360510">
      <w:pPr>
        <w:ind w:firstLine="540"/>
        <w:contextualSpacing/>
        <w:jc w:val="both"/>
        <w:rPr>
          <w:sz w:val="18"/>
          <w:szCs w:val="18"/>
        </w:rPr>
      </w:pPr>
    </w:p>
    <w:p w:rsidR="00360510" w:rsidRPr="00360510" w:rsidRDefault="00360510" w:rsidP="00360510">
      <w:pPr>
        <w:tabs>
          <w:tab w:val="left" w:pos="851"/>
        </w:tabs>
        <w:ind w:firstLine="709"/>
        <w:contextualSpacing/>
        <w:jc w:val="center"/>
        <w:rPr>
          <w:b/>
          <w:sz w:val="18"/>
          <w:szCs w:val="18"/>
        </w:rPr>
      </w:pPr>
      <w:r w:rsidRPr="00360510">
        <w:rPr>
          <w:b/>
          <w:sz w:val="18"/>
          <w:szCs w:val="18"/>
        </w:rPr>
        <w:t>Порядок исправления допущенных опечаток и (или) ошибок в документах, выданных в результате предоставления муниципальной услуги</w:t>
      </w:r>
    </w:p>
    <w:p w:rsidR="00360510" w:rsidRPr="00360510" w:rsidRDefault="00360510" w:rsidP="00360510">
      <w:pPr>
        <w:tabs>
          <w:tab w:val="left" w:pos="851"/>
        </w:tabs>
        <w:ind w:firstLine="709"/>
        <w:contextualSpacing/>
        <w:jc w:val="center"/>
        <w:rPr>
          <w:b/>
          <w:sz w:val="18"/>
          <w:szCs w:val="18"/>
        </w:rPr>
      </w:pPr>
    </w:p>
    <w:p w:rsidR="00360510" w:rsidRPr="00360510" w:rsidRDefault="00360510" w:rsidP="00360510">
      <w:pPr>
        <w:pStyle w:val="formattext"/>
        <w:tabs>
          <w:tab w:val="left" w:pos="851"/>
        </w:tabs>
        <w:spacing w:before="0" w:beforeAutospacing="0" w:after="0" w:afterAutospacing="0"/>
        <w:ind w:firstLine="709"/>
        <w:contextualSpacing/>
        <w:jc w:val="both"/>
        <w:rPr>
          <w:sz w:val="18"/>
          <w:szCs w:val="18"/>
        </w:rPr>
      </w:pPr>
      <w:r w:rsidRPr="00360510">
        <w:rPr>
          <w:sz w:val="18"/>
          <w:szCs w:val="18"/>
        </w:rPr>
        <w:t xml:space="preserve"> 32. Основанием для начала административной процедуры по исправлению допущенных опечаток и (или) ошибок в документах, выданных в результате предоставления муниципальной услуги (далее - административная процедура), является представление (направление) заявителем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360510" w:rsidRPr="00360510" w:rsidRDefault="00360510" w:rsidP="00360510">
      <w:pPr>
        <w:pStyle w:val="formattext"/>
        <w:tabs>
          <w:tab w:val="left" w:pos="851"/>
        </w:tabs>
        <w:spacing w:before="0" w:beforeAutospacing="0" w:after="0" w:afterAutospacing="0"/>
        <w:ind w:firstLine="709"/>
        <w:contextualSpacing/>
        <w:jc w:val="both"/>
        <w:rPr>
          <w:sz w:val="18"/>
          <w:szCs w:val="18"/>
        </w:rPr>
      </w:pPr>
      <w:r w:rsidRPr="00360510">
        <w:rPr>
          <w:sz w:val="18"/>
          <w:szCs w:val="18"/>
        </w:rPr>
        <w:t>Должностным лицом, ответственным за выполнение административной процедуры, является специалист, ответственный за предоставление муниципальной услуги.</w:t>
      </w:r>
    </w:p>
    <w:p w:rsidR="00360510" w:rsidRPr="00360510" w:rsidRDefault="00360510" w:rsidP="00360510">
      <w:pPr>
        <w:pStyle w:val="formattext"/>
        <w:tabs>
          <w:tab w:val="left" w:pos="851"/>
        </w:tabs>
        <w:spacing w:before="0" w:beforeAutospacing="0" w:after="0" w:afterAutospacing="0"/>
        <w:ind w:firstLine="709"/>
        <w:contextualSpacing/>
        <w:jc w:val="both"/>
        <w:rPr>
          <w:sz w:val="18"/>
          <w:szCs w:val="18"/>
        </w:rPr>
      </w:pPr>
      <w:r w:rsidRPr="00360510">
        <w:rPr>
          <w:sz w:val="18"/>
          <w:szCs w:val="18"/>
        </w:rPr>
        <w:t>Специалист, ответственный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1 рабочего дня с даты регистрации соответствующего заявления.</w:t>
      </w:r>
    </w:p>
    <w:p w:rsidR="00360510" w:rsidRPr="00360510" w:rsidRDefault="00360510" w:rsidP="00360510">
      <w:pPr>
        <w:pStyle w:val="formattext"/>
        <w:tabs>
          <w:tab w:val="left" w:pos="851"/>
        </w:tabs>
        <w:spacing w:before="0" w:beforeAutospacing="0" w:after="0" w:afterAutospacing="0"/>
        <w:ind w:firstLine="709"/>
        <w:contextualSpacing/>
        <w:jc w:val="both"/>
        <w:rPr>
          <w:sz w:val="18"/>
          <w:szCs w:val="18"/>
        </w:rPr>
      </w:pPr>
      <w:r w:rsidRPr="00360510">
        <w:rPr>
          <w:sz w:val="18"/>
          <w:szCs w:val="18"/>
        </w:rPr>
        <w:t>Заявление регистрируется в порядке, предусмотренном в административной процедуре «Прием и регистрация запроса» пункта 20 настоящего административного регламента.</w:t>
      </w:r>
    </w:p>
    <w:p w:rsidR="00360510" w:rsidRPr="00360510" w:rsidRDefault="00360510" w:rsidP="00360510">
      <w:pPr>
        <w:pStyle w:val="formattext"/>
        <w:tabs>
          <w:tab w:val="left" w:pos="851"/>
        </w:tabs>
        <w:spacing w:before="0" w:beforeAutospacing="0" w:after="0" w:afterAutospacing="0"/>
        <w:ind w:firstLine="709"/>
        <w:contextualSpacing/>
        <w:jc w:val="both"/>
        <w:rPr>
          <w:sz w:val="18"/>
          <w:szCs w:val="18"/>
        </w:rPr>
      </w:pPr>
      <w:r w:rsidRPr="00360510">
        <w:rPr>
          <w:sz w:val="18"/>
          <w:szCs w:val="18"/>
        </w:rPr>
        <w:t>В случае выявления допущенных опечаток и (или) ошибок в выданных в результате предоставления муниципальной услуги документах специалист, ответственный за предоставление муниципальной услуги, осуществляет исправление и замену указанных документов в срок, не превышающий 3 рабочих дней с даты регистрации соответствующего заявления.</w:t>
      </w:r>
    </w:p>
    <w:p w:rsidR="00360510" w:rsidRPr="00360510" w:rsidRDefault="00360510" w:rsidP="00360510">
      <w:pPr>
        <w:pStyle w:val="formattext"/>
        <w:tabs>
          <w:tab w:val="left" w:pos="851"/>
        </w:tabs>
        <w:spacing w:before="0" w:beforeAutospacing="0" w:after="0" w:afterAutospacing="0"/>
        <w:ind w:firstLine="709"/>
        <w:contextualSpacing/>
        <w:jc w:val="both"/>
        <w:rPr>
          <w:sz w:val="18"/>
          <w:szCs w:val="18"/>
        </w:rPr>
      </w:pPr>
      <w:r w:rsidRPr="00360510">
        <w:rPr>
          <w:sz w:val="18"/>
          <w:szCs w:val="18"/>
        </w:rPr>
        <w:t>В случае отсутствия опечаток и (или) ошибок в документах, выданных в результате предоставления муниципальной услуги, специалист, ответственный за предоставление муниципальной услуги, направляет заявителю уведомление об отсутствии таких опечаток и (или) ошибок в срок, не превышающий 3 рабочих дней с момента регистрации соответствующего заявления.</w:t>
      </w:r>
    </w:p>
    <w:p w:rsidR="00360510" w:rsidRPr="00360510" w:rsidRDefault="00360510" w:rsidP="00360510">
      <w:pPr>
        <w:pStyle w:val="formattext"/>
        <w:tabs>
          <w:tab w:val="left" w:pos="709"/>
          <w:tab w:val="left" w:pos="851"/>
        </w:tabs>
        <w:spacing w:before="0" w:beforeAutospacing="0" w:after="0" w:afterAutospacing="0"/>
        <w:ind w:firstLine="709"/>
        <w:contextualSpacing/>
        <w:jc w:val="both"/>
        <w:rPr>
          <w:bCs/>
          <w:sz w:val="18"/>
          <w:szCs w:val="18"/>
        </w:rPr>
      </w:pPr>
      <w:r w:rsidRPr="00360510">
        <w:rPr>
          <w:sz w:val="18"/>
          <w:szCs w:val="18"/>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уведомления об отсутствии таких опечаток и (или) ошибок.</w:t>
      </w:r>
    </w:p>
    <w:p w:rsidR="00360510" w:rsidRPr="00360510" w:rsidRDefault="00360510" w:rsidP="00360510">
      <w:pPr>
        <w:ind w:firstLine="709"/>
        <w:contextualSpacing/>
        <w:jc w:val="both"/>
        <w:rPr>
          <w:b/>
          <w:sz w:val="18"/>
          <w:szCs w:val="18"/>
        </w:rPr>
      </w:pPr>
    </w:p>
    <w:p w:rsidR="00360510" w:rsidRPr="00360510" w:rsidRDefault="00360510" w:rsidP="00360510">
      <w:pPr>
        <w:contextualSpacing/>
        <w:jc w:val="center"/>
        <w:outlineLvl w:val="1"/>
        <w:rPr>
          <w:b/>
          <w:bCs/>
          <w:sz w:val="18"/>
          <w:szCs w:val="18"/>
        </w:rPr>
      </w:pPr>
      <w:r w:rsidRPr="00360510">
        <w:rPr>
          <w:b/>
          <w:bCs/>
          <w:sz w:val="18"/>
          <w:szCs w:val="18"/>
          <w:lang w:val="en-US"/>
        </w:rPr>
        <w:t>III</w:t>
      </w:r>
      <w:r w:rsidRPr="00360510">
        <w:rPr>
          <w:b/>
          <w:bCs/>
          <w:sz w:val="18"/>
          <w:szCs w:val="18"/>
        </w:rPr>
        <w:t>. СОСТАВ, ПОСЛЕДОВАТЕЛЬНОСТЬ И СРОКИ ВЫПОЛНЕНИЯ</w:t>
      </w:r>
    </w:p>
    <w:p w:rsidR="00360510" w:rsidRPr="00360510" w:rsidRDefault="00360510" w:rsidP="00360510">
      <w:pPr>
        <w:contextualSpacing/>
        <w:jc w:val="center"/>
        <w:rPr>
          <w:b/>
          <w:bCs/>
          <w:sz w:val="18"/>
          <w:szCs w:val="18"/>
        </w:rPr>
      </w:pPr>
      <w:r w:rsidRPr="00360510">
        <w:rPr>
          <w:b/>
          <w:bCs/>
          <w:sz w:val="18"/>
          <w:szCs w:val="18"/>
        </w:rPr>
        <w:t>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60510" w:rsidRPr="00360510" w:rsidRDefault="00360510" w:rsidP="00360510">
      <w:pPr>
        <w:ind w:firstLine="720"/>
        <w:contextualSpacing/>
        <w:jc w:val="both"/>
        <w:rPr>
          <w:sz w:val="18"/>
          <w:szCs w:val="18"/>
        </w:rPr>
      </w:pPr>
    </w:p>
    <w:p w:rsidR="00360510" w:rsidRPr="00360510" w:rsidRDefault="00360510" w:rsidP="00360510">
      <w:pPr>
        <w:ind w:firstLine="567"/>
        <w:contextualSpacing/>
        <w:jc w:val="both"/>
        <w:rPr>
          <w:sz w:val="18"/>
          <w:szCs w:val="18"/>
        </w:rPr>
      </w:pPr>
      <w:r w:rsidRPr="00360510">
        <w:rPr>
          <w:sz w:val="18"/>
          <w:szCs w:val="18"/>
        </w:rPr>
        <w:t xml:space="preserve">  33. Предоставление муниципальной услуги включает в себя следующие административные процедуры:</w:t>
      </w:r>
    </w:p>
    <w:p w:rsidR="00360510" w:rsidRPr="00360510" w:rsidRDefault="00360510" w:rsidP="00360510">
      <w:pPr>
        <w:ind w:firstLine="567"/>
        <w:contextualSpacing/>
        <w:jc w:val="both"/>
        <w:rPr>
          <w:sz w:val="18"/>
          <w:szCs w:val="18"/>
        </w:rPr>
      </w:pPr>
      <w:r w:rsidRPr="00360510">
        <w:rPr>
          <w:sz w:val="18"/>
          <w:szCs w:val="18"/>
        </w:rPr>
        <w:t>1) прием и регистрация заявления и документов на предоставление муниципальной услуги;</w:t>
      </w:r>
    </w:p>
    <w:p w:rsidR="00360510" w:rsidRPr="00360510" w:rsidRDefault="00360510" w:rsidP="00360510">
      <w:pPr>
        <w:ind w:firstLine="567"/>
        <w:contextualSpacing/>
        <w:jc w:val="both"/>
        <w:rPr>
          <w:sz w:val="18"/>
          <w:szCs w:val="18"/>
        </w:rPr>
      </w:pPr>
      <w:r w:rsidRPr="00360510">
        <w:rPr>
          <w:sz w:val="18"/>
          <w:szCs w:val="18"/>
        </w:rPr>
        <w:t>2) обследование жилых помещений, оценка соответствия помещения требованиям, предъявляемым к жилым помещениям, при необходимости дополнительное обследование;</w:t>
      </w:r>
    </w:p>
    <w:p w:rsidR="00360510" w:rsidRPr="00360510" w:rsidRDefault="00360510" w:rsidP="00360510">
      <w:pPr>
        <w:ind w:firstLine="567"/>
        <w:contextualSpacing/>
        <w:jc w:val="both"/>
        <w:rPr>
          <w:sz w:val="18"/>
          <w:szCs w:val="18"/>
        </w:rPr>
      </w:pPr>
      <w:r w:rsidRPr="00360510">
        <w:rPr>
          <w:sz w:val="18"/>
          <w:szCs w:val="18"/>
        </w:rPr>
        <w:t>3)  принятие решения межведомственной комиссией и оформление заключения;</w:t>
      </w:r>
    </w:p>
    <w:p w:rsidR="00360510" w:rsidRPr="00360510" w:rsidRDefault="00360510" w:rsidP="00360510">
      <w:pPr>
        <w:ind w:firstLine="567"/>
        <w:contextualSpacing/>
        <w:jc w:val="both"/>
        <w:rPr>
          <w:sz w:val="18"/>
          <w:szCs w:val="18"/>
        </w:rPr>
      </w:pPr>
      <w:r w:rsidRPr="00360510">
        <w:rPr>
          <w:sz w:val="18"/>
          <w:szCs w:val="18"/>
        </w:rPr>
        <w:t>34. Основанием для начала исполнения процедуры «прием и регистрация заявления и документов на предоставление муниципальной услуги» является личное обращение заявителя (либо направление заявления по почте) с комплектом документов, необходимых для предоставления муниципальной услуги.</w:t>
      </w:r>
    </w:p>
    <w:p w:rsidR="00360510" w:rsidRPr="00360510" w:rsidRDefault="00360510" w:rsidP="00360510">
      <w:pPr>
        <w:ind w:firstLine="567"/>
        <w:contextualSpacing/>
        <w:jc w:val="both"/>
        <w:rPr>
          <w:sz w:val="18"/>
          <w:szCs w:val="18"/>
        </w:rPr>
      </w:pPr>
      <w:r w:rsidRPr="00360510">
        <w:rPr>
          <w:sz w:val="18"/>
          <w:szCs w:val="18"/>
        </w:rPr>
        <w:lastRenderedPageBreak/>
        <w:t>35. Председатель межведомственной комиссии при личном обращении заявителя устанавливает его личность путем проверки документов, удостоверяющих личность (паспорт).</w:t>
      </w:r>
    </w:p>
    <w:p w:rsidR="00360510" w:rsidRPr="00360510" w:rsidRDefault="00360510" w:rsidP="00360510">
      <w:pPr>
        <w:ind w:firstLine="567"/>
        <w:contextualSpacing/>
        <w:jc w:val="both"/>
        <w:rPr>
          <w:sz w:val="18"/>
          <w:szCs w:val="18"/>
        </w:rPr>
      </w:pPr>
      <w:r w:rsidRPr="00360510">
        <w:rPr>
          <w:sz w:val="18"/>
          <w:szCs w:val="18"/>
        </w:rPr>
        <w:t>36. Председатель межведомственной комиссии проверяет наличие всех необходимых документов, исходя из перечня документов, приведенного в пункте 20 настоящего Административного регламента.</w:t>
      </w:r>
    </w:p>
    <w:p w:rsidR="00360510" w:rsidRPr="00360510" w:rsidRDefault="00360510" w:rsidP="00360510">
      <w:pPr>
        <w:ind w:firstLine="567"/>
        <w:contextualSpacing/>
        <w:jc w:val="both"/>
        <w:rPr>
          <w:sz w:val="18"/>
          <w:szCs w:val="18"/>
        </w:rPr>
      </w:pPr>
      <w:r w:rsidRPr="00360510">
        <w:rPr>
          <w:sz w:val="18"/>
          <w:szCs w:val="18"/>
        </w:rPr>
        <w:t xml:space="preserve">37. При установлении фактов отсутствия необходимых документов, несоответствия представленных документов требованиям, председатель межведомственной комиссии уведомляет заявителя о наличии препятствий для дальнейшего приёма, объясняет заявителю содержание выявленных недостатков в представленных документах и предлагает принять меры по их устранению. </w:t>
      </w:r>
    </w:p>
    <w:p w:rsidR="00360510" w:rsidRPr="00360510" w:rsidRDefault="00360510" w:rsidP="00360510">
      <w:pPr>
        <w:ind w:firstLine="567"/>
        <w:contextualSpacing/>
        <w:jc w:val="both"/>
        <w:rPr>
          <w:sz w:val="18"/>
          <w:szCs w:val="18"/>
        </w:rPr>
      </w:pPr>
      <w:r w:rsidRPr="00360510">
        <w:rPr>
          <w:sz w:val="18"/>
          <w:szCs w:val="18"/>
        </w:rPr>
        <w:t>38. При наличии заявления и полного пакета документов председатель межведомственной комиссии регистрирует заявление.</w:t>
      </w:r>
    </w:p>
    <w:p w:rsidR="00360510" w:rsidRPr="00360510" w:rsidRDefault="00360510" w:rsidP="00360510">
      <w:pPr>
        <w:ind w:firstLine="567"/>
        <w:contextualSpacing/>
        <w:jc w:val="both"/>
        <w:rPr>
          <w:sz w:val="18"/>
          <w:szCs w:val="18"/>
        </w:rPr>
      </w:pPr>
      <w:r w:rsidRPr="00360510">
        <w:rPr>
          <w:sz w:val="18"/>
          <w:szCs w:val="18"/>
        </w:rPr>
        <w:t>39. Максимальное время для исполнения административной процедуры по приему и регистрации заявления и документов от заявителя составляет не более 15 минут.</w:t>
      </w:r>
    </w:p>
    <w:p w:rsidR="00360510" w:rsidRPr="00360510" w:rsidRDefault="00360510" w:rsidP="00360510">
      <w:pPr>
        <w:ind w:firstLine="567"/>
        <w:contextualSpacing/>
        <w:jc w:val="both"/>
        <w:rPr>
          <w:sz w:val="18"/>
          <w:szCs w:val="18"/>
        </w:rPr>
      </w:pPr>
      <w:r w:rsidRPr="00360510">
        <w:rPr>
          <w:sz w:val="18"/>
          <w:szCs w:val="18"/>
        </w:rPr>
        <w:t>40.</w:t>
      </w:r>
      <w:r w:rsidRPr="00360510">
        <w:rPr>
          <w:b/>
          <w:bCs/>
          <w:sz w:val="18"/>
          <w:szCs w:val="18"/>
        </w:rPr>
        <w:t xml:space="preserve"> </w:t>
      </w:r>
      <w:r w:rsidRPr="00360510">
        <w:rPr>
          <w:sz w:val="18"/>
          <w:szCs w:val="18"/>
        </w:rPr>
        <w:t>Основанием для начала процедуры «обследование жилых помещений, оценка соответствия помещения требованиям, предъявляемым к жилым помещениям, при необходимости дополнительное обследование» является поступление секретарю межведомственной комиссии заявления с комплектом документов, необходимых для предоставления муниципальной услуги, либо заключения органа, уполномоченного на проведение государственного контроля и надзора, по вопросам, отнесенным к его компетенции.</w:t>
      </w:r>
    </w:p>
    <w:p w:rsidR="00360510" w:rsidRPr="00360510" w:rsidRDefault="00360510" w:rsidP="00360510">
      <w:pPr>
        <w:ind w:firstLine="720"/>
        <w:contextualSpacing/>
        <w:jc w:val="both"/>
        <w:rPr>
          <w:sz w:val="18"/>
          <w:szCs w:val="18"/>
        </w:rPr>
      </w:pPr>
      <w:r w:rsidRPr="00360510">
        <w:rPr>
          <w:sz w:val="18"/>
          <w:szCs w:val="18"/>
        </w:rPr>
        <w:t>41. Секретарь межведомственной комиссии осуществляет проверку представленных документов на наличие в заявлении и прилагаемых к нему документах, не оговоренных исправлений, серьезных повреждений, не позволяющих однозначно истолковать их содержание.</w:t>
      </w:r>
    </w:p>
    <w:p w:rsidR="00360510" w:rsidRPr="00360510" w:rsidRDefault="00360510" w:rsidP="00360510">
      <w:pPr>
        <w:ind w:firstLine="709"/>
        <w:contextualSpacing/>
        <w:jc w:val="both"/>
        <w:rPr>
          <w:sz w:val="18"/>
          <w:szCs w:val="18"/>
        </w:rPr>
      </w:pPr>
      <w:r w:rsidRPr="00360510">
        <w:rPr>
          <w:sz w:val="18"/>
          <w:szCs w:val="18"/>
        </w:rPr>
        <w:t xml:space="preserve">42. Максимальный срок проверки одного заявления и прилагаемых к нему документов составляет 5 дней с момента поступления документов. </w:t>
      </w:r>
    </w:p>
    <w:p w:rsidR="00360510" w:rsidRPr="00360510" w:rsidRDefault="00360510" w:rsidP="00360510">
      <w:pPr>
        <w:ind w:firstLine="720"/>
        <w:contextualSpacing/>
        <w:jc w:val="both"/>
        <w:rPr>
          <w:sz w:val="18"/>
          <w:szCs w:val="18"/>
        </w:rPr>
      </w:pPr>
      <w:r w:rsidRPr="00360510">
        <w:rPr>
          <w:sz w:val="18"/>
          <w:szCs w:val="18"/>
        </w:rPr>
        <w:t>43. В случае выявления оснований для отказа в предоставлении муниципальной услуги секретарь межведомственной комиссии в течение трех рабочих дней с даты регистрации заявления подготавливает письмо заявителю об отказе в предоставлении муниципальной услуги с обоснованием причин отказа.</w:t>
      </w:r>
    </w:p>
    <w:p w:rsidR="00360510" w:rsidRPr="00360510" w:rsidRDefault="00360510" w:rsidP="00360510">
      <w:pPr>
        <w:ind w:firstLine="720"/>
        <w:contextualSpacing/>
        <w:jc w:val="both"/>
        <w:rPr>
          <w:sz w:val="18"/>
          <w:szCs w:val="18"/>
        </w:rPr>
      </w:pPr>
      <w:r w:rsidRPr="00360510">
        <w:rPr>
          <w:sz w:val="18"/>
          <w:szCs w:val="18"/>
        </w:rPr>
        <w:t xml:space="preserve">44. По результатам проверки заявления и документов секретарь межведомственной комиссии оповещает членов межведомственной комиссии о дате очередного заседания. </w:t>
      </w:r>
    </w:p>
    <w:p w:rsidR="00360510" w:rsidRPr="00360510" w:rsidRDefault="00360510" w:rsidP="00360510">
      <w:pPr>
        <w:ind w:firstLine="720"/>
        <w:contextualSpacing/>
        <w:jc w:val="both"/>
        <w:rPr>
          <w:sz w:val="18"/>
          <w:szCs w:val="18"/>
        </w:rPr>
      </w:pPr>
      <w:r w:rsidRPr="00360510">
        <w:rPr>
          <w:sz w:val="18"/>
          <w:szCs w:val="18"/>
        </w:rPr>
        <w:t>45.  Секретарь межведомственной комиссии уведомляет собственников помещений о дате и времени заседания межведомственной комиссии путем направления писем либо телефонограмм.</w:t>
      </w:r>
    </w:p>
    <w:p w:rsidR="00360510" w:rsidRPr="00360510" w:rsidRDefault="00360510" w:rsidP="00360510">
      <w:pPr>
        <w:ind w:firstLine="720"/>
        <w:contextualSpacing/>
        <w:jc w:val="both"/>
        <w:rPr>
          <w:sz w:val="18"/>
          <w:szCs w:val="18"/>
        </w:rPr>
      </w:pPr>
      <w:r w:rsidRPr="00360510">
        <w:rPr>
          <w:sz w:val="18"/>
          <w:szCs w:val="18"/>
        </w:rPr>
        <w:t>46. В случае принятия межведомственной комиссией решения о необходимости предоставления дополнительных документов (заключения соответствующих органов государственного контроля и надзора, заключение проектной организации по результатам обследования элементов ограждающих и несущих конструкций жилого помещения, акта государственной жилищной инспекции субъекта Российской Федерации о результатах проведенных в отношении жилого помещения мероприятий по контролю), необходимых для принятия решения о признании жилого помещения соответствующим (не соответствующим) установленным требованиям, либо привлечения  экспертов проектно-изыскательских организаций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 секретарь межведомственной комиссии письменно уведомляет о принятом решении заявителей и предлагает представить необходимые документы.</w:t>
      </w:r>
    </w:p>
    <w:p w:rsidR="00360510" w:rsidRPr="00360510" w:rsidRDefault="00360510" w:rsidP="00360510">
      <w:pPr>
        <w:ind w:firstLine="720"/>
        <w:contextualSpacing/>
        <w:jc w:val="both"/>
        <w:rPr>
          <w:sz w:val="18"/>
          <w:szCs w:val="18"/>
        </w:rPr>
      </w:pPr>
      <w:r w:rsidRPr="00360510">
        <w:rPr>
          <w:sz w:val="18"/>
          <w:szCs w:val="18"/>
        </w:rPr>
        <w:t>47. После предоставления собственником (собственниками) документов, указанных в пункте 20 настоящего административного регламента, межведомственная комиссия продолжает процедуру оценки.</w:t>
      </w:r>
    </w:p>
    <w:p w:rsidR="00360510" w:rsidRPr="00360510" w:rsidRDefault="00360510" w:rsidP="00360510">
      <w:pPr>
        <w:ind w:firstLine="720"/>
        <w:contextualSpacing/>
        <w:jc w:val="both"/>
        <w:rPr>
          <w:sz w:val="18"/>
          <w:szCs w:val="18"/>
        </w:rPr>
      </w:pPr>
      <w:r w:rsidRPr="00360510">
        <w:rPr>
          <w:sz w:val="18"/>
          <w:szCs w:val="18"/>
        </w:rPr>
        <w:t xml:space="preserve">48. В случае принятия межведомственной комиссией решения о необходимости проведения обследования помещения секретарь межведомственной комиссии по согласованию с председателем межведомственной комиссии назначает дату проведения обследования и уведомляет о дате обследования членов межведомственной комиссии и уведомляет заявителя по телефону. </w:t>
      </w:r>
    </w:p>
    <w:p w:rsidR="00360510" w:rsidRPr="00360510" w:rsidRDefault="00360510" w:rsidP="00360510">
      <w:pPr>
        <w:ind w:firstLine="720"/>
        <w:contextualSpacing/>
        <w:jc w:val="both"/>
        <w:rPr>
          <w:sz w:val="18"/>
          <w:szCs w:val="18"/>
          <w:highlight w:val="yellow"/>
        </w:rPr>
      </w:pPr>
      <w:r w:rsidRPr="00360510">
        <w:rPr>
          <w:sz w:val="18"/>
          <w:szCs w:val="18"/>
        </w:rPr>
        <w:t>49. По результатам обследования межведомственной комиссией секретарь межведомственной комиссии   составляет в 3-х экземплярах акт обследования помещения о признании помещения жилым помещением, жилого помещения непригодным для проживания, многоквартирного дома аварийными подлежащим сносу или реконструкции, садового дома жилым домом и жилого дома садовым домом, утвержденному постановлением Правительства Российской Федерации от 28 января 2006 г. № 47, и направляет его для подписания членам межведомственной комиссии.</w:t>
      </w:r>
    </w:p>
    <w:p w:rsidR="00360510" w:rsidRPr="00360510" w:rsidRDefault="00360510" w:rsidP="00360510">
      <w:pPr>
        <w:ind w:firstLine="720"/>
        <w:contextualSpacing/>
        <w:jc w:val="both"/>
        <w:rPr>
          <w:sz w:val="18"/>
          <w:szCs w:val="18"/>
        </w:rPr>
      </w:pPr>
      <w:r w:rsidRPr="00360510">
        <w:rPr>
          <w:sz w:val="18"/>
          <w:szCs w:val="18"/>
        </w:rPr>
        <w:t>50. После подписания акта обследования помещения секретарь межведомственной комиссии по согласованию с председателем комиссии назначает дату заседания и информирует об этом членов межведомственной комиссии посредством факсимильной связи и собственников помещений путем направления писем либо по телефону.</w:t>
      </w:r>
    </w:p>
    <w:p w:rsidR="00360510" w:rsidRPr="00360510" w:rsidRDefault="00360510" w:rsidP="00360510">
      <w:pPr>
        <w:ind w:firstLine="720"/>
        <w:contextualSpacing/>
        <w:jc w:val="both"/>
        <w:rPr>
          <w:sz w:val="18"/>
          <w:szCs w:val="18"/>
        </w:rPr>
      </w:pPr>
      <w:r w:rsidRPr="00360510">
        <w:rPr>
          <w:sz w:val="18"/>
          <w:szCs w:val="18"/>
        </w:rPr>
        <w:t>51. По результатам рассмотрения представленных заявителем документов, акта обследования помещения комиссия принимает одно из следующих решений:</w:t>
      </w:r>
    </w:p>
    <w:p w:rsidR="00360510" w:rsidRPr="00360510" w:rsidRDefault="00360510" w:rsidP="00360510">
      <w:pPr>
        <w:ind w:firstLine="720"/>
        <w:contextualSpacing/>
        <w:jc w:val="both"/>
        <w:outlineLvl w:val="1"/>
        <w:rPr>
          <w:sz w:val="18"/>
          <w:szCs w:val="18"/>
        </w:rPr>
      </w:pPr>
      <w:r w:rsidRPr="00360510">
        <w:rPr>
          <w:sz w:val="18"/>
          <w:szCs w:val="18"/>
        </w:rPr>
        <w:t>1)  о соответствии помещения требованиям, предъявляемым к жилому помещению, и его пригодности для проживания;</w:t>
      </w:r>
    </w:p>
    <w:p w:rsidR="00360510" w:rsidRPr="00360510" w:rsidRDefault="00360510" w:rsidP="00360510">
      <w:pPr>
        <w:ind w:firstLine="720"/>
        <w:contextualSpacing/>
        <w:jc w:val="both"/>
        <w:outlineLvl w:val="1"/>
        <w:rPr>
          <w:sz w:val="18"/>
          <w:szCs w:val="18"/>
        </w:rPr>
      </w:pPr>
      <w:r w:rsidRPr="00360510">
        <w:rPr>
          <w:sz w:val="18"/>
          <w:szCs w:val="18"/>
        </w:rPr>
        <w:t>2) о выявлении оснований для признания помещения подлежащим капитальному ремонту, реконструкции или перепланировки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Положении требованиями;</w:t>
      </w:r>
    </w:p>
    <w:p w:rsidR="00360510" w:rsidRPr="00360510" w:rsidRDefault="00360510" w:rsidP="00360510">
      <w:pPr>
        <w:ind w:firstLine="720"/>
        <w:contextualSpacing/>
        <w:jc w:val="both"/>
        <w:outlineLvl w:val="1"/>
        <w:rPr>
          <w:sz w:val="18"/>
          <w:szCs w:val="18"/>
        </w:rPr>
      </w:pPr>
      <w:r w:rsidRPr="00360510">
        <w:rPr>
          <w:sz w:val="18"/>
          <w:szCs w:val="18"/>
        </w:rPr>
        <w:t xml:space="preserve">3) о выявлении оснований для признания помещения непригодным для проживания; </w:t>
      </w:r>
    </w:p>
    <w:p w:rsidR="00360510" w:rsidRPr="00360510" w:rsidRDefault="00360510" w:rsidP="00360510">
      <w:pPr>
        <w:ind w:firstLine="720"/>
        <w:contextualSpacing/>
        <w:jc w:val="both"/>
        <w:outlineLvl w:val="1"/>
        <w:rPr>
          <w:sz w:val="18"/>
          <w:szCs w:val="18"/>
        </w:rPr>
      </w:pPr>
      <w:r w:rsidRPr="00360510">
        <w:rPr>
          <w:sz w:val="18"/>
          <w:szCs w:val="18"/>
        </w:rPr>
        <w:t>4)  об отсутствии оснований для признания жилого помещения непригодным для проживания;</w:t>
      </w:r>
    </w:p>
    <w:p w:rsidR="00360510" w:rsidRPr="00360510" w:rsidRDefault="00360510" w:rsidP="00360510">
      <w:pPr>
        <w:ind w:firstLine="720"/>
        <w:contextualSpacing/>
        <w:jc w:val="both"/>
        <w:outlineLvl w:val="1"/>
        <w:rPr>
          <w:sz w:val="18"/>
          <w:szCs w:val="18"/>
        </w:rPr>
      </w:pPr>
      <w:r w:rsidRPr="00360510">
        <w:rPr>
          <w:sz w:val="18"/>
          <w:szCs w:val="18"/>
        </w:rPr>
        <w:t>5) о выявлении оснований для признания многоквартирного дома аварийным и подлежащим реконструкции;</w:t>
      </w:r>
    </w:p>
    <w:p w:rsidR="00360510" w:rsidRPr="00360510" w:rsidRDefault="00360510" w:rsidP="00360510">
      <w:pPr>
        <w:ind w:firstLine="720"/>
        <w:contextualSpacing/>
        <w:jc w:val="both"/>
        <w:rPr>
          <w:sz w:val="18"/>
          <w:szCs w:val="18"/>
        </w:rPr>
      </w:pPr>
      <w:r w:rsidRPr="00360510">
        <w:rPr>
          <w:sz w:val="18"/>
          <w:szCs w:val="18"/>
        </w:rPr>
        <w:t>6)  о выявлении оснований для признания многоквартирного дома аварийным и подлежащим сносу;</w:t>
      </w:r>
    </w:p>
    <w:p w:rsidR="00360510" w:rsidRPr="00360510" w:rsidRDefault="00360510" w:rsidP="00360510">
      <w:pPr>
        <w:ind w:firstLine="720"/>
        <w:contextualSpacing/>
        <w:jc w:val="both"/>
        <w:rPr>
          <w:sz w:val="18"/>
          <w:szCs w:val="18"/>
        </w:rPr>
      </w:pPr>
      <w:r w:rsidRPr="00360510">
        <w:rPr>
          <w:sz w:val="18"/>
          <w:szCs w:val="18"/>
        </w:rPr>
        <w:t>7) об отсутствии оснований для признания многоквартирного дома аварийным и подлежащим сносу или реконструкции.</w:t>
      </w:r>
    </w:p>
    <w:p w:rsidR="00360510" w:rsidRPr="00360510" w:rsidRDefault="00360510" w:rsidP="00360510">
      <w:pPr>
        <w:ind w:firstLine="720"/>
        <w:contextualSpacing/>
        <w:jc w:val="both"/>
        <w:rPr>
          <w:sz w:val="18"/>
          <w:szCs w:val="18"/>
        </w:rPr>
      </w:pPr>
      <w:r w:rsidRPr="00360510">
        <w:rPr>
          <w:sz w:val="18"/>
          <w:szCs w:val="18"/>
        </w:rPr>
        <w:t>52. Решение принимается большинством голосов членов комиссии и оформляется в виде заключения.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360510" w:rsidRPr="00360510" w:rsidRDefault="00360510" w:rsidP="00360510">
      <w:pPr>
        <w:ind w:firstLine="709"/>
        <w:contextualSpacing/>
        <w:jc w:val="both"/>
        <w:rPr>
          <w:sz w:val="18"/>
          <w:szCs w:val="18"/>
        </w:rPr>
      </w:pPr>
      <w:r w:rsidRPr="00360510">
        <w:rPr>
          <w:sz w:val="18"/>
          <w:szCs w:val="18"/>
        </w:rPr>
        <w:t xml:space="preserve">53. По окончании работы секретарь комиссии в течение четырех рабочих дней с момента заседания комиссии составляет в 3-х экземплярах заключение о признании помещения пригодным (непригодным) для постоянного проживания по форме согласно приложению № 1 к Положению и направляет два экземпляра заключения в администрацию поселения для последующего принятия </w:t>
      </w:r>
      <w:r w:rsidRPr="00360510">
        <w:rPr>
          <w:sz w:val="18"/>
          <w:szCs w:val="18"/>
        </w:rPr>
        <w:lastRenderedPageBreak/>
        <w:t>решения и направления заявителю и (или) в орган муниципального жилищного контроля по месту нахождения соответствующего помещения или многоквартирного дома.</w:t>
      </w:r>
    </w:p>
    <w:p w:rsidR="00360510" w:rsidRPr="00360510" w:rsidRDefault="00360510" w:rsidP="00360510">
      <w:pPr>
        <w:ind w:left="22"/>
        <w:contextualSpacing/>
        <w:jc w:val="both"/>
        <w:rPr>
          <w:sz w:val="18"/>
          <w:szCs w:val="18"/>
        </w:rPr>
      </w:pPr>
      <w:r w:rsidRPr="00360510">
        <w:rPr>
          <w:sz w:val="18"/>
          <w:szCs w:val="18"/>
        </w:rPr>
        <w:t xml:space="preserve"> </w:t>
      </w:r>
      <w:r w:rsidRPr="00360510">
        <w:rPr>
          <w:sz w:val="18"/>
          <w:szCs w:val="18"/>
        </w:rPr>
        <w:tab/>
        <w:t>54. Орган местного самоуправления в 5-дневный срок со дня принятия решения,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государственных и муниципальных услуг (при его наличии), по 1 экземпляру распоряжения и заключения комиссии заявителю, а также в случае признания жилого помещения непригодным для проживания и многоквартирного дома аварийным и подлежащим сносу или реконструкции - в орган муниципального жилищного контроля по месту нахождения такого помещения или дома.</w:t>
      </w:r>
    </w:p>
    <w:p w:rsidR="00360510" w:rsidRPr="00360510" w:rsidRDefault="00360510" w:rsidP="00360510">
      <w:pPr>
        <w:ind w:firstLine="709"/>
        <w:contextualSpacing/>
        <w:jc w:val="both"/>
        <w:rPr>
          <w:sz w:val="18"/>
          <w:szCs w:val="18"/>
        </w:rPr>
      </w:pPr>
      <w:r w:rsidRPr="00360510">
        <w:rPr>
          <w:sz w:val="18"/>
          <w:szCs w:val="18"/>
        </w:rPr>
        <w:t>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решение направляется в соответствующий орган местного самоуправления, собственнику жилья и заявителю не позднее рабочего дня, следующего за днем оформления решения.</w:t>
      </w:r>
    </w:p>
    <w:p w:rsidR="00360510" w:rsidRPr="00360510" w:rsidRDefault="00360510" w:rsidP="00360510">
      <w:pPr>
        <w:ind w:firstLine="709"/>
        <w:contextualSpacing/>
        <w:jc w:val="both"/>
        <w:rPr>
          <w:sz w:val="18"/>
          <w:szCs w:val="18"/>
        </w:rPr>
      </w:pPr>
      <w:r w:rsidRPr="00360510">
        <w:rPr>
          <w:sz w:val="18"/>
          <w:szCs w:val="18"/>
        </w:rPr>
        <w:t>В случае признания аварийным и подлежащим сносу или реконструкции многоквартирного дома (жилых помещений в нем непригодными для проживания) в течение 5 лет со дня выдачи разрешения о его вводе в эксплуатацию по причинам, не связанным со стихийными бедствиями и иными обстоятельствами непреодолимой силы, решение направляется в 5-дневный срок в органы прокуратуры для решения вопроса о принятии мер, предусмотренных законодательством Российской Федерации.</w:t>
      </w:r>
    </w:p>
    <w:p w:rsidR="00360510" w:rsidRPr="00360510" w:rsidRDefault="00360510" w:rsidP="00360510">
      <w:pPr>
        <w:ind w:firstLine="540"/>
        <w:contextualSpacing/>
        <w:jc w:val="center"/>
        <w:rPr>
          <w:b/>
          <w:sz w:val="18"/>
          <w:szCs w:val="18"/>
        </w:rPr>
      </w:pPr>
      <w:r w:rsidRPr="00360510">
        <w:rPr>
          <w:b/>
          <w:sz w:val="18"/>
          <w:szCs w:val="18"/>
        </w:rPr>
        <w:t>Особенности выполнения административных процедур (действий) в многофункциональноых центрах предоставления муниципальных услуг.</w:t>
      </w:r>
    </w:p>
    <w:p w:rsidR="00360510" w:rsidRPr="00360510" w:rsidRDefault="00360510" w:rsidP="00360510">
      <w:pPr>
        <w:contextualSpacing/>
        <w:jc w:val="center"/>
        <w:rPr>
          <w:b/>
          <w:color w:val="000000"/>
          <w:sz w:val="18"/>
          <w:szCs w:val="18"/>
        </w:rPr>
      </w:pPr>
    </w:p>
    <w:p w:rsidR="00360510" w:rsidRPr="00360510" w:rsidRDefault="00360510" w:rsidP="00360510">
      <w:pPr>
        <w:contextualSpacing/>
        <w:jc w:val="center"/>
        <w:rPr>
          <w:b/>
          <w:color w:val="000000"/>
          <w:sz w:val="18"/>
          <w:szCs w:val="18"/>
        </w:rPr>
      </w:pPr>
      <w:r w:rsidRPr="00360510">
        <w:rPr>
          <w:b/>
          <w:color w:val="000000"/>
          <w:sz w:val="18"/>
          <w:szCs w:val="18"/>
        </w:rPr>
        <w:t xml:space="preserve">Исчерпывающий перечень административных процедур (действий) при предоставлении муниципальной услуги, выполняемых многофункциональными центрами </w:t>
      </w:r>
    </w:p>
    <w:p w:rsidR="00360510" w:rsidRPr="00360510" w:rsidRDefault="00360510" w:rsidP="00360510">
      <w:pPr>
        <w:tabs>
          <w:tab w:val="left" w:pos="567"/>
        </w:tabs>
        <w:contextualSpacing/>
        <w:jc w:val="center"/>
        <w:rPr>
          <w:b/>
          <w:color w:val="000000"/>
          <w:sz w:val="18"/>
          <w:szCs w:val="18"/>
        </w:rPr>
      </w:pPr>
    </w:p>
    <w:p w:rsidR="00360510" w:rsidRPr="00360510" w:rsidRDefault="00360510" w:rsidP="00360510">
      <w:pPr>
        <w:ind w:firstLine="709"/>
        <w:contextualSpacing/>
        <w:jc w:val="both"/>
        <w:rPr>
          <w:color w:val="000000"/>
          <w:sz w:val="18"/>
          <w:szCs w:val="18"/>
        </w:rPr>
      </w:pPr>
      <w:r w:rsidRPr="00360510">
        <w:rPr>
          <w:color w:val="000000"/>
          <w:sz w:val="18"/>
          <w:szCs w:val="18"/>
        </w:rPr>
        <w:t>55. Многофункциональный центр осуществляет:</w:t>
      </w:r>
    </w:p>
    <w:p w:rsidR="00360510" w:rsidRPr="00360510" w:rsidRDefault="00360510" w:rsidP="00360510">
      <w:pPr>
        <w:ind w:firstLine="709"/>
        <w:contextualSpacing/>
        <w:jc w:val="both"/>
        <w:rPr>
          <w:color w:val="000000"/>
          <w:sz w:val="18"/>
          <w:szCs w:val="18"/>
        </w:rPr>
      </w:pPr>
      <w:r w:rsidRPr="00360510">
        <w:rPr>
          <w:color w:val="000000"/>
          <w:sz w:val="18"/>
          <w:szCs w:val="1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360510" w:rsidRPr="00360510" w:rsidRDefault="00360510" w:rsidP="00360510">
      <w:pPr>
        <w:ind w:firstLine="709"/>
        <w:contextualSpacing/>
        <w:jc w:val="both"/>
        <w:rPr>
          <w:color w:val="000000"/>
          <w:sz w:val="18"/>
          <w:szCs w:val="18"/>
        </w:rPr>
      </w:pPr>
      <w:r w:rsidRPr="00360510">
        <w:rPr>
          <w:color w:val="000000"/>
          <w:sz w:val="18"/>
          <w:szCs w:val="1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360510" w:rsidRPr="00360510" w:rsidRDefault="00360510" w:rsidP="00360510">
      <w:pPr>
        <w:ind w:firstLine="709"/>
        <w:contextualSpacing/>
        <w:jc w:val="both"/>
        <w:rPr>
          <w:color w:val="000000"/>
          <w:sz w:val="18"/>
          <w:szCs w:val="18"/>
        </w:rPr>
      </w:pPr>
      <w:r w:rsidRPr="00360510">
        <w:rPr>
          <w:color w:val="000000"/>
          <w:sz w:val="18"/>
          <w:szCs w:val="18"/>
        </w:rPr>
        <w:t>иные процедуры и действия, предусмотренные Федеральным законом № 210-ФЗ.</w:t>
      </w:r>
    </w:p>
    <w:p w:rsidR="00360510" w:rsidRPr="00360510" w:rsidRDefault="00360510" w:rsidP="00360510">
      <w:pPr>
        <w:ind w:firstLine="709"/>
        <w:contextualSpacing/>
        <w:jc w:val="both"/>
        <w:rPr>
          <w:color w:val="000000"/>
          <w:sz w:val="18"/>
          <w:szCs w:val="18"/>
        </w:rPr>
      </w:pPr>
      <w:r w:rsidRPr="00360510">
        <w:rPr>
          <w:color w:val="000000"/>
          <w:sz w:val="18"/>
          <w:szCs w:val="18"/>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360510" w:rsidRPr="00360510" w:rsidRDefault="00360510" w:rsidP="00360510">
      <w:pPr>
        <w:contextualSpacing/>
        <w:jc w:val="center"/>
        <w:rPr>
          <w:b/>
          <w:color w:val="000000"/>
          <w:sz w:val="18"/>
          <w:szCs w:val="18"/>
        </w:rPr>
      </w:pPr>
    </w:p>
    <w:p w:rsidR="00360510" w:rsidRPr="00360510" w:rsidRDefault="00360510" w:rsidP="00360510">
      <w:pPr>
        <w:contextualSpacing/>
        <w:jc w:val="center"/>
        <w:rPr>
          <w:b/>
          <w:color w:val="000000"/>
          <w:sz w:val="18"/>
          <w:szCs w:val="18"/>
        </w:rPr>
      </w:pPr>
      <w:r w:rsidRPr="00360510">
        <w:rPr>
          <w:b/>
          <w:color w:val="000000"/>
          <w:sz w:val="18"/>
          <w:szCs w:val="18"/>
        </w:rPr>
        <w:t>Информирование заявителей</w:t>
      </w:r>
    </w:p>
    <w:p w:rsidR="00360510" w:rsidRPr="00360510" w:rsidRDefault="00360510" w:rsidP="00360510">
      <w:pPr>
        <w:ind w:firstLine="709"/>
        <w:contextualSpacing/>
        <w:jc w:val="both"/>
        <w:rPr>
          <w:color w:val="000000"/>
          <w:sz w:val="18"/>
          <w:szCs w:val="18"/>
        </w:rPr>
      </w:pPr>
    </w:p>
    <w:p w:rsidR="00360510" w:rsidRPr="00360510" w:rsidRDefault="00360510" w:rsidP="00360510">
      <w:pPr>
        <w:ind w:firstLine="709"/>
        <w:contextualSpacing/>
        <w:jc w:val="both"/>
        <w:rPr>
          <w:color w:val="000000"/>
          <w:sz w:val="18"/>
          <w:szCs w:val="18"/>
        </w:rPr>
      </w:pPr>
      <w:r w:rsidRPr="00360510">
        <w:rPr>
          <w:color w:val="000000"/>
          <w:sz w:val="18"/>
          <w:szCs w:val="18"/>
        </w:rPr>
        <w:t xml:space="preserve">56. Информирование заявителя многофункциональными центрами осуществляется следующими способами: </w:t>
      </w:r>
    </w:p>
    <w:p w:rsidR="00360510" w:rsidRPr="00360510" w:rsidRDefault="00360510" w:rsidP="00360510">
      <w:pPr>
        <w:ind w:firstLine="709"/>
        <w:contextualSpacing/>
        <w:jc w:val="both"/>
        <w:rPr>
          <w:color w:val="000000"/>
          <w:sz w:val="18"/>
          <w:szCs w:val="18"/>
        </w:rPr>
      </w:pPr>
      <w:r w:rsidRPr="00360510">
        <w:rPr>
          <w:color w:val="000000"/>
          <w:sz w:val="18"/>
          <w:szCs w:val="1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360510" w:rsidRPr="00360510" w:rsidRDefault="00360510" w:rsidP="00360510">
      <w:pPr>
        <w:ind w:firstLine="709"/>
        <w:contextualSpacing/>
        <w:jc w:val="both"/>
        <w:rPr>
          <w:color w:val="000000"/>
          <w:sz w:val="18"/>
          <w:szCs w:val="18"/>
        </w:rPr>
      </w:pPr>
      <w:r w:rsidRPr="00360510">
        <w:rPr>
          <w:color w:val="000000"/>
          <w:sz w:val="18"/>
          <w:szCs w:val="18"/>
        </w:rPr>
        <w:t>б) при обращении заявителя в многофункциональный центр лично, по телефону, посредством почтовых отправлений, либо по электронной почте.</w:t>
      </w:r>
    </w:p>
    <w:p w:rsidR="00360510" w:rsidRPr="00360510" w:rsidRDefault="00360510" w:rsidP="00360510">
      <w:pPr>
        <w:ind w:firstLine="709"/>
        <w:contextualSpacing/>
        <w:jc w:val="both"/>
        <w:rPr>
          <w:color w:val="000000"/>
          <w:sz w:val="18"/>
          <w:szCs w:val="18"/>
        </w:rPr>
      </w:pPr>
      <w:r w:rsidRPr="00360510">
        <w:rPr>
          <w:color w:val="000000"/>
          <w:sz w:val="18"/>
          <w:szCs w:val="18"/>
        </w:rPr>
        <w:t>При личном обращении работник многофункционального центра</w:t>
      </w:r>
      <w:r w:rsidRPr="00360510" w:rsidDel="006864D0">
        <w:rPr>
          <w:color w:val="000000"/>
          <w:sz w:val="18"/>
          <w:szCs w:val="18"/>
        </w:rPr>
        <w:t xml:space="preserve"> </w:t>
      </w:r>
      <w:r w:rsidRPr="00360510">
        <w:rPr>
          <w:color w:val="000000"/>
          <w:sz w:val="18"/>
          <w:szCs w:val="18"/>
        </w:rPr>
        <w:t>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360510" w:rsidRPr="00360510" w:rsidRDefault="00360510" w:rsidP="00360510">
      <w:pPr>
        <w:ind w:firstLine="709"/>
        <w:contextualSpacing/>
        <w:jc w:val="both"/>
        <w:rPr>
          <w:color w:val="000000"/>
          <w:sz w:val="18"/>
          <w:szCs w:val="18"/>
        </w:rPr>
      </w:pPr>
      <w:r w:rsidRPr="00360510">
        <w:rPr>
          <w:color w:val="000000"/>
          <w:sz w:val="18"/>
          <w:szCs w:val="1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w:t>
      </w:r>
      <w:r w:rsidRPr="00360510" w:rsidDel="006864D0">
        <w:rPr>
          <w:color w:val="000000"/>
          <w:sz w:val="18"/>
          <w:szCs w:val="18"/>
        </w:rPr>
        <w:t xml:space="preserve"> </w:t>
      </w:r>
      <w:r w:rsidRPr="00360510">
        <w:rPr>
          <w:color w:val="000000"/>
          <w:sz w:val="18"/>
          <w:szCs w:val="18"/>
        </w:rPr>
        <w:t xml:space="preserve">осуществляет не более 10 минут; </w:t>
      </w:r>
    </w:p>
    <w:p w:rsidR="00360510" w:rsidRPr="00360510" w:rsidRDefault="00360510" w:rsidP="00360510">
      <w:pPr>
        <w:tabs>
          <w:tab w:val="left" w:pos="7920"/>
        </w:tabs>
        <w:ind w:firstLine="709"/>
        <w:contextualSpacing/>
        <w:jc w:val="both"/>
        <w:rPr>
          <w:color w:val="000000"/>
          <w:sz w:val="18"/>
          <w:szCs w:val="18"/>
        </w:rPr>
      </w:pPr>
      <w:r w:rsidRPr="00360510">
        <w:rPr>
          <w:color w:val="000000"/>
          <w:sz w:val="18"/>
          <w:szCs w:val="1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360510" w:rsidRPr="00360510" w:rsidRDefault="00360510" w:rsidP="00360510">
      <w:pPr>
        <w:tabs>
          <w:tab w:val="left" w:pos="7920"/>
        </w:tabs>
        <w:ind w:firstLine="709"/>
        <w:contextualSpacing/>
        <w:jc w:val="both"/>
        <w:rPr>
          <w:color w:val="000000"/>
          <w:sz w:val="18"/>
          <w:szCs w:val="18"/>
        </w:rPr>
      </w:pPr>
      <w:r w:rsidRPr="00360510">
        <w:rPr>
          <w:color w:val="000000"/>
          <w:sz w:val="18"/>
          <w:szCs w:val="18"/>
        </w:rPr>
        <w:t>изложить обращение в письменной форме (ответ направляется Заявителю в соответствии со способом, указанным в обращении);</w:t>
      </w:r>
    </w:p>
    <w:p w:rsidR="00360510" w:rsidRPr="00360510" w:rsidRDefault="00360510" w:rsidP="00360510">
      <w:pPr>
        <w:tabs>
          <w:tab w:val="left" w:pos="7920"/>
        </w:tabs>
        <w:ind w:firstLine="709"/>
        <w:contextualSpacing/>
        <w:jc w:val="both"/>
        <w:rPr>
          <w:color w:val="000000"/>
          <w:sz w:val="18"/>
          <w:szCs w:val="18"/>
        </w:rPr>
      </w:pPr>
      <w:r w:rsidRPr="00360510">
        <w:rPr>
          <w:color w:val="000000"/>
          <w:sz w:val="18"/>
          <w:szCs w:val="18"/>
        </w:rPr>
        <w:t>назначить другое время для консультаций.</w:t>
      </w:r>
    </w:p>
    <w:p w:rsidR="00360510" w:rsidRPr="00360510" w:rsidRDefault="00360510" w:rsidP="00360510">
      <w:pPr>
        <w:ind w:firstLine="709"/>
        <w:contextualSpacing/>
        <w:jc w:val="both"/>
        <w:rPr>
          <w:color w:val="000000"/>
          <w:sz w:val="18"/>
          <w:szCs w:val="18"/>
        </w:rPr>
      </w:pPr>
      <w:r w:rsidRPr="00360510">
        <w:rPr>
          <w:color w:val="000000"/>
          <w:sz w:val="18"/>
          <w:szCs w:val="1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w:t>
      </w:r>
      <w:r w:rsidRPr="00360510" w:rsidDel="006864D0">
        <w:rPr>
          <w:color w:val="000000"/>
          <w:sz w:val="18"/>
          <w:szCs w:val="18"/>
        </w:rPr>
        <w:t xml:space="preserve"> </w:t>
      </w:r>
      <w:r w:rsidRPr="00360510">
        <w:rPr>
          <w:color w:val="000000"/>
          <w:sz w:val="18"/>
          <w:szCs w:val="18"/>
        </w:rPr>
        <w:t>в форме электронного документа, и в письменной форме по почтовому адресу, указанному в обращении, поступившем в многофункциональный центр</w:t>
      </w:r>
      <w:r w:rsidRPr="00360510" w:rsidDel="006864D0">
        <w:rPr>
          <w:color w:val="000000"/>
          <w:sz w:val="18"/>
          <w:szCs w:val="18"/>
        </w:rPr>
        <w:t xml:space="preserve"> </w:t>
      </w:r>
      <w:r w:rsidRPr="00360510">
        <w:rPr>
          <w:color w:val="000000"/>
          <w:sz w:val="18"/>
          <w:szCs w:val="18"/>
        </w:rPr>
        <w:t>в письменной форме.</w:t>
      </w:r>
    </w:p>
    <w:p w:rsidR="00360510" w:rsidRPr="00360510" w:rsidRDefault="00360510" w:rsidP="00360510">
      <w:pPr>
        <w:ind w:firstLine="709"/>
        <w:contextualSpacing/>
        <w:jc w:val="both"/>
        <w:rPr>
          <w:color w:val="000000"/>
          <w:sz w:val="18"/>
          <w:szCs w:val="18"/>
        </w:rPr>
      </w:pPr>
    </w:p>
    <w:p w:rsidR="00360510" w:rsidRPr="00360510" w:rsidRDefault="00360510" w:rsidP="00360510">
      <w:pPr>
        <w:contextualSpacing/>
        <w:jc w:val="center"/>
        <w:rPr>
          <w:b/>
          <w:color w:val="000000"/>
          <w:sz w:val="18"/>
          <w:szCs w:val="18"/>
        </w:rPr>
      </w:pPr>
      <w:r w:rsidRPr="00360510">
        <w:rPr>
          <w:b/>
          <w:color w:val="000000"/>
          <w:sz w:val="18"/>
          <w:szCs w:val="18"/>
        </w:rPr>
        <w:t>Выдача заявителю результата предоставления муниципальной услуги</w:t>
      </w:r>
    </w:p>
    <w:p w:rsidR="00360510" w:rsidRPr="00360510" w:rsidRDefault="00360510" w:rsidP="00360510">
      <w:pPr>
        <w:ind w:firstLine="709"/>
        <w:contextualSpacing/>
        <w:jc w:val="both"/>
        <w:rPr>
          <w:color w:val="000000"/>
          <w:sz w:val="18"/>
          <w:szCs w:val="18"/>
        </w:rPr>
      </w:pPr>
    </w:p>
    <w:p w:rsidR="00360510" w:rsidRPr="00360510" w:rsidRDefault="00360510" w:rsidP="00360510">
      <w:pPr>
        <w:ind w:firstLine="709"/>
        <w:contextualSpacing/>
        <w:jc w:val="both"/>
        <w:rPr>
          <w:color w:val="000000"/>
          <w:sz w:val="18"/>
          <w:szCs w:val="18"/>
        </w:rPr>
      </w:pPr>
      <w:r w:rsidRPr="00360510">
        <w:rPr>
          <w:color w:val="000000"/>
          <w:sz w:val="18"/>
          <w:szCs w:val="18"/>
        </w:rPr>
        <w:t>57.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w:t>
      </w:r>
      <w:r w:rsidRPr="00360510" w:rsidDel="006864D0">
        <w:rPr>
          <w:color w:val="000000"/>
          <w:sz w:val="18"/>
          <w:szCs w:val="18"/>
        </w:rPr>
        <w:t xml:space="preserve"> </w:t>
      </w:r>
      <w:r w:rsidRPr="00360510">
        <w:rPr>
          <w:color w:val="000000"/>
          <w:sz w:val="18"/>
          <w:szCs w:val="18"/>
        </w:rPr>
        <w:t xml:space="preserve">для последующей выдачи заявителю (представителю) способом, согласно заключенным соглашениям о взаимодействии между Уполномоченным органом и многофункциональным центром в порядке, утвержденном постановлением </w:t>
      </w:r>
      <w:r w:rsidRPr="00360510">
        <w:rPr>
          <w:color w:val="000000"/>
          <w:sz w:val="18"/>
          <w:szCs w:val="18"/>
          <w:lang w:eastAsia="en-US"/>
        </w:rPr>
        <w:t xml:space="preserve">Правительства Российской Федерации от 27 сентября 2011 года </w:t>
      </w:r>
      <w:r w:rsidRPr="00360510">
        <w:rPr>
          <w:color w:val="000000"/>
          <w:sz w:val="18"/>
          <w:szCs w:val="18"/>
        </w:rPr>
        <w:t xml:space="preserve"> № 797 </w:t>
      </w:r>
      <w:r w:rsidRPr="00360510">
        <w:rPr>
          <w:color w:val="000000"/>
          <w:sz w:val="18"/>
          <w:szCs w:val="18"/>
          <w:lang w:eastAsia="en-US"/>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Pr="00360510">
        <w:rPr>
          <w:color w:val="000000"/>
          <w:sz w:val="18"/>
          <w:szCs w:val="18"/>
        </w:rPr>
        <w:t xml:space="preserve">. </w:t>
      </w:r>
    </w:p>
    <w:p w:rsidR="00360510" w:rsidRPr="00360510" w:rsidRDefault="00360510" w:rsidP="00360510">
      <w:pPr>
        <w:ind w:firstLine="709"/>
        <w:contextualSpacing/>
        <w:jc w:val="both"/>
        <w:rPr>
          <w:color w:val="000000"/>
          <w:sz w:val="18"/>
          <w:szCs w:val="18"/>
        </w:rPr>
      </w:pPr>
      <w:r w:rsidRPr="00360510">
        <w:rPr>
          <w:color w:val="000000"/>
          <w:sz w:val="18"/>
          <w:szCs w:val="18"/>
        </w:rPr>
        <w:lastRenderedPageBreak/>
        <w:t>Порядок и сроки передачи уполномоченным органом таких документов в многофункциональный центр</w:t>
      </w:r>
      <w:r w:rsidRPr="00360510" w:rsidDel="006864D0">
        <w:rPr>
          <w:color w:val="000000"/>
          <w:sz w:val="18"/>
          <w:szCs w:val="18"/>
        </w:rPr>
        <w:t xml:space="preserve"> </w:t>
      </w:r>
      <w:r w:rsidRPr="00360510">
        <w:rPr>
          <w:color w:val="000000"/>
          <w:sz w:val="18"/>
          <w:szCs w:val="18"/>
        </w:rPr>
        <w:t xml:space="preserve">определяются соглашением о взаимодействии, заключенным ими в порядке, установленном </w:t>
      </w:r>
      <w:hyperlink r:id="rId89" w:history="1">
        <w:r w:rsidRPr="00360510">
          <w:rPr>
            <w:color w:val="000000"/>
            <w:sz w:val="18"/>
            <w:szCs w:val="18"/>
          </w:rPr>
          <w:t>постановлением</w:t>
        </w:r>
      </w:hyperlink>
      <w:r w:rsidRPr="00360510">
        <w:rPr>
          <w:color w:val="000000"/>
          <w:sz w:val="18"/>
          <w:szCs w:val="18"/>
        </w:rPr>
        <w:t xml:space="preserve"> </w:t>
      </w:r>
      <w:r w:rsidRPr="00360510">
        <w:rPr>
          <w:color w:val="000000"/>
          <w:sz w:val="18"/>
          <w:szCs w:val="18"/>
          <w:lang w:eastAsia="en-US"/>
        </w:rPr>
        <w:t xml:space="preserve">Правительства Российской Федерации от 27 сентября 2011 года </w:t>
      </w:r>
      <w:r w:rsidRPr="00360510">
        <w:rPr>
          <w:color w:val="000000"/>
          <w:sz w:val="18"/>
          <w:szCs w:val="18"/>
        </w:rPr>
        <w:t xml:space="preserve">№ 797 </w:t>
      </w:r>
      <w:r w:rsidRPr="00360510">
        <w:rPr>
          <w:color w:val="000000"/>
          <w:sz w:val="18"/>
          <w:szCs w:val="18"/>
          <w:lang w:eastAsia="en-US"/>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Pr="00360510">
        <w:rPr>
          <w:color w:val="000000"/>
          <w:sz w:val="18"/>
          <w:szCs w:val="18"/>
        </w:rPr>
        <w:t>.</w:t>
      </w:r>
    </w:p>
    <w:p w:rsidR="00360510" w:rsidRPr="00360510" w:rsidRDefault="00360510" w:rsidP="00360510">
      <w:pPr>
        <w:ind w:firstLine="709"/>
        <w:contextualSpacing/>
        <w:jc w:val="both"/>
        <w:rPr>
          <w:color w:val="000000"/>
          <w:sz w:val="18"/>
          <w:szCs w:val="18"/>
        </w:rPr>
      </w:pPr>
      <w:r w:rsidRPr="00360510">
        <w:rPr>
          <w:color w:val="000000"/>
          <w:sz w:val="18"/>
          <w:szCs w:val="18"/>
        </w:rPr>
        <w:t>58.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360510" w:rsidRPr="00360510" w:rsidRDefault="00360510" w:rsidP="00360510">
      <w:pPr>
        <w:tabs>
          <w:tab w:val="left" w:pos="7920"/>
        </w:tabs>
        <w:ind w:firstLine="709"/>
        <w:contextualSpacing/>
        <w:jc w:val="both"/>
        <w:rPr>
          <w:color w:val="000000"/>
          <w:sz w:val="18"/>
          <w:szCs w:val="18"/>
        </w:rPr>
      </w:pPr>
      <w:r w:rsidRPr="00360510">
        <w:rPr>
          <w:color w:val="000000"/>
          <w:sz w:val="18"/>
          <w:szCs w:val="18"/>
        </w:rPr>
        <w:t>Работник многофункционального центра</w:t>
      </w:r>
      <w:r w:rsidRPr="00360510" w:rsidDel="006864D0">
        <w:rPr>
          <w:color w:val="000000"/>
          <w:sz w:val="18"/>
          <w:szCs w:val="18"/>
        </w:rPr>
        <w:t xml:space="preserve"> </w:t>
      </w:r>
      <w:r w:rsidRPr="00360510">
        <w:rPr>
          <w:color w:val="000000"/>
          <w:sz w:val="18"/>
          <w:szCs w:val="18"/>
        </w:rPr>
        <w:t>осуществляет следующие действия:</w:t>
      </w:r>
    </w:p>
    <w:p w:rsidR="00360510" w:rsidRPr="00360510" w:rsidRDefault="00360510" w:rsidP="00360510">
      <w:pPr>
        <w:tabs>
          <w:tab w:val="left" w:pos="7920"/>
        </w:tabs>
        <w:ind w:firstLine="709"/>
        <w:contextualSpacing/>
        <w:jc w:val="both"/>
        <w:rPr>
          <w:color w:val="000000"/>
          <w:sz w:val="18"/>
          <w:szCs w:val="18"/>
        </w:rPr>
      </w:pPr>
      <w:r w:rsidRPr="00360510">
        <w:rPr>
          <w:color w:val="000000"/>
          <w:sz w:val="18"/>
          <w:szCs w:val="1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360510" w:rsidRPr="00360510" w:rsidRDefault="00360510" w:rsidP="00360510">
      <w:pPr>
        <w:tabs>
          <w:tab w:val="left" w:pos="7920"/>
        </w:tabs>
        <w:ind w:firstLine="709"/>
        <w:contextualSpacing/>
        <w:jc w:val="both"/>
        <w:rPr>
          <w:color w:val="000000"/>
          <w:sz w:val="18"/>
          <w:szCs w:val="18"/>
        </w:rPr>
      </w:pPr>
      <w:r w:rsidRPr="00360510">
        <w:rPr>
          <w:color w:val="000000"/>
          <w:sz w:val="18"/>
          <w:szCs w:val="18"/>
        </w:rPr>
        <w:t>проверяет полномочия представителя заявителя (в случае обращения представителя заявителя);</w:t>
      </w:r>
    </w:p>
    <w:p w:rsidR="00360510" w:rsidRPr="00360510" w:rsidRDefault="00360510" w:rsidP="00360510">
      <w:pPr>
        <w:tabs>
          <w:tab w:val="left" w:pos="7920"/>
        </w:tabs>
        <w:ind w:firstLine="709"/>
        <w:contextualSpacing/>
        <w:jc w:val="both"/>
        <w:rPr>
          <w:color w:val="000000"/>
          <w:sz w:val="18"/>
          <w:szCs w:val="18"/>
        </w:rPr>
      </w:pPr>
      <w:r w:rsidRPr="00360510">
        <w:rPr>
          <w:color w:val="000000"/>
          <w:sz w:val="18"/>
          <w:szCs w:val="18"/>
        </w:rPr>
        <w:t>определяет статус исполнения заявления заявителя в ГИС;</w:t>
      </w:r>
    </w:p>
    <w:p w:rsidR="00360510" w:rsidRPr="00360510" w:rsidRDefault="00360510" w:rsidP="00360510">
      <w:pPr>
        <w:tabs>
          <w:tab w:val="left" w:pos="7920"/>
        </w:tabs>
        <w:ind w:firstLine="709"/>
        <w:contextualSpacing/>
        <w:jc w:val="both"/>
        <w:rPr>
          <w:color w:val="000000"/>
          <w:sz w:val="18"/>
          <w:szCs w:val="18"/>
        </w:rPr>
      </w:pPr>
      <w:r w:rsidRPr="00360510">
        <w:rPr>
          <w:color w:val="000000"/>
          <w:sz w:val="18"/>
          <w:szCs w:val="1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360510" w:rsidRPr="00360510" w:rsidRDefault="00360510" w:rsidP="00360510">
      <w:pPr>
        <w:tabs>
          <w:tab w:val="left" w:pos="7920"/>
        </w:tabs>
        <w:ind w:firstLine="709"/>
        <w:contextualSpacing/>
        <w:jc w:val="both"/>
        <w:rPr>
          <w:color w:val="000000"/>
          <w:sz w:val="18"/>
          <w:szCs w:val="18"/>
        </w:rPr>
      </w:pPr>
      <w:r w:rsidRPr="00360510">
        <w:rPr>
          <w:color w:val="000000"/>
          <w:sz w:val="18"/>
          <w:szCs w:val="1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360510" w:rsidRPr="00360510" w:rsidRDefault="00360510" w:rsidP="00360510">
      <w:pPr>
        <w:tabs>
          <w:tab w:val="left" w:pos="7920"/>
        </w:tabs>
        <w:ind w:firstLine="709"/>
        <w:contextualSpacing/>
        <w:jc w:val="both"/>
        <w:rPr>
          <w:color w:val="000000"/>
          <w:sz w:val="18"/>
          <w:szCs w:val="18"/>
        </w:rPr>
      </w:pPr>
      <w:r w:rsidRPr="00360510">
        <w:rPr>
          <w:color w:val="000000"/>
          <w:sz w:val="18"/>
          <w:szCs w:val="18"/>
        </w:rPr>
        <w:t>выдает документы заявителю, при необходимости запрашивает у заявителя подписи за каждый выданный документ;</w:t>
      </w:r>
    </w:p>
    <w:p w:rsidR="00360510" w:rsidRPr="00360510" w:rsidRDefault="00360510" w:rsidP="00360510">
      <w:pPr>
        <w:tabs>
          <w:tab w:val="left" w:pos="7920"/>
        </w:tabs>
        <w:ind w:firstLine="709"/>
        <w:contextualSpacing/>
        <w:jc w:val="both"/>
        <w:rPr>
          <w:b/>
          <w:color w:val="000000"/>
          <w:sz w:val="18"/>
          <w:szCs w:val="18"/>
        </w:rPr>
      </w:pPr>
      <w:r w:rsidRPr="00360510">
        <w:rPr>
          <w:color w:val="000000"/>
          <w:sz w:val="18"/>
          <w:szCs w:val="18"/>
        </w:rPr>
        <w:t>запрашивает согласие заявителя на участие в смс-опросе для оценки качества предоставленных услуг многофункциональным центром.</w:t>
      </w:r>
    </w:p>
    <w:p w:rsidR="00360510" w:rsidRPr="00360510" w:rsidRDefault="00360510" w:rsidP="00360510">
      <w:pPr>
        <w:contextualSpacing/>
        <w:jc w:val="both"/>
        <w:rPr>
          <w:b/>
          <w:color w:val="000000"/>
          <w:sz w:val="18"/>
          <w:szCs w:val="18"/>
        </w:rPr>
      </w:pPr>
    </w:p>
    <w:p w:rsidR="00360510" w:rsidRPr="00360510" w:rsidRDefault="00360510" w:rsidP="00360510">
      <w:pPr>
        <w:contextualSpacing/>
        <w:jc w:val="both"/>
        <w:rPr>
          <w:b/>
          <w:color w:val="000000"/>
          <w:sz w:val="18"/>
          <w:szCs w:val="18"/>
        </w:rPr>
      </w:pPr>
    </w:p>
    <w:p w:rsidR="00360510" w:rsidRPr="00360510" w:rsidRDefault="00360510" w:rsidP="00360510">
      <w:pPr>
        <w:contextualSpacing/>
        <w:jc w:val="both"/>
        <w:rPr>
          <w:color w:val="000000"/>
          <w:sz w:val="18"/>
          <w:szCs w:val="18"/>
        </w:rPr>
      </w:pPr>
    </w:p>
    <w:p w:rsidR="00360510" w:rsidRPr="00360510" w:rsidRDefault="00360510" w:rsidP="00360510">
      <w:pPr>
        <w:ind w:left="5529" w:firstLine="567"/>
        <w:outlineLvl w:val="1"/>
        <w:rPr>
          <w:sz w:val="18"/>
          <w:szCs w:val="18"/>
        </w:rPr>
      </w:pPr>
      <w:r w:rsidRPr="00360510">
        <w:rPr>
          <w:color w:val="000000"/>
          <w:sz w:val="18"/>
          <w:szCs w:val="18"/>
        </w:rPr>
        <w:br w:type="page"/>
      </w:r>
      <w:r w:rsidRPr="00360510">
        <w:rPr>
          <w:sz w:val="18"/>
          <w:szCs w:val="18"/>
        </w:rPr>
        <w:lastRenderedPageBreak/>
        <w:t>Приложение 1</w:t>
      </w:r>
    </w:p>
    <w:p w:rsidR="00360510" w:rsidRPr="00360510" w:rsidRDefault="00360510" w:rsidP="00360510">
      <w:pPr>
        <w:ind w:left="5529" w:firstLine="567"/>
        <w:contextualSpacing/>
        <w:outlineLvl w:val="1"/>
        <w:rPr>
          <w:sz w:val="18"/>
          <w:szCs w:val="18"/>
        </w:rPr>
      </w:pPr>
      <w:r w:rsidRPr="00360510">
        <w:rPr>
          <w:sz w:val="18"/>
          <w:szCs w:val="18"/>
        </w:rPr>
        <w:t xml:space="preserve">к Административному регламенту </w:t>
      </w:r>
    </w:p>
    <w:p w:rsidR="00360510" w:rsidRPr="00360510" w:rsidRDefault="00360510" w:rsidP="00360510">
      <w:pPr>
        <w:contextualSpacing/>
        <w:jc w:val="right"/>
        <w:rPr>
          <w:sz w:val="18"/>
          <w:szCs w:val="18"/>
        </w:rPr>
      </w:pPr>
    </w:p>
    <w:p w:rsidR="00360510" w:rsidRPr="00360510" w:rsidRDefault="00360510" w:rsidP="00360510">
      <w:pPr>
        <w:contextualSpacing/>
        <w:jc w:val="right"/>
        <w:rPr>
          <w:b/>
          <w:bCs/>
          <w:color w:val="000000"/>
          <w:sz w:val="18"/>
          <w:szCs w:val="18"/>
        </w:rPr>
      </w:pPr>
      <w:r w:rsidRPr="00360510">
        <w:rPr>
          <w:b/>
          <w:bCs/>
          <w:sz w:val="18"/>
          <w:szCs w:val="18"/>
        </w:rPr>
        <w:t xml:space="preserve">В межведомственную комиссию </w:t>
      </w:r>
      <w:r w:rsidRPr="00360510">
        <w:rPr>
          <w:b/>
          <w:bCs/>
          <w:color w:val="000000"/>
          <w:sz w:val="18"/>
          <w:szCs w:val="18"/>
        </w:rPr>
        <w:t>по оценке жилых помещений</w:t>
      </w:r>
    </w:p>
    <w:p w:rsidR="00360510" w:rsidRPr="00360510" w:rsidRDefault="00360510" w:rsidP="00360510">
      <w:pPr>
        <w:contextualSpacing/>
        <w:jc w:val="right"/>
        <w:rPr>
          <w:b/>
          <w:bCs/>
          <w:sz w:val="18"/>
          <w:szCs w:val="18"/>
        </w:rPr>
      </w:pPr>
      <w:r w:rsidRPr="00360510">
        <w:rPr>
          <w:b/>
          <w:bCs/>
          <w:color w:val="000000"/>
          <w:sz w:val="18"/>
          <w:szCs w:val="18"/>
        </w:rPr>
        <w:t xml:space="preserve"> на территории Зоркальцевского сельского поселения</w:t>
      </w:r>
    </w:p>
    <w:p w:rsidR="00360510" w:rsidRPr="00360510" w:rsidRDefault="00360510" w:rsidP="00360510">
      <w:pPr>
        <w:contextualSpacing/>
        <w:jc w:val="right"/>
        <w:rPr>
          <w:sz w:val="18"/>
          <w:szCs w:val="18"/>
        </w:rPr>
      </w:pPr>
      <w:r w:rsidRPr="00360510">
        <w:rPr>
          <w:sz w:val="18"/>
          <w:szCs w:val="18"/>
        </w:rPr>
        <w:t>от _____________________________________________________</w:t>
      </w:r>
    </w:p>
    <w:p w:rsidR="00360510" w:rsidRPr="00360510" w:rsidRDefault="00360510" w:rsidP="00360510">
      <w:pPr>
        <w:contextualSpacing/>
        <w:jc w:val="right"/>
        <w:rPr>
          <w:sz w:val="18"/>
          <w:szCs w:val="18"/>
        </w:rPr>
      </w:pPr>
      <w:r w:rsidRPr="00360510">
        <w:rPr>
          <w:sz w:val="18"/>
          <w:szCs w:val="18"/>
        </w:rPr>
        <w:t>указать статус заявителя - собственник  помещения, наниматель</w:t>
      </w:r>
    </w:p>
    <w:p w:rsidR="00360510" w:rsidRPr="00360510" w:rsidRDefault="00360510" w:rsidP="00360510">
      <w:pPr>
        <w:contextualSpacing/>
        <w:jc w:val="right"/>
        <w:rPr>
          <w:sz w:val="18"/>
          <w:szCs w:val="18"/>
        </w:rPr>
      </w:pPr>
      <w:r w:rsidRPr="00360510">
        <w:rPr>
          <w:sz w:val="18"/>
          <w:szCs w:val="18"/>
        </w:rPr>
        <w:t>_____________________________________________________</w:t>
      </w:r>
    </w:p>
    <w:p w:rsidR="00360510" w:rsidRPr="00360510" w:rsidRDefault="00360510" w:rsidP="00360510">
      <w:pPr>
        <w:contextualSpacing/>
        <w:jc w:val="right"/>
        <w:rPr>
          <w:sz w:val="18"/>
          <w:szCs w:val="18"/>
        </w:rPr>
      </w:pPr>
      <w:r w:rsidRPr="00360510">
        <w:rPr>
          <w:sz w:val="18"/>
          <w:szCs w:val="18"/>
        </w:rPr>
        <w:t>фамилия, имя, отчество (последнее при наличии) гражданина</w:t>
      </w:r>
    </w:p>
    <w:p w:rsidR="00360510" w:rsidRPr="00360510" w:rsidRDefault="00360510" w:rsidP="00360510">
      <w:pPr>
        <w:contextualSpacing/>
        <w:jc w:val="right"/>
        <w:rPr>
          <w:sz w:val="18"/>
          <w:szCs w:val="18"/>
        </w:rPr>
      </w:pPr>
      <w:r w:rsidRPr="00360510">
        <w:rPr>
          <w:sz w:val="18"/>
          <w:szCs w:val="18"/>
        </w:rPr>
        <w:t>_____________________________________________________</w:t>
      </w:r>
    </w:p>
    <w:p w:rsidR="00360510" w:rsidRPr="00360510" w:rsidRDefault="00360510" w:rsidP="00360510">
      <w:pPr>
        <w:contextualSpacing/>
        <w:jc w:val="right"/>
        <w:rPr>
          <w:sz w:val="18"/>
          <w:szCs w:val="18"/>
        </w:rPr>
      </w:pPr>
      <w:r w:rsidRPr="00360510">
        <w:rPr>
          <w:sz w:val="18"/>
          <w:szCs w:val="18"/>
        </w:rPr>
        <w:t>паспортные данные</w:t>
      </w:r>
    </w:p>
    <w:p w:rsidR="00360510" w:rsidRPr="00360510" w:rsidRDefault="00360510" w:rsidP="00360510">
      <w:pPr>
        <w:contextualSpacing/>
        <w:jc w:val="right"/>
        <w:rPr>
          <w:sz w:val="18"/>
          <w:szCs w:val="18"/>
        </w:rPr>
      </w:pPr>
      <w:r w:rsidRPr="00360510">
        <w:rPr>
          <w:sz w:val="18"/>
          <w:szCs w:val="18"/>
        </w:rPr>
        <w:t>_____________________________________________________</w:t>
      </w:r>
    </w:p>
    <w:p w:rsidR="00360510" w:rsidRPr="00360510" w:rsidRDefault="00360510" w:rsidP="00360510">
      <w:pPr>
        <w:contextualSpacing/>
        <w:jc w:val="right"/>
        <w:rPr>
          <w:sz w:val="18"/>
          <w:szCs w:val="18"/>
        </w:rPr>
      </w:pPr>
      <w:r w:rsidRPr="00360510">
        <w:rPr>
          <w:sz w:val="18"/>
          <w:szCs w:val="18"/>
        </w:rPr>
        <w:t>адрес проживания и регистрации</w:t>
      </w:r>
    </w:p>
    <w:p w:rsidR="00360510" w:rsidRPr="00360510" w:rsidRDefault="00360510" w:rsidP="00360510">
      <w:pPr>
        <w:contextualSpacing/>
        <w:jc w:val="right"/>
        <w:rPr>
          <w:sz w:val="18"/>
          <w:szCs w:val="18"/>
        </w:rPr>
      </w:pPr>
      <w:r w:rsidRPr="00360510">
        <w:rPr>
          <w:sz w:val="18"/>
          <w:szCs w:val="18"/>
        </w:rPr>
        <w:t>_____________________________________________________</w:t>
      </w:r>
    </w:p>
    <w:p w:rsidR="00360510" w:rsidRPr="00360510" w:rsidRDefault="00360510" w:rsidP="00360510">
      <w:pPr>
        <w:contextualSpacing/>
        <w:jc w:val="right"/>
        <w:rPr>
          <w:sz w:val="18"/>
          <w:szCs w:val="18"/>
        </w:rPr>
      </w:pPr>
      <w:r w:rsidRPr="00360510">
        <w:rPr>
          <w:sz w:val="18"/>
          <w:szCs w:val="18"/>
        </w:rPr>
        <w:t>контактный телефон</w:t>
      </w:r>
    </w:p>
    <w:p w:rsidR="00360510" w:rsidRPr="00360510" w:rsidRDefault="00360510" w:rsidP="00360510">
      <w:pPr>
        <w:contextualSpacing/>
        <w:jc w:val="center"/>
        <w:rPr>
          <w:sz w:val="18"/>
          <w:szCs w:val="18"/>
        </w:rPr>
      </w:pPr>
      <w:r w:rsidRPr="00360510">
        <w:rPr>
          <w:b/>
          <w:bCs/>
          <w:sz w:val="18"/>
          <w:szCs w:val="18"/>
        </w:rPr>
        <w:t>ЗАЯВЛЕНИЕ</w:t>
      </w:r>
    </w:p>
    <w:p w:rsidR="00360510" w:rsidRPr="00360510" w:rsidRDefault="00360510" w:rsidP="00360510">
      <w:pPr>
        <w:contextualSpacing/>
        <w:jc w:val="both"/>
        <w:rPr>
          <w:sz w:val="18"/>
          <w:szCs w:val="18"/>
        </w:rPr>
      </w:pPr>
    </w:p>
    <w:p w:rsidR="00360510" w:rsidRPr="00360510" w:rsidRDefault="00360510" w:rsidP="00360510">
      <w:pPr>
        <w:contextualSpacing/>
        <w:jc w:val="both"/>
        <w:rPr>
          <w:sz w:val="18"/>
          <w:szCs w:val="18"/>
        </w:rPr>
      </w:pPr>
      <w:r w:rsidRPr="00360510">
        <w:rPr>
          <w:sz w:val="18"/>
          <w:szCs w:val="18"/>
        </w:rPr>
        <w:t xml:space="preserve">Прошу провести оценку соответствия помещения  по  адресу: </w:t>
      </w:r>
    </w:p>
    <w:p w:rsidR="00360510" w:rsidRPr="00360510" w:rsidRDefault="00360510" w:rsidP="00360510">
      <w:pPr>
        <w:contextualSpacing/>
        <w:jc w:val="both"/>
        <w:rPr>
          <w:sz w:val="18"/>
          <w:szCs w:val="18"/>
        </w:rPr>
      </w:pPr>
      <w:r w:rsidRPr="00360510">
        <w:rPr>
          <w:sz w:val="18"/>
          <w:szCs w:val="18"/>
        </w:rPr>
        <w:t>________________________________________________________________________________________________________________________________________________________________</w:t>
      </w:r>
    </w:p>
    <w:p w:rsidR="00360510" w:rsidRPr="00360510" w:rsidRDefault="00360510" w:rsidP="00360510">
      <w:pPr>
        <w:contextualSpacing/>
        <w:jc w:val="both"/>
        <w:rPr>
          <w:sz w:val="18"/>
          <w:szCs w:val="18"/>
        </w:rPr>
      </w:pPr>
      <w:r w:rsidRPr="00360510">
        <w:rPr>
          <w:sz w:val="18"/>
          <w:szCs w:val="18"/>
        </w:rPr>
        <w:t>требованиям,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утвержденном постановлением Правительства Российской Федерации от 28 января 2006 г. № 47.</w:t>
      </w:r>
    </w:p>
    <w:p w:rsidR="00360510" w:rsidRPr="00360510" w:rsidRDefault="00360510" w:rsidP="00360510">
      <w:pPr>
        <w:contextualSpacing/>
        <w:jc w:val="both"/>
        <w:rPr>
          <w:sz w:val="18"/>
          <w:szCs w:val="18"/>
        </w:rPr>
      </w:pPr>
      <w:r w:rsidRPr="00360510">
        <w:rPr>
          <w:sz w:val="18"/>
          <w:szCs w:val="18"/>
        </w:rPr>
        <w:t>К заявлению прилагаются:</w:t>
      </w:r>
    </w:p>
    <w:p w:rsidR="00360510" w:rsidRPr="00360510" w:rsidRDefault="00360510" w:rsidP="00360510">
      <w:pPr>
        <w:contextualSpacing/>
        <w:jc w:val="both"/>
        <w:rPr>
          <w:sz w:val="18"/>
          <w:szCs w:val="18"/>
        </w:rPr>
      </w:pPr>
      <w:r w:rsidRPr="00360510">
        <w:rPr>
          <w:sz w:val="18"/>
          <w:szCs w:val="18"/>
        </w:rPr>
        <w:t>1.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360510" w:rsidRPr="00360510" w:rsidRDefault="00360510" w:rsidP="00360510">
      <w:pPr>
        <w:contextualSpacing/>
        <w:jc w:val="both"/>
        <w:rPr>
          <w:sz w:val="18"/>
          <w:szCs w:val="18"/>
        </w:rPr>
      </w:pPr>
      <w:r w:rsidRPr="00360510">
        <w:rPr>
          <w:sz w:val="18"/>
          <w:szCs w:val="18"/>
        </w:rPr>
        <w:t>2. в отношении нежилого помещения для признания его в дальнейшем жилым помещением - проект реконструкции нежилого помещения;</w:t>
      </w:r>
    </w:p>
    <w:p w:rsidR="00360510" w:rsidRPr="00360510" w:rsidRDefault="00360510" w:rsidP="00360510">
      <w:pPr>
        <w:contextualSpacing/>
        <w:jc w:val="both"/>
        <w:rPr>
          <w:sz w:val="18"/>
          <w:szCs w:val="18"/>
        </w:rPr>
      </w:pPr>
      <w:r w:rsidRPr="00360510">
        <w:rPr>
          <w:sz w:val="18"/>
          <w:szCs w:val="18"/>
        </w:rPr>
        <w:t>3. заключение специализированной организации, проводившей обследование многоквартирного дома (в случае постановки вопроса о признании многоквартирного дома аварийным и подлежащим сносу или реконструкции);</w:t>
      </w:r>
    </w:p>
    <w:p w:rsidR="00360510" w:rsidRPr="00360510" w:rsidRDefault="00360510" w:rsidP="00360510">
      <w:pPr>
        <w:contextualSpacing/>
        <w:jc w:val="both"/>
        <w:rPr>
          <w:sz w:val="18"/>
          <w:szCs w:val="18"/>
        </w:rPr>
      </w:pPr>
      <w:r w:rsidRPr="00360510">
        <w:rPr>
          <w:sz w:val="18"/>
          <w:szCs w:val="18"/>
        </w:rPr>
        <w:t>4. заключение проектно-изыскательской организации по результатам обследования элементов ограждающих и несущих конструкций жилого помещения;</w:t>
      </w:r>
    </w:p>
    <w:p w:rsidR="00360510" w:rsidRPr="00360510" w:rsidRDefault="00360510" w:rsidP="00360510">
      <w:pPr>
        <w:contextualSpacing/>
        <w:jc w:val="both"/>
        <w:rPr>
          <w:sz w:val="18"/>
          <w:szCs w:val="18"/>
        </w:rPr>
      </w:pPr>
      <w:r w:rsidRPr="00360510">
        <w:rPr>
          <w:sz w:val="18"/>
          <w:szCs w:val="18"/>
        </w:rPr>
        <w:t>5. заявления, письма, жалобы на неудовлетворительные условия проживания (по усмотрению заявителя).</w:t>
      </w:r>
    </w:p>
    <w:p w:rsidR="00360510" w:rsidRPr="00360510" w:rsidRDefault="00360510" w:rsidP="00360510">
      <w:pPr>
        <w:contextualSpacing/>
        <w:jc w:val="both"/>
        <w:rPr>
          <w:sz w:val="18"/>
          <w:szCs w:val="18"/>
        </w:rPr>
      </w:pPr>
      <w:r w:rsidRPr="00360510">
        <w:rPr>
          <w:sz w:val="18"/>
          <w:szCs w:val="18"/>
        </w:rPr>
        <w:t>6. Дополнительные документы __________________________________________________</w:t>
      </w:r>
    </w:p>
    <w:p w:rsidR="00360510" w:rsidRPr="00360510" w:rsidRDefault="00360510" w:rsidP="00360510">
      <w:pPr>
        <w:contextualSpacing/>
        <w:jc w:val="both"/>
        <w:rPr>
          <w:sz w:val="18"/>
          <w:szCs w:val="18"/>
        </w:rPr>
      </w:pPr>
      <w:r w:rsidRPr="00360510">
        <w:rPr>
          <w:sz w:val="18"/>
          <w:szCs w:val="18"/>
        </w:rPr>
        <w:t>_____________________________________________________________________________</w:t>
      </w:r>
    </w:p>
    <w:p w:rsidR="00360510" w:rsidRPr="00360510" w:rsidRDefault="00360510" w:rsidP="00360510">
      <w:pPr>
        <w:contextualSpacing/>
        <w:jc w:val="both"/>
        <w:rPr>
          <w:sz w:val="18"/>
          <w:szCs w:val="18"/>
        </w:rPr>
      </w:pPr>
    </w:p>
    <w:p w:rsidR="00360510" w:rsidRPr="00360510" w:rsidRDefault="00360510" w:rsidP="00360510">
      <w:pPr>
        <w:contextualSpacing/>
        <w:jc w:val="both"/>
        <w:rPr>
          <w:sz w:val="18"/>
          <w:szCs w:val="18"/>
        </w:rPr>
      </w:pPr>
      <w:r w:rsidRPr="00360510">
        <w:rPr>
          <w:sz w:val="18"/>
          <w:szCs w:val="18"/>
        </w:rPr>
        <w:t>___________________                                                                    ___________________</w:t>
      </w:r>
    </w:p>
    <w:p w:rsidR="00360510" w:rsidRPr="00360510" w:rsidRDefault="00360510" w:rsidP="00360510">
      <w:pPr>
        <w:contextualSpacing/>
        <w:jc w:val="both"/>
        <w:rPr>
          <w:sz w:val="18"/>
          <w:szCs w:val="18"/>
        </w:rPr>
      </w:pPr>
      <w:r w:rsidRPr="00360510">
        <w:rPr>
          <w:sz w:val="18"/>
          <w:szCs w:val="18"/>
        </w:rPr>
        <w:t>(дата)                                                                                                                 (подпись)</w:t>
      </w:r>
    </w:p>
    <w:p w:rsidR="00360510" w:rsidRPr="00360510" w:rsidRDefault="00360510" w:rsidP="00360510">
      <w:pPr>
        <w:contextualSpacing/>
        <w:jc w:val="right"/>
        <w:rPr>
          <w:sz w:val="18"/>
          <w:szCs w:val="18"/>
        </w:rPr>
      </w:pPr>
    </w:p>
    <w:p w:rsidR="00360510" w:rsidRPr="00360510" w:rsidRDefault="00360510" w:rsidP="00360510">
      <w:pPr>
        <w:contextualSpacing/>
        <w:jc w:val="right"/>
        <w:rPr>
          <w:sz w:val="18"/>
          <w:szCs w:val="18"/>
        </w:rPr>
      </w:pPr>
    </w:p>
    <w:p w:rsidR="00360510" w:rsidRPr="00360510" w:rsidRDefault="00360510" w:rsidP="00360510">
      <w:pPr>
        <w:contextualSpacing/>
        <w:jc w:val="right"/>
        <w:rPr>
          <w:sz w:val="18"/>
          <w:szCs w:val="18"/>
        </w:rPr>
      </w:pPr>
    </w:p>
    <w:p w:rsidR="00360510" w:rsidRPr="00360510" w:rsidRDefault="00360510" w:rsidP="00360510">
      <w:pPr>
        <w:contextualSpacing/>
        <w:jc w:val="right"/>
        <w:rPr>
          <w:sz w:val="18"/>
          <w:szCs w:val="18"/>
        </w:rPr>
      </w:pPr>
    </w:p>
    <w:p w:rsidR="00360510" w:rsidRPr="00360510" w:rsidRDefault="00360510" w:rsidP="00360510">
      <w:pPr>
        <w:contextualSpacing/>
        <w:jc w:val="right"/>
        <w:rPr>
          <w:sz w:val="18"/>
          <w:szCs w:val="18"/>
        </w:rPr>
      </w:pPr>
    </w:p>
    <w:p w:rsidR="00360510" w:rsidRPr="00360510" w:rsidRDefault="00360510" w:rsidP="00360510">
      <w:pPr>
        <w:contextualSpacing/>
        <w:jc w:val="right"/>
        <w:rPr>
          <w:sz w:val="18"/>
          <w:szCs w:val="18"/>
        </w:rPr>
      </w:pPr>
    </w:p>
    <w:p w:rsidR="00360510" w:rsidRPr="00360510" w:rsidRDefault="00360510" w:rsidP="00360510">
      <w:pPr>
        <w:contextualSpacing/>
        <w:jc w:val="right"/>
        <w:rPr>
          <w:sz w:val="18"/>
          <w:szCs w:val="18"/>
        </w:rPr>
      </w:pPr>
    </w:p>
    <w:p w:rsidR="00360510" w:rsidRPr="00360510" w:rsidRDefault="00360510" w:rsidP="00360510">
      <w:pPr>
        <w:contextualSpacing/>
        <w:jc w:val="right"/>
        <w:rPr>
          <w:sz w:val="18"/>
          <w:szCs w:val="18"/>
        </w:rPr>
      </w:pPr>
    </w:p>
    <w:p w:rsidR="00360510" w:rsidRPr="00360510" w:rsidRDefault="00360510" w:rsidP="00360510">
      <w:pPr>
        <w:ind w:left="5670" w:firstLine="567"/>
        <w:outlineLvl w:val="1"/>
        <w:rPr>
          <w:sz w:val="18"/>
          <w:szCs w:val="18"/>
        </w:rPr>
      </w:pPr>
      <w:r w:rsidRPr="00360510">
        <w:rPr>
          <w:sz w:val="18"/>
          <w:szCs w:val="18"/>
        </w:rPr>
        <w:t>Приложение 2</w:t>
      </w:r>
    </w:p>
    <w:p w:rsidR="00360510" w:rsidRPr="00360510" w:rsidRDefault="00360510" w:rsidP="00360510">
      <w:pPr>
        <w:ind w:left="5670" w:firstLine="567"/>
        <w:contextualSpacing/>
        <w:outlineLvl w:val="1"/>
        <w:rPr>
          <w:sz w:val="18"/>
          <w:szCs w:val="18"/>
        </w:rPr>
      </w:pPr>
      <w:r w:rsidRPr="00360510">
        <w:rPr>
          <w:sz w:val="18"/>
          <w:szCs w:val="18"/>
        </w:rPr>
        <w:t xml:space="preserve">к Административному регламенту </w:t>
      </w:r>
    </w:p>
    <w:p w:rsidR="00360510" w:rsidRPr="00360510" w:rsidRDefault="00360510" w:rsidP="00360510">
      <w:pPr>
        <w:ind w:left="5670" w:firstLine="567"/>
        <w:contextualSpacing/>
        <w:outlineLvl w:val="1"/>
        <w:rPr>
          <w:sz w:val="18"/>
          <w:szCs w:val="18"/>
        </w:rPr>
      </w:pP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sz w:val="18"/>
          <w:szCs w:val="18"/>
        </w:rPr>
      </w:pP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sz w:val="18"/>
          <w:szCs w:val="18"/>
        </w:rPr>
      </w:pPr>
      <w:r w:rsidRPr="00360510">
        <w:rPr>
          <w:b/>
          <w:sz w:val="18"/>
          <w:szCs w:val="18"/>
        </w:rPr>
        <w:t>АКТ</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sz w:val="18"/>
          <w:szCs w:val="18"/>
        </w:rPr>
      </w:pPr>
      <w:r w:rsidRPr="00360510">
        <w:rPr>
          <w:b/>
          <w:sz w:val="18"/>
          <w:szCs w:val="18"/>
        </w:rPr>
        <w:t>обследования помещения</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N ________________________ ______________________________________________________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xml:space="preserve">                                          </w:t>
      </w:r>
      <w:r w:rsidRPr="00360510">
        <w:rPr>
          <w:sz w:val="18"/>
          <w:szCs w:val="18"/>
        </w:rPr>
        <w:tab/>
      </w:r>
      <w:r w:rsidRPr="00360510">
        <w:rPr>
          <w:sz w:val="18"/>
          <w:szCs w:val="18"/>
        </w:rPr>
        <w:tab/>
      </w:r>
      <w:r w:rsidRPr="00360510">
        <w:rPr>
          <w:sz w:val="18"/>
          <w:szCs w:val="18"/>
        </w:rPr>
        <w:tab/>
      </w:r>
      <w:r w:rsidRPr="00360510">
        <w:rPr>
          <w:sz w:val="18"/>
          <w:szCs w:val="18"/>
        </w:rPr>
        <w:tab/>
      </w:r>
      <w:r w:rsidRPr="00360510">
        <w:rPr>
          <w:sz w:val="18"/>
          <w:szCs w:val="18"/>
        </w:rPr>
        <w:tab/>
      </w:r>
      <w:r w:rsidRPr="00360510">
        <w:rPr>
          <w:sz w:val="18"/>
          <w:szCs w:val="18"/>
        </w:rPr>
        <w:tab/>
        <w:t xml:space="preserve"> (дата)</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________________________________________________________________________________ (месторасположение помещения, в том числе наименования населенного пункта и улицы, номера дома и квартиры)</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xml:space="preserve">    Межведомственная            комиссия,             назначенная</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________________________________________________________________________________,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xml:space="preserve"> (кем назначена, наименование федерального органа 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в составе председателя ____________________________________________________________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xml:space="preserve">                                        (ф.и.о. (отчество при наличии), занимаемая должность и место работы)                            </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и членов комиссии ________________________________________________________________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xml:space="preserve">                                 (ф.и.о. (отчество при наличии), занимаемая должность и место работы)</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при участии приглашенных экспертов _______________________________________________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________________________________________________________________________________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________________________________________________________________________________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xml:space="preserve">          (ф.и.о. (отчество при наличии), занимаемая должность и место работы)</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и приглашенного собственника помещения или уполномоченного им лица</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________________________________________________________________________________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________________________________________________________________________________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xml:space="preserve">          (ф.и.о.(отчество при наличии), занимаемая должность и место работы)</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произвела обследование помещения по заявлению 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________________________________________________________________________________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xml:space="preserve">  (реквизиты заявителя: ф.и.о. и адрес - для физического лица, наименование организации и занимаемая должность - для юридического лица)</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и составила настоящий акт обследования помещения 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________________________________________________________________________________.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xml:space="preserve"> (адрес, принадлежность помещения, кадастровый номер, год ввода в эксплуатацию)</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xml:space="preserve">    Краткое описание состояния жилого помещения, инженерных систем здания,   оборудования   и   механизмов   и   прилегающей к зданию</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территории _____________________________________________________________________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________________________________________________________________________________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________________________________________________________________________________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______________________________________________________________________________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______________________________________________________________________________.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xml:space="preserve">    Сведения   о   несоответствиях    установленным    требованиям с указанием фактических   значений показателя или описанием конкретного несоответствия ______________________________________________________________________________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______________________________________________________________________________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______________________________________________________________________________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______________________________________________________________________________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______________________________________________________________________________.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xml:space="preserve">    Оценка результатов проведенного   инструментального контроля и других видов контроля и исследований ________________________________________________________________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______________________________________________________________________________.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xml:space="preserve"> (кем проведен контроль (испытание), по каким показателям, какие фактические значения получены)</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xml:space="preserve">    </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Рекомендации  межведомственной комиссии и  предлагаемые  меры, которые   необходимо   принять   для обеспечения  безопасности или создания нормальных условий для постоянного проживания ___________________________________________________________________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______________________________________________________________________________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______________________________________________________________________________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______________________________________________________________________________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______________________________________________________________________________.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xml:space="preserve">    Заключение    межведомственной    комиссии    по   результатам обследования помещения </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______________________________________________________________________________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______________________________________________________________________________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______________________________________________________________________________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______________________________________________________________________________.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xml:space="preserve">    Приложение к акту:</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xml:space="preserve">    а) результаты инструментального контроля;</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xml:space="preserve">    б) результаты лабораторных испытаний;</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xml:space="preserve">    в) результаты исследований;</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xml:space="preserve">    г) заключения  экспертов проектно-изыскательских    и специализированных организаций;</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xml:space="preserve">    д) другие материалы по решению межведомственной комиссии.</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Председатель межведомственной комиссии</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xml:space="preserve">    _____________________         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xml:space="preserve">         (подпись)                           (ф.и.о.)</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Члены межведомственной комиссии</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xml:space="preserve">    _____________________         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xml:space="preserve">         (подпись)                           (ф.и.о.)</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xml:space="preserve">    _____________________         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xml:space="preserve">         (подпись)                           (ф.и.о.)</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xml:space="preserve">    _____________________         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lastRenderedPageBreak/>
        <w:t xml:space="preserve">         (подпись)                           (ф.и.о.)</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xml:space="preserve">    _____________________         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xml:space="preserve">         (подпись)                           (ф.и.о.)</w:t>
      </w:r>
    </w:p>
    <w:p w:rsidR="00360510" w:rsidRPr="00360510" w:rsidRDefault="00360510" w:rsidP="00360510">
      <w:pPr>
        <w:contextualSpacing/>
        <w:rPr>
          <w:sz w:val="18"/>
          <w:szCs w:val="18"/>
        </w:rPr>
      </w:pPr>
    </w:p>
    <w:p w:rsidR="00360510" w:rsidRPr="00360510" w:rsidRDefault="00360510" w:rsidP="00360510">
      <w:pPr>
        <w:contextualSpacing/>
        <w:rPr>
          <w:sz w:val="18"/>
          <w:szCs w:val="18"/>
        </w:rPr>
      </w:pPr>
    </w:p>
    <w:p w:rsidR="00360510" w:rsidRPr="00360510" w:rsidRDefault="00360510" w:rsidP="00360510">
      <w:pPr>
        <w:contextualSpacing/>
        <w:rPr>
          <w:sz w:val="18"/>
          <w:szCs w:val="18"/>
        </w:rPr>
      </w:pPr>
    </w:p>
    <w:p w:rsidR="00360510" w:rsidRPr="00360510" w:rsidRDefault="00360510" w:rsidP="00360510">
      <w:pPr>
        <w:contextualSpacing/>
        <w:rPr>
          <w:sz w:val="18"/>
          <w:szCs w:val="18"/>
        </w:rPr>
      </w:pPr>
    </w:p>
    <w:p w:rsidR="00360510" w:rsidRPr="00360510" w:rsidRDefault="00360510" w:rsidP="00360510">
      <w:pPr>
        <w:contextualSpacing/>
        <w:rPr>
          <w:sz w:val="18"/>
          <w:szCs w:val="18"/>
        </w:rPr>
      </w:pPr>
    </w:p>
    <w:p w:rsidR="00360510" w:rsidRPr="00360510" w:rsidRDefault="00360510" w:rsidP="00360510">
      <w:pPr>
        <w:contextualSpacing/>
        <w:rPr>
          <w:sz w:val="18"/>
          <w:szCs w:val="18"/>
        </w:rPr>
      </w:pPr>
    </w:p>
    <w:p w:rsidR="00360510" w:rsidRPr="00360510" w:rsidRDefault="00360510" w:rsidP="00360510">
      <w:pPr>
        <w:ind w:left="5670" w:firstLine="567"/>
        <w:outlineLvl w:val="1"/>
        <w:rPr>
          <w:sz w:val="18"/>
          <w:szCs w:val="18"/>
        </w:rPr>
      </w:pPr>
      <w:r w:rsidRPr="00360510">
        <w:rPr>
          <w:sz w:val="18"/>
          <w:szCs w:val="18"/>
        </w:rPr>
        <w:t>Приложение 3</w:t>
      </w:r>
    </w:p>
    <w:p w:rsidR="00360510" w:rsidRPr="00360510" w:rsidRDefault="00360510" w:rsidP="00360510">
      <w:pPr>
        <w:ind w:left="5670" w:firstLine="567"/>
        <w:contextualSpacing/>
        <w:outlineLvl w:val="1"/>
        <w:rPr>
          <w:sz w:val="18"/>
          <w:szCs w:val="18"/>
        </w:rPr>
      </w:pPr>
      <w:r w:rsidRPr="00360510">
        <w:rPr>
          <w:sz w:val="18"/>
          <w:szCs w:val="18"/>
        </w:rPr>
        <w:t xml:space="preserve">к Административному регламенту </w:t>
      </w:r>
    </w:p>
    <w:p w:rsidR="00360510" w:rsidRPr="00360510" w:rsidRDefault="00360510" w:rsidP="00360510">
      <w:pPr>
        <w:contextualSpacing/>
        <w:rPr>
          <w:sz w:val="18"/>
          <w:szCs w:val="18"/>
        </w:rPr>
      </w:pPr>
    </w:p>
    <w:p w:rsidR="00360510" w:rsidRPr="00360510" w:rsidRDefault="00360510" w:rsidP="00360510">
      <w:pPr>
        <w:contextualSpacing/>
        <w:rPr>
          <w:sz w:val="18"/>
          <w:szCs w:val="18"/>
        </w:rPr>
      </w:pPr>
    </w:p>
    <w:p w:rsidR="00360510" w:rsidRPr="00360510" w:rsidRDefault="00360510" w:rsidP="00360510">
      <w:pPr>
        <w:contextualSpacing/>
        <w:rPr>
          <w:sz w:val="18"/>
          <w:szCs w:val="18"/>
        </w:rPr>
      </w:pPr>
    </w:p>
    <w:p w:rsidR="00360510" w:rsidRPr="00360510" w:rsidRDefault="00360510" w:rsidP="00360510">
      <w:pPr>
        <w:spacing w:before="360" w:after="120"/>
        <w:contextualSpacing/>
        <w:jc w:val="center"/>
        <w:rPr>
          <w:b/>
          <w:bCs/>
          <w:sz w:val="18"/>
          <w:szCs w:val="18"/>
        </w:rPr>
      </w:pPr>
      <w:r w:rsidRPr="00360510">
        <w:rPr>
          <w:b/>
          <w:bCs/>
          <w:sz w:val="18"/>
          <w:szCs w:val="18"/>
        </w:rPr>
        <w:t>ЗАКЛЮЧЕНИЕ</w:t>
      </w:r>
    </w:p>
    <w:p w:rsidR="00360510" w:rsidRPr="00360510" w:rsidRDefault="00360510" w:rsidP="00360510">
      <w:pPr>
        <w:spacing w:after="360"/>
        <w:ind w:firstLine="567"/>
        <w:contextualSpacing/>
        <w:jc w:val="center"/>
        <w:rPr>
          <w:sz w:val="18"/>
          <w:szCs w:val="18"/>
        </w:rPr>
      </w:pPr>
      <w:r w:rsidRPr="00360510">
        <w:rPr>
          <w:snapToGrid w:val="0"/>
          <w:sz w:val="18"/>
          <w:szCs w:val="18"/>
        </w:rPr>
        <w:t xml:space="preserve">об оценке соответствия помещения (многоквартирного дома) требованиям, установленным в Положении о признании помещения жилым помещением, </w:t>
      </w:r>
      <w:r w:rsidRPr="00360510">
        <w:rPr>
          <w:snapToGrid w:val="0"/>
          <w:sz w:val="18"/>
          <w:szCs w:val="18"/>
        </w:rPr>
        <w:br/>
        <w:t>жилого помещения непригодным для проживания</w:t>
      </w:r>
      <w:r w:rsidRPr="00360510">
        <w:rPr>
          <w:sz w:val="18"/>
          <w:szCs w:val="18"/>
        </w:rPr>
        <w:t xml:space="preserve">, многоквартирного дома </w:t>
      </w:r>
      <w:r w:rsidRPr="00360510">
        <w:rPr>
          <w:sz w:val="18"/>
          <w:szCs w:val="18"/>
        </w:rPr>
        <w:br/>
        <w:t>аварийным и подлежащим сносу или реконструкции</w:t>
      </w:r>
    </w:p>
    <w:tbl>
      <w:tblPr>
        <w:tblW w:w="9945" w:type="dxa"/>
        <w:tblLayout w:type="fixed"/>
        <w:tblCellMar>
          <w:left w:w="28" w:type="dxa"/>
          <w:right w:w="28" w:type="dxa"/>
        </w:tblCellMar>
        <w:tblLook w:val="04A0" w:firstRow="1" w:lastRow="0" w:firstColumn="1" w:lastColumn="0" w:noHBand="0" w:noVBand="1"/>
      </w:tblPr>
      <w:tblGrid>
        <w:gridCol w:w="369"/>
        <w:gridCol w:w="3683"/>
        <w:gridCol w:w="1984"/>
        <w:gridCol w:w="3909"/>
      </w:tblGrid>
      <w:tr w:rsidR="00360510" w:rsidRPr="00360510" w:rsidTr="000D293C">
        <w:trPr>
          <w:cantSplit/>
        </w:trPr>
        <w:tc>
          <w:tcPr>
            <w:tcW w:w="369" w:type="dxa"/>
            <w:vAlign w:val="bottom"/>
          </w:tcPr>
          <w:p w:rsidR="00360510" w:rsidRPr="00360510" w:rsidRDefault="00360510" w:rsidP="000D293C">
            <w:pPr>
              <w:contextualSpacing/>
              <w:rPr>
                <w:sz w:val="18"/>
                <w:szCs w:val="18"/>
              </w:rPr>
            </w:pPr>
            <w:r w:rsidRPr="00360510">
              <w:rPr>
                <w:sz w:val="18"/>
                <w:szCs w:val="18"/>
              </w:rPr>
              <w:t>№</w:t>
            </w:r>
          </w:p>
        </w:tc>
        <w:tc>
          <w:tcPr>
            <w:tcW w:w="3686" w:type="dxa"/>
            <w:tcBorders>
              <w:top w:val="nil"/>
              <w:left w:val="nil"/>
              <w:bottom w:val="single" w:sz="4" w:space="0" w:color="auto"/>
              <w:right w:val="nil"/>
            </w:tcBorders>
            <w:vAlign w:val="bottom"/>
          </w:tcPr>
          <w:p w:rsidR="00360510" w:rsidRPr="00360510" w:rsidRDefault="00360510" w:rsidP="000D293C">
            <w:pPr>
              <w:contextualSpacing/>
              <w:jc w:val="center"/>
              <w:rPr>
                <w:sz w:val="18"/>
                <w:szCs w:val="18"/>
              </w:rPr>
            </w:pPr>
          </w:p>
        </w:tc>
        <w:tc>
          <w:tcPr>
            <w:tcW w:w="1985" w:type="dxa"/>
            <w:vAlign w:val="bottom"/>
          </w:tcPr>
          <w:p w:rsidR="00360510" w:rsidRPr="00360510" w:rsidRDefault="00360510" w:rsidP="000D293C">
            <w:pPr>
              <w:contextualSpacing/>
              <w:jc w:val="center"/>
              <w:rPr>
                <w:sz w:val="18"/>
                <w:szCs w:val="18"/>
              </w:rPr>
            </w:pPr>
          </w:p>
        </w:tc>
        <w:tc>
          <w:tcPr>
            <w:tcW w:w="3912" w:type="dxa"/>
            <w:tcBorders>
              <w:top w:val="nil"/>
              <w:left w:val="nil"/>
              <w:bottom w:val="single" w:sz="4" w:space="0" w:color="auto"/>
              <w:right w:val="nil"/>
            </w:tcBorders>
            <w:vAlign w:val="bottom"/>
          </w:tcPr>
          <w:p w:rsidR="00360510" w:rsidRPr="00360510" w:rsidRDefault="00360510" w:rsidP="000D293C">
            <w:pPr>
              <w:contextualSpacing/>
              <w:jc w:val="center"/>
              <w:rPr>
                <w:sz w:val="18"/>
                <w:szCs w:val="18"/>
              </w:rPr>
            </w:pPr>
          </w:p>
        </w:tc>
      </w:tr>
      <w:tr w:rsidR="00360510" w:rsidRPr="00360510" w:rsidTr="000D293C">
        <w:trPr>
          <w:cantSplit/>
        </w:trPr>
        <w:tc>
          <w:tcPr>
            <w:tcW w:w="369" w:type="dxa"/>
          </w:tcPr>
          <w:p w:rsidR="00360510" w:rsidRPr="00360510" w:rsidRDefault="00360510" w:rsidP="000D293C">
            <w:pPr>
              <w:contextualSpacing/>
              <w:rPr>
                <w:sz w:val="18"/>
                <w:szCs w:val="18"/>
              </w:rPr>
            </w:pPr>
          </w:p>
        </w:tc>
        <w:tc>
          <w:tcPr>
            <w:tcW w:w="3686" w:type="dxa"/>
          </w:tcPr>
          <w:p w:rsidR="00360510" w:rsidRPr="00360510" w:rsidRDefault="00360510" w:rsidP="000D293C">
            <w:pPr>
              <w:contextualSpacing/>
              <w:jc w:val="center"/>
              <w:rPr>
                <w:sz w:val="18"/>
                <w:szCs w:val="18"/>
              </w:rPr>
            </w:pPr>
          </w:p>
        </w:tc>
        <w:tc>
          <w:tcPr>
            <w:tcW w:w="1985" w:type="dxa"/>
          </w:tcPr>
          <w:p w:rsidR="00360510" w:rsidRPr="00360510" w:rsidRDefault="00360510" w:rsidP="000D293C">
            <w:pPr>
              <w:contextualSpacing/>
              <w:jc w:val="center"/>
              <w:rPr>
                <w:sz w:val="18"/>
                <w:szCs w:val="18"/>
              </w:rPr>
            </w:pPr>
          </w:p>
        </w:tc>
        <w:tc>
          <w:tcPr>
            <w:tcW w:w="3912" w:type="dxa"/>
          </w:tcPr>
          <w:p w:rsidR="00360510" w:rsidRPr="00360510" w:rsidRDefault="00360510" w:rsidP="000D293C">
            <w:pPr>
              <w:contextualSpacing/>
              <w:jc w:val="center"/>
              <w:rPr>
                <w:sz w:val="18"/>
                <w:szCs w:val="18"/>
              </w:rPr>
            </w:pPr>
            <w:r w:rsidRPr="00360510">
              <w:rPr>
                <w:sz w:val="18"/>
                <w:szCs w:val="18"/>
              </w:rPr>
              <w:t>(дата)</w:t>
            </w:r>
          </w:p>
        </w:tc>
      </w:tr>
    </w:tbl>
    <w:p w:rsidR="00360510" w:rsidRPr="00360510" w:rsidRDefault="00360510" w:rsidP="00360510">
      <w:pPr>
        <w:spacing w:before="240"/>
        <w:contextualSpacing/>
        <w:rPr>
          <w:sz w:val="18"/>
          <w:szCs w:val="18"/>
        </w:rPr>
      </w:pPr>
    </w:p>
    <w:p w:rsidR="00360510" w:rsidRPr="00360510" w:rsidRDefault="00360510" w:rsidP="00360510">
      <w:pPr>
        <w:pBdr>
          <w:top w:val="single" w:sz="4" w:space="1" w:color="auto"/>
        </w:pBdr>
        <w:contextualSpacing/>
        <w:jc w:val="center"/>
        <w:rPr>
          <w:spacing w:val="-2"/>
          <w:sz w:val="18"/>
          <w:szCs w:val="18"/>
        </w:rPr>
      </w:pPr>
      <w:r w:rsidRPr="00360510">
        <w:rPr>
          <w:spacing w:val="-2"/>
          <w:sz w:val="18"/>
          <w:szCs w:val="18"/>
        </w:rPr>
        <w:t>(месторасположение помещения, в том числе наименования населенного пункта и улицы, номера дома и квартиры)</w:t>
      </w:r>
    </w:p>
    <w:p w:rsidR="00360510" w:rsidRPr="00360510" w:rsidRDefault="00360510" w:rsidP="00360510">
      <w:pPr>
        <w:spacing w:before="120"/>
        <w:ind w:firstLine="567"/>
        <w:contextualSpacing/>
        <w:rPr>
          <w:sz w:val="18"/>
          <w:szCs w:val="18"/>
        </w:rPr>
      </w:pPr>
      <w:r w:rsidRPr="00360510">
        <w:rPr>
          <w:sz w:val="18"/>
          <w:szCs w:val="18"/>
        </w:rPr>
        <w:t>Межведомственная комиссия, назначенная  ________________________________________________________________________________</w:t>
      </w:r>
    </w:p>
    <w:p w:rsidR="00360510" w:rsidRPr="00360510" w:rsidRDefault="00360510" w:rsidP="00360510">
      <w:pPr>
        <w:ind w:right="113"/>
        <w:contextualSpacing/>
        <w:jc w:val="center"/>
        <w:rPr>
          <w:sz w:val="18"/>
          <w:szCs w:val="18"/>
        </w:rPr>
      </w:pPr>
      <w:r w:rsidRPr="00360510">
        <w:rPr>
          <w:sz w:val="18"/>
          <w:szCs w:val="18"/>
        </w:rPr>
        <w:t>(кем назначена, наименование федерального органа 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rsidR="00360510" w:rsidRPr="00360510" w:rsidRDefault="00360510" w:rsidP="00360510">
      <w:pPr>
        <w:contextualSpacing/>
        <w:rPr>
          <w:sz w:val="18"/>
          <w:szCs w:val="18"/>
        </w:rPr>
      </w:pPr>
    </w:p>
    <w:p w:rsidR="00360510" w:rsidRPr="00360510" w:rsidRDefault="00360510" w:rsidP="00360510">
      <w:pPr>
        <w:contextualSpacing/>
        <w:rPr>
          <w:sz w:val="18"/>
          <w:szCs w:val="18"/>
        </w:rPr>
      </w:pPr>
      <w:r w:rsidRPr="00360510">
        <w:rPr>
          <w:sz w:val="18"/>
          <w:szCs w:val="18"/>
        </w:rPr>
        <w:t>в составе председателя  _______________________________________________________________________________________________</w:t>
      </w:r>
    </w:p>
    <w:p w:rsidR="00360510" w:rsidRPr="00360510" w:rsidRDefault="00360510" w:rsidP="00360510">
      <w:pPr>
        <w:contextualSpacing/>
        <w:jc w:val="center"/>
        <w:rPr>
          <w:sz w:val="18"/>
          <w:szCs w:val="18"/>
        </w:rPr>
      </w:pPr>
    </w:p>
    <w:p w:rsidR="00360510" w:rsidRPr="00360510" w:rsidRDefault="00360510" w:rsidP="00360510">
      <w:pPr>
        <w:tabs>
          <w:tab w:val="right" w:pos="9923"/>
        </w:tabs>
        <w:contextualSpacing/>
        <w:rPr>
          <w:sz w:val="18"/>
          <w:szCs w:val="18"/>
        </w:rPr>
      </w:pPr>
      <w:r w:rsidRPr="00360510">
        <w:rPr>
          <w:sz w:val="18"/>
          <w:szCs w:val="18"/>
        </w:rPr>
        <w:t>________________________________________________________________________________,</w:t>
      </w:r>
    </w:p>
    <w:p w:rsidR="00360510" w:rsidRPr="00360510" w:rsidRDefault="00360510" w:rsidP="00360510">
      <w:pPr>
        <w:ind w:left="2460"/>
        <w:contextualSpacing/>
        <w:rPr>
          <w:sz w:val="18"/>
          <w:szCs w:val="18"/>
        </w:rPr>
      </w:pPr>
      <w:r w:rsidRPr="00360510">
        <w:rPr>
          <w:sz w:val="18"/>
          <w:szCs w:val="18"/>
        </w:rPr>
        <w:t xml:space="preserve"> (Ф.И.О.(отчество при наличии), занимаемая должность и место работы)</w:t>
      </w:r>
    </w:p>
    <w:p w:rsidR="00360510" w:rsidRPr="00360510" w:rsidRDefault="00360510" w:rsidP="00360510">
      <w:pPr>
        <w:contextualSpacing/>
        <w:rPr>
          <w:sz w:val="18"/>
          <w:szCs w:val="18"/>
        </w:rPr>
      </w:pPr>
    </w:p>
    <w:p w:rsidR="00360510" w:rsidRPr="00360510" w:rsidRDefault="00360510" w:rsidP="00360510">
      <w:pPr>
        <w:pBdr>
          <w:top w:val="single" w:sz="4" w:space="1" w:color="auto"/>
        </w:pBdr>
        <w:contextualSpacing/>
        <w:rPr>
          <w:sz w:val="18"/>
          <w:szCs w:val="18"/>
        </w:rPr>
      </w:pPr>
    </w:p>
    <w:p w:rsidR="00360510" w:rsidRPr="00360510" w:rsidRDefault="00360510" w:rsidP="00360510">
      <w:pPr>
        <w:contextualSpacing/>
        <w:rPr>
          <w:sz w:val="18"/>
          <w:szCs w:val="18"/>
        </w:rPr>
      </w:pPr>
      <w:r w:rsidRPr="00360510">
        <w:rPr>
          <w:sz w:val="18"/>
          <w:szCs w:val="18"/>
        </w:rPr>
        <w:t xml:space="preserve">и членов комиссии  </w:t>
      </w:r>
    </w:p>
    <w:p w:rsidR="00360510" w:rsidRPr="00360510" w:rsidRDefault="00360510" w:rsidP="00360510">
      <w:pPr>
        <w:pBdr>
          <w:top w:val="single" w:sz="4" w:space="1" w:color="auto"/>
        </w:pBdr>
        <w:ind w:left="2069" w:firstLine="55"/>
        <w:contextualSpacing/>
        <w:rPr>
          <w:sz w:val="18"/>
          <w:szCs w:val="18"/>
        </w:rPr>
      </w:pPr>
      <w:r w:rsidRPr="00360510">
        <w:rPr>
          <w:sz w:val="18"/>
          <w:szCs w:val="18"/>
        </w:rPr>
        <w:t xml:space="preserve">    (Ф.И.О.(отчество при наличии), занимаемая должность и место работы)</w:t>
      </w:r>
    </w:p>
    <w:p w:rsidR="00360510" w:rsidRPr="00360510" w:rsidRDefault="00360510" w:rsidP="00360510">
      <w:pPr>
        <w:contextualSpacing/>
        <w:rPr>
          <w:sz w:val="18"/>
          <w:szCs w:val="18"/>
        </w:rPr>
      </w:pPr>
      <w:r w:rsidRPr="00360510">
        <w:rPr>
          <w:sz w:val="18"/>
          <w:szCs w:val="18"/>
        </w:rPr>
        <w:t xml:space="preserve">при участии приглашенных экспертов  </w:t>
      </w:r>
    </w:p>
    <w:p w:rsidR="00360510" w:rsidRPr="00360510" w:rsidRDefault="00360510" w:rsidP="00360510">
      <w:pPr>
        <w:pBdr>
          <w:top w:val="single" w:sz="4" w:space="1" w:color="auto"/>
        </w:pBdr>
        <w:ind w:left="4054"/>
        <w:contextualSpacing/>
        <w:jc w:val="center"/>
        <w:rPr>
          <w:sz w:val="18"/>
          <w:szCs w:val="18"/>
        </w:rPr>
      </w:pPr>
      <w:r w:rsidRPr="00360510">
        <w:rPr>
          <w:sz w:val="18"/>
          <w:szCs w:val="18"/>
        </w:rPr>
        <w:t>(Ф.И.О.(отчество при наличии), занимаемая должность и место работы)</w:t>
      </w:r>
    </w:p>
    <w:p w:rsidR="00360510" w:rsidRPr="00360510" w:rsidRDefault="00360510" w:rsidP="00360510">
      <w:pPr>
        <w:contextualSpacing/>
        <w:rPr>
          <w:sz w:val="18"/>
          <w:szCs w:val="18"/>
        </w:rPr>
      </w:pPr>
    </w:p>
    <w:p w:rsidR="00360510" w:rsidRPr="00360510" w:rsidRDefault="00360510" w:rsidP="00360510">
      <w:pPr>
        <w:pBdr>
          <w:top w:val="single" w:sz="4" w:space="1" w:color="auto"/>
        </w:pBdr>
        <w:contextualSpacing/>
        <w:rPr>
          <w:sz w:val="18"/>
          <w:szCs w:val="18"/>
        </w:rPr>
      </w:pPr>
    </w:p>
    <w:p w:rsidR="00360510" w:rsidRPr="00360510" w:rsidRDefault="00360510" w:rsidP="00360510">
      <w:pPr>
        <w:contextualSpacing/>
        <w:rPr>
          <w:sz w:val="18"/>
          <w:szCs w:val="18"/>
        </w:rPr>
      </w:pPr>
    </w:p>
    <w:p w:rsidR="00360510" w:rsidRPr="00360510" w:rsidRDefault="00360510" w:rsidP="00360510">
      <w:pPr>
        <w:pBdr>
          <w:top w:val="single" w:sz="4" w:space="1" w:color="auto"/>
        </w:pBdr>
        <w:contextualSpacing/>
        <w:rPr>
          <w:sz w:val="18"/>
          <w:szCs w:val="18"/>
        </w:rPr>
      </w:pPr>
    </w:p>
    <w:p w:rsidR="00360510" w:rsidRPr="00360510" w:rsidRDefault="00360510" w:rsidP="00360510">
      <w:pPr>
        <w:contextualSpacing/>
        <w:rPr>
          <w:sz w:val="18"/>
          <w:szCs w:val="18"/>
        </w:rPr>
      </w:pPr>
      <w:r w:rsidRPr="00360510">
        <w:rPr>
          <w:sz w:val="18"/>
          <w:szCs w:val="18"/>
        </w:rPr>
        <w:t xml:space="preserve">и приглашенного собственника помещения или уполномоченного им лица  </w:t>
      </w:r>
    </w:p>
    <w:p w:rsidR="00360510" w:rsidRPr="00360510" w:rsidRDefault="00360510" w:rsidP="00360510">
      <w:pPr>
        <w:pBdr>
          <w:top w:val="single" w:sz="4" w:space="1" w:color="auto"/>
        </w:pBdr>
        <w:ind w:left="7785"/>
        <w:contextualSpacing/>
        <w:rPr>
          <w:sz w:val="18"/>
          <w:szCs w:val="18"/>
        </w:rPr>
      </w:pPr>
    </w:p>
    <w:p w:rsidR="00360510" w:rsidRPr="00360510" w:rsidRDefault="00360510" w:rsidP="00360510">
      <w:pPr>
        <w:contextualSpacing/>
        <w:rPr>
          <w:sz w:val="18"/>
          <w:szCs w:val="18"/>
        </w:rPr>
      </w:pPr>
    </w:p>
    <w:p w:rsidR="00360510" w:rsidRPr="00360510" w:rsidRDefault="00360510" w:rsidP="00360510">
      <w:pPr>
        <w:pBdr>
          <w:top w:val="single" w:sz="4" w:space="1" w:color="auto"/>
        </w:pBdr>
        <w:contextualSpacing/>
        <w:jc w:val="center"/>
        <w:rPr>
          <w:sz w:val="18"/>
          <w:szCs w:val="18"/>
        </w:rPr>
      </w:pPr>
      <w:r w:rsidRPr="00360510">
        <w:rPr>
          <w:sz w:val="18"/>
          <w:szCs w:val="18"/>
        </w:rPr>
        <w:t>(Ф.И.О.(отчество при наличии), занимаемая должность и место работы)</w:t>
      </w:r>
    </w:p>
    <w:p w:rsidR="00360510" w:rsidRPr="00360510" w:rsidRDefault="00360510" w:rsidP="00360510">
      <w:pPr>
        <w:contextualSpacing/>
        <w:rPr>
          <w:sz w:val="18"/>
          <w:szCs w:val="18"/>
        </w:rPr>
      </w:pPr>
    </w:p>
    <w:p w:rsidR="00360510" w:rsidRPr="00360510" w:rsidRDefault="00360510" w:rsidP="00360510">
      <w:pPr>
        <w:contextualSpacing/>
        <w:rPr>
          <w:sz w:val="18"/>
          <w:szCs w:val="18"/>
        </w:rPr>
      </w:pPr>
      <w:r w:rsidRPr="00360510">
        <w:rPr>
          <w:sz w:val="18"/>
          <w:szCs w:val="18"/>
        </w:rPr>
        <w:t xml:space="preserve">по результатам рассмотренных документов  </w:t>
      </w:r>
    </w:p>
    <w:p w:rsidR="00360510" w:rsidRPr="00360510" w:rsidRDefault="00360510" w:rsidP="00360510">
      <w:pPr>
        <w:pBdr>
          <w:top w:val="single" w:sz="4" w:space="1" w:color="auto"/>
        </w:pBdr>
        <w:ind w:left="4576"/>
        <w:contextualSpacing/>
        <w:jc w:val="center"/>
        <w:rPr>
          <w:sz w:val="18"/>
          <w:szCs w:val="18"/>
        </w:rPr>
      </w:pPr>
      <w:r w:rsidRPr="00360510">
        <w:rPr>
          <w:sz w:val="18"/>
          <w:szCs w:val="18"/>
        </w:rPr>
        <w:t>(приводится перечень документов)</w:t>
      </w:r>
    </w:p>
    <w:p w:rsidR="00360510" w:rsidRPr="00360510" w:rsidRDefault="00360510" w:rsidP="00360510">
      <w:pPr>
        <w:contextualSpacing/>
        <w:rPr>
          <w:sz w:val="18"/>
          <w:szCs w:val="18"/>
        </w:rPr>
      </w:pPr>
    </w:p>
    <w:p w:rsidR="00360510" w:rsidRPr="00360510" w:rsidRDefault="00360510" w:rsidP="00360510">
      <w:pPr>
        <w:pBdr>
          <w:top w:val="single" w:sz="4" w:space="1" w:color="auto"/>
        </w:pBdr>
        <w:contextualSpacing/>
        <w:rPr>
          <w:sz w:val="18"/>
          <w:szCs w:val="18"/>
        </w:rPr>
      </w:pPr>
    </w:p>
    <w:p w:rsidR="00360510" w:rsidRPr="00360510" w:rsidRDefault="00360510" w:rsidP="00360510">
      <w:pPr>
        <w:contextualSpacing/>
        <w:jc w:val="both"/>
        <w:rPr>
          <w:sz w:val="18"/>
          <w:szCs w:val="18"/>
        </w:rPr>
      </w:pPr>
      <w:r w:rsidRPr="00360510">
        <w:rPr>
          <w:sz w:val="18"/>
          <w:szCs w:val="18"/>
        </w:rPr>
        <w:t>и на основании акта межведомственной комиссии, составленного по результатам обследования,</w:t>
      </w:r>
      <w:r w:rsidRPr="00360510">
        <w:rPr>
          <w:sz w:val="18"/>
          <w:szCs w:val="18"/>
        </w:rPr>
        <w:br/>
      </w:r>
    </w:p>
    <w:p w:rsidR="00360510" w:rsidRPr="00360510" w:rsidRDefault="00360510" w:rsidP="00360510">
      <w:pPr>
        <w:contextualSpacing/>
        <w:rPr>
          <w:sz w:val="18"/>
          <w:szCs w:val="18"/>
        </w:rPr>
      </w:pPr>
    </w:p>
    <w:p w:rsidR="00360510" w:rsidRPr="00360510" w:rsidRDefault="00360510" w:rsidP="00360510">
      <w:pPr>
        <w:contextualSpacing/>
        <w:rPr>
          <w:sz w:val="18"/>
          <w:szCs w:val="18"/>
        </w:rPr>
      </w:pPr>
    </w:p>
    <w:p w:rsidR="00360510" w:rsidRPr="00360510" w:rsidRDefault="00360510" w:rsidP="00360510">
      <w:pPr>
        <w:pBdr>
          <w:top w:val="single" w:sz="4" w:space="1" w:color="auto"/>
        </w:pBdr>
        <w:contextualSpacing/>
        <w:rPr>
          <w:sz w:val="18"/>
          <w:szCs w:val="18"/>
        </w:rPr>
      </w:pPr>
    </w:p>
    <w:p w:rsidR="00360510" w:rsidRPr="00360510" w:rsidRDefault="00360510" w:rsidP="00360510">
      <w:pPr>
        <w:contextualSpacing/>
        <w:rPr>
          <w:sz w:val="18"/>
          <w:szCs w:val="18"/>
        </w:rPr>
      </w:pPr>
    </w:p>
    <w:p w:rsidR="00360510" w:rsidRPr="00360510" w:rsidRDefault="00360510" w:rsidP="00360510">
      <w:pPr>
        <w:pBdr>
          <w:top w:val="single" w:sz="4" w:space="1" w:color="auto"/>
        </w:pBdr>
        <w:contextualSpacing/>
        <w:rPr>
          <w:sz w:val="18"/>
          <w:szCs w:val="18"/>
        </w:rPr>
      </w:pPr>
    </w:p>
    <w:p w:rsidR="00360510" w:rsidRPr="00360510" w:rsidRDefault="00360510" w:rsidP="00360510">
      <w:pPr>
        <w:contextualSpacing/>
        <w:rPr>
          <w:sz w:val="18"/>
          <w:szCs w:val="18"/>
        </w:rPr>
      </w:pPr>
    </w:p>
    <w:p w:rsidR="00360510" w:rsidRPr="00360510" w:rsidRDefault="00360510" w:rsidP="00360510">
      <w:pPr>
        <w:pBdr>
          <w:top w:val="single" w:sz="4" w:space="1" w:color="auto"/>
        </w:pBdr>
        <w:contextualSpacing/>
        <w:jc w:val="center"/>
        <w:rPr>
          <w:sz w:val="18"/>
          <w:szCs w:val="18"/>
        </w:rPr>
      </w:pPr>
      <w:r w:rsidRPr="00360510">
        <w:rPr>
          <w:sz w:val="18"/>
          <w:szCs w:val="18"/>
        </w:rPr>
        <w:t>(приводится заключение, взятое из акта обследования (в случае проведения обследования), или указывается, что на основании решения межведомственной комиссии обследование не проводилось)</w:t>
      </w:r>
    </w:p>
    <w:p w:rsidR="00360510" w:rsidRPr="00360510" w:rsidRDefault="00360510" w:rsidP="00360510">
      <w:pPr>
        <w:pBdr>
          <w:top w:val="single" w:sz="4" w:space="1" w:color="auto"/>
        </w:pBdr>
        <w:contextualSpacing/>
        <w:rPr>
          <w:sz w:val="18"/>
          <w:szCs w:val="18"/>
        </w:rPr>
      </w:pPr>
    </w:p>
    <w:p w:rsidR="00360510" w:rsidRPr="00360510" w:rsidRDefault="00360510" w:rsidP="00360510">
      <w:pPr>
        <w:keepNext/>
        <w:contextualSpacing/>
        <w:rPr>
          <w:sz w:val="18"/>
          <w:szCs w:val="18"/>
        </w:rPr>
      </w:pPr>
      <w:r w:rsidRPr="00360510">
        <w:rPr>
          <w:sz w:val="18"/>
          <w:szCs w:val="18"/>
        </w:rPr>
        <w:lastRenderedPageBreak/>
        <w:t xml:space="preserve">приняла заключение о  </w:t>
      </w:r>
    </w:p>
    <w:p w:rsidR="00360510" w:rsidRPr="00360510" w:rsidRDefault="00360510" w:rsidP="00360510">
      <w:pPr>
        <w:keepNext/>
        <w:contextualSpacing/>
        <w:rPr>
          <w:sz w:val="18"/>
          <w:szCs w:val="18"/>
        </w:rPr>
      </w:pPr>
      <w:r w:rsidRPr="00360510">
        <w:rPr>
          <w:sz w:val="18"/>
          <w:szCs w:val="18"/>
        </w:rPr>
        <w:t>________________________________________________________________________________</w:t>
      </w:r>
    </w:p>
    <w:p w:rsidR="00360510" w:rsidRPr="00360510" w:rsidRDefault="00360510" w:rsidP="00360510">
      <w:pPr>
        <w:keepNext/>
        <w:contextualSpacing/>
        <w:rPr>
          <w:sz w:val="18"/>
          <w:szCs w:val="18"/>
        </w:rPr>
      </w:pPr>
      <w:r w:rsidRPr="00360510">
        <w:rPr>
          <w:sz w:val="18"/>
          <w:szCs w:val="18"/>
        </w:rPr>
        <w:t>________________________________________________________________________________</w:t>
      </w:r>
    </w:p>
    <w:p w:rsidR="00360510" w:rsidRPr="00360510" w:rsidRDefault="00360510" w:rsidP="00360510">
      <w:pPr>
        <w:keepNext/>
        <w:contextualSpacing/>
        <w:rPr>
          <w:sz w:val="18"/>
          <w:szCs w:val="18"/>
        </w:rPr>
      </w:pPr>
    </w:p>
    <w:p w:rsidR="00360510" w:rsidRPr="00360510" w:rsidRDefault="00360510" w:rsidP="00360510">
      <w:pPr>
        <w:pBdr>
          <w:top w:val="single" w:sz="4" w:space="1" w:color="auto"/>
        </w:pBdr>
        <w:contextualSpacing/>
        <w:jc w:val="center"/>
        <w:rPr>
          <w:sz w:val="18"/>
          <w:szCs w:val="18"/>
        </w:rPr>
      </w:pPr>
      <w:r w:rsidRPr="00360510">
        <w:rPr>
          <w:sz w:val="18"/>
          <w:szCs w:val="18"/>
        </w:rPr>
        <w:t>(приводится обоснование принятого межведомственной комиссией заключения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360510" w:rsidRPr="00360510" w:rsidRDefault="00360510" w:rsidP="00360510">
      <w:pPr>
        <w:spacing w:before="480"/>
        <w:contextualSpacing/>
        <w:rPr>
          <w:sz w:val="18"/>
          <w:szCs w:val="18"/>
        </w:rPr>
      </w:pPr>
      <w:r w:rsidRPr="00360510">
        <w:rPr>
          <w:sz w:val="18"/>
          <w:szCs w:val="18"/>
        </w:rPr>
        <w:t>Приложение к заключению:</w:t>
      </w:r>
    </w:p>
    <w:p w:rsidR="00360510" w:rsidRPr="00360510" w:rsidRDefault="00360510" w:rsidP="00360510">
      <w:pPr>
        <w:contextualSpacing/>
        <w:rPr>
          <w:sz w:val="18"/>
          <w:szCs w:val="18"/>
        </w:rPr>
      </w:pPr>
      <w:r w:rsidRPr="00360510">
        <w:rPr>
          <w:sz w:val="18"/>
          <w:szCs w:val="18"/>
        </w:rPr>
        <w:t>а) перечень рассмотренных документов;</w:t>
      </w:r>
    </w:p>
    <w:p w:rsidR="00360510" w:rsidRPr="00360510" w:rsidRDefault="00360510" w:rsidP="00360510">
      <w:pPr>
        <w:contextualSpacing/>
        <w:rPr>
          <w:sz w:val="18"/>
          <w:szCs w:val="18"/>
        </w:rPr>
      </w:pPr>
      <w:r w:rsidRPr="00360510">
        <w:rPr>
          <w:sz w:val="18"/>
          <w:szCs w:val="18"/>
        </w:rPr>
        <w:t>б) акт обследования помещения (в случае проведения обследования);</w:t>
      </w:r>
    </w:p>
    <w:p w:rsidR="00360510" w:rsidRPr="00360510" w:rsidRDefault="00360510" w:rsidP="00360510">
      <w:pPr>
        <w:contextualSpacing/>
        <w:rPr>
          <w:sz w:val="18"/>
          <w:szCs w:val="18"/>
        </w:rPr>
      </w:pPr>
      <w:r w:rsidRPr="00360510">
        <w:rPr>
          <w:sz w:val="18"/>
          <w:szCs w:val="18"/>
        </w:rPr>
        <w:t>в) перечень других материалов, запрошенных межведомственной комиссией;</w:t>
      </w:r>
    </w:p>
    <w:p w:rsidR="00360510" w:rsidRPr="00360510" w:rsidRDefault="00360510" w:rsidP="00360510">
      <w:pPr>
        <w:contextualSpacing/>
        <w:rPr>
          <w:sz w:val="18"/>
          <w:szCs w:val="18"/>
        </w:rPr>
      </w:pPr>
      <w:r w:rsidRPr="00360510">
        <w:rPr>
          <w:sz w:val="18"/>
          <w:szCs w:val="18"/>
        </w:rPr>
        <w:t>г) особое мнение членов межведомственной комиссии:</w:t>
      </w:r>
    </w:p>
    <w:p w:rsidR="00360510" w:rsidRPr="00360510" w:rsidRDefault="00360510" w:rsidP="00360510">
      <w:pPr>
        <w:tabs>
          <w:tab w:val="right" w:pos="9923"/>
        </w:tabs>
        <w:contextualSpacing/>
        <w:rPr>
          <w:sz w:val="18"/>
          <w:szCs w:val="18"/>
        </w:rPr>
      </w:pPr>
      <w:r w:rsidRPr="00360510">
        <w:rPr>
          <w:sz w:val="18"/>
          <w:szCs w:val="18"/>
        </w:rPr>
        <w:tab/>
        <w:t>.</w:t>
      </w:r>
    </w:p>
    <w:p w:rsidR="00360510" w:rsidRPr="00360510" w:rsidRDefault="00360510" w:rsidP="00360510">
      <w:pPr>
        <w:pBdr>
          <w:top w:val="single" w:sz="4" w:space="1" w:color="auto"/>
        </w:pBdr>
        <w:ind w:right="113"/>
        <w:contextualSpacing/>
        <w:rPr>
          <w:sz w:val="18"/>
          <w:szCs w:val="18"/>
        </w:rPr>
      </w:pPr>
    </w:p>
    <w:p w:rsidR="00360510" w:rsidRPr="00360510" w:rsidRDefault="00360510" w:rsidP="00360510">
      <w:pPr>
        <w:spacing w:before="480"/>
        <w:contextualSpacing/>
        <w:rPr>
          <w:sz w:val="18"/>
          <w:szCs w:val="18"/>
        </w:rPr>
      </w:pPr>
      <w:r w:rsidRPr="00360510">
        <w:rPr>
          <w:sz w:val="18"/>
          <w:szCs w:val="18"/>
        </w:rPr>
        <w:t>Председатель межведомственной комиссии</w:t>
      </w:r>
    </w:p>
    <w:tbl>
      <w:tblPr>
        <w:tblW w:w="0" w:type="auto"/>
        <w:tblInd w:w="595" w:type="dxa"/>
        <w:tblLayout w:type="fixed"/>
        <w:tblCellMar>
          <w:left w:w="28" w:type="dxa"/>
          <w:right w:w="28" w:type="dxa"/>
        </w:tblCellMar>
        <w:tblLook w:val="04A0" w:firstRow="1" w:lastRow="0" w:firstColumn="1" w:lastColumn="0" w:noHBand="0" w:noVBand="1"/>
      </w:tblPr>
      <w:tblGrid>
        <w:gridCol w:w="2835"/>
        <w:gridCol w:w="1276"/>
        <w:gridCol w:w="4989"/>
      </w:tblGrid>
      <w:tr w:rsidR="00360510" w:rsidRPr="00360510" w:rsidTr="000D293C">
        <w:trPr>
          <w:cantSplit/>
        </w:trPr>
        <w:tc>
          <w:tcPr>
            <w:tcW w:w="2835" w:type="dxa"/>
            <w:tcBorders>
              <w:top w:val="nil"/>
              <w:left w:val="nil"/>
              <w:bottom w:val="single" w:sz="4" w:space="0" w:color="auto"/>
              <w:right w:val="nil"/>
            </w:tcBorders>
            <w:vAlign w:val="bottom"/>
          </w:tcPr>
          <w:p w:rsidR="00360510" w:rsidRPr="00360510" w:rsidRDefault="00360510" w:rsidP="000D293C">
            <w:pPr>
              <w:ind w:left="-170"/>
              <w:contextualSpacing/>
              <w:jc w:val="center"/>
              <w:rPr>
                <w:sz w:val="18"/>
                <w:szCs w:val="18"/>
              </w:rPr>
            </w:pPr>
          </w:p>
        </w:tc>
        <w:tc>
          <w:tcPr>
            <w:tcW w:w="1276" w:type="dxa"/>
            <w:vAlign w:val="bottom"/>
          </w:tcPr>
          <w:p w:rsidR="00360510" w:rsidRPr="00360510" w:rsidRDefault="00360510" w:rsidP="000D293C">
            <w:pPr>
              <w:ind w:left="-170"/>
              <w:contextualSpacing/>
              <w:jc w:val="center"/>
              <w:rPr>
                <w:sz w:val="18"/>
                <w:szCs w:val="18"/>
              </w:rPr>
            </w:pPr>
          </w:p>
        </w:tc>
        <w:tc>
          <w:tcPr>
            <w:tcW w:w="4989" w:type="dxa"/>
            <w:tcBorders>
              <w:top w:val="nil"/>
              <w:left w:val="nil"/>
              <w:bottom w:val="single" w:sz="4" w:space="0" w:color="auto"/>
              <w:right w:val="nil"/>
            </w:tcBorders>
            <w:vAlign w:val="bottom"/>
          </w:tcPr>
          <w:p w:rsidR="00360510" w:rsidRPr="00360510" w:rsidRDefault="00360510" w:rsidP="000D293C">
            <w:pPr>
              <w:ind w:left="-170"/>
              <w:contextualSpacing/>
              <w:jc w:val="center"/>
              <w:rPr>
                <w:sz w:val="18"/>
                <w:szCs w:val="18"/>
              </w:rPr>
            </w:pPr>
          </w:p>
        </w:tc>
      </w:tr>
      <w:tr w:rsidR="00360510" w:rsidRPr="00360510" w:rsidTr="000D293C">
        <w:trPr>
          <w:cantSplit/>
        </w:trPr>
        <w:tc>
          <w:tcPr>
            <w:tcW w:w="2835" w:type="dxa"/>
          </w:tcPr>
          <w:p w:rsidR="00360510" w:rsidRPr="00360510" w:rsidRDefault="00360510" w:rsidP="000D293C">
            <w:pPr>
              <w:ind w:left="-170"/>
              <w:contextualSpacing/>
              <w:jc w:val="center"/>
              <w:rPr>
                <w:sz w:val="18"/>
                <w:szCs w:val="18"/>
              </w:rPr>
            </w:pPr>
            <w:r w:rsidRPr="00360510">
              <w:rPr>
                <w:sz w:val="18"/>
                <w:szCs w:val="18"/>
              </w:rPr>
              <w:t>(подпись)</w:t>
            </w:r>
          </w:p>
        </w:tc>
        <w:tc>
          <w:tcPr>
            <w:tcW w:w="1276" w:type="dxa"/>
          </w:tcPr>
          <w:p w:rsidR="00360510" w:rsidRPr="00360510" w:rsidRDefault="00360510" w:rsidP="000D293C">
            <w:pPr>
              <w:ind w:left="-170"/>
              <w:contextualSpacing/>
              <w:jc w:val="center"/>
              <w:rPr>
                <w:sz w:val="18"/>
                <w:szCs w:val="18"/>
              </w:rPr>
            </w:pPr>
          </w:p>
        </w:tc>
        <w:tc>
          <w:tcPr>
            <w:tcW w:w="4989" w:type="dxa"/>
          </w:tcPr>
          <w:p w:rsidR="00360510" w:rsidRPr="00360510" w:rsidRDefault="00360510" w:rsidP="000D293C">
            <w:pPr>
              <w:ind w:left="-170"/>
              <w:contextualSpacing/>
              <w:jc w:val="center"/>
              <w:rPr>
                <w:sz w:val="18"/>
                <w:szCs w:val="18"/>
              </w:rPr>
            </w:pPr>
            <w:r w:rsidRPr="00360510">
              <w:rPr>
                <w:sz w:val="18"/>
                <w:szCs w:val="18"/>
              </w:rPr>
              <w:t>(Ф.И.О.)</w:t>
            </w:r>
          </w:p>
        </w:tc>
      </w:tr>
    </w:tbl>
    <w:p w:rsidR="00360510" w:rsidRPr="00360510" w:rsidRDefault="00360510" w:rsidP="00360510">
      <w:pPr>
        <w:spacing w:before="240"/>
        <w:contextualSpacing/>
        <w:rPr>
          <w:sz w:val="18"/>
          <w:szCs w:val="18"/>
        </w:rPr>
      </w:pPr>
      <w:r w:rsidRPr="00360510">
        <w:rPr>
          <w:sz w:val="18"/>
          <w:szCs w:val="18"/>
        </w:rPr>
        <w:t>Члены межведомственной комиссии:</w:t>
      </w:r>
    </w:p>
    <w:tbl>
      <w:tblPr>
        <w:tblW w:w="0" w:type="auto"/>
        <w:tblInd w:w="595" w:type="dxa"/>
        <w:tblLayout w:type="fixed"/>
        <w:tblCellMar>
          <w:left w:w="28" w:type="dxa"/>
          <w:right w:w="28" w:type="dxa"/>
        </w:tblCellMar>
        <w:tblLook w:val="04A0" w:firstRow="1" w:lastRow="0" w:firstColumn="1" w:lastColumn="0" w:noHBand="0" w:noVBand="1"/>
      </w:tblPr>
      <w:tblGrid>
        <w:gridCol w:w="2835"/>
        <w:gridCol w:w="1276"/>
        <w:gridCol w:w="4989"/>
      </w:tblGrid>
      <w:tr w:rsidR="00360510" w:rsidRPr="00360510" w:rsidTr="000D293C">
        <w:trPr>
          <w:cantSplit/>
        </w:trPr>
        <w:tc>
          <w:tcPr>
            <w:tcW w:w="2835" w:type="dxa"/>
            <w:tcBorders>
              <w:top w:val="nil"/>
              <w:left w:val="nil"/>
              <w:bottom w:val="single" w:sz="4" w:space="0" w:color="auto"/>
              <w:right w:val="nil"/>
            </w:tcBorders>
            <w:vAlign w:val="bottom"/>
          </w:tcPr>
          <w:p w:rsidR="00360510" w:rsidRPr="00360510" w:rsidRDefault="00360510" w:rsidP="000D293C">
            <w:pPr>
              <w:ind w:left="-170"/>
              <w:contextualSpacing/>
              <w:jc w:val="center"/>
              <w:rPr>
                <w:sz w:val="18"/>
                <w:szCs w:val="18"/>
              </w:rPr>
            </w:pPr>
          </w:p>
        </w:tc>
        <w:tc>
          <w:tcPr>
            <w:tcW w:w="1276" w:type="dxa"/>
            <w:vAlign w:val="bottom"/>
          </w:tcPr>
          <w:p w:rsidR="00360510" w:rsidRPr="00360510" w:rsidRDefault="00360510" w:rsidP="000D293C">
            <w:pPr>
              <w:ind w:left="-170"/>
              <w:contextualSpacing/>
              <w:jc w:val="center"/>
              <w:rPr>
                <w:sz w:val="18"/>
                <w:szCs w:val="18"/>
              </w:rPr>
            </w:pPr>
          </w:p>
        </w:tc>
        <w:tc>
          <w:tcPr>
            <w:tcW w:w="4989" w:type="dxa"/>
            <w:tcBorders>
              <w:top w:val="nil"/>
              <w:left w:val="nil"/>
              <w:bottom w:val="single" w:sz="4" w:space="0" w:color="auto"/>
              <w:right w:val="nil"/>
            </w:tcBorders>
            <w:vAlign w:val="bottom"/>
          </w:tcPr>
          <w:p w:rsidR="00360510" w:rsidRPr="00360510" w:rsidRDefault="00360510" w:rsidP="000D293C">
            <w:pPr>
              <w:ind w:left="-170"/>
              <w:contextualSpacing/>
              <w:jc w:val="center"/>
              <w:rPr>
                <w:sz w:val="18"/>
                <w:szCs w:val="18"/>
              </w:rPr>
            </w:pPr>
          </w:p>
        </w:tc>
      </w:tr>
      <w:tr w:rsidR="00360510" w:rsidRPr="00360510" w:rsidTr="000D293C">
        <w:trPr>
          <w:cantSplit/>
        </w:trPr>
        <w:tc>
          <w:tcPr>
            <w:tcW w:w="2835" w:type="dxa"/>
          </w:tcPr>
          <w:p w:rsidR="00360510" w:rsidRPr="00360510" w:rsidRDefault="00360510" w:rsidP="000D293C">
            <w:pPr>
              <w:ind w:left="-170"/>
              <w:contextualSpacing/>
              <w:jc w:val="center"/>
              <w:rPr>
                <w:sz w:val="18"/>
                <w:szCs w:val="18"/>
              </w:rPr>
            </w:pPr>
            <w:r w:rsidRPr="00360510">
              <w:rPr>
                <w:sz w:val="18"/>
                <w:szCs w:val="18"/>
              </w:rPr>
              <w:t>(подпись)</w:t>
            </w:r>
          </w:p>
        </w:tc>
        <w:tc>
          <w:tcPr>
            <w:tcW w:w="1276" w:type="dxa"/>
          </w:tcPr>
          <w:p w:rsidR="00360510" w:rsidRPr="00360510" w:rsidRDefault="00360510" w:rsidP="000D293C">
            <w:pPr>
              <w:ind w:left="-170"/>
              <w:contextualSpacing/>
              <w:jc w:val="center"/>
              <w:rPr>
                <w:sz w:val="18"/>
                <w:szCs w:val="18"/>
              </w:rPr>
            </w:pPr>
          </w:p>
        </w:tc>
        <w:tc>
          <w:tcPr>
            <w:tcW w:w="4989" w:type="dxa"/>
          </w:tcPr>
          <w:p w:rsidR="00360510" w:rsidRPr="00360510" w:rsidRDefault="00360510" w:rsidP="000D293C">
            <w:pPr>
              <w:ind w:left="-170"/>
              <w:contextualSpacing/>
              <w:jc w:val="center"/>
              <w:rPr>
                <w:sz w:val="18"/>
                <w:szCs w:val="18"/>
              </w:rPr>
            </w:pPr>
            <w:r w:rsidRPr="00360510">
              <w:rPr>
                <w:sz w:val="18"/>
                <w:szCs w:val="18"/>
              </w:rPr>
              <w:t>(Ф.И.О.)</w:t>
            </w:r>
          </w:p>
        </w:tc>
      </w:tr>
    </w:tbl>
    <w:p w:rsidR="00360510" w:rsidRPr="00360510" w:rsidRDefault="00360510" w:rsidP="00360510">
      <w:pPr>
        <w:contextualSpacing/>
        <w:rPr>
          <w:sz w:val="18"/>
          <w:szCs w:val="18"/>
        </w:rPr>
      </w:pPr>
    </w:p>
    <w:tbl>
      <w:tblPr>
        <w:tblW w:w="0" w:type="auto"/>
        <w:tblInd w:w="595" w:type="dxa"/>
        <w:tblLayout w:type="fixed"/>
        <w:tblCellMar>
          <w:left w:w="28" w:type="dxa"/>
          <w:right w:w="28" w:type="dxa"/>
        </w:tblCellMar>
        <w:tblLook w:val="04A0" w:firstRow="1" w:lastRow="0" w:firstColumn="1" w:lastColumn="0" w:noHBand="0" w:noVBand="1"/>
      </w:tblPr>
      <w:tblGrid>
        <w:gridCol w:w="2835"/>
        <w:gridCol w:w="1276"/>
        <w:gridCol w:w="4989"/>
      </w:tblGrid>
      <w:tr w:rsidR="00360510" w:rsidRPr="00360510" w:rsidTr="000D293C">
        <w:trPr>
          <w:cantSplit/>
        </w:trPr>
        <w:tc>
          <w:tcPr>
            <w:tcW w:w="2835" w:type="dxa"/>
            <w:tcBorders>
              <w:top w:val="nil"/>
              <w:left w:val="nil"/>
              <w:bottom w:val="single" w:sz="4" w:space="0" w:color="auto"/>
              <w:right w:val="nil"/>
            </w:tcBorders>
            <w:vAlign w:val="bottom"/>
          </w:tcPr>
          <w:p w:rsidR="00360510" w:rsidRPr="00360510" w:rsidRDefault="00360510" w:rsidP="000D293C">
            <w:pPr>
              <w:ind w:left="-170"/>
              <w:contextualSpacing/>
              <w:jc w:val="center"/>
              <w:rPr>
                <w:sz w:val="18"/>
                <w:szCs w:val="18"/>
              </w:rPr>
            </w:pPr>
          </w:p>
        </w:tc>
        <w:tc>
          <w:tcPr>
            <w:tcW w:w="1276" w:type="dxa"/>
            <w:vAlign w:val="bottom"/>
          </w:tcPr>
          <w:p w:rsidR="00360510" w:rsidRPr="00360510" w:rsidRDefault="00360510" w:rsidP="000D293C">
            <w:pPr>
              <w:ind w:left="-170"/>
              <w:contextualSpacing/>
              <w:jc w:val="center"/>
              <w:rPr>
                <w:sz w:val="18"/>
                <w:szCs w:val="18"/>
              </w:rPr>
            </w:pPr>
          </w:p>
        </w:tc>
        <w:tc>
          <w:tcPr>
            <w:tcW w:w="4989" w:type="dxa"/>
            <w:tcBorders>
              <w:top w:val="nil"/>
              <w:left w:val="nil"/>
              <w:bottom w:val="single" w:sz="4" w:space="0" w:color="auto"/>
              <w:right w:val="nil"/>
            </w:tcBorders>
            <w:vAlign w:val="bottom"/>
          </w:tcPr>
          <w:p w:rsidR="00360510" w:rsidRPr="00360510" w:rsidRDefault="00360510" w:rsidP="000D293C">
            <w:pPr>
              <w:ind w:left="-170"/>
              <w:contextualSpacing/>
              <w:jc w:val="center"/>
              <w:rPr>
                <w:sz w:val="18"/>
                <w:szCs w:val="18"/>
              </w:rPr>
            </w:pPr>
          </w:p>
        </w:tc>
      </w:tr>
      <w:tr w:rsidR="00360510" w:rsidRPr="00360510" w:rsidTr="000D293C">
        <w:trPr>
          <w:cantSplit/>
        </w:trPr>
        <w:tc>
          <w:tcPr>
            <w:tcW w:w="2835" w:type="dxa"/>
          </w:tcPr>
          <w:p w:rsidR="00360510" w:rsidRPr="00360510" w:rsidRDefault="00360510" w:rsidP="000D293C">
            <w:pPr>
              <w:ind w:left="-170"/>
              <w:contextualSpacing/>
              <w:jc w:val="center"/>
              <w:rPr>
                <w:sz w:val="18"/>
                <w:szCs w:val="18"/>
              </w:rPr>
            </w:pPr>
            <w:r w:rsidRPr="00360510">
              <w:rPr>
                <w:sz w:val="18"/>
                <w:szCs w:val="18"/>
              </w:rPr>
              <w:t>(подпись)</w:t>
            </w:r>
          </w:p>
        </w:tc>
        <w:tc>
          <w:tcPr>
            <w:tcW w:w="1276" w:type="dxa"/>
          </w:tcPr>
          <w:p w:rsidR="00360510" w:rsidRPr="00360510" w:rsidRDefault="00360510" w:rsidP="000D293C">
            <w:pPr>
              <w:ind w:left="-170"/>
              <w:contextualSpacing/>
              <w:jc w:val="center"/>
              <w:rPr>
                <w:sz w:val="18"/>
                <w:szCs w:val="18"/>
              </w:rPr>
            </w:pPr>
          </w:p>
        </w:tc>
        <w:tc>
          <w:tcPr>
            <w:tcW w:w="4989" w:type="dxa"/>
          </w:tcPr>
          <w:p w:rsidR="00360510" w:rsidRPr="00360510" w:rsidRDefault="00360510" w:rsidP="000D293C">
            <w:pPr>
              <w:ind w:left="-170"/>
              <w:contextualSpacing/>
              <w:jc w:val="center"/>
              <w:rPr>
                <w:sz w:val="18"/>
                <w:szCs w:val="18"/>
              </w:rPr>
            </w:pPr>
            <w:r w:rsidRPr="00360510">
              <w:rPr>
                <w:sz w:val="18"/>
                <w:szCs w:val="18"/>
              </w:rPr>
              <w:t>(Ф.И.О.)</w:t>
            </w:r>
          </w:p>
        </w:tc>
      </w:tr>
    </w:tbl>
    <w:p w:rsidR="00360510" w:rsidRPr="00360510" w:rsidRDefault="00360510" w:rsidP="00360510">
      <w:pPr>
        <w:contextualSpacing/>
        <w:rPr>
          <w:sz w:val="18"/>
          <w:szCs w:val="18"/>
        </w:rPr>
      </w:pPr>
    </w:p>
    <w:p w:rsidR="00360510" w:rsidRPr="00360510" w:rsidRDefault="00360510" w:rsidP="00360510">
      <w:pPr>
        <w:contextualSpacing/>
        <w:jc w:val="right"/>
        <w:outlineLvl w:val="1"/>
        <w:rPr>
          <w:b/>
          <w:sz w:val="18"/>
          <w:szCs w:val="18"/>
        </w:rPr>
      </w:pPr>
      <w:r w:rsidRPr="00360510">
        <w:rPr>
          <w:b/>
          <w:sz w:val="18"/>
          <w:szCs w:val="18"/>
        </w:rPr>
        <w:br w:type="page"/>
      </w:r>
    </w:p>
    <w:p w:rsidR="00360510" w:rsidRPr="00360510" w:rsidRDefault="00360510" w:rsidP="00360510">
      <w:pPr>
        <w:ind w:left="5670" w:firstLine="567"/>
        <w:outlineLvl w:val="1"/>
        <w:rPr>
          <w:sz w:val="18"/>
          <w:szCs w:val="18"/>
        </w:rPr>
      </w:pPr>
      <w:r w:rsidRPr="00360510">
        <w:rPr>
          <w:sz w:val="18"/>
          <w:szCs w:val="18"/>
        </w:rPr>
        <w:lastRenderedPageBreak/>
        <w:t>Приложение 4</w:t>
      </w:r>
    </w:p>
    <w:p w:rsidR="00360510" w:rsidRPr="00360510" w:rsidRDefault="00360510" w:rsidP="00360510">
      <w:pPr>
        <w:ind w:left="5670" w:firstLine="567"/>
        <w:contextualSpacing/>
        <w:outlineLvl w:val="1"/>
        <w:rPr>
          <w:sz w:val="18"/>
          <w:szCs w:val="18"/>
        </w:rPr>
      </w:pPr>
      <w:r w:rsidRPr="00360510">
        <w:rPr>
          <w:sz w:val="18"/>
          <w:szCs w:val="18"/>
        </w:rPr>
        <w:t xml:space="preserve">к Административному регламенту </w:t>
      </w:r>
    </w:p>
    <w:p w:rsidR="00360510" w:rsidRPr="00360510" w:rsidRDefault="00360510" w:rsidP="00360510">
      <w:pPr>
        <w:contextualSpacing/>
        <w:jc w:val="right"/>
        <w:outlineLvl w:val="1"/>
        <w:rPr>
          <w:b/>
          <w:sz w:val="18"/>
          <w:szCs w:val="18"/>
        </w:rPr>
      </w:pPr>
    </w:p>
    <w:p w:rsidR="00360510" w:rsidRPr="00360510" w:rsidRDefault="00360510" w:rsidP="00360510">
      <w:pPr>
        <w:spacing w:after="200"/>
        <w:contextualSpacing/>
        <w:rPr>
          <w:b/>
          <w:bCs/>
          <w:sz w:val="18"/>
          <w:szCs w:val="18"/>
        </w:rPr>
      </w:pPr>
      <w:r w:rsidRPr="00360510">
        <w:rPr>
          <w:b/>
          <w:sz w:val="18"/>
          <w:szCs w:val="18"/>
        </w:rPr>
        <w:t>Б</w:t>
      </w:r>
      <w:r w:rsidRPr="00360510">
        <w:rPr>
          <w:b/>
          <w:bCs/>
          <w:sz w:val="18"/>
          <w:szCs w:val="18"/>
        </w:rPr>
        <w:t>лок- схема предоставления муниципальной услуги «Признание помещения жилым помещением, жилого помещения непригодными для проживания и многоквартирного дома аварийным и подлежащим сносу или реконструкции»</w:t>
      </w:r>
    </w:p>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322"/>
        <w:gridCol w:w="3398"/>
        <w:gridCol w:w="240"/>
        <w:gridCol w:w="2978"/>
      </w:tblGrid>
      <w:tr w:rsidR="00360510" w:rsidRPr="00360510" w:rsidTr="000D293C">
        <w:tc>
          <w:tcPr>
            <w:tcW w:w="9806" w:type="dxa"/>
            <w:gridSpan w:val="5"/>
          </w:tcPr>
          <w:p w:rsidR="00360510" w:rsidRPr="00360510" w:rsidRDefault="00360510" w:rsidP="000D293C">
            <w:pPr>
              <w:contextualSpacing/>
              <w:jc w:val="center"/>
              <w:rPr>
                <w:sz w:val="18"/>
                <w:szCs w:val="18"/>
              </w:rPr>
            </w:pPr>
            <w:r w:rsidRPr="00360510">
              <w:rPr>
                <w:sz w:val="18"/>
                <w:szCs w:val="18"/>
              </w:rPr>
              <w:t xml:space="preserve">Прием и регистрация заявления </w:t>
            </w:r>
          </w:p>
          <w:p w:rsidR="00360510" w:rsidRPr="00360510" w:rsidRDefault="00360510" w:rsidP="000D293C">
            <w:pPr>
              <w:contextualSpacing/>
              <w:jc w:val="center"/>
              <w:rPr>
                <w:sz w:val="18"/>
                <w:szCs w:val="18"/>
              </w:rPr>
            </w:pPr>
            <w:r w:rsidRPr="00360510">
              <w:rPr>
                <w:noProof/>
                <w:sz w:val="18"/>
                <w:szCs w:val="18"/>
              </w:rPr>
              <mc:AlternateContent>
                <mc:Choice Requires="wps">
                  <w:drawing>
                    <wp:anchor distT="0" distB="0" distL="114300" distR="114300" simplePos="0" relativeHeight="251692544" behindDoc="0" locked="0" layoutInCell="1" allowOverlap="1">
                      <wp:simplePos x="0" y="0"/>
                      <wp:positionH relativeFrom="column">
                        <wp:posOffset>2891790</wp:posOffset>
                      </wp:positionH>
                      <wp:positionV relativeFrom="paragraph">
                        <wp:posOffset>167640</wp:posOffset>
                      </wp:positionV>
                      <wp:extent cx="0" cy="342900"/>
                      <wp:effectExtent l="60325" t="12700" r="53975" b="15875"/>
                      <wp:wrapNone/>
                      <wp:docPr id="99" name="Прямая соединительная линия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AE8BB" id="Прямая соединительная линия 99"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7pt,13.2pt" to="227.7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">
                      <v:stroke endarrow="block"/>
                    </v:line>
                  </w:pict>
                </mc:Fallback>
              </mc:AlternateContent>
            </w:r>
            <w:r w:rsidRPr="00360510">
              <w:rPr>
                <w:sz w:val="18"/>
                <w:szCs w:val="18"/>
              </w:rPr>
              <w:t>и прилагаемых к нему обосновывающих документов заявителя</w:t>
            </w:r>
          </w:p>
        </w:tc>
      </w:tr>
      <w:tr w:rsidR="00360510" w:rsidRPr="00360510" w:rsidTr="000D293C">
        <w:trPr>
          <w:trHeight w:val="517"/>
        </w:trPr>
        <w:tc>
          <w:tcPr>
            <w:tcW w:w="9806" w:type="dxa"/>
            <w:gridSpan w:val="5"/>
            <w:tcBorders>
              <w:left w:val="nil"/>
              <w:right w:val="nil"/>
            </w:tcBorders>
          </w:tcPr>
          <w:p w:rsidR="00360510" w:rsidRPr="00360510" w:rsidRDefault="00360510" w:rsidP="000D293C">
            <w:pPr>
              <w:contextualSpacing/>
              <w:jc w:val="center"/>
              <w:rPr>
                <w:sz w:val="18"/>
                <w:szCs w:val="18"/>
              </w:rPr>
            </w:pPr>
          </w:p>
        </w:tc>
      </w:tr>
      <w:tr w:rsidR="00360510" w:rsidRPr="00360510" w:rsidTr="000D293C">
        <w:tc>
          <w:tcPr>
            <w:tcW w:w="9806" w:type="dxa"/>
            <w:gridSpan w:val="5"/>
          </w:tcPr>
          <w:p w:rsidR="00360510" w:rsidRPr="00360510" w:rsidRDefault="00360510" w:rsidP="000D293C">
            <w:pPr>
              <w:contextualSpacing/>
              <w:jc w:val="center"/>
              <w:rPr>
                <w:sz w:val="18"/>
                <w:szCs w:val="18"/>
              </w:rPr>
            </w:pPr>
            <w:r w:rsidRPr="00360510">
              <w:rPr>
                <w:sz w:val="18"/>
                <w:szCs w:val="18"/>
              </w:rPr>
              <w:t xml:space="preserve">Рассмотрение заявления и прилагаемых к нему документов ответственным лицом </w:t>
            </w:r>
          </w:p>
          <w:p w:rsidR="00360510" w:rsidRPr="00360510" w:rsidRDefault="00360510" w:rsidP="000D293C">
            <w:pPr>
              <w:contextualSpacing/>
              <w:jc w:val="center"/>
              <w:rPr>
                <w:sz w:val="18"/>
                <w:szCs w:val="18"/>
              </w:rPr>
            </w:pPr>
            <w:r w:rsidRPr="00360510">
              <w:rPr>
                <w:sz w:val="18"/>
                <w:szCs w:val="18"/>
              </w:rPr>
              <w:t xml:space="preserve">(секретарем межведомственной комиссии). </w:t>
            </w:r>
          </w:p>
          <w:p w:rsidR="00360510" w:rsidRPr="00360510" w:rsidRDefault="00360510" w:rsidP="000D293C">
            <w:pPr>
              <w:contextualSpacing/>
              <w:jc w:val="center"/>
              <w:rPr>
                <w:sz w:val="18"/>
                <w:szCs w:val="18"/>
              </w:rPr>
            </w:pPr>
            <w:r w:rsidRPr="00360510">
              <w:rPr>
                <w:sz w:val="18"/>
                <w:szCs w:val="18"/>
              </w:rPr>
              <w:t>По результатам рассмотрения принимается одно из следующих решений:</w:t>
            </w:r>
          </w:p>
        </w:tc>
      </w:tr>
      <w:tr w:rsidR="00360510" w:rsidRPr="00360510" w:rsidTr="000D293C">
        <w:trPr>
          <w:trHeight w:val="587"/>
        </w:trPr>
        <w:tc>
          <w:tcPr>
            <w:tcW w:w="9806" w:type="dxa"/>
            <w:gridSpan w:val="5"/>
            <w:tcBorders>
              <w:left w:val="nil"/>
              <w:bottom w:val="nil"/>
              <w:right w:val="nil"/>
            </w:tcBorders>
          </w:tcPr>
          <w:p w:rsidR="00360510" w:rsidRPr="00360510" w:rsidRDefault="00360510" w:rsidP="000D293C">
            <w:pPr>
              <w:contextualSpacing/>
              <w:jc w:val="center"/>
              <w:rPr>
                <w:sz w:val="18"/>
                <w:szCs w:val="18"/>
              </w:rPr>
            </w:pPr>
            <w:r w:rsidRPr="00360510">
              <w:rPr>
                <w:noProof/>
                <w:sz w:val="18"/>
                <w:szCs w:val="18"/>
              </w:rPr>
              <mc:AlternateContent>
                <mc:Choice Requires="wps">
                  <w:drawing>
                    <wp:anchor distT="0" distB="0" distL="114300" distR="114300" simplePos="0" relativeHeight="251695616" behindDoc="0" locked="0" layoutInCell="1" allowOverlap="1">
                      <wp:simplePos x="0" y="0"/>
                      <wp:positionH relativeFrom="column">
                        <wp:posOffset>2910840</wp:posOffset>
                      </wp:positionH>
                      <wp:positionV relativeFrom="paragraph">
                        <wp:posOffset>43180</wp:posOffset>
                      </wp:positionV>
                      <wp:extent cx="2135505" cy="333375"/>
                      <wp:effectExtent l="12700" t="12700" r="23495" b="53975"/>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5505" cy="333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E1CD3" id="Прямая соединительная линия 98"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2pt,3.4pt" to="397.3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">
                      <v:stroke endarrow="block"/>
                    </v:line>
                  </w:pict>
                </mc:Fallback>
              </mc:AlternateContent>
            </w:r>
            <w:r w:rsidRPr="00360510">
              <w:rPr>
                <w:noProof/>
                <w:sz w:val="18"/>
                <w:szCs w:val="18"/>
              </w:rPr>
              <mc:AlternateContent>
                <mc:Choice Requires="wps">
                  <w:drawing>
                    <wp:anchor distT="0" distB="0" distL="114300" distR="114300" simplePos="0" relativeHeight="251694592" behindDoc="0" locked="0" layoutInCell="1" allowOverlap="1">
                      <wp:simplePos x="0" y="0"/>
                      <wp:positionH relativeFrom="column">
                        <wp:posOffset>914400</wp:posOffset>
                      </wp:positionH>
                      <wp:positionV relativeFrom="paragraph">
                        <wp:posOffset>52705</wp:posOffset>
                      </wp:positionV>
                      <wp:extent cx="1976120" cy="323850"/>
                      <wp:effectExtent l="26035" t="12700" r="7620" b="53975"/>
                      <wp:wrapNone/>
                      <wp:docPr id="97" name="Прямая соединительная линия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76120" cy="323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36F2D" id="Прямая соединительная линия 97" o:spid="_x0000_s1026" style="position:absolute;flip:x;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4.15pt" to="227.6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">
                      <v:stroke endarrow="block"/>
                    </v:line>
                  </w:pict>
                </mc:Fallback>
              </mc:AlternateContent>
            </w:r>
            <w:r w:rsidRPr="00360510">
              <w:rPr>
                <w:noProof/>
                <w:sz w:val="18"/>
                <w:szCs w:val="18"/>
              </w:rPr>
              <mc:AlternateContent>
                <mc:Choice Requires="wps">
                  <w:drawing>
                    <wp:anchor distT="0" distB="0" distL="114300" distR="114300" simplePos="0" relativeHeight="251693568" behindDoc="0" locked="0" layoutInCell="1" allowOverlap="1">
                      <wp:simplePos x="0" y="0"/>
                      <wp:positionH relativeFrom="column">
                        <wp:posOffset>2891790</wp:posOffset>
                      </wp:positionH>
                      <wp:positionV relativeFrom="paragraph">
                        <wp:posOffset>52705</wp:posOffset>
                      </wp:positionV>
                      <wp:extent cx="1905" cy="333375"/>
                      <wp:effectExtent l="50800" t="12700" r="61595" b="15875"/>
                      <wp:wrapNone/>
                      <wp:docPr id="96" name="Прямая соединительная линия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333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D451C" id="Прямая соединительная линия 96"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7pt,4.15pt" to="227.8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">
                      <v:stroke endarrow="block"/>
                    </v:line>
                  </w:pict>
                </mc:Fallback>
              </mc:AlternateContent>
            </w:r>
          </w:p>
        </w:tc>
      </w:tr>
      <w:tr w:rsidR="00360510" w:rsidRPr="00360510" w:rsidTr="000D293C">
        <w:trPr>
          <w:trHeight w:val="540"/>
        </w:trPr>
        <w:tc>
          <w:tcPr>
            <w:tcW w:w="2868" w:type="dxa"/>
            <w:tcBorders>
              <w:bottom w:val="single" w:sz="4" w:space="0" w:color="auto"/>
            </w:tcBorders>
          </w:tcPr>
          <w:p w:rsidR="00360510" w:rsidRPr="00360510" w:rsidRDefault="00360510" w:rsidP="000D293C">
            <w:pPr>
              <w:ind w:right="-108"/>
              <w:contextualSpacing/>
              <w:jc w:val="center"/>
              <w:rPr>
                <w:sz w:val="18"/>
                <w:szCs w:val="18"/>
              </w:rPr>
            </w:pPr>
            <w:r w:rsidRPr="00360510">
              <w:rPr>
                <w:sz w:val="18"/>
                <w:szCs w:val="18"/>
              </w:rPr>
              <w:t>Работа межведомственной комиссии</w:t>
            </w:r>
          </w:p>
        </w:tc>
        <w:tc>
          <w:tcPr>
            <w:tcW w:w="322" w:type="dxa"/>
            <w:vMerge w:val="restart"/>
            <w:tcBorders>
              <w:top w:val="nil"/>
              <w:bottom w:val="nil"/>
            </w:tcBorders>
          </w:tcPr>
          <w:p w:rsidR="00360510" w:rsidRPr="00360510" w:rsidRDefault="00360510" w:rsidP="000D293C">
            <w:pPr>
              <w:contextualSpacing/>
              <w:jc w:val="center"/>
              <w:rPr>
                <w:sz w:val="18"/>
                <w:szCs w:val="18"/>
              </w:rPr>
            </w:pPr>
            <w:r w:rsidRPr="00360510">
              <w:rPr>
                <w:noProof/>
                <w:sz w:val="18"/>
                <w:szCs w:val="18"/>
              </w:rPr>
              <mc:AlternateContent>
                <mc:Choice Requires="wps">
                  <w:drawing>
                    <wp:anchor distT="0" distB="0" distL="114300" distR="114300" simplePos="0" relativeHeight="251701760" behindDoc="0" locked="0" layoutInCell="1" allowOverlap="1">
                      <wp:simplePos x="0" y="0"/>
                      <wp:positionH relativeFrom="column">
                        <wp:posOffset>-54610</wp:posOffset>
                      </wp:positionH>
                      <wp:positionV relativeFrom="paragraph">
                        <wp:posOffset>340360</wp:posOffset>
                      </wp:positionV>
                      <wp:extent cx="152400" cy="914400"/>
                      <wp:effectExtent l="59055" t="22225" r="7620" b="6350"/>
                      <wp:wrapNone/>
                      <wp:docPr id="95"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240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636AE" id="Прямая соединительная линия 95" o:spid="_x0000_s1026" style="position:absolute;flip:x y;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26.8pt" to="7.7pt,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">
                      <v:stroke endarrow="block"/>
                    </v:line>
                  </w:pict>
                </mc:Fallback>
              </mc:AlternateContent>
            </w:r>
          </w:p>
        </w:tc>
        <w:tc>
          <w:tcPr>
            <w:tcW w:w="3398" w:type="dxa"/>
            <w:vMerge w:val="restart"/>
          </w:tcPr>
          <w:p w:rsidR="00360510" w:rsidRPr="00360510" w:rsidRDefault="00360510" w:rsidP="000D293C">
            <w:pPr>
              <w:contextualSpacing/>
              <w:jc w:val="center"/>
              <w:rPr>
                <w:sz w:val="18"/>
                <w:szCs w:val="18"/>
              </w:rPr>
            </w:pPr>
            <w:r w:rsidRPr="00360510">
              <w:rPr>
                <w:sz w:val="18"/>
                <w:szCs w:val="18"/>
              </w:rPr>
              <w:t>Приостановление                предоставления                     муниципальной услуги для устранения причин             приостановления</w:t>
            </w:r>
          </w:p>
        </w:tc>
        <w:tc>
          <w:tcPr>
            <w:tcW w:w="240" w:type="dxa"/>
            <w:vMerge w:val="restart"/>
            <w:tcBorders>
              <w:top w:val="nil"/>
              <w:bottom w:val="nil"/>
            </w:tcBorders>
          </w:tcPr>
          <w:p w:rsidR="00360510" w:rsidRPr="00360510" w:rsidRDefault="00360510" w:rsidP="000D293C">
            <w:pPr>
              <w:contextualSpacing/>
              <w:jc w:val="center"/>
              <w:rPr>
                <w:sz w:val="18"/>
                <w:szCs w:val="18"/>
              </w:rPr>
            </w:pPr>
          </w:p>
        </w:tc>
        <w:tc>
          <w:tcPr>
            <w:tcW w:w="2978" w:type="dxa"/>
            <w:tcBorders>
              <w:bottom w:val="single" w:sz="4" w:space="0" w:color="auto"/>
            </w:tcBorders>
          </w:tcPr>
          <w:p w:rsidR="00360510" w:rsidRPr="00360510" w:rsidRDefault="00360510" w:rsidP="000D293C">
            <w:pPr>
              <w:contextualSpacing/>
              <w:jc w:val="center"/>
              <w:rPr>
                <w:sz w:val="18"/>
                <w:szCs w:val="18"/>
              </w:rPr>
            </w:pPr>
            <w:r w:rsidRPr="00360510">
              <w:rPr>
                <w:sz w:val="18"/>
                <w:szCs w:val="18"/>
              </w:rPr>
              <w:t xml:space="preserve">Отказ в предоставлении </w:t>
            </w:r>
          </w:p>
          <w:p w:rsidR="00360510" w:rsidRPr="00360510" w:rsidRDefault="00360510" w:rsidP="000D293C">
            <w:pPr>
              <w:contextualSpacing/>
              <w:jc w:val="center"/>
              <w:rPr>
                <w:sz w:val="18"/>
                <w:szCs w:val="18"/>
              </w:rPr>
            </w:pPr>
            <w:r w:rsidRPr="00360510">
              <w:rPr>
                <w:sz w:val="18"/>
                <w:szCs w:val="18"/>
              </w:rPr>
              <w:t>муниципальной услуги</w:t>
            </w:r>
          </w:p>
        </w:tc>
      </w:tr>
      <w:tr w:rsidR="00360510" w:rsidRPr="00360510" w:rsidTr="000D293C">
        <w:trPr>
          <w:trHeight w:val="550"/>
        </w:trPr>
        <w:tc>
          <w:tcPr>
            <w:tcW w:w="2868" w:type="dxa"/>
            <w:vMerge w:val="restart"/>
            <w:tcBorders>
              <w:left w:val="nil"/>
              <w:bottom w:val="nil"/>
              <w:right w:val="nil"/>
            </w:tcBorders>
          </w:tcPr>
          <w:p w:rsidR="00360510" w:rsidRPr="00360510" w:rsidRDefault="00360510" w:rsidP="000D293C">
            <w:pPr>
              <w:contextualSpacing/>
              <w:jc w:val="center"/>
              <w:rPr>
                <w:noProof/>
                <w:sz w:val="18"/>
                <w:szCs w:val="18"/>
              </w:rPr>
            </w:pPr>
            <w:r w:rsidRPr="00360510">
              <w:rPr>
                <w:noProof/>
                <w:sz w:val="18"/>
                <w:szCs w:val="18"/>
              </w:rPr>
              <mc:AlternateContent>
                <mc:Choice Requires="wps">
                  <w:drawing>
                    <wp:anchor distT="0" distB="0" distL="114300" distR="114300" simplePos="0" relativeHeight="251699712" behindDoc="0" locked="0" layoutInCell="1" allowOverlap="1">
                      <wp:simplePos x="0" y="0"/>
                      <wp:positionH relativeFrom="column">
                        <wp:posOffset>984250</wp:posOffset>
                      </wp:positionH>
                      <wp:positionV relativeFrom="paragraph">
                        <wp:posOffset>33020</wp:posOffset>
                      </wp:positionV>
                      <wp:extent cx="0" cy="1149985"/>
                      <wp:effectExtent l="57785" t="5080" r="56515" b="16510"/>
                      <wp:wrapNone/>
                      <wp:docPr id="94"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99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B042E" id="Прямая соединительная линия 94" o:spid="_x0000_s1026" style="position:absolute;flip:x;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5pt,2.6pt" to="77.5pt,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">
                      <v:stroke endarrow="block"/>
                    </v:line>
                  </w:pict>
                </mc:Fallback>
              </mc:AlternateContent>
            </w:r>
          </w:p>
        </w:tc>
        <w:tc>
          <w:tcPr>
            <w:tcW w:w="0" w:type="auto"/>
            <w:vMerge/>
            <w:tcBorders>
              <w:top w:val="nil"/>
              <w:left w:val="nil"/>
              <w:bottom w:val="nil"/>
            </w:tcBorders>
            <w:vAlign w:val="center"/>
          </w:tcPr>
          <w:p w:rsidR="00360510" w:rsidRPr="00360510" w:rsidRDefault="00360510" w:rsidP="000D293C">
            <w:pPr>
              <w:contextualSpacing/>
              <w:rPr>
                <w:sz w:val="18"/>
                <w:szCs w:val="18"/>
              </w:rPr>
            </w:pPr>
          </w:p>
        </w:tc>
        <w:tc>
          <w:tcPr>
            <w:tcW w:w="0" w:type="auto"/>
            <w:vMerge/>
            <w:vAlign w:val="center"/>
          </w:tcPr>
          <w:p w:rsidR="00360510" w:rsidRPr="00360510" w:rsidRDefault="00360510" w:rsidP="000D293C">
            <w:pPr>
              <w:contextualSpacing/>
              <w:rPr>
                <w:sz w:val="18"/>
                <w:szCs w:val="18"/>
              </w:rPr>
            </w:pPr>
          </w:p>
        </w:tc>
        <w:tc>
          <w:tcPr>
            <w:tcW w:w="0" w:type="auto"/>
            <w:vMerge/>
            <w:tcBorders>
              <w:top w:val="nil"/>
              <w:bottom w:val="nil"/>
              <w:right w:val="nil"/>
            </w:tcBorders>
            <w:vAlign w:val="center"/>
          </w:tcPr>
          <w:p w:rsidR="00360510" w:rsidRPr="00360510" w:rsidRDefault="00360510" w:rsidP="000D293C">
            <w:pPr>
              <w:contextualSpacing/>
              <w:rPr>
                <w:sz w:val="18"/>
                <w:szCs w:val="18"/>
              </w:rPr>
            </w:pPr>
          </w:p>
        </w:tc>
        <w:tc>
          <w:tcPr>
            <w:tcW w:w="2978" w:type="dxa"/>
            <w:tcBorders>
              <w:left w:val="nil"/>
              <w:bottom w:val="nil"/>
              <w:right w:val="nil"/>
            </w:tcBorders>
          </w:tcPr>
          <w:p w:rsidR="00360510" w:rsidRPr="00360510" w:rsidRDefault="00360510" w:rsidP="000D293C">
            <w:pPr>
              <w:contextualSpacing/>
              <w:jc w:val="center"/>
              <w:rPr>
                <w:sz w:val="18"/>
                <w:szCs w:val="18"/>
              </w:rPr>
            </w:pPr>
          </w:p>
        </w:tc>
      </w:tr>
      <w:tr w:rsidR="00360510" w:rsidRPr="00360510" w:rsidTr="000D293C">
        <w:trPr>
          <w:trHeight w:val="487"/>
        </w:trPr>
        <w:tc>
          <w:tcPr>
            <w:tcW w:w="0" w:type="auto"/>
            <w:vMerge/>
            <w:tcBorders>
              <w:left w:val="nil"/>
              <w:bottom w:val="nil"/>
              <w:right w:val="nil"/>
            </w:tcBorders>
            <w:vAlign w:val="center"/>
          </w:tcPr>
          <w:p w:rsidR="00360510" w:rsidRPr="00360510" w:rsidRDefault="00360510" w:rsidP="000D293C">
            <w:pPr>
              <w:contextualSpacing/>
              <w:rPr>
                <w:noProof/>
                <w:sz w:val="18"/>
                <w:szCs w:val="18"/>
              </w:rPr>
            </w:pPr>
          </w:p>
        </w:tc>
        <w:tc>
          <w:tcPr>
            <w:tcW w:w="0" w:type="auto"/>
            <w:vMerge/>
            <w:tcBorders>
              <w:top w:val="nil"/>
              <w:left w:val="nil"/>
              <w:bottom w:val="nil"/>
            </w:tcBorders>
            <w:vAlign w:val="center"/>
          </w:tcPr>
          <w:p w:rsidR="00360510" w:rsidRPr="00360510" w:rsidRDefault="00360510" w:rsidP="000D293C">
            <w:pPr>
              <w:contextualSpacing/>
              <w:rPr>
                <w:sz w:val="18"/>
                <w:szCs w:val="18"/>
              </w:rPr>
            </w:pPr>
          </w:p>
        </w:tc>
        <w:tc>
          <w:tcPr>
            <w:tcW w:w="3398" w:type="dxa"/>
            <w:tcBorders>
              <w:left w:val="nil"/>
              <w:right w:val="nil"/>
            </w:tcBorders>
          </w:tcPr>
          <w:p w:rsidR="00360510" w:rsidRPr="00360510" w:rsidRDefault="00360510" w:rsidP="000D293C">
            <w:pPr>
              <w:contextualSpacing/>
              <w:jc w:val="center"/>
              <w:rPr>
                <w:sz w:val="18"/>
                <w:szCs w:val="18"/>
              </w:rPr>
            </w:pPr>
            <w:r w:rsidRPr="00360510">
              <w:rPr>
                <w:noProof/>
                <w:sz w:val="18"/>
                <w:szCs w:val="18"/>
              </w:rPr>
              <mc:AlternateContent>
                <mc:Choice Requires="wps">
                  <w:drawing>
                    <wp:anchor distT="0" distB="0" distL="114300" distR="114300" simplePos="0" relativeHeight="251700736" behindDoc="0" locked="0" layoutInCell="1" allowOverlap="1">
                      <wp:simplePos x="0" y="0"/>
                      <wp:positionH relativeFrom="column">
                        <wp:posOffset>877570</wp:posOffset>
                      </wp:positionH>
                      <wp:positionV relativeFrom="paragraph">
                        <wp:posOffset>-10795</wp:posOffset>
                      </wp:positionV>
                      <wp:extent cx="7620" cy="335280"/>
                      <wp:effectExtent l="52705" t="10795" r="53975" b="15875"/>
                      <wp:wrapNone/>
                      <wp:docPr id="93"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3352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61C67" id="Прямая соединительная линия 93" o:spid="_x0000_s1026" style="position:absolute;flip:x;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1pt,-.85pt" to="69.7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">
                      <v:stroke endarrow="block"/>
                    </v:line>
                  </w:pict>
                </mc:Fallback>
              </mc:AlternateContent>
            </w:r>
          </w:p>
        </w:tc>
        <w:tc>
          <w:tcPr>
            <w:tcW w:w="3218" w:type="dxa"/>
            <w:gridSpan w:val="2"/>
            <w:tcBorders>
              <w:top w:val="nil"/>
              <w:left w:val="nil"/>
              <w:bottom w:val="nil"/>
              <w:right w:val="nil"/>
            </w:tcBorders>
          </w:tcPr>
          <w:p w:rsidR="00360510" w:rsidRPr="00360510" w:rsidRDefault="00360510" w:rsidP="000D293C">
            <w:pPr>
              <w:contextualSpacing/>
              <w:jc w:val="center"/>
              <w:rPr>
                <w:sz w:val="18"/>
                <w:szCs w:val="18"/>
              </w:rPr>
            </w:pPr>
          </w:p>
        </w:tc>
      </w:tr>
      <w:tr w:rsidR="00360510" w:rsidRPr="00360510" w:rsidTr="000D293C">
        <w:tc>
          <w:tcPr>
            <w:tcW w:w="0" w:type="auto"/>
            <w:vMerge/>
            <w:tcBorders>
              <w:left w:val="nil"/>
              <w:bottom w:val="nil"/>
              <w:right w:val="nil"/>
            </w:tcBorders>
            <w:vAlign w:val="center"/>
          </w:tcPr>
          <w:p w:rsidR="00360510" w:rsidRPr="00360510" w:rsidRDefault="00360510" w:rsidP="000D293C">
            <w:pPr>
              <w:contextualSpacing/>
              <w:rPr>
                <w:noProof/>
                <w:sz w:val="18"/>
                <w:szCs w:val="18"/>
              </w:rPr>
            </w:pPr>
          </w:p>
        </w:tc>
        <w:tc>
          <w:tcPr>
            <w:tcW w:w="0" w:type="auto"/>
            <w:vMerge/>
            <w:tcBorders>
              <w:top w:val="nil"/>
              <w:left w:val="nil"/>
              <w:bottom w:val="nil"/>
            </w:tcBorders>
            <w:vAlign w:val="center"/>
          </w:tcPr>
          <w:p w:rsidR="00360510" w:rsidRPr="00360510" w:rsidRDefault="00360510" w:rsidP="000D293C">
            <w:pPr>
              <w:contextualSpacing/>
              <w:rPr>
                <w:sz w:val="18"/>
                <w:szCs w:val="18"/>
              </w:rPr>
            </w:pPr>
          </w:p>
        </w:tc>
        <w:tc>
          <w:tcPr>
            <w:tcW w:w="3398" w:type="dxa"/>
          </w:tcPr>
          <w:p w:rsidR="00360510" w:rsidRPr="00360510" w:rsidRDefault="00360510" w:rsidP="000D293C">
            <w:pPr>
              <w:contextualSpacing/>
              <w:jc w:val="center"/>
              <w:rPr>
                <w:sz w:val="18"/>
                <w:szCs w:val="18"/>
              </w:rPr>
            </w:pPr>
            <w:r w:rsidRPr="00360510">
              <w:rPr>
                <w:sz w:val="18"/>
                <w:szCs w:val="18"/>
              </w:rPr>
              <w:t xml:space="preserve">Устранение причин </w:t>
            </w:r>
          </w:p>
          <w:p w:rsidR="00360510" w:rsidRPr="00360510" w:rsidRDefault="00360510" w:rsidP="000D293C">
            <w:pPr>
              <w:contextualSpacing/>
              <w:jc w:val="center"/>
              <w:rPr>
                <w:sz w:val="18"/>
                <w:szCs w:val="18"/>
              </w:rPr>
            </w:pPr>
            <w:r w:rsidRPr="00360510">
              <w:rPr>
                <w:sz w:val="18"/>
                <w:szCs w:val="18"/>
              </w:rPr>
              <w:t>приостановления</w:t>
            </w:r>
          </w:p>
        </w:tc>
        <w:tc>
          <w:tcPr>
            <w:tcW w:w="3218" w:type="dxa"/>
            <w:gridSpan w:val="2"/>
            <w:tcBorders>
              <w:top w:val="nil"/>
              <w:bottom w:val="nil"/>
              <w:right w:val="nil"/>
            </w:tcBorders>
          </w:tcPr>
          <w:p w:rsidR="00360510" w:rsidRPr="00360510" w:rsidRDefault="00360510" w:rsidP="000D293C">
            <w:pPr>
              <w:contextualSpacing/>
              <w:jc w:val="center"/>
              <w:rPr>
                <w:sz w:val="18"/>
                <w:szCs w:val="18"/>
              </w:rPr>
            </w:pPr>
          </w:p>
        </w:tc>
      </w:tr>
      <w:tr w:rsidR="00360510" w:rsidRPr="00360510" w:rsidTr="000D293C">
        <w:tc>
          <w:tcPr>
            <w:tcW w:w="3190" w:type="dxa"/>
            <w:gridSpan w:val="2"/>
            <w:tcBorders>
              <w:top w:val="nil"/>
              <w:left w:val="nil"/>
              <w:right w:val="nil"/>
            </w:tcBorders>
          </w:tcPr>
          <w:p w:rsidR="00360510" w:rsidRPr="00360510" w:rsidRDefault="00360510" w:rsidP="000D293C">
            <w:pPr>
              <w:contextualSpacing/>
              <w:jc w:val="center"/>
              <w:rPr>
                <w:sz w:val="18"/>
                <w:szCs w:val="18"/>
              </w:rPr>
            </w:pPr>
          </w:p>
        </w:tc>
        <w:tc>
          <w:tcPr>
            <w:tcW w:w="3398" w:type="dxa"/>
            <w:tcBorders>
              <w:left w:val="nil"/>
              <w:right w:val="nil"/>
            </w:tcBorders>
          </w:tcPr>
          <w:p w:rsidR="00360510" w:rsidRPr="00360510" w:rsidRDefault="00360510" w:rsidP="000D293C">
            <w:pPr>
              <w:contextualSpacing/>
              <w:jc w:val="center"/>
              <w:rPr>
                <w:sz w:val="18"/>
                <w:szCs w:val="18"/>
              </w:rPr>
            </w:pPr>
          </w:p>
        </w:tc>
        <w:tc>
          <w:tcPr>
            <w:tcW w:w="3218" w:type="dxa"/>
            <w:gridSpan w:val="2"/>
            <w:tcBorders>
              <w:top w:val="nil"/>
              <w:left w:val="nil"/>
              <w:bottom w:val="nil"/>
              <w:right w:val="nil"/>
            </w:tcBorders>
          </w:tcPr>
          <w:p w:rsidR="00360510" w:rsidRPr="00360510" w:rsidRDefault="00360510" w:rsidP="000D293C">
            <w:pPr>
              <w:contextualSpacing/>
              <w:jc w:val="center"/>
              <w:rPr>
                <w:sz w:val="18"/>
                <w:szCs w:val="18"/>
              </w:rPr>
            </w:pPr>
          </w:p>
        </w:tc>
      </w:tr>
      <w:tr w:rsidR="00360510" w:rsidRPr="00360510" w:rsidTr="000D293C">
        <w:trPr>
          <w:trHeight w:val="1435"/>
        </w:trPr>
        <w:tc>
          <w:tcPr>
            <w:tcW w:w="6588" w:type="dxa"/>
            <w:gridSpan w:val="3"/>
          </w:tcPr>
          <w:p w:rsidR="00360510" w:rsidRPr="00360510" w:rsidRDefault="00360510" w:rsidP="000D293C">
            <w:pPr>
              <w:contextualSpacing/>
              <w:jc w:val="center"/>
              <w:rPr>
                <w:sz w:val="18"/>
                <w:szCs w:val="18"/>
              </w:rPr>
            </w:pPr>
            <w:r w:rsidRPr="00360510">
              <w:rPr>
                <w:sz w:val="18"/>
                <w:szCs w:val="18"/>
              </w:rPr>
              <w:t>Составление комиссией заключения о признании жилого   помещения соответствующим (не соответствующим) и     пригодным (непригодным) для проживания  и признании многоквартирного дома аварийным и подлежащим сносу или реконструкции</w:t>
            </w:r>
          </w:p>
        </w:tc>
        <w:tc>
          <w:tcPr>
            <w:tcW w:w="3218" w:type="dxa"/>
            <w:gridSpan w:val="2"/>
            <w:tcBorders>
              <w:top w:val="nil"/>
              <w:bottom w:val="nil"/>
              <w:right w:val="nil"/>
            </w:tcBorders>
          </w:tcPr>
          <w:p w:rsidR="00360510" w:rsidRPr="00360510" w:rsidRDefault="00360510" w:rsidP="000D293C">
            <w:pPr>
              <w:contextualSpacing/>
              <w:jc w:val="center"/>
              <w:rPr>
                <w:sz w:val="18"/>
                <w:szCs w:val="18"/>
              </w:rPr>
            </w:pPr>
          </w:p>
        </w:tc>
      </w:tr>
      <w:tr w:rsidR="00360510" w:rsidRPr="00360510" w:rsidTr="000D293C">
        <w:trPr>
          <w:trHeight w:val="312"/>
        </w:trPr>
        <w:tc>
          <w:tcPr>
            <w:tcW w:w="6588" w:type="dxa"/>
            <w:gridSpan w:val="3"/>
            <w:tcBorders>
              <w:left w:val="nil"/>
              <w:right w:val="nil"/>
            </w:tcBorders>
          </w:tcPr>
          <w:p w:rsidR="00360510" w:rsidRPr="00360510" w:rsidRDefault="00360510" w:rsidP="000D293C">
            <w:pPr>
              <w:contextualSpacing/>
              <w:jc w:val="center"/>
              <w:rPr>
                <w:sz w:val="18"/>
                <w:szCs w:val="18"/>
              </w:rPr>
            </w:pPr>
            <w:r w:rsidRPr="00360510">
              <w:rPr>
                <w:noProof/>
                <w:sz w:val="18"/>
                <w:szCs w:val="18"/>
              </w:rPr>
              <mc:AlternateContent>
                <mc:Choice Requires="wps">
                  <w:drawing>
                    <wp:anchor distT="0" distB="0" distL="114300" distR="114300" simplePos="0" relativeHeight="251696640" behindDoc="0" locked="0" layoutInCell="1" allowOverlap="1">
                      <wp:simplePos x="0" y="0"/>
                      <wp:positionH relativeFrom="column">
                        <wp:posOffset>1828800</wp:posOffset>
                      </wp:positionH>
                      <wp:positionV relativeFrom="paragraph">
                        <wp:posOffset>3175</wp:posOffset>
                      </wp:positionV>
                      <wp:extent cx="1905" cy="284480"/>
                      <wp:effectExtent l="54610" t="5080" r="57785" b="15240"/>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84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35EC3" id="Прямая соединительная линия 92"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5pt" to="144.1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">
                      <v:stroke endarrow="block"/>
                    </v:line>
                  </w:pict>
                </mc:Fallback>
              </mc:AlternateContent>
            </w:r>
          </w:p>
        </w:tc>
        <w:tc>
          <w:tcPr>
            <w:tcW w:w="3218" w:type="dxa"/>
            <w:gridSpan w:val="2"/>
            <w:tcBorders>
              <w:top w:val="nil"/>
              <w:left w:val="nil"/>
              <w:bottom w:val="nil"/>
              <w:right w:val="nil"/>
            </w:tcBorders>
          </w:tcPr>
          <w:p w:rsidR="00360510" w:rsidRPr="00360510" w:rsidRDefault="00360510" w:rsidP="000D293C">
            <w:pPr>
              <w:contextualSpacing/>
              <w:jc w:val="center"/>
              <w:rPr>
                <w:sz w:val="18"/>
                <w:szCs w:val="18"/>
              </w:rPr>
            </w:pPr>
          </w:p>
        </w:tc>
      </w:tr>
      <w:tr w:rsidR="00360510" w:rsidRPr="00360510" w:rsidTr="000D293C">
        <w:tc>
          <w:tcPr>
            <w:tcW w:w="6588" w:type="dxa"/>
            <w:gridSpan w:val="3"/>
          </w:tcPr>
          <w:p w:rsidR="00360510" w:rsidRPr="00360510" w:rsidRDefault="00360510" w:rsidP="000D293C">
            <w:pPr>
              <w:contextualSpacing/>
              <w:jc w:val="center"/>
              <w:rPr>
                <w:sz w:val="18"/>
                <w:szCs w:val="18"/>
              </w:rPr>
            </w:pPr>
            <w:r w:rsidRPr="00360510">
              <w:rPr>
                <w:sz w:val="18"/>
                <w:szCs w:val="18"/>
              </w:rPr>
              <w:t>Составление акта обследования помещения (в случае         принятия комиссией решения о необходимости проведения обследования) и составление комиссией на основании        выводов и рекомендаций, указанных в акте, заключения</w:t>
            </w:r>
          </w:p>
        </w:tc>
        <w:tc>
          <w:tcPr>
            <w:tcW w:w="3218" w:type="dxa"/>
            <w:gridSpan w:val="2"/>
            <w:tcBorders>
              <w:top w:val="nil"/>
              <w:bottom w:val="nil"/>
              <w:right w:val="nil"/>
            </w:tcBorders>
          </w:tcPr>
          <w:p w:rsidR="00360510" w:rsidRPr="00360510" w:rsidRDefault="00360510" w:rsidP="000D293C">
            <w:pPr>
              <w:contextualSpacing/>
              <w:jc w:val="center"/>
              <w:rPr>
                <w:sz w:val="18"/>
                <w:szCs w:val="18"/>
              </w:rPr>
            </w:pPr>
          </w:p>
        </w:tc>
      </w:tr>
      <w:tr w:rsidR="00360510" w:rsidRPr="00360510" w:rsidTr="000D293C">
        <w:trPr>
          <w:trHeight w:val="436"/>
        </w:trPr>
        <w:tc>
          <w:tcPr>
            <w:tcW w:w="6588" w:type="dxa"/>
            <w:gridSpan w:val="3"/>
            <w:tcBorders>
              <w:left w:val="nil"/>
              <w:right w:val="nil"/>
            </w:tcBorders>
          </w:tcPr>
          <w:p w:rsidR="00360510" w:rsidRPr="00360510" w:rsidRDefault="00360510" w:rsidP="000D293C">
            <w:pPr>
              <w:contextualSpacing/>
              <w:jc w:val="center"/>
              <w:rPr>
                <w:sz w:val="18"/>
                <w:szCs w:val="18"/>
              </w:rPr>
            </w:pPr>
            <w:r w:rsidRPr="00360510">
              <w:rPr>
                <w:noProof/>
                <w:sz w:val="18"/>
                <w:szCs w:val="18"/>
              </w:rPr>
              <mc:AlternateContent>
                <mc:Choice Requires="wps">
                  <w:drawing>
                    <wp:anchor distT="0" distB="0" distL="114300" distR="114300" simplePos="0" relativeHeight="251697664" behindDoc="0" locked="0" layoutInCell="1" allowOverlap="1">
                      <wp:simplePos x="0" y="0"/>
                      <wp:positionH relativeFrom="column">
                        <wp:posOffset>1821180</wp:posOffset>
                      </wp:positionH>
                      <wp:positionV relativeFrom="paragraph">
                        <wp:posOffset>-5715</wp:posOffset>
                      </wp:positionV>
                      <wp:extent cx="1905" cy="284480"/>
                      <wp:effectExtent l="56515" t="12700" r="55880" b="17145"/>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84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88692" id="Прямая соединительная линия 91"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4pt,-.45pt" to="143.5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">
                      <v:stroke endarrow="block"/>
                    </v:line>
                  </w:pict>
                </mc:Fallback>
              </mc:AlternateContent>
            </w:r>
          </w:p>
        </w:tc>
        <w:tc>
          <w:tcPr>
            <w:tcW w:w="3218" w:type="dxa"/>
            <w:gridSpan w:val="2"/>
            <w:tcBorders>
              <w:top w:val="nil"/>
              <w:left w:val="nil"/>
              <w:bottom w:val="nil"/>
              <w:right w:val="nil"/>
            </w:tcBorders>
          </w:tcPr>
          <w:p w:rsidR="00360510" w:rsidRPr="00360510" w:rsidRDefault="00360510" w:rsidP="000D293C">
            <w:pPr>
              <w:contextualSpacing/>
              <w:jc w:val="center"/>
              <w:rPr>
                <w:sz w:val="18"/>
                <w:szCs w:val="18"/>
              </w:rPr>
            </w:pPr>
          </w:p>
        </w:tc>
      </w:tr>
      <w:tr w:rsidR="00360510" w:rsidRPr="00360510" w:rsidTr="000D293C">
        <w:tc>
          <w:tcPr>
            <w:tcW w:w="6588" w:type="dxa"/>
            <w:gridSpan w:val="3"/>
          </w:tcPr>
          <w:p w:rsidR="00360510" w:rsidRPr="00360510" w:rsidRDefault="00360510" w:rsidP="000D293C">
            <w:pPr>
              <w:contextualSpacing/>
              <w:jc w:val="center"/>
              <w:rPr>
                <w:sz w:val="18"/>
                <w:szCs w:val="18"/>
              </w:rPr>
            </w:pPr>
            <w:r w:rsidRPr="00360510">
              <w:rPr>
                <w:sz w:val="18"/>
                <w:szCs w:val="18"/>
              </w:rPr>
              <w:t>Подготовка проекта решения органа местного                      самоуправления и его подписание руководителем</w:t>
            </w:r>
          </w:p>
        </w:tc>
        <w:tc>
          <w:tcPr>
            <w:tcW w:w="3218" w:type="dxa"/>
            <w:gridSpan w:val="2"/>
            <w:tcBorders>
              <w:top w:val="nil"/>
              <w:bottom w:val="nil"/>
              <w:right w:val="nil"/>
            </w:tcBorders>
          </w:tcPr>
          <w:p w:rsidR="00360510" w:rsidRPr="00360510" w:rsidRDefault="00360510" w:rsidP="000D293C">
            <w:pPr>
              <w:contextualSpacing/>
              <w:jc w:val="center"/>
              <w:rPr>
                <w:sz w:val="18"/>
                <w:szCs w:val="18"/>
              </w:rPr>
            </w:pPr>
          </w:p>
        </w:tc>
      </w:tr>
      <w:tr w:rsidR="00360510" w:rsidRPr="00360510" w:rsidTr="000D293C">
        <w:trPr>
          <w:trHeight w:val="394"/>
        </w:trPr>
        <w:tc>
          <w:tcPr>
            <w:tcW w:w="6588" w:type="dxa"/>
            <w:gridSpan w:val="3"/>
            <w:tcBorders>
              <w:left w:val="nil"/>
              <w:right w:val="nil"/>
            </w:tcBorders>
          </w:tcPr>
          <w:p w:rsidR="00360510" w:rsidRPr="00360510" w:rsidRDefault="00360510" w:rsidP="000D293C">
            <w:pPr>
              <w:contextualSpacing/>
              <w:jc w:val="center"/>
              <w:rPr>
                <w:sz w:val="18"/>
                <w:szCs w:val="18"/>
              </w:rPr>
            </w:pPr>
            <w:r w:rsidRPr="00360510">
              <w:rPr>
                <w:noProof/>
                <w:sz w:val="18"/>
                <w:szCs w:val="18"/>
              </w:rPr>
              <mc:AlternateContent>
                <mc:Choice Requires="wps">
                  <w:drawing>
                    <wp:anchor distT="0" distB="0" distL="114300" distR="114300" simplePos="0" relativeHeight="251698688" behindDoc="0" locked="0" layoutInCell="1" allowOverlap="1">
                      <wp:simplePos x="0" y="0"/>
                      <wp:positionH relativeFrom="column">
                        <wp:posOffset>1828800</wp:posOffset>
                      </wp:positionH>
                      <wp:positionV relativeFrom="paragraph">
                        <wp:posOffset>-9525</wp:posOffset>
                      </wp:positionV>
                      <wp:extent cx="5715" cy="292735"/>
                      <wp:effectExtent l="54610" t="10795" r="53975" b="20320"/>
                      <wp:wrapNone/>
                      <wp:docPr id="90"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 cy="2927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A3D0D" id="Прямая соединительная линия 90" o:spid="_x0000_s1026" style="position:absolute;flip:x;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75pt" to="144.4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">
                      <v:stroke endarrow="block"/>
                    </v:line>
                  </w:pict>
                </mc:Fallback>
              </mc:AlternateContent>
            </w:r>
          </w:p>
        </w:tc>
        <w:tc>
          <w:tcPr>
            <w:tcW w:w="3218" w:type="dxa"/>
            <w:gridSpan w:val="2"/>
            <w:tcBorders>
              <w:top w:val="nil"/>
              <w:left w:val="nil"/>
              <w:bottom w:val="nil"/>
              <w:right w:val="nil"/>
            </w:tcBorders>
          </w:tcPr>
          <w:p w:rsidR="00360510" w:rsidRPr="00360510" w:rsidRDefault="00360510" w:rsidP="000D293C">
            <w:pPr>
              <w:contextualSpacing/>
              <w:jc w:val="center"/>
              <w:rPr>
                <w:sz w:val="18"/>
                <w:szCs w:val="18"/>
              </w:rPr>
            </w:pPr>
          </w:p>
        </w:tc>
      </w:tr>
      <w:tr w:rsidR="00360510" w:rsidRPr="00360510" w:rsidTr="000D293C">
        <w:tc>
          <w:tcPr>
            <w:tcW w:w="6588" w:type="dxa"/>
            <w:gridSpan w:val="3"/>
          </w:tcPr>
          <w:p w:rsidR="00360510" w:rsidRPr="00360510" w:rsidRDefault="00360510" w:rsidP="000D293C">
            <w:pPr>
              <w:contextualSpacing/>
              <w:jc w:val="center"/>
              <w:rPr>
                <w:sz w:val="18"/>
                <w:szCs w:val="18"/>
              </w:rPr>
            </w:pPr>
            <w:r w:rsidRPr="00360510">
              <w:rPr>
                <w:sz w:val="18"/>
                <w:szCs w:val="18"/>
              </w:rPr>
              <w:t>Передача по одному экземпляру решения и заключения      заявителю  и собственнику</w:t>
            </w:r>
          </w:p>
        </w:tc>
        <w:tc>
          <w:tcPr>
            <w:tcW w:w="3218" w:type="dxa"/>
            <w:gridSpan w:val="2"/>
            <w:tcBorders>
              <w:top w:val="nil"/>
              <w:bottom w:val="nil"/>
              <w:right w:val="nil"/>
            </w:tcBorders>
          </w:tcPr>
          <w:p w:rsidR="00360510" w:rsidRPr="00360510" w:rsidRDefault="00360510" w:rsidP="000D293C">
            <w:pPr>
              <w:contextualSpacing/>
              <w:jc w:val="center"/>
              <w:rPr>
                <w:sz w:val="18"/>
                <w:szCs w:val="18"/>
              </w:rPr>
            </w:pPr>
          </w:p>
        </w:tc>
      </w:tr>
    </w:tbl>
    <w:p w:rsidR="00360510" w:rsidRPr="00360510" w:rsidRDefault="00360510" w:rsidP="00360510">
      <w:pPr>
        <w:pStyle w:val="ConsPlusNormal"/>
        <w:contextualSpacing/>
        <w:jc w:val="right"/>
        <w:rPr>
          <w:sz w:val="18"/>
          <w:szCs w:val="18"/>
        </w:rPr>
      </w:pPr>
    </w:p>
    <w:p w:rsidR="00360510" w:rsidRPr="00360510" w:rsidRDefault="00360510" w:rsidP="00360510">
      <w:pPr>
        <w:ind w:left="5529" w:firstLine="567"/>
        <w:outlineLvl w:val="1"/>
        <w:rPr>
          <w:sz w:val="18"/>
          <w:szCs w:val="18"/>
        </w:rPr>
      </w:pPr>
      <w:r w:rsidRPr="00360510">
        <w:rPr>
          <w:sz w:val="18"/>
          <w:szCs w:val="18"/>
        </w:rPr>
        <w:t>Приложение 5</w:t>
      </w:r>
    </w:p>
    <w:p w:rsidR="00360510" w:rsidRPr="00360510" w:rsidRDefault="00360510" w:rsidP="00360510">
      <w:pPr>
        <w:ind w:left="5529" w:firstLine="567"/>
        <w:contextualSpacing/>
        <w:outlineLvl w:val="1"/>
        <w:rPr>
          <w:sz w:val="18"/>
          <w:szCs w:val="18"/>
        </w:rPr>
      </w:pPr>
      <w:r w:rsidRPr="00360510">
        <w:rPr>
          <w:sz w:val="18"/>
          <w:szCs w:val="18"/>
        </w:rPr>
        <w:t xml:space="preserve">к Административному регламенту </w:t>
      </w:r>
    </w:p>
    <w:p w:rsidR="00360510" w:rsidRPr="00360510" w:rsidRDefault="00360510" w:rsidP="00360510">
      <w:pPr>
        <w:ind w:left="5529" w:firstLine="567"/>
        <w:contextualSpacing/>
        <w:outlineLvl w:val="1"/>
        <w:rPr>
          <w:sz w:val="18"/>
          <w:szCs w:val="18"/>
        </w:rPr>
      </w:pPr>
    </w:p>
    <w:p w:rsidR="00360510" w:rsidRPr="00360510" w:rsidRDefault="00360510" w:rsidP="00360510">
      <w:pPr>
        <w:jc w:val="center"/>
        <w:rPr>
          <w:b/>
          <w:sz w:val="18"/>
          <w:szCs w:val="18"/>
        </w:rPr>
      </w:pPr>
      <w:r w:rsidRPr="00360510">
        <w:rPr>
          <w:b/>
          <w:sz w:val="18"/>
          <w:szCs w:val="18"/>
        </w:rPr>
        <w:t>СОГЛАСИЕ НА ОБРАБОТКУ ПЕРСОНАЛЬНЫХ ДАННЫХ</w:t>
      </w:r>
    </w:p>
    <w:p w:rsidR="00360510" w:rsidRPr="00360510" w:rsidRDefault="00360510" w:rsidP="00360510">
      <w:pPr>
        <w:ind w:firstLine="567"/>
        <w:contextualSpacing/>
        <w:jc w:val="both"/>
        <w:rPr>
          <w:sz w:val="18"/>
          <w:szCs w:val="18"/>
          <w:shd w:val="clear" w:color="auto" w:fill="FFD821"/>
        </w:rPr>
      </w:pPr>
    </w:p>
    <w:p w:rsidR="00360510" w:rsidRPr="00360510" w:rsidRDefault="00360510" w:rsidP="00360510">
      <w:pPr>
        <w:spacing w:line="240" w:lineRule="exact"/>
        <w:ind w:left="4535"/>
        <w:rPr>
          <w:sz w:val="18"/>
          <w:szCs w:val="18"/>
        </w:rPr>
      </w:pPr>
      <w:r w:rsidRPr="00360510">
        <w:rPr>
          <w:sz w:val="18"/>
          <w:szCs w:val="18"/>
        </w:rPr>
        <w:t xml:space="preserve">Согласие </w:t>
      </w:r>
    </w:p>
    <w:p w:rsidR="00360510" w:rsidRPr="00360510" w:rsidRDefault="00360510" w:rsidP="00360510">
      <w:pPr>
        <w:contextualSpacing/>
        <w:jc w:val="center"/>
        <w:rPr>
          <w:sz w:val="18"/>
          <w:szCs w:val="18"/>
        </w:rPr>
      </w:pPr>
      <w:r w:rsidRPr="00360510">
        <w:rPr>
          <w:sz w:val="18"/>
          <w:szCs w:val="18"/>
        </w:rPr>
        <w:t>на обработку персональных данных в Администрацию Зоркальцевского сельского поселения Томского района Томской области</w:t>
      </w:r>
    </w:p>
    <w:p w:rsidR="00360510" w:rsidRPr="00360510" w:rsidRDefault="00360510" w:rsidP="00360510">
      <w:pPr>
        <w:rPr>
          <w:sz w:val="18"/>
          <w:szCs w:val="18"/>
        </w:rPr>
      </w:pPr>
      <w:r w:rsidRPr="00360510">
        <w:rPr>
          <w:sz w:val="18"/>
          <w:szCs w:val="18"/>
        </w:rPr>
        <w:t>Я, ___________________________________________________________________________</w:t>
      </w:r>
    </w:p>
    <w:p w:rsidR="00360510" w:rsidRPr="00360510" w:rsidRDefault="00360510" w:rsidP="00360510">
      <w:pPr>
        <w:jc w:val="center"/>
        <w:rPr>
          <w:i/>
          <w:sz w:val="18"/>
          <w:szCs w:val="18"/>
          <w:vertAlign w:val="subscript"/>
        </w:rPr>
      </w:pPr>
      <w:r w:rsidRPr="00360510">
        <w:rPr>
          <w:i/>
          <w:sz w:val="18"/>
          <w:szCs w:val="18"/>
          <w:vertAlign w:val="subscript"/>
        </w:rPr>
        <w:t>(</w:t>
      </w:r>
      <w:r w:rsidRPr="00360510">
        <w:rPr>
          <w:sz w:val="18"/>
          <w:szCs w:val="18"/>
          <w:vertAlign w:val="subscript"/>
        </w:rPr>
        <w:t>фамилия, имя, отчество (последнее – при наличии</w:t>
      </w:r>
      <w:r w:rsidRPr="00360510">
        <w:rPr>
          <w:i/>
          <w:sz w:val="18"/>
          <w:szCs w:val="18"/>
          <w:vertAlign w:val="subscript"/>
        </w:rPr>
        <w:t>)</w:t>
      </w:r>
    </w:p>
    <w:p w:rsidR="00360510" w:rsidRPr="00360510" w:rsidRDefault="00360510" w:rsidP="00360510">
      <w:pPr>
        <w:jc w:val="center"/>
        <w:rPr>
          <w:sz w:val="18"/>
          <w:szCs w:val="18"/>
        </w:rPr>
      </w:pPr>
      <w:r w:rsidRPr="00360510">
        <w:rPr>
          <w:sz w:val="18"/>
          <w:szCs w:val="18"/>
        </w:rPr>
        <w:t>проживающий (ая) по адресу_____________________________________________________</w:t>
      </w:r>
    </w:p>
    <w:p w:rsidR="00360510" w:rsidRPr="00360510" w:rsidRDefault="00360510" w:rsidP="00360510">
      <w:pPr>
        <w:jc w:val="center"/>
        <w:rPr>
          <w:i/>
          <w:sz w:val="18"/>
          <w:szCs w:val="18"/>
          <w:vertAlign w:val="subscript"/>
        </w:rPr>
      </w:pPr>
      <w:r w:rsidRPr="00360510">
        <w:rPr>
          <w:sz w:val="18"/>
          <w:szCs w:val="18"/>
          <w:vertAlign w:val="subscript"/>
        </w:rPr>
        <w:t xml:space="preserve"> (адрес места жительства</w:t>
      </w:r>
      <w:r w:rsidRPr="00360510">
        <w:rPr>
          <w:i/>
          <w:sz w:val="18"/>
          <w:szCs w:val="18"/>
          <w:vertAlign w:val="subscript"/>
        </w:rPr>
        <w:t>)</w:t>
      </w:r>
    </w:p>
    <w:p w:rsidR="00360510" w:rsidRPr="00360510" w:rsidRDefault="00360510" w:rsidP="00360510">
      <w:pPr>
        <w:jc w:val="center"/>
        <w:rPr>
          <w:sz w:val="18"/>
          <w:szCs w:val="18"/>
        </w:rPr>
      </w:pPr>
      <w:r w:rsidRPr="00360510">
        <w:rPr>
          <w:sz w:val="18"/>
          <w:szCs w:val="18"/>
        </w:rPr>
        <w:t>основной документ, удостоверяющий личность_____________________________________</w:t>
      </w:r>
    </w:p>
    <w:p w:rsidR="00360510" w:rsidRPr="00360510" w:rsidRDefault="00360510" w:rsidP="00360510">
      <w:pPr>
        <w:jc w:val="center"/>
        <w:rPr>
          <w:sz w:val="18"/>
          <w:szCs w:val="18"/>
          <w:vertAlign w:val="subscript"/>
        </w:rPr>
      </w:pPr>
      <w:r w:rsidRPr="00360510">
        <w:rPr>
          <w:sz w:val="18"/>
          <w:szCs w:val="18"/>
          <w:vertAlign w:val="subscript"/>
        </w:rPr>
        <w:t xml:space="preserve">                                                                                                         (наименование и номер основного документа, удостоверяющего личность)</w:t>
      </w:r>
    </w:p>
    <w:p w:rsidR="00360510" w:rsidRPr="00360510" w:rsidRDefault="00360510" w:rsidP="00360510">
      <w:pPr>
        <w:jc w:val="center"/>
        <w:rPr>
          <w:sz w:val="18"/>
          <w:szCs w:val="18"/>
          <w:vertAlign w:val="subscript"/>
        </w:rPr>
      </w:pPr>
      <w:r w:rsidRPr="00360510">
        <w:rPr>
          <w:sz w:val="18"/>
          <w:szCs w:val="18"/>
        </w:rPr>
        <w:t>_____________________________________________________________________________ (</w:t>
      </w:r>
      <w:r w:rsidRPr="00360510">
        <w:rPr>
          <w:sz w:val="18"/>
          <w:szCs w:val="18"/>
          <w:vertAlign w:val="subscript"/>
        </w:rPr>
        <w:t>сведения о дате выдачи указанного документа и выдавшем его органе)</w:t>
      </w:r>
    </w:p>
    <w:p w:rsidR="00360510" w:rsidRPr="00360510" w:rsidRDefault="00360510" w:rsidP="00360510">
      <w:pPr>
        <w:rPr>
          <w:sz w:val="18"/>
          <w:szCs w:val="18"/>
        </w:rPr>
      </w:pPr>
      <w:r w:rsidRPr="00360510">
        <w:rPr>
          <w:sz w:val="18"/>
          <w:szCs w:val="18"/>
        </w:rPr>
        <w:t>в лице представителя субъекта персональных данных (заполняется в случае получения согласия от представителя субъекта персональных данных)___________________________</w:t>
      </w:r>
    </w:p>
    <w:p w:rsidR="00360510" w:rsidRPr="00360510" w:rsidRDefault="00360510" w:rsidP="00360510">
      <w:pPr>
        <w:rPr>
          <w:sz w:val="18"/>
          <w:szCs w:val="18"/>
          <w:vertAlign w:val="subscript"/>
        </w:rPr>
      </w:pPr>
      <w:r w:rsidRPr="00360510">
        <w:rPr>
          <w:sz w:val="18"/>
          <w:szCs w:val="18"/>
          <w:vertAlign w:val="subscript"/>
        </w:rPr>
        <w:t xml:space="preserve">                                                                                                                                     (фамилия, имя, отчество (последнее – при наличии)</w:t>
      </w:r>
    </w:p>
    <w:p w:rsidR="00360510" w:rsidRPr="00360510" w:rsidRDefault="00360510" w:rsidP="00360510">
      <w:pPr>
        <w:rPr>
          <w:sz w:val="18"/>
          <w:szCs w:val="18"/>
        </w:rPr>
      </w:pPr>
      <w:r w:rsidRPr="00360510">
        <w:rPr>
          <w:sz w:val="18"/>
          <w:szCs w:val="18"/>
        </w:rPr>
        <w:t>_____________________________________________________________________________</w:t>
      </w:r>
    </w:p>
    <w:p w:rsidR="00360510" w:rsidRPr="00360510" w:rsidRDefault="00360510" w:rsidP="00360510">
      <w:pPr>
        <w:jc w:val="center"/>
        <w:rPr>
          <w:sz w:val="18"/>
          <w:szCs w:val="18"/>
        </w:rPr>
      </w:pPr>
      <w:r w:rsidRPr="00360510">
        <w:rPr>
          <w:sz w:val="18"/>
          <w:szCs w:val="18"/>
        </w:rPr>
        <w:t>проживающий (ая) по адресу_____________________________________________________</w:t>
      </w:r>
    </w:p>
    <w:p w:rsidR="00360510" w:rsidRPr="00360510" w:rsidRDefault="00360510" w:rsidP="00360510">
      <w:pPr>
        <w:jc w:val="center"/>
        <w:rPr>
          <w:i/>
          <w:sz w:val="18"/>
          <w:szCs w:val="18"/>
          <w:vertAlign w:val="subscript"/>
        </w:rPr>
      </w:pPr>
      <w:r w:rsidRPr="00360510">
        <w:rPr>
          <w:sz w:val="18"/>
          <w:szCs w:val="18"/>
          <w:vertAlign w:val="subscript"/>
        </w:rPr>
        <w:lastRenderedPageBreak/>
        <w:t xml:space="preserve"> (адрес места жительства</w:t>
      </w:r>
      <w:r w:rsidRPr="00360510">
        <w:rPr>
          <w:i/>
          <w:sz w:val="18"/>
          <w:szCs w:val="18"/>
          <w:vertAlign w:val="subscript"/>
        </w:rPr>
        <w:t>)</w:t>
      </w:r>
    </w:p>
    <w:p w:rsidR="00360510" w:rsidRPr="00360510" w:rsidRDefault="00360510" w:rsidP="00360510">
      <w:pPr>
        <w:jc w:val="center"/>
        <w:rPr>
          <w:sz w:val="18"/>
          <w:szCs w:val="18"/>
        </w:rPr>
      </w:pPr>
      <w:r w:rsidRPr="00360510">
        <w:rPr>
          <w:sz w:val="18"/>
          <w:szCs w:val="18"/>
        </w:rPr>
        <w:t>основной документ, удостоверяющий личность_____________________________________</w:t>
      </w:r>
    </w:p>
    <w:p w:rsidR="00360510" w:rsidRPr="00360510" w:rsidRDefault="00360510" w:rsidP="00360510">
      <w:pPr>
        <w:jc w:val="center"/>
        <w:rPr>
          <w:sz w:val="18"/>
          <w:szCs w:val="18"/>
          <w:vertAlign w:val="subscript"/>
        </w:rPr>
      </w:pPr>
      <w:r w:rsidRPr="00360510">
        <w:rPr>
          <w:sz w:val="18"/>
          <w:szCs w:val="18"/>
          <w:vertAlign w:val="subscript"/>
        </w:rPr>
        <w:t xml:space="preserve">                                                                                                         (наименование и номер основного документа, удостоверяющего личность)</w:t>
      </w:r>
    </w:p>
    <w:p w:rsidR="00360510" w:rsidRPr="00360510" w:rsidRDefault="00360510" w:rsidP="00360510">
      <w:pPr>
        <w:jc w:val="center"/>
        <w:rPr>
          <w:sz w:val="18"/>
          <w:szCs w:val="18"/>
          <w:vertAlign w:val="subscript"/>
        </w:rPr>
      </w:pPr>
      <w:r w:rsidRPr="00360510">
        <w:rPr>
          <w:sz w:val="18"/>
          <w:szCs w:val="18"/>
        </w:rPr>
        <w:t>_____________________________________________________________________________ (</w:t>
      </w:r>
      <w:r w:rsidRPr="00360510">
        <w:rPr>
          <w:sz w:val="18"/>
          <w:szCs w:val="18"/>
          <w:vertAlign w:val="subscript"/>
        </w:rPr>
        <w:t>сведения о дате выдачи указанного документа и выдавшем его органе)</w:t>
      </w:r>
    </w:p>
    <w:p w:rsidR="00360510" w:rsidRPr="00360510" w:rsidRDefault="00360510" w:rsidP="00360510">
      <w:pPr>
        <w:jc w:val="both"/>
        <w:rPr>
          <w:sz w:val="18"/>
          <w:szCs w:val="18"/>
        </w:rPr>
      </w:pPr>
      <w:r w:rsidRPr="00360510">
        <w:rPr>
          <w:sz w:val="18"/>
          <w:szCs w:val="18"/>
        </w:rPr>
        <w:t>в соответствии со статьей 9 Федерального закона от 27 июля 2006 года № 152-ФЗ «О персональных данных» даю конкретное, предметное, информированное, сознательное и однозначное согласие на обработку моих персональных данных Администрации Зоркальцевского сельского поселения Томского района Томской области (ИНН 7014044346), расположенной по адресу: ул. Трактовая, 39, с. Зоркальцево Томский район, Томская область, с целью обработки моих персональных данных в рамках постановления Администрации Зоркальцевского сельского поселения от 05.02.2026 № 61 «Об утверждении Административного регламента предоставления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360510" w:rsidRPr="00360510" w:rsidRDefault="00360510" w:rsidP="00360510">
      <w:pPr>
        <w:jc w:val="both"/>
        <w:rPr>
          <w:sz w:val="18"/>
          <w:szCs w:val="18"/>
        </w:rPr>
      </w:pPr>
      <w:r w:rsidRPr="00360510">
        <w:rPr>
          <w:sz w:val="18"/>
          <w:szCs w:val="18"/>
        </w:rPr>
        <w:t>Перечень моих персональных данных, на обработку которых я даю согласие:</w:t>
      </w:r>
    </w:p>
    <w:p w:rsidR="00360510" w:rsidRPr="00360510" w:rsidRDefault="00360510" w:rsidP="00360510">
      <w:pPr>
        <w:jc w:val="both"/>
        <w:rPr>
          <w:sz w:val="18"/>
          <w:szCs w:val="18"/>
        </w:rPr>
      </w:pPr>
      <w:r w:rsidRPr="00360510">
        <w:rPr>
          <w:sz w:val="18"/>
          <w:szCs w:val="18"/>
        </w:rPr>
        <w:t>- фамилия, имя, отчество, гражданство, пол, возраст,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адрес фактического проживания.</w:t>
      </w:r>
    </w:p>
    <w:p w:rsidR="00360510" w:rsidRPr="00360510" w:rsidRDefault="00360510" w:rsidP="00360510">
      <w:pPr>
        <w:jc w:val="both"/>
        <w:rPr>
          <w:sz w:val="18"/>
          <w:szCs w:val="18"/>
        </w:rPr>
      </w:pPr>
    </w:p>
    <w:p w:rsidR="00360510" w:rsidRPr="00360510" w:rsidRDefault="00360510" w:rsidP="00360510">
      <w:pPr>
        <w:jc w:val="both"/>
        <w:rPr>
          <w:sz w:val="18"/>
          <w:szCs w:val="18"/>
        </w:rPr>
      </w:pPr>
      <w:r w:rsidRPr="00360510">
        <w:rPr>
          <w:sz w:val="18"/>
          <w:szCs w:val="18"/>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передачу (предоставление, доступ), обезличивание, блокирование, удаление, уничтожение.</w:t>
      </w:r>
    </w:p>
    <w:p w:rsidR="00360510" w:rsidRPr="00360510" w:rsidRDefault="00360510" w:rsidP="00360510">
      <w:pPr>
        <w:jc w:val="both"/>
        <w:rPr>
          <w:sz w:val="18"/>
          <w:szCs w:val="18"/>
        </w:rPr>
      </w:pPr>
    </w:p>
    <w:p w:rsidR="00360510" w:rsidRPr="00360510" w:rsidRDefault="00360510" w:rsidP="00360510">
      <w:pPr>
        <w:jc w:val="both"/>
        <w:rPr>
          <w:sz w:val="18"/>
          <w:szCs w:val="18"/>
        </w:rPr>
      </w:pPr>
      <w:r w:rsidRPr="00360510">
        <w:rPr>
          <w:sz w:val="18"/>
          <w:szCs w:val="18"/>
        </w:rPr>
        <w:t>Субъект персональных данных вправе отозвать настоящее согласие на обработку своих персональных данных, письменно уведомив об этом оператора.</w:t>
      </w:r>
    </w:p>
    <w:p w:rsidR="00360510" w:rsidRPr="00360510" w:rsidRDefault="00360510" w:rsidP="00360510">
      <w:pPr>
        <w:jc w:val="both"/>
        <w:rPr>
          <w:sz w:val="18"/>
          <w:szCs w:val="18"/>
        </w:rPr>
      </w:pPr>
    </w:p>
    <w:p w:rsidR="00360510" w:rsidRPr="00360510" w:rsidRDefault="00360510" w:rsidP="00360510">
      <w:pPr>
        <w:jc w:val="both"/>
        <w:rPr>
          <w:sz w:val="18"/>
          <w:szCs w:val="18"/>
        </w:rPr>
      </w:pPr>
      <w:r w:rsidRPr="00360510">
        <w:rPr>
          <w:sz w:val="18"/>
          <w:szCs w:val="18"/>
        </w:rPr>
        <w:t>__________________________ ____________________________              ____________</w:t>
      </w:r>
    </w:p>
    <w:p w:rsidR="00360510" w:rsidRPr="00360510" w:rsidRDefault="00360510" w:rsidP="00360510">
      <w:pPr>
        <w:rPr>
          <w:sz w:val="18"/>
          <w:szCs w:val="18"/>
          <w:vertAlign w:val="subscript"/>
        </w:rPr>
      </w:pPr>
      <w:r w:rsidRPr="00360510">
        <w:rPr>
          <w:sz w:val="18"/>
          <w:szCs w:val="18"/>
          <w:vertAlign w:val="subscript"/>
        </w:rPr>
        <w:t>(подпись субъекта персональный данных/                  (фамилия, имя, отчество (последнее – при наличии)                             (дата)</w:t>
      </w:r>
    </w:p>
    <w:p w:rsidR="00360510" w:rsidRPr="00360510" w:rsidRDefault="00360510" w:rsidP="00360510">
      <w:pPr>
        <w:rPr>
          <w:sz w:val="18"/>
          <w:szCs w:val="18"/>
          <w:vertAlign w:val="subscript"/>
        </w:rPr>
      </w:pPr>
      <w:r w:rsidRPr="00360510">
        <w:rPr>
          <w:sz w:val="18"/>
          <w:szCs w:val="18"/>
          <w:vertAlign w:val="subscript"/>
        </w:rPr>
        <w:t xml:space="preserve">                     представителя)</w:t>
      </w:r>
    </w:p>
    <w:p w:rsidR="00360510" w:rsidRDefault="00360510" w:rsidP="00360510">
      <w:pPr>
        <w:ind w:left="5529" w:firstLine="567"/>
        <w:contextualSpacing/>
        <w:outlineLvl w:val="1"/>
      </w:pPr>
    </w:p>
    <w:p w:rsidR="00C3122B" w:rsidRPr="00C3122B" w:rsidRDefault="00C3122B" w:rsidP="00C3122B">
      <w:pPr>
        <w:pStyle w:val="a9"/>
        <w:jc w:val="center"/>
        <w:rPr>
          <w:sz w:val="18"/>
          <w:szCs w:val="18"/>
        </w:rPr>
      </w:pPr>
      <w:r w:rsidRPr="00C3122B">
        <w:rPr>
          <w:sz w:val="18"/>
          <w:szCs w:val="18"/>
        </w:rPr>
        <w:t>МУНИЦИПАЛЬНОЕ ОБРАЗОВАНИЕ</w:t>
      </w:r>
      <w:r w:rsidRPr="00C3122B">
        <w:rPr>
          <w:sz w:val="18"/>
          <w:szCs w:val="18"/>
        </w:rPr>
        <w:br/>
        <w:t>«ЗОРКАЛЬЦЕВСКОЕ СЕЛЬСКОЕ ПОСЕЛЕНИЕ»</w:t>
      </w:r>
    </w:p>
    <w:p w:rsidR="00C3122B" w:rsidRPr="00C3122B" w:rsidRDefault="00C3122B" w:rsidP="00C3122B">
      <w:pPr>
        <w:pStyle w:val="ab"/>
        <w:rPr>
          <w:sz w:val="18"/>
          <w:szCs w:val="18"/>
        </w:rPr>
      </w:pPr>
      <w:r w:rsidRPr="00C3122B">
        <w:rPr>
          <w:sz w:val="18"/>
          <w:szCs w:val="18"/>
        </w:rPr>
        <w:t>АДМИНИСТРАЦИЯ ЗОРКАЛЬЦЕВСКОГО СЕЛЬСКОГО ПОСЕЛЕНИЯ</w:t>
      </w:r>
    </w:p>
    <w:p w:rsidR="00C3122B" w:rsidRPr="00C3122B" w:rsidRDefault="00C3122B" w:rsidP="00C3122B">
      <w:pPr>
        <w:pStyle w:val="11"/>
        <w:rPr>
          <w:b/>
          <w:sz w:val="18"/>
          <w:szCs w:val="18"/>
        </w:rPr>
      </w:pPr>
      <w:r w:rsidRPr="00C3122B">
        <w:rPr>
          <w:b/>
          <w:sz w:val="18"/>
          <w:szCs w:val="18"/>
        </w:rPr>
        <w:t>ПОСТАНОВЛЕНИЕ</w:t>
      </w:r>
    </w:p>
    <w:p w:rsidR="00C3122B" w:rsidRPr="00C3122B" w:rsidRDefault="00C3122B" w:rsidP="00C3122B">
      <w:pPr>
        <w:pStyle w:val="a4"/>
        <w:tabs>
          <w:tab w:val="clear" w:pos="6804"/>
          <w:tab w:val="right" w:pos="9072"/>
        </w:tabs>
        <w:spacing w:before="240" w:after="240"/>
        <w:rPr>
          <w:sz w:val="18"/>
          <w:szCs w:val="18"/>
        </w:rPr>
      </w:pPr>
    </w:p>
    <w:p w:rsidR="00C3122B" w:rsidRPr="00C3122B" w:rsidRDefault="00705401" w:rsidP="00C3122B">
      <w:pPr>
        <w:pStyle w:val="a4"/>
        <w:tabs>
          <w:tab w:val="clear" w:pos="6804"/>
          <w:tab w:val="right" w:pos="9072"/>
        </w:tabs>
        <w:spacing w:before="240" w:after="240"/>
        <w:rPr>
          <w:sz w:val="18"/>
          <w:szCs w:val="18"/>
        </w:rPr>
      </w:pPr>
      <w:r>
        <w:rPr>
          <w:sz w:val="18"/>
          <w:szCs w:val="18"/>
        </w:rPr>
        <w:t>05.02.2026 г.</w:t>
      </w:r>
      <w:r>
        <w:rPr>
          <w:sz w:val="18"/>
          <w:szCs w:val="18"/>
        </w:rPr>
        <w:tab/>
        <w:t>№ 61</w:t>
      </w:r>
    </w:p>
    <w:p w:rsidR="00C3122B" w:rsidRPr="00C3122B" w:rsidRDefault="00C3122B" w:rsidP="00C3122B">
      <w:pPr>
        <w:pStyle w:val="a4"/>
        <w:tabs>
          <w:tab w:val="left" w:pos="708"/>
        </w:tabs>
        <w:spacing w:before="0"/>
        <w:rPr>
          <w:sz w:val="18"/>
          <w:szCs w:val="18"/>
        </w:rPr>
      </w:pPr>
      <w:r w:rsidRPr="00C3122B">
        <w:rPr>
          <w:sz w:val="18"/>
          <w:szCs w:val="18"/>
        </w:rPr>
        <w:t>с. Зоркальцево</w:t>
      </w:r>
    </w:p>
    <w:p w:rsidR="00C3122B" w:rsidRPr="00C3122B" w:rsidRDefault="00C3122B" w:rsidP="00C3122B">
      <w:pPr>
        <w:pStyle w:val="a9"/>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2"/>
      </w:tblGrid>
      <w:tr w:rsidR="00C3122B" w:rsidRPr="00C3122B" w:rsidTr="000D293C">
        <w:trPr>
          <w:trHeight w:val="233"/>
        </w:trPr>
        <w:tc>
          <w:tcPr>
            <w:tcW w:w="5222" w:type="dxa"/>
            <w:tcBorders>
              <w:top w:val="nil"/>
              <w:left w:val="nil"/>
              <w:bottom w:val="nil"/>
              <w:right w:val="nil"/>
            </w:tcBorders>
          </w:tcPr>
          <w:p w:rsidR="00C3122B" w:rsidRPr="00C3122B" w:rsidRDefault="00C3122B" w:rsidP="000D293C">
            <w:pPr>
              <w:rPr>
                <w:sz w:val="18"/>
                <w:szCs w:val="18"/>
              </w:rPr>
            </w:pPr>
          </w:p>
          <w:p w:rsidR="00C3122B" w:rsidRPr="00C3122B" w:rsidRDefault="00C3122B" w:rsidP="000D293C">
            <w:pPr>
              <w:rPr>
                <w:sz w:val="18"/>
                <w:szCs w:val="18"/>
              </w:rPr>
            </w:pPr>
          </w:p>
          <w:p w:rsidR="00C3122B" w:rsidRPr="00C3122B" w:rsidRDefault="00C3122B" w:rsidP="000D293C">
            <w:pPr>
              <w:rPr>
                <w:sz w:val="18"/>
                <w:szCs w:val="18"/>
              </w:rPr>
            </w:pPr>
            <w:r w:rsidRPr="00C3122B">
              <w:rPr>
                <w:sz w:val="18"/>
                <w:szCs w:val="18"/>
              </w:rPr>
              <w:t xml:space="preserve">Об утверждении Административного </w:t>
            </w:r>
          </w:p>
          <w:p w:rsidR="00C3122B" w:rsidRPr="00C3122B" w:rsidRDefault="00C3122B" w:rsidP="000D293C">
            <w:pPr>
              <w:rPr>
                <w:sz w:val="18"/>
                <w:szCs w:val="18"/>
              </w:rPr>
            </w:pPr>
            <w:r w:rsidRPr="00C3122B">
              <w:rPr>
                <w:sz w:val="18"/>
                <w:szCs w:val="18"/>
              </w:rPr>
              <w:t xml:space="preserve">регламента предоставления муниципальной </w:t>
            </w:r>
          </w:p>
          <w:p w:rsidR="00C3122B" w:rsidRPr="00C3122B" w:rsidRDefault="00C3122B" w:rsidP="000D293C">
            <w:pPr>
              <w:rPr>
                <w:sz w:val="18"/>
                <w:szCs w:val="18"/>
              </w:rPr>
            </w:pPr>
            <w:r w:rsidRPr="00C3122B">
              <w:rPr>
                <w:sz w:val="18"/>
                <w:szCs w:val="18"/>
              </w:rPr>
              <w:t>услуги «</w:t>
            </w:r>
            <w:r w:rsidRPr="00C3122B">
              <w:rPr>
                <w:bCs/>
                <w:sz w:val="18"/>
                <w:szCs w:val="1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C3122B">
              <w:rPr>
                <w:sz w:val="18"/>
                <w:szCs w:val="18"/>
              </w:rPr>
              <w:t xml:space="preserve">» </w:t>
            </w:r>
          </w:p>
          <w:p w:rsidR="00C3122B" w:rsidRPr="00C3122B" w:rsidRDefault="00C3122B" w:rsidP="000D293C">
            <w:pPr>
              <w:rPr>
                <w:sz w:val="18"/>
                <w:szCs w:val="18"/>
              </w:rPr>
            </w:pPr>
          </w:p>
        </w:tc>
      </w:tr>
      <w:tr w:rsidR="00C3122B" w:rsidRPr="00C3122B" w:rsidTr="000D293C">
        <w:trPr>
          <w:trHeight w:val="233"/>
        </w:trPr>
        <w:tc>
          <w:tcPr>
            <w:tcW w:w="5222" w:type="dxa"/>
            <w:tcBorders>
              <w:top w:val="nil"/>
              <w:left w:val="nil"/>
              <w:bottom w:val="nil"/>
              <w:right w:val="nil"/>
            </w:tcBorders>
          </w:tcPr>
          <w:p w:rsidR="00C3122B" w:rsidRPr="00C3122B" w:rsidRDefault="00C3122B" w:rsidP="000D293C">
            <w:pPr>
              <w:widowControl w:val="0"/>
              <w:autoSpaceDE w:val="0"/>
              <w:autoSpaceDN w:val="0"/>
              <w:adjustRightInd w:val="0"/>
              <w:jc w:val="both"/>
              <w:outlineLvl w:val="0"/>
              <w:rPr>
                <w:sz w:val="18"/>
                <w:szCs w:val="18"/>
              </w:rPr>
            </w:pPr>
          </w:p>
        </w:tc>
      </w:tr>
    </w:tbl>
    <w:p w:rsidR="00C3122B" w:rsidRPr="00C3122B" w:rsidRDefault="00C3122B" w:rsidP="00C3122B">
      <w:pPr>
        <w:rPr>
          <w:sz w:val="18"/>
          <w:szCs w:val="18"/>
        </w:rPr>
      </w:pPr>
    </w:p>
    <w:p w:rsidR="00C3122B" w:rsidRPr="00C3122B" w:rsidRDefault="00C3122B" w:rsidP="00C3122B">
      <w:pPr>
        <w:jc w:val="both"/>
        <w:rPr>
          <w:color w:val="000000"/>
          <w:sz w:val="18"/>
          <w:szCs w:val="18"/>
        </w:rPr>
      </w:pPr>
      <w:r w:rsidRPr="00C3122B">
        <w:rPr>
          <w:color w:val="000000"/>
          <w:sz w:val="18"/>
          <w:szCs w:val="18"/>
        </w:rPr>
        <w:t xml:space="preserve">                     В соответствии с Федеральным законом от 27.07.2010 № 210-ФЗ «Об организации предоставления государственных и муниципальных услуг», постановлением Администрации Зоркальцевского сельского поселения «</w:t>
      </w:r>
      <w:r w:rsidRPr="00C3122B">
        <w:rPr>
          <w:sz w:val="18"/>
          <w:szCs w:val="18"/>
        </w:rPr>
        <w:t>О разработке и утверждении административных регламентов предоставления муниципальных услуг</w:t>
      </w:r>
      <w:r w:rsidRPr="00C3122B">
        <w:rPr>
          <w:color w:val="000000"/>
          <w:sz w:val="18"/>
          <w:szCs w:val="18"/>
        </w:rPr>
        <w:t xml:space="preserve">» </w:t>
      </w:r>
    </w:p>
    <w:p w:rsidR="00C3122B" w:rsidRPr="00C3122B" w:rsidRDefault="00C3122B" w:rsidP="00C3122B">
      <w:pPr>
        <w:jc w:val="both"/>
        <w:rPr>
          <w:sz w:val="18"/>
          <w:szCs w:val="18"/>
        </w:rPr>
      </w:pPr>
    </w:p>
    <w:p w:rsidR="00C3122B" w:rsidRPr="00C3122B" w:rsidRDefault="00C3122B" w:rsidP="00C3122B">
      <w:pPr>
        <w:rPr>
          <w:b/>
          <w:sz w:val="18"/>
          <w:szCs w:val="18"/>
        </w:rPr>
      </w:pPr>
      <w:r w:rsidRPr="00C3122B">
        <w:rPr>
          <w:b/>
          <w:sz w:val="18"/>
          <w:szCs w:val="18"/>
        </w:rPr>
        <w:t>ПОСТАНОВЛЯЕТ:</w:t>
      </w:r>
    </w:p>
    <w:p w:rsidR="00C3122B" w:rsidRPr="00C3122B" w:rsidRDefault="00C3122B" w:rsidP="00C3122B">
      <w:pPr>
        <w:ind w:firstLine="851"/>
        <w:rPr>
          <w:b/>
          <w:sz w:val="18"/>
          <w:szCs w:val="18"/>
        </w:rPr>
      </w:pPr>
    </w:p>
    <w:p w:rsidR="00C3122B" w:rsidRPr="00C3122B" w:rsidRDefault="00C3122B" w:rsidP="00DD1EE9">
      <w:pPr>
        <w:numPr>
          <w:ilvl w:val="0"/>
          <w:numId w:val="8"/>
        </w:numPr>
        <w:autoSpaceDE w:val="0"/>
        <w:autoSpaceDN w:val="0"/>
        <w:adjustRightInd w:val="0"/>
        <w:jc w:val="both"/>
        <w:rPr>
          <w:sz w:val="18"/>
          <w:szCs w:val="18"/>
        </w:rPr>
      </w:pPr>
      <w:r w:rsidRPr="00C3122B">
        <w:rPr>
          <w:sz w:val="18"/>
          <w:szCs w:val="18"/>
        </w:rPr>
        <w:t>Утвердить Административный регламент предоставления муниципальной услуги «</w:t>
      </w:r>
      <w:r w:rsidRPr="00C3122B">
        <w:rPr>
          <w:bCs/>
          <w:sz w:val="18"/>
          <w:szCs w:val="1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C3122B">
        <w:rPr>
          <w:sz w:val="18"/>
          <w:szCs w:val="18"/>
        </w:rPr>
        <w:t>», согласно приложению, к настоящему постановлению.</w:t>
      </w:r>
    </w:p>
    <w:p w:rsidR="00C3122B" w:rsidRPr="00C3122B" w:rsidRDefault="00C3122B" w:rsidP="00DD1EE9">
      <w:pPr>
        <w:numPr>
          <w:ilvl w:val="0"/>
          <w:numId w:val="8"/>
        </w:numPr>
        <w:autoSpaceDE w:val="0"/>
        <w:autoSpaceDN w:val="0"/>
        <w:adjustRightInd w:val="0"/>
        <w:jc w:val="both"/>
        <w:rPr>
          <w:sz w:val="18"/>
          <w:szCs w:val="18"/>
        </w:rPr>
      </w:pPr>
      <w:r w:rsidRPr="00C3122B">
        <w:rPr>
          <w:sz w:val="18"/>
          <w:szCs w:val="18"/>
        </w:rPr>
        <w:t>Постановление Главы поселения от 09.06.2023 года № 191 считать утратившим силу.</w:t>
      </w:r>
    </w:p>
    <w:p w:rsidR="00C3122B" w:rsidRPr="00C3122B" w:rsidRDefault="00C3122B" w:rsidP="00DD1EE9">
      <w:pPr>
        <w:numPr>
          <w:ilvl w:val="0"/>
          <w:numId w:val="8"/>
        </w:numPr>
        <w:jc w:val="both"/>
        <w:rPr>
          <w:sz w:val="18"/>
          <w:szCs w:val="18"/>
        </w:rPr>
      </w:pPr>
      <w:r w:rsidRPr="00C3122B">
        <w:rPr>
          <w:sz w:val="18"/>
          <w:szCs w:val="18"/>
        </w:rPr>
        <w:t>Настоящее постановление вступает в силу с момента официального опубликования (обнародования) и подлежит размещению на сайте муниципального образования «Зоркальцевское сельское поселение» в информационно-телекоммуникационной сети Интернет.</w:t>
      </w:r>
    </w:p>
    <w:p w:rsidR="00C3122B" w:rsidRPr="00C3122B" w:rsidRDefault="00C3122B" w:rsidP="00DD1EE9">
      <w:pPr>
        <w:widowControl w:val="0"/>
        <w:numPr>
          <w:ilvl w:val="0"/>
          <w:numId w:val="8"/>
        </w:numPr>
        <w:shd w:val="clear" w:color="auto" w:fill="FFFFFF"/>
        <w:autoSpaceDE w:val="0"/>
        <w:autoSpaceDN w:val="0"/>
        <w:adjustRightInd w:val="0"/>
        <w:jc w:val="both"/>
        <w:outlineLvl w:val="0"/>
        <w:rPr>
          <w:sz w:val="18"/>
          <w:szCs w:val="18"/>
        </w:rPr>
      </w:pPr>
      <w:r w:rsidRPr="00C3122B">
        <w:rPr>
          <w:sz w:val="18"/>
          <w:szCs w:val="18"/>
        </w:rPr>
        <w:t>Контроль за исполнением настоящего постановления оставляю за собой.</w:t>
      </w:r>
    </w:p>
    <w:p w:rsidR="00C3122B" w:rsidRPr="00C3122B" w:rsidRDefault="00C3122B" w:rsidP="00C3122B">
      <w:pPr>
        <w:shd w:val="clear" w:color="auto" w:fill="FFFFFF"/>
        <w:autoSpaceDE w:val="0"/>
        <w:autoSpaceDN w:val="0"/>
        <w:adjustRightInd w:val="0"/>
        <w:jc w:val="both"/>
        <w:rPr>
          <w:sz w:val="18"/>
          <w:szCs w:val="18"/>
        </w:rPr>
      </w:pPr>
    </w:p>
    <w:p w:rsidR="00C3122B" w:rsidRPr="00C3122B" w:rsidRDefault="00C3122B" w:rsidP="00C3122B">
      <w:pPr>
        <w:jc w:val="both"/>
        <w:rPr>
          <w:sz w:val="18"/>
          <w:szCs w:val="18"/>
        </w:rPr>
      </w:pPr>
    </w:p>
    <w:p w:rsidR="00C3122B" w:rsidRPr="00C3122B" w:rsidRDefault="00C3122B" w:rsidP="00C3122B">
      <w:pPr>
        <w:jc w:val="both"/>
        <w:rPr>
          <w:sz w:val="18"/>
          <w:szCs w:val="18"/>
        </w:rPr>
      </w:pPr>
      <w:r w:rsidRPr="00C3122B">
        <w:rPr>
          <w:sz w:val="18"/>
          <w:szCs w:val="18"/>
        </w:rPr>
        <w:lastRenderedPageBreak/>
        <w:t xml:space="preserve">Глава Зоркальцевского сельского поселения                                                       </w:t>
      </w:r>
    </w:p>
    <w:p w:rsidR="00C3122B" w:rsidRPr="00C3122B" w:rsidRDefault="00C3122B" w:rsidP="00C3122B">
      <w:pPr>
        <w:jc w:val="both"/>
        <w:rPr>
          <w:sz w:val="18"/>
          <w:szCs w:val="18"/>
        </w:rPr>
      </w:pPr>
      <w:r w:rsidRPr="00C3122B">
        <w:rPr>
          <w:sz w:val="18"/>
          <w:szCs w:val="18"/>
        </w:rPr>
        <w:t>(Глава Администрации)</w:t>
      </w:r>
      <w:r w:rsidRPr="00C3122B">
        <w:rPr>
          <w:sz w:val="18"/>
          <w:szCs w:val="18"/>
        </w:rPr>
        <w:tab/>
      </w:r>
      <w:r w:rsidRPr="00C3122B">
        <w:rPr>
          <w:sz w:val="18"/>
          <w:szCs w:val="18"/>
        </w:rPr>
        <w:tab/>
      </w:r>
      <w:r w:rsidRPr="00C3122B">
        <w:rPr>
          <w:sz w:val="18"/>
          <w:szCs w:val="18"/>
        </w:rPr>
        <w:tab/>
      </w:r>
      <w:r w:rsidRPr="00C3122B">
        <w:rPr>
          <w:sz w:val="18"/>
          <w:szCs w:val="18"/>
        </w:rPr>
        <w:tab/>
      </w:r>
      <w:r w:rsidRPr="00C3122B">
        <w:rPr>
          <w:sz w:val="18"/>
          <w:szCs w:val="18"/>
        </w:rPr>
        <w:tab/>
      </w:r>
      <w:r w:rsidRPr="00C3122B">
        <w:rPr>
          <w:sz w:val="18"/>
          <w:szCs w:val="18"/>
        </w:rPr>
        <w:tab/>
      </w:r>
      <w:r w:rsidRPr="00C3122B">
        <w:rPr>
          <w:sz w:val="18"/>
          <w:szCs w:val="18"/>
        </w:rPr>
        <w:tab/>
        <w:t xml:space="preserve">          </w:t>
      </w:r>
    </w:p>
    <w:p w:rsidR="00C3122B" w:rsidRPr="00C3122B" w:rsidRDefault="00C3122B" w:rsidP="00C3122B">
      <w:pPr>
        <w:pStyle w:val="a4"/>
        <w:tabs>
          <w:tab w:val="clear" w:pos="6804"/>
          <w:tab w:val="left" w:pos="2268"/>
        </w:tabs>
        <w:spacing w:before="0"/>
        <w:ind w:right="-2"/>
        <w:rPr>
          <w:sz w:val="18"/>
          <w:szCs w:val="18"/>
        </w:rPr>
      </w:pPr>
    </w:p>
    <w:p w:rsidR="00C3122B" w:rsidRPr="00C3122B" w:rsidRDefault="00C3122B" w:rsidP="00C3122B">
      <w:pPr>
        <w:pStyle w:val="Standard"/>
        <w:jc w:val="right"/>
        <w:rPr>
          <w:sz w:val="18"/>
          <w:szCs w:val="18"/>
        </w:rPr>
      </w:pPr>
    </w:p>
    <w:p w:rsidR="00C3122B" w:rsidRPr="00C3122B" w:rsidRDefault="00C3122B" w:rsidP="00C3122B">
      <w:pPr>
        <w:pStyle w:val="Standard"/>
        <w:rPr>
          <w:sz w:val="18"/>
          <w:szCs w:val="18"/>
        </w:rPr>
      </w:pPr>
    </w:p>
    <w:p w:rsidR="00C3122B" w:rsidRPr="00C3122B" w:rsidRDefault="00C3122B" w:rsidP="00C3122B">
      <w:pPr>
        <w:pStyle w:val="Standard"/>
        <w:jc w:val="right"/>
        <w:rPr>
          <w:sz w:val="18"/>
          <w:szCs w:val="18"/>
        </w:rPr>
      </w:pPr>
    </w:p>
    <w:p w:rsidR="00C3122B" w:rsidRPr="00C3122B" w:rsidRDefault="00C3122B" w:rsidP="00C3122B">
      <w:pPr>
        <w:ind w:left="5279"/>
        <w:rPr>
          <w:b/>
          <w:kern w:val="2"/>
          <w:sz w:val="18"/>
          <w:szCs w:val="18"/>
        </w:rPr>
      </w:pPr>
    </w:p>
    <w:p w:rsidR="00C3122B" w:rsidRPr="00C3122B" w:rsidRDefault="00C3122B" w:rsidP="00C3122B">
      <w:pPr>
        <w:ind w:left="5279"/>
        <w:jc w:val="center"/>
        <w:rPr>
          <w:b/>
          <w:kern w:val="2"/>
          <w:sz w:val="18"/>
          <w:szCs w:val="18"/>
        </w:rPr>
      </w:pPr>
    </w:p>
    <w:p w:rsidR="00C3122B" w:rsidRPr="00C3122B" w:rsidRDefault="00C3122B" w:rsidP="00C3122B">
      <w:pPr>
        <w:ind w:left="5279"/>
        <w:jc w:val="center"/>
        <w:rPr>
          <w:b/>
          <w:kern w:val="2"/>
          <w:sz w:val="18"/>
          <w:szCs w:val="18"/>
        </w:rPr>
      </w:pPr>
    </w:p>
    <w:p w:rsidR="00C3122B" w:rsidRPr="00C3122B" w:rsidRDefault="00C3122B" w:rsidP="00C3122B">
      <w:pPr>
        <w:ind w:left="5279"/>
        <w:jc w:val="center"/>
        <w:rPr>
          <w:b/>
          <w:kern w:val="2"/>
          <w:sz w:val="18"/>
          <w:szCs w:val="18"/>
        </w:rPr>
      </w:pPr>
    </w:p>
    <w:p w:rsidR="00C3122B" w:rsidRPr="00C3122B" w:rsidRDefault="00C3122B" w:rsidP="00C3122B">
      <w:pPr>
        <w:ind w:left="5279"/>
        <w:jc w:val="center"/>
        <w:rPr>
          <w:b/>
          <w:kern w:val="2"/>
          <w:sz w:val="18"/>
          <w:szCs w:val="18"/>
        </w:rPr>
      </w:pPr>
    </w:p>
    <w:p w:rsidR="00C3122B" w:rsidRPr="00C3122B" w:rsidRDefault="00C3122B" w:rsidP="00C3122B">
      <w:pPr>
        <w:ind w:left="5279"/>
        <w:jc w:val="center"/>
        <w:rPr>
          <w:b/>
          <w:kern w:val="2"/>
          <w:sz w:val="18"/>
          <w:szCs w:val="18"/>
        </w:rPr>
      </w:pPr>
    </w:p>
    <w:p w:rsidR="00C3122B" w:rsidRPr="00C3122B" w:rsidRDefault="00C3122B" w:rsidP="00C3122B">
      <w:pPr>
        <w:ind w:left="5279"/>
        <w:jc w:val="center"/>
        <w:rPr>
          <w:b/>
          <w:kern w:val="2"/>
          <w:sz w:val="18"/>
          <w:szCs w:val="18"/>
        </w:rPr>
      </w:pPr>
    </w:p>
    <w:p w:rsidR="00C3122B" w:rsidRPr="00C3122B" w:rsidRDefault="00C3122B" w:rsidP="00C3122B">
      <w:pPr>
        <w:ind w:left="5279"/>
        <w:jc w:val="center"/>
        <w:rPr>
          <w:b/>
          <w:kern w:val="2"/>
          <w:sz w:val="18"/>
          <w:szCs w:val="18"/>
        </w:rPr>
      </w:pPr>
      <w:r w:rsidRPr="00C3122B">
        <w:rPr>
          <w:b/>
          <w:kern w:val="2"/>
          <w:sz w:val="18"/>
          <w:szCs w:val="18"/>
        </w:rPr>
        <w:t xml:space="preserve">Приложение </w:t>
      </w:r>
    </w:p>
    <w:p w:rsidR="00C3122B" w:rsidRPr="00C3122B" w:rsidRDefault="00C3122B" w:rsidP="00C3122B">
      <w:pPr>
        <w:ind w:left="5279"/>
        <w:jc w:val="center"/>
        <w:rPr>
          <w:kern w:val="2"/>
          <w:sz w:val="18"/>
          <w:szCs w:val="18"/>
        </w:rPr>
      </w:pPr>
      <w:r w:rsidRPr="00C3122B">
        <w:rPr>
          <w:kern w:val="2"/>
          <w:sz w:val="18"/>
          <w:szCs w:val="18"/>
        </w:rPr>
        <w:t xml:space="preserve">к постановлению администрации </w:t>
      </w:r>
    </w:p>
    <w:p w:rsidR="00C3122B" w:rsidRPr="00C3122B" w:rsidRDefault="00C3122B" w:rsidP="00C3122B">
      <w:pPr>
        <w:tabs>
          <w:tab w:val="left" w:pos="142"/>
          <w:tab w:val="left" w:pos="284"/>
        </w:tabs>
        <w:ind w:left="-567" w:firstLine="340"/>
        <w:jc w:val="center"/>
        <w:rPr>
          <w:kern w:val="2"/>
          <w:sz w:val="18"/>
          <w:szCs w:val="18"/>
        </w:rPr>
      </w:pPr>
      <w:r w:rsidRPr="00C3122B">
        <w:rPr>
          <w:kern w:val="2"/>
          <w:sz w:val="18"/>
          <w:szCs w:val="18"/>
        </w:rPr>
        <w:t xml:space="preserve">                                                                </w:t>
      </w:r>
      <w:r w:rsidR="00705401">
        <w:rPr>
          <w:kern w:val="2"/>
          <w:sz w:val="18"/>
          <w:szCs w:val="18"/>
        </w:rPr>
        <w:t xml:space="preserve">           от 05.02.2026 г. № 61</w:t>
      </w:r>
    </w:p>
    <w:p w:rsidR="00C3122B" w:rsidRPr="00C3122B" w:rsidRDefault="00C3122B" w:rsidP="00C3122B">
      <w:pPr>
        <w:tabs>
          <w:tab w:val="left" w:pos="7425"/>
        </w:tabs>
        <w:ind w:left="142" w:firstLine="567"/>
        <w:jc w:val="right"/>
        <w:rPr>
          <w:bCs/>
          <w:sz w:val="18"/>
          <w:szCs w:val="18"/>
        </w:rPr>
      </w:pPr>
    </w:p>
    <w:p w:rsidR="00C3122B" w:rsidRPr="00C3122B" w:rsidRDefault="00C3122B" w:rsidP="00C3122B">
      <w:pPr>
        <w:widowControl w:val="0"/>
        <w:autoSpaceDE w:val="0"/>
        <w:autoSpaceDN w:val="0"/>
        <w:adjustRightInd w:val="0"/>
        <w:ind w:firstLine="851"/>
        <w:jc w:val="center"/>
        <w:rPr>
          <w:b/>
          <w:bCs/>
          <w:sz w:val="18"/>
          <w:szCs w:val="18"/>
        </w:rPr>
      </w:pPr>
      <w:r w:rsidRPr="00C3122B">
        <w:rPr>
          <w:b/>
          <w:sz w:val="18"/>
          <w:szCs w:val="18"/>
        </w:rPr>
        <w:t xml:space="preserve">Административный регламент предоставления государственной (муниципальной) услуги </w:t>
      </w:r>
      <w:r w:rsidRPr="00C3122B">
        <w:rPr>
          <w:b/>
          <w:bCs/>
          <w:sz w:val="18"/>
          <w:szCs w:val="18"/>
        </w:rPr>
        <w:t xml:space="preserve">«Направление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w:t>
      </w:r>
      <w:r w:rsidRPr="00C3122B">
        <w:rPr>
          <w:b/>
          <w:bCs/>
          <w:iCs/>
          <w:sz w:val="18"/>
          <w:szCs w:val="18"/>
        </w:rPr>
        <w:t>Зоркальцевского сельского поселения</w:t>
      </w:r>
    </w:p>
    <w:p w:rsidR="00C3122B" w:rsidRPr="00C3122B" w:rsidRDefault="00C3122B" w:rsidP="00C3122B">
      <w:pPr>
        <w:widowControl w:val="0"/>
        <w:tabs>
          <w:tab w:val="left" w:pos="567"/>
        </w:tabs>
        <w:contextualSpacing/>
        <w:jc w:val="both"/>
        <w:rPr>
          <w:i/>
          <w:iCs/>
          <w:sz w:val="18"/>
          <w:szCs w:val="18"/>
        </w:rPr>
      </w:pPr>
    </w:p>
    <w:p w:rsidR="00C3122B" w:rsidRPr="00C3122B" w:rsidRDefault="00C3122B" w:rsidP="00DD1EE9">
      <w:pPr>
        <w:widowControl w:val="0"/>
        <w:numPr>
          <w:ilvl w:val="0"/>
          <w:numId w:val="36"/>
        </w:numPr>
        <w:tabs>
          <w:tab w:val="left" w:pos="567"/>
        </w:tabs>
        <w:contextualSpacing/>
        <w:jc w:val="center"/>
        <w:rPr>
          <w:b/>
          <w:sz w:val="18"/>
          <w:szCs w:val="18"/>
        </w:rPr>
      </w:pPr>
      <w:r w:rsidRPr="00C3122B">
        <w:rPr>
          <w:b/>
          <w:sz w:val="18"/>
          <w:szCs w:val="18"/>
        </w:rPr>
        <w:t>Общие положения</w:t>
      </w:r>
    </w:p>
    <w:p w:rsidR="00C3122B" w:rsidRPr="00C3122B" w:rsidRDefault="00C3122B" w:rsidP="00C3122B">
      <w:pPr>
        <w:widowControl w:val="0"/>
        <w:tabs>
          <w:tab w:val="left" w:pos="567"/>
        </w:tabs>
        <w:ind w:left="1287"/>
        <w:contextualSpacing/>
        <w:rPr>
          <w:sz w:val="18"/>
          <w:szCs w:val="18"/>
        </w:rPr>
      </w:pPr>
    </w:p>
    <w:p w:rsidR="00C3122B" w:rsidRPr="00C3122B" w:rsidRDefault="00C3122B" w:rsidP="00DD1EE9">
      <w:pPr>
        <w:numPr>
          <w:ilvl w:val="1"/>
          <w:numId w:val="6"/>
        </w:numPr>
        <w:autoSpaceDE w:val="0"/>
        <w:autoSpaceDN w:val="0"/>
        <w:adjustRightInd w:val="0"/>
        <w:ind w:left="0" w:firstLine="709"/>
        <w:jc w:val="both"/>
        <w:rPr>
          <w:sz w:val="18"/>
          <w:szCs w:val="18"/>
        </w:rPr>
      </w:pPr>
      <w:r w:rsidRPr="00C3122B">
        <w:rPr>
          <w:sz w:val="18"/>
          <w:szCs w:val="18"/>
        </w:rPr>
        <w:t>Административный регламент предоставления государственной услуги «</w:t>
      </w:r>
      <w:r w:rsidRPr="00C3122B">
        <w:rPr>
          <w:bCs/>
          <w:sz w:val="18"/>
          <w:szCs w:val="1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C3122B">
        <w:rPr>
          <w:sz w:val="18"/>
          <w:szCs w:val="18"/>
        </w:rPr>
        <w:t>» разработан в целях повышения качества и  доступности предоставления государственной услуги, определяет стандарт, сроки и последовательность действий (административных процедур) при осуществлении полномочий по</w:t>
      </w:r>
      <w:r w:rsidRPr="00C3122B">
        <w:rPr>
          <w:iCs/>
          <w:sz w:val="18"/>
          <w:szCs w:val="18"/>
        </w:rPr>
        <w:t xml:space="preserve"> предоставлению муниципальной услуги в Администрации Зоркальцевского сельского поселения. Настоящий Административный регламент регулирует отношения, возникающие при оказании следующих подуслуг:</w:t>
      </w:r>
    </w:p>
    <w:p w:rsidR="00C3122B" w:rsidRPr="00C3122B" w:rsidRDefault="00C3122B" w:rsidP="00C3122B">
      <w:pPr>
        <w:autoSpaceDE w:val="0"/>
        <w:autoSpaceDN w:val="0"/>
        <w:adjustRightInd w:val="0"/>
        <w:ind w:firstLine="709"/>
        <w:jc w:val="both"/>
        <w:rPr>
          <w:sz w:val="18"/>
          <w:szCs w:val="18"/>
        </w:rPr>
      </w:pPr>
      <w:r w:rsidRPr="00C3122B">
        <w:rPr>
          <w:iCs/>
          <w:sz w:val="18"/>
          <w:szCs w:val="18"/>
        </w:rPr>
        <w:t xml:space="preserve">1. Направление уведомления о сносе объекта капитального строительства; </w:t>
      </w:r>
    </w:p>
    <w:p w:rsidR="00C3122B" w:rsidRPr="00C3122B" w:rsidRDefault="00C3122B" w:rsidP="00C3122B">
      <w:pPr>
        <w:autoSpaceDE w:val="0"/>
        <w:autoSpaceDN w:val="0"/>
        <w:adjustRightInd w:val="0"/>
        <w:ind w:firstLine="567"/>
        <w:jc w:val="both"/>
        <w:rPr>
          <w:sz w:val="18"/>
          <w:szCs w:val="18"/>
        </w:rPr>
      </w:pPr>
      <w:r w:rsidRPr="00C3122B">
        <w:rPr>
          <w:sz w:val="18"/>
          <w:szCs w:val="18"/>
        </w:rPr>
        <w:t xml:space="preserve">  2. Направление уведомления о завершении сноса объекта капитального строительства.</w:t>
      </w:r>
    </w:p>
    <w:p w:rsidR="00C3122B" w:rsidRPr="00C3122B" w:rsidRDefault="00C3122B" w:rsidP="00DD1EE9">
      <w:pPr>
        <w:numPr>
          <w:ilvl w:val="1"/>
          <w:numId w:val="6"/>
        </w:numPr>
        <w:autoSpaceDE w:val="0"/>
        <w:autoSpaceDN w:val="0"/>
        <w:adjustRightInd w:val="0"/>
        <w:ind w:left="0" w:firstLine="709"/>
        <w:jc w:val="both"/>
        <w:rPr>
          <w:sz w:val="18"/>
          <w:szCs w:val="18"/>
        </w:rPr>
      </w:pPr>
      <w:r w:rsidRPr="00C3122B">
        <w:rPr>
          <w:sz w:val="18"/>
          <w:szCs w:val="18"/>
        </w:rPr>
        <w:t>Заявителями на получение муниципальной услуги являются физические лица, юридические лица, индивидуальные предприниматели, являющиеся застройщиками (далее – Заявитель).</w:t>
      </w:r>
    </w:p>
    <w:p w:rsidR="00C3122B" w:rsidRPr="00C3122B" w:rsidRDefault="00C3122B" w:rsidP="00DD1EE9">
      <w:pPr>
        <w:numPr>
          <w:ilvl w:val="1"/>
          <w:numId w:val="6"/>
        </w:numPr>
        <w:autoSpaceDE w:val="0"/>
        <w:autoSpaceDN w:val="0"/>
        <w:adjustRightInd w:val="0"/>
        <w:ind w:left="0" w:firstLine="709"/>
        <w:jc w:val="both"/>
        <w:rPr>
          <w:sz w:val="18"/>
          <w:szCs w:val="18"/>
        </w:rPr>
      </w:pPr>
      <w:r w:rsidRPr="00C3122B">
        <w:rPr>
          <w:sz w:val="18"/>
          <w:szCs w:val="1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C3122B" w:rsidRPr="00C3122B" w:rsidRDefault="00C3122B" w:rsidP="00C3122B">
      <w:pPr>
        <w:tabs>
          <w:tab w:val="left" w:pos="7425"/>
        </w:tabs>
        <w:ind w:firstLine="709"/>
        <w:jc w:val="both"/>
        <w:rPr>
          <w:sz w:val="18"/>
          <w:szCs w:val="18"/>
        </w:rPr>
      </w:pPr>
      <w:r w:rsidRPr="00C3122B">
        <w:rPr>
          <w:sz w:val="18"/>
          <w:szCs w:val="18"/>
        </w:rPr>
        <w:t>1.4. Информирование о порядке предоставления муниципальной услуги осуществляется:</w:t>
      </w:r>
    </w:p>
    <w:p w:rsidR="00C3122B" w:rsidRPr="00C3122B" w:rsidRDefault="00C3122B" w:rsidP="00C3122B">
      <w:pPr>
        <w:tabs>
          <w:tab w:val="left" w:pos="7425"/>
        </w:tabs>
        <w:ind w:firstLine="709"/>
        <w:jc w:val="both"/>
        <w:rPr>
          <w:sz w:val="18"/>
          <w:szCs w:val="18"/>
        </w:rPr>
      </w:pPr>
      <w:r w:rsidRPr="00C3122B">
        <w:rPr>
          <w:sz w:val="18"/>
          <w:szCs w:val="18"/>
        </w:rPr>
        <w:t>1) непосредственно при личном приеме заявителя в Администрации Зоркальцевского сельского поселения (далее-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C3122B" w:rsidRPr="00C3122B" w:rsidRDefault="00C3122B" w:rsidP="00C3122B">
      <w:pPr>
        <w:tabs>
          <w:tab w:val="left" w:pos="7425"/>
        </w:tabs>
        <w:ind w:firstLine="709"/>
        <w:jc w:val="both"/>
        <w:rPr>
          <w:sz w:val="18"/>
          <w:szCs w:val="18"/>
        </w:rPr>
      </w:pPr>
      <w:r w:rsidRPr="00C3122B">
        <w:rPr>
          <w:sz w:val="18"/>
          <w:szCs w:val="18"/>
        </w:rPr>
        <w:t>2) по телефону в Администрации Зоркальцевского сельского поселения или многофункциональном центре;</w:t>
      </w:r>
    </w:p>
    <w:p w:rsidR="00C3122B" w:rsidRPr="00C3122B" w:rsidRDefault="00C3122B" w:rsidP="00C3122B">
      <w:pPr>
        <w:tabs>
          <w:tab w:val="left" w:pos="7425"/>
        </w:tabs>
        <w:ind w:firstLine="709"/>
        <w:jc w:val="both"/>
        <w:rPr>
          <w:sz w:val="18"/>
          <w:szCs w:val="18"/>
        </w:rPr>
      </w:pPr>
      <w:r w:rsidRPr="00C3122B">
        <w:rPr>
          <w:sz w:val="18"/>
          <w:szCs w:val="18"/>
        </w:rPr>
        <w:t>3) письменно, в том числе посредством электронной почты, факсимильной связи;</w:t>
      </w:r>
    </w:p>
    <w:p w:rsidR="00C3122B" w:rsidRPr="00C3122B" w:rsidRDefault="00C3122B" w:rsidP="00C3122B">
      <w:pPr>
        <w:tabs>
          <w:tab w:val="left" w:pos="7425"/>
        </w:tabs>
        <w:ind w:firstLine="709"/>
        <w:jc w:val="both"/>
        <w:rPr>
          <w:sz w:val="18"/>
          <w:szCs w:val="18"/>
        </w:rPr>
      </w:pPr>
      <w:r w:rsidRPr="00C3122B">
        <w:rPr>
          <w:sz w:val="18"/>
          <w:szCs w:val="18"/>
        </w:rPr>
        <w:t>4) посредством размещения в открытой и доступной форме информации:</w:t>
      </w:r>
    </w:p>
    <w:p w:rsidR="00C3122B" w:rsidRPr="00C3122B" w:rsidRDefault="00C3122B" w:rsidP="00C3122B">
      <w:pPr>
        <w:widowControl w:val="0"/>
        <w:tabs>
          <w:tab w:val="left" w:pos="851"/>
          <w:tab w:val="left" w:pos="1134"/>
        </w:tabs>
        <w:ind w:firstLine="709"/>
        <w:contextualSpacing/>
        <w:jc w:val="both"/>
        <w:rPr>
          <w:sz w:val="18"/>
          <w:szCs w:val="18"/>
        </w:rPr>
      </w:pPr>
      <w:r w:rsidRPr="00C3122B">
        <w:rPr>
          <w:sz w:val="18"/>
          <w:szCs w:val="18"/>
        </w:rPr>
        <w:t>в федеральной государственной информационной системе «Единый портал государственных и муниципальных услуг (функций)»</w:t>
      </w:r>
      <w:r w:rsidRPr="00C3122B">
        <w:rPr>
          <w:bCs/>
          <w:sz w:val="18"/>
          <w:szCs w:val="18"/>
        </w:rPr>
        <w:t xml:space="preserve"> </w:t>
      </w:r>
      <w:r w:rsidRPr="00C3122B">
        <w:rPr>
          <w:sz w:val="18"/>
          <w:szCs w:val="18"/>
        </w:rPr>
        <w:t>(https://www.gosuslugi.ru/) (далее – ЕПГУ, Единый портал);</w:t>
      </w:r>
    </w:p>
    <w:p w:rsidR="00C3122B" w:rsidRPr="00C3122B" w:rsidRDefault="00C3122B" w:rsidP="00C3122B">
      <w:pPr>
        <w:widowControl w:val="0"/>
        <w:tabs>
          <w:tab w:val="left" w:pos="851"/>
          <w:tab w:val="left" w:pos="1134"/>
        </w:tabs>
        <w:ind w:firstLine="709"/>
        <w:contextualSpacing/>
        <w:jc w:val="both"/>
        <w:rPr>
          <w:sz w:val="18"/>
          <w:szCs w:val="18"/>
        </w:rPr>
      </w:pPr>
      <w:r w:rsidRPr="00C3122B">
        <w:rPr>
          <w:bCs/>
          <w:sz w:val="18"/>
          <w:szCs w:val="18"/>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C3122B" w:rsidRPr="00C3122B" w:rsidRDefault="00C3122B" w:rsidP="00C3122B">
      <w:pPr>
        <w:tabs>
          <w:tab w:val="left" w:pos="7425"/>
        </w:tabs>
        <w:ind w:firstLine="709"/>
        <w:jc w:val="both"/>
        <w:rPr>
          <w:sz w:val="18"/>
          <w:szCs w:val="18"/>
        </w:rPr>
      </w:pPr>
      <w:r w:rsidRPr="00C3122B">
        <w:rPr>
          <w:sz w:val="18"/>
          <w:szCs w:val="18"/>
        </w:rPr>
        <w:t>на официальном сайте Администрации Зоркальцевского сельского поселения</w:t>
      </w:r>
      <w:r w:rsidRPr="00C3122B">
        <w:rPr>
          <w:b/>
          <w:bCs/>
          <w:i/>
          <w:iCs/>
          <w:sz w:val="18"/>
          <w:szCs w:val="18"/>
        </w:rPr>
        <w:t xml:space="preserve"> </w:t>
      </w:r>
      <w:r w:rsidRPr="00C3122B">
        <w:rPr>
          <w:b/>
          <w:bCs/>
          <w:i/>
          <w:iCs/>
          <w:sz w:val="18"/>
          <w:szCs w:val="18"/>
          <w:lang w:val="en-US"/>
        </w:rPr>
        <w:t>ttp</w:t>
      </w:r>
      <w:r w:rsidRPr="00C3122B">
        <w:rPr>
          <w:b/>
          <w:bCs/>
          <w:i/>
          <w:iCs/>
          <w:sz w:val="18"/>
          <w:szCs w:val="18"/>
        </w:rPr>
        <w:t>://</w:t>
      </w:r>
      <w:r w:rsidRPr="00C3122B">
        <w:rPr>
          <w:b/>
          <w:i/>
          <w:sz w:val="18"/>
          <w:szCs w:val="18"/>
        </w:rPr>
        <w:t xml:space="preserve">  </w:t>
      </w:r>
      <w:r w:rsidRPr="00C3122B">
        <w:rPr>
          <w:b/>
          <w:sz w:val="18"/>
          <w:szCs w:val="18"/>
          <w:lang w:val="en-US"/>
        </w:rPr>
        <w:t>zorkpos</w:t>
      </w:r>
      <w:r w:rsidRPr="00C3122B">
        <w:rPr>
          <w:b/>
          <w:sz w:val="18"/>
          <w:szCs w:val="18"/>
        </w:rPr>
        <w:t>.</w:t>
      </w:r>
      <w:r w:rsidRPr="00C3122B">
        <w:rPr>
          <w:b/>
          <w:sz w:val="18"/>
          <w:szCs w:val="18"/>
          <w:lang w:val="en-US"/>
        </w:rPr>
        <w:t>tomsk</w:t>
      </w:r>
      <w:r w:rsidRPr="00C3122B">
        <w:rPr>
          <w:b/>
          <w:sz w:val="18"/>
          <w:szCs w:val="18"/>
        </w:rPr>
        <w:t>.</w:t>
      </w:r>
      <w:r w:rsidRPr="00C3122B">
        <w:rPr>
          <w:b/>
          <w:sz w:val="18"/>
          <w:szCs w:val="18"/>
          <w:lang w:val="en-US"/>
        </w:rPr>
        <w:t>ru</w:t>
      </w:r>
      <w:r w:rsidRPr="00C3122B">
        <w:rPr>
          <w:sz w:val="18"/>
          <w:szCs w:val="18"/>
        </w:rPr>
        <w:t>;</w:t>
      </w:r>
    </w:p>
    <w:p w:rsidR="00C3122B" w:rsidRPr="00C3122B" w:rsidRDefault="00C3122B" w:rsidP="00C3122B">
      <w:pPr>
        <w:tabs>
          <w:tab w:val="left" w:pos="7425"/>
        </w:tabs>
        <w:ind w:firstLine="709"/>
        <w:jc w:val="both"/>
        <w:rPr>
          <w:sz w:val="18"/>
          <w:szCs w:val="18"/>
        </w:rPr>
      </w:pPr>
      <w:r w:rsidRPr="00C3122B">
        <w:rPr>
          <w:sz w:val="18"/>
          <w:szCs w:val="18"/>
        </w:rPr>
        <w:t>5) посредством размещения информации на информационных стендах Администрации Зоркальцевского сельского поселения или многофункционального центра.</w:t>
      </w:r>
    </w:p>
    <w:p w:rsidR="00C3122B" w:rsidRPr="00C3122B" w:rsidRDefault="00C3122B" w:rsidP="00C3122B">
      <w:pPr>
        <w:tabs>
          <w:tab w:val="left" w:pos="7425"/>
        </w:tabs>
        <w:ind w:firstLine="709"/>
        <w:jc w:val="both"/>
        <w:rPr>
          <w:sz w:val="18"/>
          <w:szCs w:val="18"/>
        </w:rPr>
      </w:pPr>
      <w:r w:rsidRPr="00C3122B">
        <w:rPr>
          <w:sz w:val="18"/>
          <w:szCs w:val="18"/>
        </w:rPr>
        <w:t>1.5. Информирование осуществляется по вопросам, касающимся:</w:t>
      </w:r>
    </w:p>
    <w:p w:rsidR="00C3122B" w:rsidRPr="00C3122B" w:rsidRDefault="00C3122B" w:rsidP="00C3122B">
      <w:pPr>
        <w:tabs>
          <w:tab w:val="left" w:pos="7425"/>
        </w:tabs>
        <w:ind w:firstLine="709"/>
        <w:jc w:val="both"/>
        <w:rPr>
          <w:sz w:val="18"/>
          <w:szCs w:val="18"/>
        </w:rPr>
      </w:pPr>
      <w:r w:rsidRPr="00C3122B">
        <w:rPr>
          <w:sz w:val="18"/>
          <w:szCs w:val="18"/>
        </w:rPr>
        <w:t xml:space="preserve">способов подачи </w:t>
      </w:r>
      <w:r w:rsidRPr="00C3122B">
        <w:rPr>
          <w:bCs/>
          <w:sz w:val="18"/>
          <w:szCs w:val="18"/>
        </w:rPr>
        <w:t>уведомления о планируемом сносе объекта капитального строительства и уведомления о завершении сноса объекта капитального строительства (далее – уведомление о сносе, уведомление о завершении сноса соответственно)</w:t>
      </w:r>
      <w:r w:rsidRPr="00C3122B">
        <w:rPr>
          <w:sz w:val="18"/>
          <w:szCs w:val="18"/>
        </w:rPr>
        <w:t>;</w:t>
      </w:r>
    </w:p>
    <w:p w:rsidR="00C3122B" w:rsidRPr="00C3122B" w:rsidRDefault="00C3122B" w:rsidP="00C3122B">
      <w:pPr>
        <w:tabs>
          <w:tab w:val="left" w:pos="7425"/>
        </w:tabs>
        <w:ind w:firstLine="709"/>
        <w:jc w:val="both"/>
        <w:rPr>
          <w:sz w:val="18"/>
          <w:szCs w:val="18"/>
        </w:rPr>
      </w:pPr>
      <w:r w:rsidRPr="00C3122B">
        <w:rPr>
          <w:sz w:val="18"/>
          <w:szCs w:val="18"/>
        </w:rPr>
        <w:t>адресов Администрации Зоркальцевского сельского поселения и многофункциональных центров, обращение в которые необходимо для предоставления муниципальной услуги;</w:t>
      </w:r>
    </w:p>
    <w:p w:rsidR="00C3122B" w:rsidRPr="00C3122B" w:rsidRDefault="00C3122B" w:rsidP="00C3122B">
      <w:pPr>
        <w:tabs>
          <w:tab w:val="left" w:pos="7425"/>
        </w:tabs>
        <w:ind w:firstLine="709"/>
        <w:jc w:val="both"/>
        <w:rPr>
          <w:sz w:val="18"/>
          <w:szCs w:val="18"/>
        </w:rPr>
      </w:pPr>
      <w:r w:rsidRPr="00C3122B">
        <w:rPr>
          <w:sz w:val="18"/>
          <w:szCs w:val="18"/>
        </w:rPr>
        <w:t>справочной информации о работе Администрации Зоркальцевского сельского поселения;</w:t>
      </w:r>
    </w:p>
    <w:p w:rsidR="00C3122B" w:rsidRPr="00C3122B" w:rsidRDefault="00C3122B" w:rsidP="00C3122B">
      <w:pPr>
        <w:autoSpaceDE w:val="0"/>
        <w:autoSpaceDN w:val="0"/>
        <w:adjustRightInd w:val="0"/>
        <w:ind w:firstLine="709"/>
        <w:jc w:val="both"/>
        <w:rPr>
          <w:sz w:val="18"/>
          <w:szCs w:val="18"/>
        </w:rPr>
      </w:pPr>
      <w:r w:rsidRPr="00C3122B">
        <w:rPr>
          <w:sz w:val="18"/>
          <w:szCs w:val="18"/>
        </w:rPr>
        <w:t>документов, необходимых для предоставления муниципальной услуги;</w:t>
      </w:r>
    </w:p>
    <w:p w:rsidR="00C3122B" w:rsidRPr="00C3122B" w:rsidRDefault="00C3122B" w:rsidP="00C3122B">
      <w:pPr>
        <w:autoSpaceDE w:val="0"/>
        <w:autoSpaceDN w:val="0"/>
        <w:adjustRightInd w:val="0"/>
        <w:ind w:firstLine="709"/>
        <w:jc w:val="both"/>
        <w:rPr>
          <w:sz w:val="18"/>
          <w:szCs w:val="18"/>
        </w:rPr>
      </w:pPr>
      <w:r w:rsidRPr="00C3122B">
        <w:rPr>
          <w:sz w:val="18"/>
          <w:szCs w:val="18"/>
        </w:rPr>
        <w:t xml:space="preserve">порядка и сроков предоставления муниципальной услуги; </w:t>
      </w:r>
    </w:p>
    <w:p w:rsidR="00C3122B" w:rsidRPr="00C3122B" w:rsidRDefault="00C3122B" w:rsidP="00C3122B">
      <w:pPr>
        <w:autoSpaceDE w:val="0"/>
        <w:autoSpaceDN w:val="0"/>
        <w:adjustRightInd w:val="0"/>
        <w:ind w:firstLine="709"/>
        <w:jc w:val="both"/>
        <w:rPr>
          <w:sz w:val="18"/>
          <w:szCs w:val="18"/>
        </w:rPr>
      </w:pPr>
      <w:r w:rsidRPr="00C3122B">
        <w:rPr>
          <w:sz w:val="18"/>
          <w:szCs w:val="18"/>
        </w:rPr>
        <w:t xml:space="preserve">порядка получения сведений о ходе рассмотрения </w:t>
      </w:r>
      <w:r w:rsidRPr="00C3122B">
        <w:rPr>
          <w:bCs/>
          <w:sz w:val="18"/>
          <w:szCs w:val="18"/>
        </w:rPr>
        <w:t>уведомления об окончании строительства</w:t>
      </w:r>
      <w:r w:rsidRPr="00C3122B">
        <w:rPr>
          <w:sz w:val="18"/>
          <w:szCs w:val="18"/>
        </w:rPr>
        <w:t xml:space="preserve"> и о результатах предоставления муниципальной услуги;</w:t>
      </w:r>
    </w:p>
    <w:p w:rsidR="00C3122B" w:rsidRPr="00C3122B" w:rsidRDefault="00C3122B" w:rsidP="00C3122B">
      <w:pPr>
        <w:autoSpaceDE w:val="0"/>
        <w:autoSpaceDN w:val="0"/>
        <w:adjustRightInd w:val="0"/>
        <w:ind w:firstLine="709"/>
        <w:jc w:val="both"/>
        <w:rPr>
          <w:sz w:val="18"/>
          <w:szCs w:val="18"/>
        </w:rPr>
      </w:pPr>
      <w:r w:rsidRPr="00C3122B">
        <w:rPr>
          <w:sz w:val="18"/>
          <w:szCs w:val="1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C3122B" w:rsidRPr="00C3122B" w:rsidRDefault="00C3122B" w:rsidP="00C3122B">
      <w:pPr>
        <w:autoSpaceDE w:val="0"/>
        <w:autoSpaceDN w:val="0"/>
        <w:adjustRightInd w:val="0"/>
        <w:ind w:firstLine="709"/>
        <w:jc w:val="both"/>
        <w:rPr>
          <w:sz w:val="18"/>
          <w:szCs w:val="18"/>
        </w:rPr>
      </w:pPr>
      <w:r w:rsidRPr="00C3122B">
        <w:rPr>
          <w:sz w:val="18"/>
          <w:szCs w:val="1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C3122B" w:rsidRPr="00C3122B" w:rsidRDefault="00C3122B" w:rsidP="00C3122B">
      <w:pPr>
        <w:tabs>
          <w:tab w:val="left" w:pos="7425"/>
        </w:tabs>
        <w:ind w:firstLine="709"/>
        <w:jc w:val="both"/>
        <w:rPr>
          <w:sz w:val="18"/>
          <w:szCs w:val="18"/>
        </w:rPr>
      </w:pPr>
      <w:r w:rsidRPr="00C3122B">
        <w:rPr>
          <w:sz w:val="18"/>
          <w:szCs w:val="18"/>
        </w:rPr>
        <w:t>1.6. При устном обращении Заявителя (лично или по телефону) должностное лицо Администрации Зоркальцевского сельского поселения,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C3122B" w:rsidRPr="00C3122B" w:rsidRDefault="00C3122B" w:rsidP="00C3122B">
      <w:pPr>
        <w:tabs>
          <w:tab w:val="left" w:pos="7425"/>
        </w:tabs>
        <w:ind w:firstLine="709"/>
        <w:jc w:val="both"/>
        <w:rPr>
          <w:sz w:val="18"/>
          <w:szCs w:val="18"/>
        </w:rPr>
      </w:pPr>
      <w:r w:rsidRPr="00C3122B">
        <w:rPr>
          <w:sz w:val="18"/>
          <w:szCs w:val="1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C3122B" w:rsidRPr="00C3122B" w:rsidRDefault="00C3122B" w:rsidP="00C3122B">
      <w:pPr>
        <w:tabs>
          <w:tab w:val="left" w:pos="7425"/>
        </w:tabs>
        <w:ind w:firstLine="709"/>
        <w:jc w:val="both"/>
        <w:rPr>
          <w:sz w:val="18"/>
          <w:szCs w:val="18"/>
        </w:rPr>
      </w:pPr>
      <w:r w:rsidRPr="00C3122B">
        <w:rPr>
          <w:sz w:val="18"/>
          <w:szCs w:val="18"/>
        </w:rPr>
        <w:lastRenderedPageBreak/>
        <w:t>Если должностное лицо Администрации Зоркальцевского сельского поселения не может самостоятельно дать ответ, телефонный звонок</w:t>
      </w:r>
      <w:r w:rsidRPr="00C3122B">
        <w:rPr>
          <w:i/>
          <w:sz w:val="18"/>
          <w:szCs w:val="18"/>
        </w:rPr>
        <w:t xml:space="preserve"> </w:t>
      </w:r>
      <w:r w:rsidRPr="00C3122B">
        <w:rPr>
          <w:sz w:val="18"/>
          <w:szCs w:val="1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C3122B" w:rsidRPr="00C3122B" w:rsidRDefault="00C3122B" w:rsidP="00C3122B">
      <w:pPr>
        <w:tabs>
          <w:tab w:val="left" w:pos="7425"/>
        </w:tabs>
        <w:ind w:firstLine="709"/>
        <w:jc w:val="both"/>
        <w:rPr>
          <w:sz w:val="18"/>
          <w:szCs w:val="18"/>
        </w:rPr>
      </w:pPr>
      <w:r w:rsidRPr="00C3122B">
        <w:rPr>
          <w:sz w:val="18"/>
          <w:szCs w:val="18"/>
        </w:rPr>
        <w:t>Если подготовка ответа требует продолжительного времени, он предлагает Заявителю один из следующих вариантов дальнейших действий:</w:t>
      </w:r>
    </w:p>
    <w:p w:rsidR="00C3122B" w:rsidRPr="00C3122B" w:rsidRDefault="00C3122B" w:rsidP="00C3122B">
      <w:pPr>
        <w:tabs>
          <w:tab w:val="left" w:pos="7425"/>
        </w:tabs>
        <w:ind w:firstLine="709"/>
        <w:jc w:val="both"/>
        <w:rPr>
          <w:sz w:val="18"/>
          <w:szCs w:val="18"/>
        </w:rPr>
      </w:pPr>
      <w:r w:rsidRPr="00C3122B">
        <w:rPr>
          <w:sz w:val="18"/>
          <w:szCs w:val="18"/>
        </w:rPr>
        <w:t xml:space="preserve">изложить обращение в письменной форме; </w:t>
      </w:r>
    </w:p>
    <w:p w:rsidR="00C3122B" w:rsidRPr="00C3122B" w:rsidRDefault="00C3122B" w:rsidP="00C3122B">
      <w:pPr>
        <w:tabs>
          <w:tab w:val="left" w:pos="7425"/>
        </w:tabs>
        <w:ind w:firstLine="709"/>
        <w:jc w:val="both"/>
        <w:rPr>
          <w:sz w:val="18"/>
          <w:szCs w:val="18"/>
        </w:rPr>
      </w:pPr>
      <w:r w:rsidRPr="00C3122B">
        <w:rPr>
          <w:sz w:val="18"/>
          <w:szCs w:val="18"/>
        </w:rPr>
        <w:t>назначить другое время для консультаций.</w:t>
      </w:r>
    </w:p>
    <w:p w:rsidR="00C3122B" w:rsidRPr="00C3122B" w:rsidRDefault="00C3122B" w:rsidP="00C3122B">
      <w:pPr>
        <w:tabs>
          <w:tab w:val="left" w:pos="7425"/>
        </w:tabs>
        <w:ind w:firstLine="709"/>
        <w:jc w:val="both"/>
        <w:rPr>
          <w:sz w:val="18"/>
          <w:szCs w:val="18"/>
        </w:rPr>
      </w:pPr>
      <w:r w:rsidRPr="00C3122B">
        <w:rPr>
          <w:sz w:val="18"/>
          <w:szCs w:val="18"/>
        </w:rPr>
        <w:t>Должностное лицо Администрации Зоркальцевского сельского поселения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C3122B" w:rsidRPr="00C3122B" w:rsidRDefault="00C3122B" w:rsidP="00C3122B">
      <w:pPr>
        <w:autoSpaceDE w:val="0"/>
        <w:autoSpaceDN w:val="0"/>
        <w:adjustRightInd w:val="0"/>
        <w:ind w:firstLine="709"/>
        <w:jc w:val="both"/>
        <w:rPr>
          <w:sz w:val="18"/>
          <w:szCs w:val="18"/>
        </w:rPr>
      </w:pPr>
      <w:r w:rsidRPr="00C3122B">
        <w:rPr>
          <w:sz w:val="18"/>
          <w:szCs w:val="18"/>
        </w:rPr>
        <w:t>Продолжительность информирования по телефону не должна превышать 10 минут.</w:t>
      </w:r>
    </w:p>
    <w:p w:rsidR="00C3122B" w:rsidRPr="00C3122B" w:rsidRDefault="00C3122B" w:rsidP="00C3122B">
      <w:pPr>
        <w:autoSpaceDE w:val="0"/>
        <w:autoSpaceDN w:val="0"/>
        <w:adjustRightInd w:val="0"/>
        <w:ind w:firstLine="709"/>
        <w:jc w:val="both"/>
        <w:rPr>
          <w:sz w:val="18"/>
          <w:szCs w:val="18"/>
        </w:rPr>
      </w:pPr>
      <w:r w:rsidRPr="00C3122B">
        <w:rPr>
          <w:sz w:val="18"/>
          <w:szCs w:val="18"/>
        </w:rPr>
        <w:t>Информирование осуществляется в соответствии с графиком приема граждан.</w:t>
      </w:r>
    </w:p>
    <w:p w:rsidR="00C3122B" w:rsidRPr="00C3122B" w:rsidRDefault="00C3122B" w:rsidP="00C3122B">
      <w:pPr>
        <w:autoSpaceDE w:val="0"/>
        <w:autoSpaceDN w:val="0"/>
        <w:adjustRightInd w:val="0"/>
        <w:ind w:firstLine="709"/>
        <w:jc w:val="both"/>
        <w:rPr>
          <w:sz w:val="18"/>
          <w:szCs w:val="18"/>
        </w:rPr>
      </w:pPr>
      <w:r w:rsidRPr="00C3122B">
        <w:rPr>
          <w:sz w:val="18"/>
          <w:szCs w:val="18"/>
        </w:rPr>
        <w:t xml:space="preserve">1.7. По письменному обращению должностное лицо Администрации Зоркальцевского сельского поселения,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C3122B">
          <w:rPr>
            <w:sz w:val="18"/>
            <w:szCs w:val="18"/>
          </w:rPr>
          <w:t>пункте</w:t>
        </w:r>
      </w:hyperlink>
      <w:r w:rsidRPr="00C3122B">
        <w:rPr>
          <w:sz w:val="18"/>
          <w:szCs w:val="18"/>
        </w:rPr>
        <w:t xml:space="preserve">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C3122B" w:rsidRPr="00C3122B" w:rsidRDefault="00C3122B" w:rsidP="00C3122B">
      <w:pPr>
        <w:autoSpaceDE w:val="0"/>
        <w:autoSpaceDN w:val="0"/>
        <w:adjustRightInd w:val="0"/>
        <w:ind w:firstLine="709"/>
        <w:jc w:val="both"/>
        <w:rPr>
          <w:sz w:val="18"/>
          <w:szCs w:val="18"/>
        </w:rPr>
      </w:pPr>
      <w:r w:rsidRPr="00C3122B">
        <w:rPr>
          <w:sz w:val="18"/>
          <w:szCs w:val="18"/>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C3122B" w:rsidRPr="00C3122B" w:rsidRDefault="00C3122B" w:rsidP="00C3122B">
      <w:pPr>
        <w:autoSpaceDE w:val="0"/>
        <w:autoSpaceDN w:val="0"/>
        <w:adjustRightInd w:val="0"/>
        <w:ind w:firstLine="709"/>
        <w:jc w:val="both"/>
        <w:rPr>
          <w:sz w:val="18"/>
          <w:szCs w:val="18"/>
        </w:rPr>
      </w:pPr>
      <w:r w:rsidRPr="00C3122B">
        <w:rPr>
          <w:sz w:val="18"/>
          <w:szCs w:val="1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3122B" w:rsidRPr="00C3122B" w:rsidRDefault="00C3122B" w:rsidP="00C3122B">
      <w:pPr>
        <w:autoSpaceDE w:val="0"/>
        <w:autoSpaceDN w:val="0"/>
        <w:adjustRightInd w:val="0"/>
        <w:ind w:firstLine="709"/>
        <w:jc w:val="both"/>
        <w:rPr>
          <w:sz w:val="18"/>
          <w:szCs w:val="18"/>
        </w:rPr>
      </w:pPr>
      <w:r w:rsidRPr="00C3122B">
        <w:rPr>
          <w:sz w:val="18"/>
          <w:szCs w:val="18"/>
        </w:rPr>
        <w:t>1.9. На официальном сайте Администрации Зоркальцевского сельского поселения, на стендах в местах предоставления муниципальной услуги и в многофункциональном центре размещается следующая справочная информация:</w:t>
      </w:r>
    </w:p>
    <w:p w:rsidR="00C3122B" w:rsidRPr="00C3122B" w:rsidRDefault="00C3122B" w:rsidP="00C3122B">
      <w:pPr>
        <w:autoSpaceDE w:val="0"/>
        <w:autoSpaceDN w:val="0"/>
        <w:adjustRightInd w:val="0"/>
        <w:ind w:firstLine="709"/>
        <w:jc w:val="both"/>
        <w:rPr>
          <w:sz w:val="18"/>
          <w:szCs w:val="18"/>
        </w:rPr>
      </w:pPr>
      <w:r w:rsidRPr="00C3122B">
        <w:rPr>
          <w:sz w:val="18"/>
          <w:szCs w:val="18"/>
        </w:rPr>
        <w:t>о месте нахождения и графике работы Администрации Зоркальцевского сельского поселения, ответственных за предоставление муниципальной услуги, а также многофункциональных центров;</w:t>
      </w:r>
    </w:p>
    <w:p w:rsidR="00C3122B" w:rsidRPr="00C3122B" w:rsidRDefault="00C3122B" w:rsidP="00C3122B">
      <w:pPr>
        <w:autoSpaceDE w:val="0"/>
        <w:autoSpaceDN w:val="0"/>
        <w:adjustRightInd w:val="0"/>
        <w:ind w:firstLine="709"/>
        <w:jc w:val="both"/>
        <w:rPr>
          <w:sz w:val="18"/>
          <w:szCs w:val="18"/>
        </w:rPr>
      </w:pPr>
      <w:r w:rsidRPr="00C3122B">
        <w:rPr>
          <w:sz w:val="18"/>
          <w:szCs w:val="18"/>
        </w:rPr>
        <w:t>справочные телефоны Администрации Зоркальцевского сельского поселения, ответственных за предоставление муниципальной услуги, в том числе номер телефона-автоинформатора (при наличии);</w:t>
      </w:r>
    </w:p>
    <w:p w:rsidR="00C3122B" w:rsidRPr="00C3122B" w:rsidRDefault="00C3122B" w:rsidP="00C3122B">
      <w:pPr>
        <w:autoSpaceDE w:val="0"/>
        <w:autoSpaceDN w:val="0"/>
        <w:adjustRightInd w:val="0"/>
        <w:ind w:firstLine="709"/>
        <w:jc w:val="both"/>
        <w:rPr>
          <w:sz w:val="18"/>
          <w:szCs w:val="18"/>
        </w:rPr>
      </w:pPr>
      <w:r w:rsidRPr="00C3122B">
        <w:rPr>
          <w:sz w:val="18"/>
          <w:szCs w:val="18"/>
        </w:rPr>
        <w:t>адрес официального сайта, а также электронной почты и (или) формы обратной связи Администрации Зоркальцевского сельского поселения в сети «Интернет».</w:t>
      </w:r>
    </w:p>
    <w:p w:rsidR="00C3122B" w:rsidRPr="00C3122B" w:rsidRDefault="00C3122B" w:rsidP="00C3122B">
      <w:pPr>
        <w:autoSpaceDE w:val="0"/>
        <w:autoSpaceDN w:val="0"/>
        <w:adjustRightInd w:val="0"/>
        <w:ind w:firstLine="709"/>
        <w:jc w:val="both"/>
        <w:rPr>
          <w:sz w:val="18"/>
          <w:szCs w:val="18"/>
        </w:rPr>
      </w:pPr>
      <w:r w:rsidRPr="00C3122B">
        <w:rPr>
          <w:sz w:val="18"/>
          <w:szCs w:val="18"/>
        </w:rPr>
        <w:t>1.10. В залах ожидания Администрации Зоркальцевского сельского поселения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C3122B" w:rsidRPr="00C3122B" w:rsidRDefault="00C3122B" w:rsidP="00C3122B">
      <w:pPr>
        <w:autoSpaceDE w:val="0"/>
        <w:autoSpaceDN w:val="0"/>
        <w:adjustRightInd w:val="0"/>
        <w:ind w:firstLine="709"/>
        <w:jc w:val="both"/>
        <w:rPr>
          <w:sz w:val="18"/>
          <w:szCs w:val="18"/>
        </w:rPr>
      </w:pPr>
      <w:r w:rsidRPr="00C3122B">
        <w:rPr>
          <w:sz w:val="18"/>
          <w:szCs w:val="18"/>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Зоркальцевского сельского поселения с учетом требований к информированию, установленных Административным регламентом.</w:t>
      </w:r>
    </w:p>
    <w:p w:rsidR="00C3122B" w:rsidRPr="00C3122B" w:rsidRDefault="00C3122B" w:rsidP="00C3122B">
      <w:pPr>
        <w:autoSpaceDE w:val="0"/>
        <w:autoSpaceDN w:val="0"/>
        <w:adjustRightInd w:val="0"/>
        <w:ind w:firstLine="709"/>
        <w:jc w:val="both"/>
        <w:rPr>
          <w:sz w:val="18"/>
          <w:szCs w:val="18"/>
        </w:rPr>
      </w:pPr>
      <w:r w:rsidRPr="00C3122B">
        <w:rPr>
          <w:sz w:val="18"/>
          <w:szCs w:val="18"/>
        </w:rPr>
        <w:t xml:space="preserve">1.12. Информация о ходе рассмотрения </w:t>
      </w:r>
      <w:r w:rsidRPr="00C3122B">
        <w:rPr>
          <w:bCs/>
          <w:sz w:val="18"/>
          <w:szCs w:val="18"/>
        </w:rPr>
        <w:t>уведомления об окончании строительства</w:t>
      </w:r>
      <w:r w:rsidRPr="00C3122B">
        <w:rPr>
          <w:sz w:val="18"/>
          <w:szCs w:val="18"/>
        </w:rPr>
        <w:t xml:space="preserve"> и о результатах предоставления муниципальной услуги может быть получена заявителем (его представителем) в личном кабинете на ЕПГУ, </w:t>
      </w:r>
      <w:bookmarkStart w:id="45" w:name="_Hlk79013065"/>
      <w:r w:rsidRPr="00C3122B">
        <w:rPr>
          <w:sz w:val="18"/>
          <w:szCs w:val="18"/>
        </w:rPr>
        <w:t xml:space="preserve">региональном портале, </w:t>
      </w:r>
      <w:bookmarkEnd w:id="45"/>
      <w:r w:rsidRPr="00C3122B">
        <w:rPr>
          <w:sz w:val="18"/>
          <w:szCs w:val="18"/>
        </w:rPr>
        <w:t xml:space="preserve">а также в Администрации Зоркальцевского сельского поселения при обращении заявителя лично, по телефону посредством электронной почты. </w:t>
      </w:r>
    </w:p>
    <w:p w:rsidR="00C3122B" w:rsidRPr="00C3122B" w:rsidRDefault="00C3122B" w:rsidP="00C3122B">
      <w:pPr>
        <w:autoSpaceDE w:val="0"/>
        <w:autoSpaceDN w:val="0"/>
        <w:adjustRightInd w:val="0"/>
        <w:ind w:firstLine="709"/>
        <w:jc w:val="both"/>
        <w:rPr>
          <w:bCs/>
          <w:sz w:val="18"/>
          <w:szCs w:val="18"/>
        </w:rPr>
      </w:pPr>
    </w:p>
    <w:p w:rsidR="00C3122B" w:rsidRPr="00C3122B" w:rsidRDefault="00C3122B" w:rsidP="00C3122B">
      <w:pPr>
        <w:autoSpaceDE w:val="0"/>
        <w:autoSpaceDN w:val="0"/>
        <w:adjustRightInd w:val="0"/>
        <w:ind w:firstLine="709"/>
        <w:jc w:val="center"/>
        <w:rPr>
          <w:b/>
          <w:bCs/>
          <w:sz w:val="18"/>
          <w:szCs w:val="18"/>
        </w:rPr>
      </w:pPr>
      <w:r w:rsidRPr="00C3122B">
        <w:rPr>
          <w:b/>
          <w:bCs/>
          <w:sz w:val="18"/>
          <w:szCs w:val="18"/>
        </w:rPr>
        <w:t>II. Стандарт предоставления муниципальной</w:t>
      </w:r>
      <w:r w:rsidRPr="00C3122B">
        <w:rPr>
          <w:sz w:val="18"/>
          <w:szCs w:val="18"/>
        </w:rPr>
        <w:t xml:space="preserve"> </w:t>
      </w:r>
      <w:r w:rsidRPr="00C3122B">
        <w:rPr>
          <w:b/>
          <w:bCs/>
          <w:sz w:val="18"/>
          <w:szCs w:val="18"/>
        </w:rPr>
        <w:t>услуги</w:t>
      </w:r>
    </w:p>
    <w:p w:rsidR="00C3122B" w:rsidRPr="00C3122B" w:rsidRDefault="00C3122B" w:rsidP="00C3122B">
      <w:pPr>
        <w:autoSpaceDE w:val="0"/>
        <w:autoSpaceDN w:val="0"/>
        <w:adjustRightInd w:val="0"/>
        <w:ind w:firstLine="709"/>
        <w:jc w:val="center"/>
        <w:rPr>
          <w:b/>
          <w:bCs/>
          <w:sz w:val="18"/>
          <w:szCs w:val="18"/>
        </w:rPr>
      </w:pPr>
    </w:p>
    <w:p w:rsidR="00C3122B" w:rsidRPr="00C3122B" w:rsidRDefault="00C3122B" w:rsidP="00C3122B">
      <w:pPr>
        <w:autoSpaceDE w:val="0"/>
        <w:autoSpaceDN w:val="0"/>
        <w:adjustRightInd w:val="0"/>
        <w:ind w:firstLine="709"/>
        <w:jc w:val="both"/>
        <w:rPr>
          <w:bCs/>
          <w:sz w:val="18"/>
          <w:szCs w:val="18"/>
        </w:rPr>
      </w:pPr>
      <w:r w:rsidRPr="00C3122B">
        <w:rPr>
          <w:bCs/>
          <w:sz w:val="18"/>
          <w:szCs w:val="18"/>
        </w:rPr>
        <w:t>2.1. Наименование муниципальной услуги - "</w:t>
      </w:r>
      <w:r w:rsidRPr="00C3122B">
        <w:rPr>
          <w:sz w:val="18"/>
          <w:szCs w:val="18"/>
        </w:rPr>
        <w:t xml:space="preserve"> </w:t>
      </w:r>
      <w:r w:rsidRPr="00C3122B">
        <w:rPr>
          <w:bCs/>
          <w:sz w:val="18"/>
          <w:szCs w:val="1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 xml:space="preserve">Муниципальная услуга предоставляется </w:t>
      </w:r>
      <w:r w:rsidRPr="00C3122B">
        <w:rPr>
          <w:sz w:val="18"/>
          <w:szCs w:val="18"/>
        </w:rPr>
        <w:t>Администрации Зоркальцевского сельского поселения.</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2.2. Состав заявителей.</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Заявителями при обращении за получением услуги являются застройщики.</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2.3. Правовые основания для предоставления услуги:</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Градостроительный кодекс Российской Федерации;</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Земельный кодекс Российской Федерации;</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Федеральный закон "Об общих принципах организации местного самоуправления в Российской Федерации";</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Федеральный закон "Об организации предоставления государственных и муниципальных услуг";</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Федеральный закон "Об объектах культурного наследия (памятниках истории и культуры) народов Российской Федерации";</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Федеральный закон "Об электронной подписи";</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Федеральный закон "О персональных данных";</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 xml:space="preserve">постановление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w:t>
      </w:r>
      <w:r w:rsidRPr="00C3122B">
        <w:rPr>
          <w:bCs/>
          <w:sz w:val="18"/>
          <w:szCs w:val="18"/>
        </w:rPr>
        <w:br/>
        <w:t>и муниципальных услуг";</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 xml:space="preserve">постановление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w:t>
      </w:r>
      <w:r w:rsidRPr="00C3122B">
        <w:rPr>
          <w:bCs/>
          <w:sz w:val="18"/>
          <w:szCs w:val="18"/>
        </w:rPr>
        <w:br/>
      </w:r>
      <w:r w:rsidRPr="00C3122B">
        <w:rPr>
          <w:bCs/>
          <w:sz w:val="18"/>
          <w:szCs w:val="18"/>
        </w:rPr>
        <w:lastRenderedPageBreak/>
        <w:t>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постановление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 xml:space="preserve">постановление Правительства Российской Федерации от 18 марта 2015 г.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w:t>
      </w:r>
      <w:r w:rsidRPr="00C3122B">
        <w:rPr>
          <w:bCs/>
          <w:sz w:val="18"/>
          <w:szCs w:val="18"/>
        </w:rPr>
        <w:br/>
        <w:t>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постановление Правительства Российской Федерации от 26 марта 2016 г. № 236 "О требованиях к предоставлению в электронной форме государственных и муниципальных услуг";</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 xml:space="preserve">муниципальный правовой акт, закрепляющий соответствующие функции и полномочия </w:t>
      </w:r>
      <w:r w:rsidRPr="00C3122B">
        <w:rPr>
          <w:sz w:val="18"/>
          <w:szCs w:val="18"/>
        </w:rPr>
        <w:t>Администрации Зоркальцевского сельского поселения</w:t>
      </w:r>
      <w:r w:rsidRPr="00C3122B">
        <w:rPr>
          <w:bCs/>
          <w:sz w:val="18"/>
          <w:szCs w:val="18"/>
        </w:rPr>
        <w:t>) по предоставлению услуги.</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 xml:space="preserve">2.4. Заявитель или его представитель представляет в </w:t>
      </w:r>
      <w:r w:rsidRPr="00C3122B">
        <w:rPr>
          <w:sz w:val="18"/>
          <w:szCs w:val="18"/>
        </w:rPr>
        <w:t>Администрацию Зоркальцевского сельского поселения</w:t>
      </w:r>
      <w:r w:rsidRPr="00C3122B">
        <w:rPr>
          <w:bCs/>
          <w:sz w:val="18"/>
          <w:szCs w:val="18"/>
        </w:rPr>
        <w:t xml:space="preserve"> уведомление о сносе, уведомление о завершении сноса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а также прилагаемые к нему документы, указанные в пункте 2.8 настоящего Административного регламента, одним из следующих способов по выбору заявителя:</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 xml:space="preserve">а) в электронной форме посредством федеральной государственной информационной системы "Единый портал государственных </w:t>
      </w:r>
      <w:r w:rsidRPr="00C3122B">
        <w:rPr>
          <w:bCs/>
          <w:sz w:val="18"/>
          <w:szCs w:val="18"/>
        </w:rPr>
        <w:br/>
        <w:t>и муниципальных услуг (функций)",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 xml:space="preserve">В случае направления уведомления о сносе, уведомления о завершении сноса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Единой системы идентификации и аутентификации (далее – ЕСИА), заполняет формы указанных уведомлений с использованием интерактивной формы в электронном виде. </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Уведомление о сносе, уведомление о завершении сноса направляется заявителем или его представителем вместе с прикрепленными электронными документами, указанными в пункте 2.8 настоящего Административного регламента. Уведомление о сносе, уведомление о завершении сноса подписываются заявителем или его представителем, уполномоченным на подписание такого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 xml:space="preserve">б) на бумажном носителе посредством личного обращения в </w:t>
      </w:r>
      <w:r w:rsidRPr="00C3122B">
        <w:rPr>
          <w:sz w:val="18"/>
          <w:szCs w:val="18"/>
        </w:rPr>
        <w:t>Администрацию Зоркальцевского сельского поселения</w:t>
      </w:r>
      <w:r w:rsidRPr="00C3122B">
        <w:rPr>
          <w:bCs/>
          <w:sz w:val="18"/>
          <w:szCs w:val="18"/>
        </w:rPr>
        <w:t xml:space="preserve">, в том числе через многофункциональный центр в соответствии с соглашением о взаимодействии между многофункциональным центром и </w:t>
      </w:r>
      <w:r w:rsidRPr="00C3122B">
        <w:rPr>
          <w:sz w:val="18"/>
          <w:szCs w:val="18"/>
        </w:rPr>
        <w:t>Администрацией Зоркальцевского сельского поселения</w:t>
      </w:r>
      <w:r w:rsidRPr="00C3122B">
        <w:rPr>
          <w:bCs/>
          <w:sz w:val="18"/>
          <w:szCs w:val="18"/>
        </w:rPr>
        <w:t xml:space="preserve">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2.5. Документы, прилагаемые к уведомлению о сносе, уведомлению о завершении сноса, представляемые в электронной форме, направляются в следующих форматах:</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а) xml - для документов, в отношении которых утверждены формы и требования по формированию электронных документов в виде файлов в формате xml;</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 xml:space="preserve">б) doc, docx, odt - для документов с текстовым содержанием, </w:t>
      </w:r>
      <w:r w:rsidRPr="00C3122B">
        <w:rPr>
          <w:bCs/>
          <w:sz w:val="18"/>
          <w:szCs w:val="18"/>
        </w:rPr>
        <w:br/>
        <w:t>не включающим формулы;</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в) pdf, jpg, jpeg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lastRenderedPageBreak/>
        <w:t xml:space="preserve">2.6. В случае если оригиналы документов, прилагаемых к уведомлению о сносе, уведомлению о завершении сноса, выданы и подписаны </w:t>
      </w:r>
      <w:r w:rsidRPr="00C3122B">
        <w:rPr>
          <w:sz w:val="18"/>
          <w:szCs w:val="18"/>
        </w:rPr>
        <w:t>Администрацией Зоркальцевского сельского поселения</w:t>
      </w:r>
      <w:r w:rsidRPr="00C3122B">
        <w:rPr>
          <w:bCs/>
          <w:sz w:val="18"/>
          <w:szCs w:val="18"/>
        </w:rPr>
        <w:t xml:space="preserve">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"черно-белый" (при отсутствии в документе графических изображений и (или) цветного текста);</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"оттенки серого" (при наличии в документе графических изображений, отличных от цветного графического изображения);</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 xml:space="preserve">"цветной" или "режим полной цветопередачи" (при наличии </w:t>
      </w:r>
      <w:r w:rsidRPr="00C3122B">
        <w:rPr>
          <w:bCs/>
          <w:sz w:val="18"/>
          <w:szCs w:val="18"/>
        </w:rPr>
        <w:br/>
        <w:t>в документе цветных графических изображений либо цветного текста).</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Количество файлов должно соответствовать количеству документов, каждый из которых содержит текстовую и (или) графическую информацию.</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2.7.  Документы, прилагаемые заявителем к уведомлению о сносе, уведомлению о завершении сноса, представляемые в электронной форме, должны обеспечивать возможность идентифицировать документ и количество листов в документе.</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Документы, подлежащие представлению в форматах xls, xlsx или ods, формируются в виде отдельного документа, представляемого в электронной форме.</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2.8. Исчерпывающий перечень документов, необходимых для предоставления услуги, подлежащих представлению заявителем самостоятельно:</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а) уведомление о сносе. В случае представления уведомления о сносе в электронной форме посредством Единого портала, регионального портала в соответствии с подпунктом "а" пункта 4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 региональном портале;</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 xml:space="preserve">б) документ, удостоверяющий личность заявителя или представителя заявителя, в случае представления уведомления о сносе, уведомления о завершении сноса посредством личного обращения в </w:t>
      </w:r>
      <w:r w:rsidRPr="00C3122B">
        <w:rPr>
          <w:sz w:val="18"/>
          <w:szCs w:val="18"/>
        </w:rPr>
        <w:t>Администрацию Зоркальцевского сельского поселения</w:t>
      </w:r>
      <w:r w:rsidRPr="00C3122B">
        <w:rPr>
          <w:bCs/>
          <w:sz w:val="18"/>
          <w:szCs w:val="18"/>
        </w:rPr>
        <w:t>,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направление указанного документа не требуется;</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г) нотариально удостоверенное согласие всех правообладателей объекта капитального строительства на снос (в случае, если у заявленного в уведомлении объекта капитального строительства более одного правообладателя).</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е) результаты и материалы обследования объекта капитального строительства (в случае направления уведомления о сносе);</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ж) проект организации работ по сносу объекта капитального строительства (в случае направления уведомления о сносе);</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з) уведомление о завершении сноса.</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 xml:space="preserve">2.9. Исчерпывающий перечень необходимых для предоставления услуги документов (их копий или сведений, содержащихся в них), которые запрашиваются </w:t>
      </w:r>
      <w:r w:rsidRPr="00C3122B">
        <w:rPr>
          <w:sz w:val="18"/>
          <w:szCs w:val="18"/>
        </w:rPr>
        <w:t>Администрацией Зоркальцевского сельского поселения</w:t>
      </w:r>
      <w:r w:rsidRPr="00C3122B">
        <w:rPr>
          <w:bCs/>
          <w:sz w:val="18"/>
          <w:szCs w:val="18"/>
        </w:rPr>
        <w:t xml:space="preserve">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б)     сведения из Единого государственного реестра недвижимости (в случае направления   уведомлений по объектам   недвижимости, права на которые зарегистрированы в Едином государственном реестре недвижимости).</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в)</w:t>
      </w:r>
      <w:r w:rsidRPr="00C3122B">
        <w:rPr>
          <w:bCs/>
          <w:sz w:val="18"/>
          <w:szCs w:val="18"/>
        </w:rPr>
        <w:tab/>
        <w:t>решение суда о сносе объекта капитального строительства:</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 xml:space="preserve"> </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г)</w:t>
      </w:r>
      <w:r w:rsidRPr="00C3122B">
        <w:rPr>
          <w:bCs/>
          <w:sz w:val="18"/>
          <w:szCs w:val="18"/>
        </w:rPr>
        <w:tab/>
        <w:t xml:space="preserve">решение </w:t>
      </w:r>
      <w:r w:rsidRPr="00C3122B">
        <w:rPr>
          <w:sz w:val="18"/>
          <w:szCs w:val="18"/>
        </w:rPr>
        <w:t>Администрации Зоркальцевского сельского поселения</w:t>
      </w:r>
      <w:r w:rsidRPr="00C3122B">
        <w:rPr>
          <w:bCs/>
          <w:sz w:val="18"/>
          <w:szCs w:val="18"/>
        </w:rPr>
        <w:t xml:space="preserve"> о сносе объекта капитального строительства».</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 xml:space="preserve">2.10.  Уведомления о планируемом сносе, уведомления о завершении сноса, представленного в </w:t>
      </w:r>
      <w:r w:rsidRPr="00C3122B">
        <w:rPr>
          <w:sz w:val="18"/>
          <w:szCs w:val="18"/>
        </w:rPr>
        <w:t>Администрацию Зоркальцевского сельского поселения</w:t>
      </w:r>
      <w:r w:rsidRPr="00C3122B">
        <w:rPr>
          <w:bCs/>
          <w:sz w:val="18"/>
          <w:szCs w:val="18"/>
        </w:rPr>
        <w:t xml:space="preserve"> способами, указанными в пункте 2.4 настоящего Административного регламента, осуществляется не позднее одного рабочего дня, следующего за днем его поступления.</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 xml:space="preserve">В случае направления уведомления об окончании строительства в электронной форме способом, указанным в подпункте «а» пункта 2.4 настоящего Административного регламента, вне рабочего времени </w:t>
      </w:r>
      <w:r w:rsidRPr="00C3122B">
        <w:rPr>
          <w:sz w:val="18"/>
          <w:szCs w:val="18"/>
        </w:rPr>
        <w:t>Администрации Зоркальцевского сельского поселения</w:t>
      </w:r>
      <w:r w:rsidRPr="00C3122B">
        <w:rPr>
          <w:bCs/>
          <w:sz w:val="18"/>
          <w:szCs w:val="18"/>
        </w:rPr>
        <w:t xml:space="preserve"> либо в выходной, нерабочий праздничный день днем поступления уведомления о сносе, уведомления о завершении сноса считается первый рабочий день, следующий за днем направления указанного уведомления. </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2.11. Срок предоставления услуги составляет не более семи рабочих дней со дня поступленю</w:t>
      </w:r>
      <w:r w:rsidRPr="00C3122B">
        <w:rPr>
          <w:sz w:val="18"/>
          <w:szCs w:val="18"/>
        </w:rPr>
        <w:t xml:space="preserve"> Зоркальцевского сельского поселения</w:t>
      </w:r>
      <w:r w:rsidRPr="00C3122B">
        <w:rPr>
          <w:bCs/>
          <w:sz w:val="18"/>
          <w:szCs w:val="18"/>
        </w:rPr>
        <w:t>.</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2.12. Основания для отказа в предоставлении государственной услуги:</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lastRenderedPageBreak/>
        <w:t>В</w:t>
      </w:r>
      <w:r w:rsidRPr="00C3122B">
        <w:rPr>
          <w:bCs/>
          <w:sz w:val="18"/>
          <w:szCs w:val="18"/>
        </w:rPr>
        <w:tab/>
        <w:t>случае</w:t>
      </w:r>
      <w:r w:rsidRPr="00C3122B">
        <w:rPr>
          <w:bCs/>
          <w:sz w:val="18"/>
          <w:szCs w:val="18"/>
        </w:rPr>
        <w:tab/>
        <w:t>обращения</w:t>
      </w:r>
      <w:r w:rsidRPr="00C3122B">
        <w:rPr>
          <w:bCs/>
          <w:sz w:val="18"/>
          <w:szCs w:val="18"/>
        </w:rPr>
        <w:tab/>
        <w:t>за</w:t>
      </w:r>
      <w:r w:rsidRPr="00C3122B">
        <w:rPr>
          <w:bCs/>
          <w:sz w:val="18"/>
          <w:szCs w:val="18"/>
        </w:rPr>
        <w:tab/>
        <w:t>услугой</w:t>
      </w:r>
      <w:r w:rsidRPr="00C3122B">
        <w:rPr>
          <w:bCs/>
          <w:sz w:val="18"/>
          <w:szCs w:val="18"/>
        </w:rPr>
        <w:tab/>
        <w:t>«Направление</w:t>
      </w:r>
      <w:r w:rsidRPr="00C3122B">
        <w:rPr>
          <w:bCs/>
          <w:sz w:val="18"/>
          <w:szCs w:val="18"/>
        </w:rPr>
        <w:tab/>
        <w:t>уведомления о планируемом сносе объекта капитального строительства»:</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1)</w:t>
      </w:r>
      <w:r w:rsidRPr="00C3122B">
        <w:rPr>
          <w:bCs/>
          <w:sz w:val="18"/>
          <w:szCs w:val="18"/>
        </w:rPr>
        <w:tab/>
        <w:t>документы (сведения), представленные заявителем, противоречат документам (сведениям), полученным в рамках межведомственного взаимодействия;</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2)</w:t>
      </w:r>
      <w:r w:rsidRPr="00C3122B">
        <w:rPr>
          <w:bCs/>
          <w:sz w:val="18"/>
          <w:szCs w:val="18"/>
        </w:rPr>
        <w:tab/>
        <w:t>отсутствие документов (сведений), предусмотренных нормативными правовыми актами Российской Федерации;</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3)</w:t>
      </w:r>
      <w:r w:rsidRPr="00C3122B">
        <w:rPr>
          <w:bCs/>
          <w:sz w:val="18"/>
          <w:szCs w:val="18"/>
        </w:rPr>
        <w:tab/>
        <w:t>заявитель не является правообладателем объекта капитального строительства;</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4)</w:t>
      </w:r>
      <w:r w:rsidRPr="00C3122B">
        <w:rPr>
          <w:bCs/>
          <w:sz w:val="18"/>
          <w:szCs w:val="18"/>
        </w:rPr>
        <w:tab/>
        <w:t>уведомление о сносе содержит сведения об объекте, который не является объектом капитального строительства.</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В    случае    обращения    за    услугой  «Направление уведомления о завершении сноса объекта капитального строительства»:</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1)</w:t>
      </w:r>
      <w:r w:rsidRPr="00C3122B">
        <w:rPr>
          <w:bCs/>
          <w:sz w:val="18"/>
          <w:szCs w:val="18"/>
        </w:rPr>
        <w:tab/>
        <w:t>документы (сведения), представленные заявителем, противоречат документам (сведениям), полученным в рамках межведомственного взаимодействия;</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2)</w:t>
      </w:r>
      <w:r w:rsidRPr="00C3122B">
        <w:rPr>
          <w:bCs/>
          <w:sz w:val="18"/>
          <w:szCs w:val="18"/>
        </w:rPr>
        <w:tab/>
        <w:t>отсутствие документов (сведений), предусмотренных нормативными правовыми актами Российской Федерации».</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 xml:space="preserve">2.13.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 </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а) уведомление о сносе, уведомление о завершении сноса представлено в орган государственной власти, орган местного самоуправления, в полномочия которых не входит предоставление услуги;</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в)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 xml:space="preserve">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д) уведомление о сносе, уведомление о завершении сноса и документы, указанные в пункте 2.8 настоящего Административного регламента, представлены в электронной форме с нарушением требований, установленных пунктами 5 - 7 настоящего Административного регламента;</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е)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ж) неполное заполнение полей в форме уведомления, в том числе в интерактивной форме уведомления на ЕПГУ;</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з) представление неполного комплекта документов, необходимых для предоставления услуги».</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2.14. Решение об отказе в приеме документов, указанных в пункте 2.8 настоящего Административного регламента, оформляется по форме согласно Приложению № 1 к настоящему Административному регламенту.</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 xml:space="preserve">2.15.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уведомлении о сносе, уведомлении о завершении сноса, не позднее рабочего для, следующего за днем получения заявления, либо выдается в день личного обращения за получением указанного решения в многофункциональный центр или </w:t>
      </w:r>
      <w:r w:rsidRPr="00C3122B">
        <w:rPr>
          <w:sz w:val="18"/>
          <w:szCs w:val="18"/>
        </w:rPr>
        <w:t>Администрацию Зоркальцевского сельского поселения</w:t>
      </w:r>
      <w:r w:rsidRPr="00C3122B">
        <w:rPr>
          <w:bCs/>
          <w:sz w:val="18"/>
          <w:szCs w:val="18"/>
        </w:rPr>
        <w:t xml:space="preserve">. </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 xml:space="preserve">2.16. Отказ в приеме документов, указанных в пункте 2.8 настоящего Административного регламента, не препятствует повторному обращению заявителя в </w:t>
      </w:r>
      <w:r w:rsidRPr="00C3122B">
        <w:rPr>
          <w:sz w:val="18"/>
          <w:szCs w:val="18"/>
        </w:rPr>
        <w:t>Администрацию Зоркальцевского сельского поселения</w:t>
      </w:r>
      <w:r w:rsidRPr="00C3122B">
        <w:rPr>
          <w:bCs/>
          <w:sz w:val="18"/>
          <w:szCs w:val="18"/>
        </w:rPr>
        <w:t xml:space="preserve"> за получением услуги.</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2.17. В соответствии с письмом Минцифры – указанный пункт исключить.</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2.18. Результатом предоставления услуги является:</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а) размещение этих уведомления и документов в информационной системе обеспечения градостроительной деятельности.</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В случае   обращения за услугой «Направление   уведомления о планируемом сносе объекта капитального строительства:</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1)</w:t>
      </w:r>
      <w:r w:rsidRPr="00C3122B">
        <w:rPr>
          <w:bCs/>
          <w:sz w:val="18"/>
          <w:szCs w:val="18"/>
        </w:rPr>
        <w:tab/>
        <w:t>извещение о приеме уведомления о планируемом сносе объекта капитального строительства (форма приведена в Приложении № к настоящему Административному регламенту);</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2)</w:t>
      </w:r>
      <w:r w:rsidRPr="00C3122B">
        <w:rPr>
          <w:bCs/>
          <w:sz w:val="18"/>
          <w:szCs w:val="18"/>
        </w:rPr>
        <w:tab/>
        <w:t>отказ в предоставлении услуги (форма приведена в Приложении № к настоящему Административному регламенту).</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В    случае обращения за услугой «Направление уведомления о завершении сноса объекта капитального строительства»:</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1)</w:t>
      </w:r>
      <w:r w:rsidRPr="00C3122B">
        <w:rPr>
          <w:bCs/>
          <w:sz w:val="18"/>
          <w:szCs w:val="18"/>
        </w:rPr>
        <w:tab/>
        <w:t>извещение о приеме уведомления о завершении сноса объекта капитального    строительства (форма приведена в Приложении № к настоящему Административному регламенту);</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2)</w:t>
      </w:r>
      <w:r w:rsidRPr="00C3122B">
        <w:rPr>
          <w:bCs/>
          <w:sz w:val="18"/>
          <w:szCs w:val="18"/>
        </w:rPr>
        <w:tab/>
        <w:t>отказ в предоставлении услуги (форма приведена в Приложении № к настоящему Административному регламенту)».</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2.19. Формы уведомления о сносе, уведомления о завершении сноса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2.20. Предоставление услуги осуществляется без взимания платы.</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2.21. Сведения о ходе рассмотрения уведомления о сносе, уведомления о завершении сноса, направленного способом, указанным в подпункте «а» пункта 2.4 настоящего Административного регламента,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 xml:space="preserve">Сведения о ходе рассмотрения уведомления о сносе, уведомления о завершении сноса, направленного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w:t>
      </w:r>
      <w:r w:rsidRPr="00C3122B">
        <w:rPr>
          <w:sz w:val="18"/>
          <w:szCs w:val="18"/>
        </w:rPr>
        <w:t>Администрации Зоркальцевского сельского поселения</w:t>
      </w:r>
      <w:r w:rsidRPr="00C3122B">
        <w:rPr>
          <w:bCs/>
          <w:sz w:val="18"/>
          <w:szCs w:val="18"/>
        </w:rPr>
        <w:t>,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 xml:space="preserve">а) на бумажном носителе посредством личного обращения в </w:t>
      </w:r>
      <w:r w:rsidRPr="00C3122B">
        <w:rPr>
          <w:sz w:val="18"/>
          <w:szCs w:val="18"/>
        </w:rPr>
        <w:t>Администрацию Зоркальцевского сельского поселения</w:t>
      </w:r>
      <w:r w:rsidRPr="00C3122B">
        <w:rPr>
          <w:bCs/>
          <w:sz w:val="18"/>
          <w:szCs w:val="18"/>
        </w:rPr>
        <w:t>,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б) в электронной форме посредством электронной почты.</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lastRenderedPageBreak/>
        <w:t xml:space="preserve">На основании запроса сведения о ходе рассмотрения уведомления о сносе, уведомления о завершении сноса доводятся до заявителя в устной форме (при личном обращении либо по телефону в </w:t>
      </w:r>
      <w:r w:rsidRPr="00C3122B">
        <w:rPr>
          <w:sz w:val="18"/>
          <w:szCs w:val="18"/>
        </w:rPr>
        <w:t>Администрацию Зоркальцевского сельского поселения</w:t>
      </w:r>
      <w:r w:rsidRPr="00C3122B">
        <w:rPr>
          <w:bCs/>
          <w:sz w:val="18"/>
          <w:szCs w:val="18"/>
        </w:rPr>
        <w:t>,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 xml:space="preserve">2.21.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w:t>
      </w:r>
      <w:r w:rsidRPr="00C3122B">
        <w:rPr>
          <w:sz w:val="18"/>
          <w:szCs w:val="18"/>
        </w:rPr>
        <w:t>Администрации Зоркальцевского сельского поселения</w:t>
      </w:r>
      <w:r w:rsidRPr="00C3122B">
        <w:rPr>
          <w:bCs/>
          <w:sz w:val="18"/>
          <w:szCs w:val="18"/>
        </w:rPr>
        <w:t xml:space="preserve"> или многофункциональном центре составляет не более 15 минут.</w:t>
      </w:r>
    </w:p>
    <w:p w:rsidR="00C3122B" w:rsidRPr="00C3122B" w:rsidRDefault="00C3122B" w:rsidP="00C3122B">
      <w:pPr>
        <w:autoSpaceDE w:val="0"/>
        <w:autoSpaceDN w:val="0"/>
        <w:adjustRightInd w:val="0"/>
        <w:ind w:firstLine="709"/>
        <w:jc w:val="both"/>
        <w:rPr>
          <w:bCs/>
          <w:sz w:val="18"/>
          <w:szCs w:val="18"/>
        </w:rPr>
      </w:pPr>
      <w:r w:rsidRPr="00C3122B">
        <w:rPr>
          <w:sz w:val="18"/>
          <w:szCs w:val="18"/>
        </w:rPr>
        <w:t>2.22. Услуги, необходимые и обязательные для предоставления муниципальной услуги, отсутствуют.</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2.31. При предоставлении муниципальной услуги запрещается требовать от заявителя:</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 xml:space="preserve">Представления документов и информации, которые в соответствии с нормативными правовыми актами Томской области Российской Федерации и муниципальными правовыми актами </w:t>
      </w:r>
      <w:r w:rsidRPr="00C3122B">
        <w:rPr>
          <w:sz w:val="18"/>
          <w:szCs w:val="18"/>
        </w:rPr>
        <w:t>Администрации Зоркальцевского сельского поселения</w:t>
      </w:r>
      <w:r w:rsidRPr="00C3122B">
        <w:rPr>
          <w:bCs/>
          <w:sz w:val="18"/>
          <w:szCs w:val="18"/>
        </w:rPr>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изменение требований нормативных правовых актов, касающихся предоставления муниципальной услуги, после первоначальной подачи уведомления о сносе, уведомления о завершении сноса;</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наличие ошибок в уведомлении о сносе, уведомлении о завершении сноса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Pr="00C3122B">
        <w:rPr>
          <w:sz w:val="18"/>
          <w:szCs w:val="18"/>
        </w:rPr>
        <w:t>Администрации Зоркальцевского сельского поселения</w:t>
      </w:r>
      <w:r w:rsidRPr="00C3122B">
        <w:rPr>
          <w:bCs/>
          <w:sz w:val="18"/>
          <w:szCs w:val="18"/>
        </w:rPr>
        <w:t xml:space="preserve">,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Pr="00C3122B">
        <w:rPr>
          <w:sz w:val="18"/>
          <w:szCs w:val="18"/>
        </w:rPr>
        <w:t>Администрации Зоркальцевского сельского поселения</w:t>
      </w:r>
      <w:r w:rsidRPr="00C3122B">
        <w:rPr>
          <w:bCs/>
          <w:sz w:val="18"/>
          <w:szCs w:val="18"/>
        </w:rPr>
        <w:t>,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 xml:space="preserve">2.32. Местоположение административных зданий, в которых осуществляется прием </w:t>
      </w:r>
      <w:r w:rsidRPr="00C3122B">
        <w:rPr>
          <w:bCs/>
          <w:sz w:val="18"/>
          <w:szCs w:val="18"/>
        </w:rPr>
        <w:t>уведомлений о сносе, уведомлений о завершении сноса</w:t>
      </w:r>
      <w:r w:rsidRPr="00C3122B">
        <w:rPr>
          <w:sz w:val="18"/>
          <w:szCs w:val="18"/>
        </w:rPr>
        <w:t xml:space="preserve">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C3122B" w:rsidRPr="00C3122B" w:rsidRDefault="00C3122B" w:rsidP="00C3122B">
      <w:pPr>
        <w:widowControl w:val="0"/>
        <w:tabs>
          <w:tab w:val="left" w:pos="567"/>
        </w:tabs>
        <w:ind w:firstLine="709"/>
        <w:contextualSpacing/>
        <w:jc w:val="both"/>
        <w:rPr>
          <w:sz w:val="18"/>
          <w:szCs w:val="18"/>
        </w:rPr>
      </w:pPr>
      <w:r w:rsidRPr="00C3122B">
        <w:rPr>
          <w:sz w:val="18"/>
          <w:szCs w:val="1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C3122B" w:rsidRPr="00C3122B" w:rsidRDefault="00C3122B" w:rsidP="00C3122B">
      <w:pPr>
        <w:widowControl w:val="0"/>
        <w:autoSpaceDE w:val="0"/>
        <w:autoSpaceDN w:val="0"/>
        <w:adjustRightInd w:val="0"/>
        <w:ind w:firstLine="709"/>
        <w:jc w:val="both"/>
        <w:rPr>
          <w:strike/>
          <w:sz w:val="18"/>
          <w:szCs w:val="18"/>
        </w:rPr>
      </w:pPr>
      <w:r w:rsidRPr="00C3122B">
        <w:rPr>
          <w:sz w:val="18"/>
          <w:szCs w:val="1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Центральный вход в здание Администрацию Зоркальцевского сельского поселения должен быть оборудован информационной табличкой (вывеской), содержащей информацию:</w:t>
      </w:r>
    </w:p>
    <w:p w:rsidR="00C3122B" w:rsidRPr="00C3122B" w:rsidRDefault="00C3122B" w:rsidP="00C3122B">
      <w:pPr>
        <w:widowControl w:val="0"/>
        <w:tabs>
          <w:tab w:val="left" w:pos="567"/>
          <w:tab w:val="left" w:pos="1134"/>
        </w:tabs>
        <w:ind w:left="709"/>
        <w:contextualSpacing/>
        <w:jc w:val="both"/>
        <w:rPr>
          <w:sz w:val="18"/>
          <w:szCs w:val="18"/>
        </w:rPr>
      </w:pPr>
      <w:r w:rsidRPr="00C3122B">
        <w:rPr>
          <w:sz w:val="18"/>
          <w:szCs w:val="18"/>
        </w:rPr>
        <w:t>наименование;</w:t>
      </w:r>
    </w:p>
    <w:p w:rsidR="00C3122B" w:rsidRPr="00C3122B" w:rsidRDefault="00C3122B" w:rsidP="00C3122B">
      <w:pPr>
        <w:widowControl w:val="0"/>
        <w:tabs>
          <w:tab w:val="left" w:pos="567"/>
          <w:tab w:val="left" w:pos="1134"/>
        </w:tabs>
        <w:ind w:left="709"/>
        <w:contextualSpacing/>
        <w:jc w:val="both"/>
        <w:rPr>
          <w:sz w:val="18"/>
          <w:szCs w:val="18"/>
        </w:rPr>
      </w:pPr>
      <w:r w:rsidRPr="00C3122B">
        <w:rPr>
          <w:sz w:val="18"/>
          <w:szCs w:val="18"/>
        </w:rPr>
        <w:t>местонахождение и юридический адрес;</w:t>
      </w:r>
    </w:p>
    <w:p w:rsidR="00C3122B" w:rsidRPr="00C3122B" w:rsidRDefault="00C3122B" w:rsidP="00C3122B">
      <w:pPr>
        <w:widowControl w:val="0"/>
        <w:tabs>
          <w:tab w:val="left" w:pos="567"/>
          <w:tab w:val="left" w:pos="1134"/>
        </w:tabs>
        <w:ind w:left="709"/>
        <w:contextualSpacing/>
        <w:jc w:val="both"/>
        <w:rPr>
          <w:sz w:val="18"/>
          <w:szCs w:val="18"/>
        </w:rPr>
      </w:pPr>
      <w:r w:rsidRPr="00C3122B">
        <w:rPr>
          <w:sz w:val="18"/>
          <w:szCs w:val="18"/>
        </w:rPr>
        <w:t>режим работы;</w:t>
      </w:r>
    </w:p>
    <w:p w:rsidR="00C3122B" w:rsidRPr="00C3122B" w:rsidRDefault="00C3122B" w:rsidP="00C3122B">
      <w:pPr>
        <w:widowControl w:val="0"/>
        <w:tabs>
          <w:tab w:val="left" w:pos="567"/>
          <w:tab w:val="left" w:pos="1134"/>
        </w:tabs>
        <w:ind w:left="709"/>
        <w:contextualSpacing/>
        <w:jc w:val="both"/>
        <w:rPr>
          <w:sz w:val="18"/>
          <w:szCs w:val="18"/>
        </w:rPr>
      </w:pPr>
      <w:r w:rsidRPr="00C3122B">
        <w:rPr>
          <w:sz w:val="18"/>
          <w:szCs w:val="18"/>
        </w:rPr>
        <w:t>график приема;</w:t>
      </w:r>
    </w:p>
    <w:p w:rsidR="00C3122B" w:rsidRPr="00C3122B" w:rsidRDefault="00C3122B" w:rsidP="00C3122B">
      <w:pPr>
        <w:widowControl w:val="0"/>
        <w:tabs>
          <w:tab w:val="left" w:pos="567"/>
          <w:tab w:val="left" w:pos="1134"/>
        </w:tabs>
        <w:ind w:left="709"/>
        <w:contextualSpacing/>
        <w:jc w:val="both"/>
        <w:rPr>
          <w:sz w:val="18"/>
          <w:szCs w:val="18"/>
        </w:rPr>
      </w:pPr>
      <w:r w:rsidRPr="00C3122B">
        <w:rPr>
          <w:sz w:val="18"/>
          <w:szCs w:val="18"/>
        </w:rPr>
        <w:t>номера телефонов для справок.</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Помещения, в которых предоставляется муниципальная услуга, должны соответствовать санитарно-эпидемиологическим правилам и нормативам.</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Помещения, в которых предоставляется муниципальная услуга, оснащаются:</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противопожарной системой и средствами пожаротушения;</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системой оповещения о возникновении чрезвычайной ситуации;</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средствами оказания первой медицинской помощи;</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туалетными комнатами для посетителей.</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 xml:space="preserve">Зал ожидания Заявителей оборудуется стульями, скамьями, количество которых определяется исходя из фактической </w:t>
      </w:r>
      <w:r w:rsidRPr="00C3122B">
        <w:rPr>
          <w:sz w:val="18"/>
          <w:szCs w:val="18"/>
        </w:rPr>
        <w:lastRenderedPageBreak/>
        <w:t>нагрузки и возможностей для их размещения в помещении, а также информационными стендами.</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Места для заполнения заявлений оборудуются стульями, столами (стойками), бланками заявлений, письменными принадлежностями.</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Места приема Заявителей оборудуются информационными табличками (вывесками) с указанием:</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номера кабинета и наименования отдела;</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фамилии, имени и отчества (последнее – при наличии), должности ответственного лица за прием документов;</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графика приема Заявителей.</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При предоставлении муниципальной услуги инвалидам обеспечиваются:</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возможность беспрепятственного доступа к объекту (зданию, помещению), в котором предоставляется муниципальная услуга;</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сопровождение инвалидов, имеющих стойкие расстройства функции зрения и самостоятельного передвижения;</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допуск сурдопереводчика и тифлосурдопереводчика;</w:t>
      </w:r>
    </w:p>
    <w:p w:rsidR="00C3122B" w:rsidRPr="00C3122B" w:rsidRDefault="00C3122B" w:rsidP="00C3122B">
      <w:pPr>
        <w:widowControl w:val="0"/>
        <w:autoSpaceDE w:val="0"/>
        <w:autoSpaceDN w:val="0"/>
        <w:adjustRightInd w:val="0"/>
        <w:ind w:firstLine="709"/>
        <w:jc w:val="both"/>
        <w:rPr>
          <w:strike/>
          <w:sz w:val="18"/>
          <w:szCs w:val="18"/>
        </w:rPr>
      </w:pPr>
      <w:r w:rsidRPr="00C3122B">
        <w:rPr>
          <w:sz w:val="18"/>
          <w:szCs w:val="1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оказание инвалидам помощи в преодолении барьеров, мешающих получению ими муниципальных услуг наравне с другими лицами.</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2.33. Основными показателями доступности предоставления муниципальной услуги являются:</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возможность получения заявителем уведомлений о предоставлении муниципальной услуги с помощью ЕПГУ,</w:t>
      </w:r>
      <w:r w:rsidRPr="00C3122B">
        <w:rPr>
          <w:sz w:val="18"/>
          <w:szCs w:val="18"/>
        </w:rPr>
        <w:t xml:space="preserve"> </w:t>
      </w:r>
      <w:r w:rsidRPr="00C3122B">
        <w:rPr>
          <w:bCs/>
          <w:sz w:val="18"/>
          <w:szCs w:val="18"/>
        </w:rPr>
        <w:t>регионального портала;</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2.34. Основными показателями качества предоставления муниципальной услуги являются:</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минимально возможное количество взаимодействий гражданина с должностными лицами, участвующими в предоставлении муниципальной услуги;</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отсутствие обоснованных жалоб на действия (бездействие) сотрудников и их некорректное (невнимательное) отношение к заявителям;</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отсутствие нарушений установленных сроков в процессе предоставления муниципальной услуги;</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 xml:space="preserve">отсутствие заявлений об оспаривании решений, действий (бездействия) </w:t>
      </w:r>
      <w:r w:rsidRPr="00C3122B">
        <w:rPr>
          <w:sz w:val="18"/>
          <w:szCs w:val="18"/>
        </w:rPr>
        <w:t>Администрации Зоркальцевского сельского поселения</w:t>
      </w:r>
      <w:r w:rsidRPr="00C3122B">
        <w:rPr>
          <w:bCs/>
          <w:sz w:val="18"/>
          <w:szCs w:val="18"/>
        </w:rPr>
        <w:t>,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C3122B" w:rsidRPr="00C3122B" w:rsidRDefault="00C3122B" w:rsidP="00C3122B">
      <w:pPr>
        <w:widowControl w:val="0"/>
        <w:autoSpaceDE w:val="0"/>
        <w:autoSpaceDN w:val="0"/>
        <w:adjustRightInd w:val="0"/>
        <w:ind w:firstLine="709"/>
        <w:jc w:val="center"/>
        <w:rPr>
          <w:b/>
          <w:sz w:val="18"/>
          <w:szCs w:val="18"/>
        </w:rPr>
      </w:pPr>
    </w:p>
    <w:p w:rsidR="00C3122B" w:rsidRPr="00C3122B" w:rsidRDefault="00C3122B" w:rsidP="00C3122B">
      <w:pPr>
        <w:widowControl w:val="0"/>
        <w:autoSpaceDE w:val="0"/>
        <w:autoSpaceDN w:val="0"/>
        <w:adjustRightInd w:val="0"/>
        <w:ind w:firstLine="709"/>
        <w:jc w:val="center"/>
        <w:rPr>
          <w:b/>
          <w:sz w:val="18"/>
          <w:szCs w:val="18"/>
        </w:rPr>
      </w:pPr>
      <w:r w:rsidRPr="00C3122B">
        <w:rPr>
          <w:b/>
          <w:sz w:val="18"/>
          <w:szCs w:val="18"/>
          <w:lang w:val="en-US"/>
        </w:rPr>
        <w:t>III</w:t>
      </w:r>
      <w:r w:rsidRPr="00C3122B">
        <w:rPr>
          <w:b/>
          <w:sz w:val="18"/>
          <w:szCs w:val="1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C3122B" w:rsidRPr="00C3122B" w:rsidRDefault="00C3122B" w:rsidP="00C3122B">
      <w:pPr>
        <w:widowControl w:val="0"/>
        <w:autoSpaceDE w:val="0"/>
        <w:autoSpaceDN w:val="0"/>
        <w:adjustRightInd w:val="0"/>
        <w:ind w:firstLine="709"/>
        <w:jc w:val="both"/>
        <w:rPr>
          <w:sz w:val="18"/>
          <w:szCs w:val="18"/>
        </w:rPr>
      </w:pPr>
    </w:p>
    <w:p w:rsidR="00C3122B" w:rsidRPr="00C3122B" w:rsidRDefault="00C3122B" w:rsidP="00C3122B">
      <w:pPr>
        <w:widowControl w:val="0"/>
        <w:tabs>
          <w:tab w:val="left" w:pos="567"/>
        </w:tabs>
        <w:ind w:firstLine="709"/>
        <w:contextualSpacing/>
        <w:jc w:val="both"/>
        <w:rPr>
          <w:sz w:val="18"/>
          <w:szCs w:val="18"/>
        </w:rPr>
      </w:pPr>
      <w:r w:rsidRPr="00C3122B">
        <w:rPr>
          <w:sz w:val="18"/>
          <w:szCs w:val="18"/>
        </w:rPr>
        <w:t>3.1. Предоставление муниципальной услуги включает в себя следующие административные процедуры:</w:t>
      </w:r>
    </w:p>
    <w:p w:rsidR="00C3122B" w:rsidRPr="00C3122B" w:rsidRDefault="00C3122B" w:rsidP="00C3122B">
      <w:pPr>
        <w:widowControl w:val="0"/>
        <w:tabs>
          <w:tab w:val="left" w:pos="567"/>
        </w:tabs>
        <w:ind w:firstLine="709"/>
        <w:contextualSpacing/>
        <w:jc w:val="both"/>
        <w:rPr>
          <w:sz w:val="18"/>
          <w:szCs w:val="18"/>
        </w:rPr>
      </w:pPr>
      <w:r w:rsidRPr="00C3122B">
        <w:rPr>
          <w:sz w:val="18"/>
          <w:szCs w:val="18"/>
        </w:rPr>
        <w:t>1)</w:t>
      </w:r>
      <w:r w:rsidRPr="00C3122B">
        <w:rPr>
          <w:sz w:val="18"/>
          <w:szCs w:val="18"/>
        </w:rPr>
        <w:tab/>
        <w:t>проверка документов и регистрация заявления;</w:t>
      </w:r>
    </w:p>
    <w:p w:rsidR="00C3122B" w:rsidRPr="00C3122B" w:rsidRDefault="00C3122B" w:rsidP="00C3122B">
      <w:pPr>
        <w:widowControl w:val="0"/>
        <w:tabs>
          <w:tab w:val="left" w:pos="567"/>
        </w:tabs>
        <w:ind w:firstLine="709"/>
        <w:contextualSpacing/>
        <w:jc w:val="both"/>
        <w:rPr>
          <w:sz w:val="18"/>
          <w:szCs w:val="18"/>
        </w:rPr>
      </w:pPr>
      <w:r w:rsidRPr="00C3122B">
        <w:rPr>
          <w:sz w:val="18"/>
          <w:szCs w:val="18"/>
        </w:rPr>
        <w:t>2)</w:t>
      </w:r>
      <w:r w:rsidRPr="00C3122B">
        <w:rPr>
          <w:sz w:val="18"/>
          <w:szCs w:val="18"/>
        </w:rPr>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C3122B" w:rsidRPr="00C3122B" w:rsidRDefault="00C3122B" w:rsidP="00C3122B">
      <w:pPr>
        <w:widowControl w:val="0"/>
        <w:tabs>
          <w:tab w:val="left" w:pos="567"/>
        </w:tabs>
        <w:ind w:firstLine="709"/>
        <w:contextualSpacing/>
        <w:jc w:val="both"/>
        <w:rPr>
          <w:sz w:val="18"/>
          <w:szCs w:val="18"/>
        </w:rPr>
      </w:pPr>
      <w:r w:rsidRPr="00C3122B">
        <w:rPr>
          <w:sz w:val="18"/>
          <w:szCs w:val="18"/>
        </w:rPr>
        <w:t>3)</w:t>
      </w:r>
      <w:r w:rsidRPr="00C3122B">
        <w:rPr>
          <w:sz w:val="18"/>
          <w:szCs w:val="18"/>
        </w:rPr>
        <w:tab/>
        <w:t>рассмотрение документов и сведений;</w:t>
      </w:r>
    </w:p>
    <w:p w:rsidR="00C3122B" w:rsidRPr="00C3122B" w:rsidRDefault="00C3122B" w:rsidP="00C3122B">
      <w:pPr>
        <w:widowControl w:val="0"/>
        <w:tabs>
          <w:tab w:val="left" w:pos="567"/>
        </w:tabs>
        <w:ind w:firstLine="709"/>
        <w:contextualSpacing/>
        <w:jc w:val="both"/>
        <w:rPr>
          <w:sz w:val="18"/>
          <w:szCs w:val="18"/>
        </w:rPr>
      </w:pPr>
      <w:r w:rsidRPr="00C3122B">
        <w:rPr>
          <w:sz w:val="18"/>
          <w:szCs w:val="18"/>
        </w:rPr>
        <w:t>4)</w:t>
      </w:r>
      <w:r w:rsidRPr="00C3122B">
        <w:rPr>
          <w:sz w:val="18"/>
          <w:szCs w:val="18"/>
        </w:rPr>
        <w:tab/>
        <w:t>принятие решения;</w:t>
      </w:r>
    </w:p>
    <w:p w:rsidR="00C3122B" w:rsidRPr="00C3122B" w:rsidRDefault="00C3122B" w:rsidP="00C3122B">
      <w:pPr>
        <w:widowControl w:val="0"/>
        <w:tabs>
          <w:tab w:val="left" w:pos="567"/>
        </w:tabs>
        <w:ind w:firstLine="709"/>
        <w:contextualSpacing/>
        <w:jc w:val="both"/>
        <w:rPr>
          <w:sz w:val="18"/>
          <w:szCs w:val="18"/>
        </w:rPr>
      </w:pPr>
      <w:r w:rsidRPr="00C3122B">
        <w:rPr>
          <w:sz w:val="18"/>
          <w:szCs w:val="18"/>
        </w:rPr>
        <w:t>5)</w:t>
      </w:r>
      <w:r w:rsidRPr="00C3122B">
        <w:rPr>
          <w:sz w:val="18"/>
          <w:szCs w:val="18"/>
        </w:rPr>
        <w:tab/>
        <w:t>выдача результата;</w:t>
      </w:r>
    </w:p>
    <w:p w:rsidR="00C3122B" w:rsidRPr="00C3122B" w:rsidRDefault="00C3122B" w:rsidP="00C3122B">
      <w:pPr>
        <w:widowControl w:val="0"/>
        <w:tabs>
          <w:tab w:val="left" w:pos="567"/>
        </w:tabs>
        <w:ind w:firstLine="709"/>
        <w:contextualSpacing/>
        <w:jc w:val="both"/>
        <w:rPr>
          <w:sz w:val="18"/>
          <w:szCs w:val="18"/>
        </w:rPr>
      </w:pPr>
      <w:r w:rsidRPr="00C3122B">
        <w:rPr>
          <w:sz w:val="18"/>
          <w:szCs w:val="18"/>
        </w:rPr>
        <w:t>6)</w:t>
      </w:r>
      <w:r w:rsidRPr="00C3122B">
        <w:rPr>
          <w:sz w:val="18"/>
          <w:szCs w:val="18"/>
        </w:rPr>
        <w:tab/>
        <w:t>Описание административных процедур представлено в Приложении № к настоящему Административному регламенту»</w:t>
      </w:r>
    </w:p>
    <w:p w:rsidR="00C3122B" w:rsidRPr="00C3122B" w:rsidRDefault="00C3122B" w:rsidP="00C3122B">
      <w:pPr>
        <w:widowControl w:val="0"/>
        <w:tabs>
          <w:tab w:val="left" w:pos="567"/>
        </w:tabs>
        <w:ind w:firstLine="709"/>
        <w:contextualSpacing/>
        <w:jc w:val="both"/>
        <w:rPr>
          <w:sz w:val="18"/>
          <w:szCs w:val="18"/>
        </w:rPr>
      </w:pPr>
      <w:r w:rsidRPr="00C3122B">
        <w:rPr>
          <w:sz w:val="18"/>
          <w:szCs w:val="18"/>
        </w:rPr>
        <w:t>В приложениях к типовому административному регламенту предлагаем предусмотреть формы документов согласно приложению.</w:t>
      </w:r>
    </w:p>
    <w:p w:rsidR="00C3122B" w:rsidRPr="00C3122B" w:rsidRDefault="00C3122B" w:rsidP="00C3122B">
      <w:pPr>
        <w:widowControl w:val="0"/>
        <w:tabs>
          <w:tab w:val="left" w:pos="567"/>
        </w:tabs>
        <w:ind w:firstLine="709"/>
        <w:contextualSpacing/>
        <w:jc w:val="both"/>
        <w:rPr>
          <w:bCs/>
          <w:sz w:val="18"/>
          <w:szCs w:val="18"/>
        </w:rPr>
      </w:pPr>
      <w:r w:rsidRPr="00C3122B">
        <w:rPr>
          <w:sz w:val="18"/>
          <w:szCs w:val="18"/>
        </w:rPr>
        <w:t xml:space="preserve">прием, проверка документов и регистрация </w:t>
      </w:r>
      <w:r w:rsidRPr="00C3122B">
        <w:rPr>
          <w:bCs/>
          <w:sz w:val="18"/>
          <w:szCs w:val="18"/>
        </w:rPr>
        <w:t>уведомления о планируемом сносе, уведомления о завершении сноса;</w:t>
      </w:r>
    </w:p>
    <w:p w:rsidR="00C3122B" w:rsidRPr="00C3122B" w:rsidRDefault="00C3122B" w:rsidP="00C3122B">
      <w:pPr>
        <w:widowControl w:val="0"/>
        <w:tabs>
          <w:tab w:val="left" w:pos="567"/>
        </w:tabs>
        <w:ind w:firstLine="709"/>
        <w:contextualSpacing/>
        <w:jc w:val="both"/>
        <w:rPr>
          <w:sz w:val="18"/>
          <w:szCs w:val="18"/>
        </w:rPr>
      </w:pPr>
      <w:r w:rsidRPr="00C3122B">
        <w:rPr>
          <w:sz w:val="18"/>
          <w:szCs w:val="18"/>
        </w:rPr>
        <w:t>получение сведений посредством межведомственного информационного взаимодействия, в т.ч.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C3122B" w:rsidRPr="00C3122B" w:rsidRDefault="00C3122B" w:rsidP="00C3122B">
      <w:pPr>
        <w:widowControl w:val="0"/>
        <w:tabs>
          <w:tab w:val="left" w:pos="567"/>
        </w:tabs>
        <w:ind w:firstLine="709"/>
        <w:contextualSpacing/>
        <w:jc w:val="both"/>
        <w:rPr>
          <w:sz w:val="18"/>
          <w:szCs w:val="18"/>
        </w:rPr>
      </w:pPr>
      <w:r w:rsidRPr="00C3122B">
        <w:rPr>
          <w:sz w:val="18"/>
          <w:szCs w:val="18"/>
        </w:rPr>
        <w:t>рассмотрение документов и сведений;</w:t>
      </w:r>
    </w:p>
    <w:p w:rsidR="00C3122B" w:rsidRPr="00C3122B" w:rsidRDefault="00C3122B" w:rsidP="00C3122B">
      <w:pPr>
        <w:widowControl w:val="0"/>
        <w:tabs>
          <w:tab w:val="left" w:pos="567"/>
        </w:tabs>
        <w:ind w:firstLine="709"/>
        <w:contextualSpacing/>
        <w:jc w:val="both"/>
        <w:rPr>
          <w:sz w:val="18"/>
          <w:szCs w:val="18"/>
        </w:rPr>
      </w:pPr>
      <w:r w:rsidRPr="00C3122B">
        <w:rPr>
          <w:sz w:val="18"/>
          <w:szCs w:val="18"/>
        </w:rPr>
        <w:lastRenderedPageBreak/>
        <w:t>принятие решения;</w:t>
      </w:r>
    </w:p>
    <w:p w:rsidR="00C3122B" w:rsidRPr="00C3122B" w:rsidRDefault="00C3122B" w:rsidP="00C3122B">
      <w:pPr>
        <w:widowControl w:val="0"/>
        <w:tabs>
          <w:tab w:val="left" w:pos="567"/>
        </w:tabs>
        <w:ind w:firstLine="709"/>
        <w:contextualSpacing/>
        <w:jc w:val="both"/>
        <w:rPr>
          <w:sz w:val="18"/>
          <w:szCs w:val="18"/>
        </w:rPr>
      </w:pPr>
      <w:r w:rsidRPr="00C3122B">
        <w:rPr>
          <w:sz w:val="18"/>
          <w:szCs w:val="18"/>
        </w:rPr>
        <w:t xml:space="preserve">выдача результата. </w:t>
      </w:r>
    </w:p>
    <w:p w:rsidR="00C3122B" w:rsidRPr="00C3122B" w:rsidRDefault="00C3122B" w:rsidP="00C3122B">
      <w:pPr>
        <w:autoSpaceDE w:val="0"/>
        <w:autoSpaceDN w:val="0"/>
        <w:adjustRightInd w:val="0"/>
        <w:ind w:firstLine="709"/>
        <w:jc w:val="both"/>
        <w:rPr>
          <w:sz w:val="18"/>
          <w:szCs w:val="18"/>
        </w:rPr>
      </w:pPr>
      <w:r w:rsidRPr="00C3122B">
        <w:rPr>
          <w:sz w:val="18"/>
          <w:szCs w:val="18"/>
        </w:rPr>
        <w:t>3.2. При предоставлении муниципальной услуги в электронной форме заявителю обеспечиваются:</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получение информации о порядке и сроках предоставления муниципальной услуги;</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 xml:space="preserve">формирование </w:t>
      </w:r>
      <w:r w:rsidRPr="00C3122B">
        <w:rPr>
          <w:bCs/>
          <w:sz w:val="18"/>
          <w:szCs w:val="18"/>
        </w:rPr>
        <w:t>уведомления о сносе, уведомления о завершении сноса</w:t>
      </w:r>
      <w:r w:rsidRPr="00C3122B">
        <w:rPr>
          <w:sz w:val="18"/>
          <w:szCs w:val="18"/>
        </w:rPr>
        <w:t>;</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 xml:space="preserve">прием и регистрация Администрацией Зоркальцевского сельского поселения </w:t>
      </w:r>
      <w:r w:rsidRPr="00C3122B">
        <w:rPr>
          <w:bCs/>
          <w:sz w:val="18"/>
          <w:szCs w:val="18"/>
        </w:rPr>
        <w:t>уведомления о сносе, уведомления о завершении сноса</w:t>
      </w:r>
      <w:r w:rsidRPr="00C3122B">
        <w:rPr>
          <w:sz w:val="18"/>
          <w:szCs w:val="18"/>
        </w:rPr>
        <w:t xml:space="preserve"> и иных документов, необходимых для предоставления муниципальной услуги; </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 xml:space="preserve">получение результата предоставления муниципальной услуги; </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 xml:space="preserve">получение сведений о ходе рассмотрения </w:t>
      </w:r>
      <w:r w:rsidRPr="00C3122B">
        <w:rPr>
          <w:bCs/>
          <w:sz w:val="18"/>
          <w:szCs w:val="18"/>
        </w:rPr>
        <w:t>уведомления о сносе, уведомления о завершении сноса</w:t>
      </w:r>
      <w:r w:rsidRPr="00C3122B">
        <w:rPr>
          <w:sz w:val="18"/>
          <w:szCs w:val="18"/>
        </w:rPr>
        <w:t>;</w:t>
      </w:r>
    </w:p>
    <w:p w:rsidR="00C3122B" w:rsidRPr="00C3122B" w:rsidRDefault="00C3122B" w:rsidP="00C3122B">
      <w:pPr>
        <w:autoSpaceDE w:val="0"/>
        <w:autoSpaceDN w:val="0"/>
        <w:adjustRightInd w:val="0"/>
        <w:ind w:firstLine="709"/>
        <w:jc w:val="both"/>
        <w:rPr>
          <w:sz w:val="18"/>
          <w:szCs w:val="18"/>
        </w:rPr>
      </w:pPr>
      <w:r w:rsidRPr="00C3122B">
        <w:rPr>
          <w:sz w:val="18"/>
          <w:szCs w:val="18"/>
        </w:rPr>
        <w:t>осуществление оценки качества предоставления муниципальной услуги;</w:t>
      </w:r>
    </w:p>
    <w:p w:rsidR="00C3122B" w:rsidRPr="00C3122B" w:rsidRDefault="00C3122B" w:rsidP="00C3122B">
      <w:pPr>
        <w:autoSpaceDE w:val="0"/>
        <w:autoSpaceDN w:val="0"/>
        <w:adjustRightInd w:val="0"/>
        <w:ind w:firstLine="709"/>
        <w:jc w:val="both"/>
        <w:rPr>
          <w:sz w:val="18"/>
          <w:szCs w:val="18"/>
        </w:rPr>
      </w:pPr>
      <w:r w:rsidRPr="00C3122B">
        <w:rPr>
          <w:sz w:val="18"/>
          <w:szCs w:val="18"/>
        </w:rPr>
        <w:t>досудебное (внесудебное) обжалование решений и действий (бездействия) Администрации Зоркальцевского сельского поселения либо действия (бездействие) должностных лиц Администрации Зоркальцевского сельского поселения, предоставляющего муниципальную услугу, либо муниципального служащего.</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3.3. Формирование уведомления о планируемом сносе, уведомления о завершении сноса.</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 xml:space="preserve">Формирование </w:t>
      </w:r>
      <w:r w:rsidRPr="00C3122B">
        <w:rPr>
          <w:bCs/>
          <w:sz w:val="18"/>
          <w:szCs w:val="18"/>
        </w:rPr>
        <w:t xml:space="preserve">уведомления о сносе, уведомления о завершении сноса </w:t>
      </w:r>
      <w:r w:rsidRPr="00C3122B">
        <w:rPr>
          <w:sz w:val="18"/>
          <w:szCs w:val="18"/>
        </w:rPr>
        <w:t xml:space="preserve">осуществляется посредством заполнения электронной формы уведомления о планируемом сносе, уведомления о завершении сноса на ЕПГУ, региональном портале, без необходимости дополнительной подачи </w:t>
      </w:r>
      <w:r w:rsidRPr="00C3122B">
        <w:rPr>
          <w:bCs/>
          <w:sz w:val="18"/>
          <w:szCs w:val="18"/>
        </w:rPr>
        <w:t xml:space="preserve">уведомления о сносе, уведомления о завершении сноса </w:t>
      </w:r>
      <w:r w:rsidRPr="00C3122B">
        <w:rPr>
          <w:sz w:val="18"/>
          <w:szCs w:val="18"/>
        </w:rPr>
        <w:t>в какой-либо иной форме.</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 xml:space="preserve">Форматно-логическая проверка сформированного </w:t>
      </w:r>
      <w:r w:rsidRPr="00C3122B">
        <w:rPr>
          <w:bCs/>
          <w:sz w:val="18"/>
          <w:szCs w:val="18"/>
        </w:rPr>
        <w:t>уведомления об окончании строительства</w:t>
      </w:r>
      <w:r w:rsidRPr="00C3122B">
        <w:rPr>
          <w:sz w:val="18"/>
          <w:szCs w:val="18"/>
        </w:rPr>
        <w:t xml:space="preserve"> осуществляется после заполнения заявителем каждого из полей электронной формы </w:t>
      </w:r>
      <w:r w:rsidRPr="00C3122B">
        <w:rPr>
          <w:bCs/>
          <w:sz w:val="18"/>
          <w:szCs w:val="18"/>
        </w:rPr>
        <w:t>уведомления о сносе, уведомления о завершении сноса</w:t>
      </w:r>
      <w:r w:rsidRPr="00C3122B">
        <w:rPr>
          <w:sz w:val="18"/>
          <w:szCs w:val="18"/>
        </w:rPr>
        <w:t xml:space="preserve">. При выявлении некорректно заполненного поля электронной формы </w:t>
      </w:r>
      <w:r w:rsidRPr="00C3122B">
        <w:rPr>
          <w:bCs/>
          <w:sz w:val="18"/>
          <w:szCs w:val="18"/>
        </w:rPr>
        <w:t>уведомления о сносе, уведомления о завершении сноса</w:t>
      </w:r>
      <w:r w:rsidRPr="00C3122B" w:rsidDel="0050003A">
        <w:rPr>
          <w:sz w:val="18"/>
          <w:szCs w:val="18"/>
        </w:rPr>
        <w:t xml:space="preserve"> </w:t>
      </w:r>
      <w:r w:rsidRPr="00C3122B">
        <w:rPr>
          <w:sz w:val="18"/>
          <w:szCs w:val="18"/>
        </w:rPr>
        <w:t xml:space="preserve">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C3122B">
        <w:rPr>
          <w:bCs/>
          <w:sz w:val="18"/>
          <w:szCs w:val="18"/>
        </w:rPr>
        <w:t>уведомления о сносе, уведомления о завершении сноса</w:t>
      </w:r>
      <w:r w:rsidRPr="00C3122B">
        <w:rPr>
          <w:sz w:val="18"/>
          <w:szCs w:val="18"/>
        </w:rPr>
        <w:t>.</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При формировании уведомления о сносе, уведомления о завершении сноса заявителю обеспечивается:</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 xml:space="preserve">а) возможность копирования и сохранения </w:t>
      </w:r>
      <w:r w:rsidRPr="00C3122B">
        <w:rPr>
          <w:bCs/>
          <w:sz w:val="18"/>
          <w:szCs w:val="18"/>
        </w:rPr>
        <w:t>уведомления о сносе, уведомления о завершении сноса</w:t>
      </w:r>
      <w:r w:rsidRPr="00C3122B">
        <w:rPr>
          <w:sz w:val="18"/>
          <w:szCs w:val="18"/>
        </w:rPr>
        <w:t xml:space="preserve"> и иных документов, указанных в Административном регламенте, необходимых для предоставления муниципальной услуги;</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 xml:space="preserve">б) возможность печати на бумажном носителе копии электронной формы </w:t>
      </w:r>
      <w:r w:rsidRPr="00C3122B">
        <w:rPr>
          <w:bCs/>
          <w:sz w:val="18"/>
          <w:szCs w:val="18"/>
        </w:rPr>
        <w:t>уведомления о сносе, уведомления о завершении сноса</w:t>
      </w:r>
      <w:r w:rsidRPr="00C3122B">
        <w:rPr>
          <w:sz w:val="18"/>
          <w:szCs w:val="18"/>
        </w:rPr>
        <w:t xml:space="preserve">; </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 xml:space="preserve">в) сохранение ранее введенных в электронную форму  </w:t>
      </w:r>
      <w:r w:rsidRPr="00C3122B">
        <w:rPr>
          <w:bCs/>
          <w:sz w:val="18"/>
          <w:szCs w:val="18"/>
        </w:rPr>
        <w:t xml:space="preserve">уведомления о сносе, уведомления о завершении сноса </w:t>
      </w:r>
      <w:r w:rsidRPr="00C3122B">
        <w:rPr>
          <w:sz w:val="18"/>
          <w:szCs w:val="18"/>
        </w:rPr>
        <w:t xml:space="preserve">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C3122B">
        <w:rPr>
          <w:bCs/>
          <w:sz w:val="18"/>
          <w:szCs w:val="18"/>
        </w:rPr>
        <w:t>уведомления о сносе, уведомления о завершении сноса</w:t>
      </w:r>
      <w:r w:rsidRPr="00C3122B">
        <w:rPr>
          <w:sz w:val="18"/>
          <w:szCs w:val="18"/>
        </w:rPr>
        <w:t>;</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 xml:space="preserve">г) заполнение полей электронной формы </w:t>
      </w:r>
      <w:r w:rsidRPr="00C3122B">
        <w:rPr>
          <w:bCs/>
          <w:sz w:val="18"/>
          <w:szCs w:val="18"/>
        </w:rPr>
        <w:t xml:space="preserve">уведомления о сносе, уведомления о завершении сноса </w:t>
      </w:r>
      <w:r w:rsidRPr="00C3122B">
        <w:rPr>
          <w:sz w:val="18"/>
          <w:szCs w:val="18"/>
        </w:rPr>
        <w:t>до начала ввода сведений заявителем с использованием сведений, размещенных в ЕСИА, и сведений, опубликованных на ЕПГУ, региональном портале, в части, касающейся сведений, отсутствующих в ЕСИА;</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 xml:space="preserve">д) возможность вернуться на любой из этапов заполнения электронной формы </w:t>
      </w:r>
      <w:r w:rsidRPr="00C3122B">
        <w:rPr>
          <w:bCs/>
          <w:sz w:val="18"/>
          <w:szCs w:val="18"/>
        </w:rPr>
        <w:t xml:space="preserve">уведомления о сносе, уведомления о завершении сноса </w:t>
      </w:r>
      <w:r w:rsidRPr="00C3122B">
        <w:rPr>
          <w:sz w:val="18"/>
          <w:szCs w:val="18"/>
        </w:rPr>
        <w:t>без потери ранее введенной информации;</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 xml:space="preserve">е) возможность доступа заявителя на ЕПГУ, региональном портале, к ранее поданным им </w:t>
      </w:r>
      <w:r w:rsidRPr="00C3122B">
        <w:rPr>
          <w:bCs/>
          <w:sz w:val="18"/>
          <w:szCs w:val="18"/>
        </w:rPr>
        <w:t xml:space="preserve">уведомлением о сносе, уведомлением о завершении сноса </w:t>
      </w:r>
      <w:r w:rsidRPr="00C3122B">
        <w:rPr>
          <w:sz w:val="18"/>
          <w:szCs w:val="18"/>
        </w:rPr>
        <w:t>в течение не менее одного года, а также к частично сформированным уведомлениям – в течение не менее 3 месяцев.</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 xml:space="preserve">Сформированное и подписанное </w:t>
      </w:r>
      <w:r w:rsidRPr="00C3122B">
        <w:rPr>
          <w:bCs/>
          <w:sz w:val="18"/>
          <w:szCs w:val="18"/>
        </w:rPr>
        <w:t xml:space="preserve">уведомления о сносе, уведомления о завершении сноса </w:t>
      </w:r>
      <w:r w:rsidRPr="00C3122B">
        <w:rPr>
          <w:sz w:val="18"/>
          <w:szCs w:val="18"/>
        </w:rPr>
        <w:t>и иные документы, необходимые для предоставления муниципальной услуги, направляются в Администрацию Зоркальцевского сельского поселения посредством ЕПГУ, регионального портала.</w:t>
      </w:r>
    </w:p>
    <w:p w:rsidR="00C3122B" w:rsidRPr="00C3122B" w:rsidRDefault="00C3122B" w:rsidP="00C3122B">
      <w:pPr>
        <w:autoSpaceDE w:val="0"/>
        <w:autoSpaceDN w:val="0"/>
        <w:adjustRightInd w:val="0"/>
        <w:ind w:firstLine="709"/>
        <w:jc w:val="both"/>
        <w:rPr>
          <w:sz w:val="18"/>
          <w:szCs w:val="18"/>
        </w:rPr>
      </w:pPr>
      <w:r w:rsidRPr="00C3122B">
        <w:rPr>
          <w:sz w:val="18"/>
          <w:szCs w:val="18"/>
        </w:rPr>
        <w:t xml:space="preserve">3.4. Администрация Зоркальцевского сельского поселения обеспечивает в срок не позднее 1 рабочего дня с момента подачи </w:t>
      </w:r>
      <w:r w:rsidRPr="00C3122B">
        <w:rPr>
          <w:bCs/>
          <w:sz w:val="18"/>
          <w:szCs w:val="18"/>
        </w:rPr>
        <w:t xml:space="preserve">уведомления о сносе, уведомления о завершении сноса </w:t>
      </w:r>
      <w:r w:rsidRPr="00C3122B">
        <w:rPr>
          <w:sz w:val="18"/>
          <w:szCs w:val="18"/>
        </w:rPr>
        <w:t>на ЕПГУ, региональный портал, а в случае его поступления в нерабочий или праздничный день, – в следующий за ним первый рабочий день:</w:t>
      </w:r>
    </w:p>
    <w:p w:rsidR="00C3122B" w:rsidRPr="00C3122B" w:rsidRDefault="00C3122B" w:rsidP="00C3122B">
      <w:pPr>
        <w:autoSpaceDE w:val="0"/>
        <w:autoSpaceDN w:val="0"/>
        <w:adjustRightInd w:val="0"/>
        <w:ind w:firstLine="709"/>
        <w:jc w:val="both"/>
        <w:rPr>
          <w:sz w:val="18"/>
          <w:szCs w:val="18"/>
        </w:rPr>
      </w:pPr>
      <w:r w:rsidRPr="00C3122B">
        <w:rPr>
          <w:sz w:val="18"/>
          <w:szCs w:val="18"/>
        </w:rPr>
        <w:t xml:space="preserve">а) прием документов, необходимых для предоставления муниципальной услуги, и направление заявителю электронного сообщения о поступлении </w:t>
      </w:r>
      <w:r w:rsidRPr="00C3122B">
        <w:rPr>
          <w:bCs/>
          <w:sz w:val="18"/>
          <w:szCs w:val="18"/>
        </w:rPr>
        <w:t>уведомления о сносе, уведомления о завершении сноса</w:t>
      </w:r>
      <w:r w:rsidRPr="00C3122B">
        <w:rPr>
          <w:sz w:val="18"/>
          <w:szCs w:val="18"/>
        </w:rPr>
        <w:t>;</w:t>
      </w:r>
    </w:p>
    <w:p w:rsidR="00C3122B" w:rsidRPr="00C3122B" w:rsidRDefault="00C3122B" w:rsidP="00C3122B">
      <w:pPr>
        <w:autoSpaceDE w:val="0"/>
        <w:autoSpaceDN w:val="0"/>
        <w:adjustRightInd w:val="0"/>
        <w:ind w:firstLine="709"/>
        <w:jc w:val="both"/>
        <w:rPr>
          <w:sz w:val="18"/>
          <w:szCs w:val="18"/>
        </w:rPr>
      </w:pPr>
      <w:r w:rsidRPr="00C3122B">
        <w:rPr>
          <w:sz w:val="18"/>
          <w:szCs w:val="18"/>
        </w:rPr>
        <w:t xml:space="preserve">б) регистрацию </w:t>
      </w:r>
      <w:r w:rsidRPr="00C3122B">
        <w:rPr>
          <w:bCs/>
          <w:sz w:val="18"/>
          <w:szCs w:val="18"/>
        </w:rPr>
        <w:t xml:space="preserve">уведомления о сносе, уведомления о завершении сноса </w:t>
      </w:r>
      <w:r w:rsidRPr="00C3122B">
        <w:rPr>
          <w:sz w:val="18"/>
          <w:szCs w:val="18"/>
        </w:rPr>
        <w:t xml:space="preserve">и направление заявителю уведомления о регистрации </w:t>
      </w:r>
      <w:r w:rsidRPr="00C3122B">
        <w:rPr>
          <w:bCs/>
          <w:sz w:val="18"/>
          <w:szCs w:val="18"/>
        </w:rPr>
        <w:t>уведомления о сносе, уведомления о завершении сноса</w:t>
      </w:r>
      <w:r w:rsidRPr="00C3122B">
        <w:rPr>
          <w:sz w:val="18"/>
          <w:szCs w:val="18"/>
        </w:rPr>
        <w:t xml:space="preserve"> либо об отказе в приеме документов, необходимых для предоставления муниципальной услуги. </w:t>
      </w:r>
    </w:p>
    <w:p w:rsidR="00C3122B" w:rsidRPr="00C3122B" w:rsidRDefault="00C3122B" w:rsidP="00C3122B">
      <w:pPr>
        <w:autoSpaceDE w:val="0"/>
        <w:autoSpaceDN w:val="0"/>
        <w:adjustRightInd w:val="0"/>
        <w:ind w:firstLine="709"/>
        <w:jc w:val="both"/>
        <w:rPr>
          <w:sz w:val="18"/>
          <w:szCs w:val="18"/>
        </w:rPr>
      </w:pPr>
      <w:r w:rsidRPr="00C3122B">
        <w:rPr>
          <w:sz w:val="18"/>
          <w:szCs w:val="18"/>
        </w:rPr>
        <w:t xml:space="preserve">3.5. Электронное </w:t>
      </w:r>
      <w:r w:rsidRPr="00C3122B">
        <w:rPr>
          <w:bCs/>
          <w:sz w:val="18"/>
          <w:szCs w:val="18"/>
        </w:rPr>
        <w:t xml:space="preserve">уведомления о сносе, уведомления о завершении сноса </w:t>
      </w:r>
      <w:r w:rsidRPr="00C3122B">
        <w:rPr>
          <w:sz w:val="18"/>
          <w:szCs w:val="18"/>
        </w:rPr>
        <w:t xml:space="preserve">становится доступным для должностного лица Администрации Зоркальцевского сельского поселения, ответственного за прием и регистрацию </w:t>
      </w:r>
      <w:r w:rsidRPr="00C3122B">
        <w:rPr>
          <w:bCs/>
          <w:sz w:val="18"/>
          <w:szCs w:val="18"/>
        </w:rPr>
        <w:t xml:space="preserve">уведомления о сносе, уведомления о завершении сноса </w:t>
      </w:r>
      <w:r w:rsidRPr="00C3122B">
        <w:rPr>
          <w:sz w:val="18"/>
          <w:szCs w:val="18"/>
        </w:rPr>
        <w:t>(далее – ответственное должностное лицо), в государственной информационной системе, используемой Администрацией Зоркальцевского сельского поселения для предоставления муниципальной услуги (далее – ГИС).</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Ответственное должностное лицо:</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 xml:space="preserve">проверяет наличие электронных </w:t>
      </w:r>
      <w:r w:rsidRPr="00C3122B">
        <w:rPr>
          <w:bCs/>
          <w:sz w:val="18"/>
          <w:szCs w:val="18"/>
        </w:rPr>
        <w:t>уведомлений о сносе, уведомлений о завершении сноса</w:t>
      </w:r>
      <w:r w:rsidRPr="00C3122B">
        <w:rPr>
          <w:sz w:val="18"/>
          <w:szCs w:val="18"/>
        </w:rPr>
        <w:t>, поступивших с ЕПГУ, регионального портала, с периодом не реже 2 раз в день;</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 xml:space="preserve">рассматривает поступившие </w:t>
      </w:r>
      <w:r w:rsidRPr="00C3122B">
        <w:rPr>
          <w:bCs/>
          <w:sz w:val="18"/>
          <w:szCs w:val="18"/>
        </w:rPr>
        <w:t xml:space="preserve">уведомления о сносе, уведомления о завершении сноса </w:t>
      </w:r>
      <w:r w:rsidRPr="00C3122B">
        <w:rPr>
          <w:sz w:val="18"/>
          <w:szCs w:val="18"/>
        </w:rPr>
        <w:t>и приложенные образы документов (документы);</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производит действия в соответствии с пунктом 3.4 настоящего Административного регламента.</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 xml:space="preserve">3.6. Заявителю в качестве результата предоставления муниципальной услуги обеспечивается возможность получения документа: </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 xml:space="preserve">в форме электронного документа, подписанного усиленной квалифицированной электронной подписью уполномоченного должностного лица </w:t>
      </w:r>
      <w:r w:rsidRPr="00C3122B">
        <w:rPr>
          <w:sz w:val="18"/>
          <w:szCs w:val="18"/>
        </w:rPr>
        <w:t>Администрации Зоркальцевского сельского поселения</w:t>
      </w:r>
      <w:r w:rsidRPr="00C3122B">
        <w:rPr>
          <w:bCs/>
          <w:sz w:val="18"/>
          <w:szCs w:val="18"/>
        </w:rPr>
        <w:t>, направленного заявителю в личный кабинет на ЕПГУ, региональном портале;</w:t>
      </w:r>
    </w:p>
    <w:p w:rsidR="00C3122B" w:rsidRPr="00C3122B" w:rsidRDefault="00C3122B" w:rsidP="00C3122B">
      <w:pPr>
        <w:widowControl w:val="0"/>
        <w:autoSpaceDE w:val="0"/>
        <w:autoSpaceDN w:val="0"/>
        <w:adjustRightInd w:val="0"/>
        <w:ind w:firstLine="709"/>
        <w:jc w:val="both"/>
        <w:rPr>
          <w:bCs/>
          <w:sz w:val="18"/>
          <w:szCs w:val="18"/>
        </w:rPr>
      </w:pPr>
      <w:r w:rsidRPr="00C3122B">
        <w:rPr>
          <w:bCs/>
          <w:sz w:val="18"/>
          <w:szCs w:val="1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 xml:space="preserve">3.7. Получение информации о ходе рассмотрения </w:t>
      </w:r>
      <w:r w:rsidRPr="00C3122B">
        <w:rPr>
          <w:bCs/>
          <w:sz w:val="18"/>
          <w:szCs w:val="18"/>
        </w:rPr>
        <w:t>уведомления о сносе, уведомления о завершении сноса,</w:t>
      </w:r>
      <w:r w:rsidRPr="00C3122B">
        <w:rPr>
          <w:sz w:val="18"/>
          <w:szCs w:val="18"/>
        </w:rPr>
        <w:t xml:space="preserve"> заявления и о результате предоставления муниципальной услуги производится в личном кабинете на ЕПГУ, региональном портале, при условии </w:t>
      </w:r>
      <w:r w:rsidRPr="00C3122B">
        <w:rPr>
          <w:sz w:val="18"/>
          <w:szCs w:val="18"/>
        </w:rPr>
        <w:lastRenderedPageBreak/>
        <w:t xml:space="preserve">авторизации. Заявитель имеет возможность просматривать статус электронного </w:t>
      </w:r>
      <w:r w:rsidRPr="00C3122B">
        <w:rPr>
          <w:bCs/>
          <w:sz w:val="18"/>
          <w:szCs w:val="18"/>
        </w:rPr>
        <w:t>уведомления о сносе, уведомления о завершении сноса</w:t>
      </w:r>
      <w:r w:rsidRPr="00C3122B">
        <w:rPr>
          <w:sz w:val="18"/>
          <w:szCs w:val="18"/>
        </w:rPr>
        <w:t>, а также информацию о дальнейших действиях в личном кабинете по собственной инициативе, в любое время.</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При предоставлении муниципальной услуги в электронной форме заявителю направляется:</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 xml:space="preserve">а) уведомление о приеме и регистрации </w:t>
      </w:r>
      <w:r w:rsidRPr="00C3122B">
        <w:rPr>
          <w:bCs/>
          <w:sz w:val="18"/>
          <w:szCs w:val="18"/>
        </w:rPr>
        <w:t>уведомления о сносе, уведомления о завершении сноса</w:t>
      </w:r>
      <w:r w:rsidRPr="00C3122B">
        <w:rPr>
          <w:sz w:val="18"/>
          <w:szCs w:val="18"/>
        </w:rPr>
        <w:t xml:space="preserve"> и иных документов, необходимых для предоставления муниципальной услуги, содержащее сведения о факте приема </w:t>
      </w:r>
      <w:r w:rsidRPr="00C3122B">
        <w:rPr>
          <w:bCs/>
          <w:sz w:val="18"/>
          <w:szCs w:val="18"/>
        </w:rPr>
        <w:t xml:space="preserve">уведомления о сносе, уведомления о завершении сноса </w:t>
      </w:r>
      <w:r w:rsidRPr="00C3122B">
        <w:rPr>
          <w:sz w:val="18"/>
          <w:szCs w:val="18"/>
        </w:rPr>
        <w:t>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C3122B" w:rsidRPr="00C3122B" w:rsidRDefault="00C3122B" w:rsidP="00C3122B">
      <w:pPr>
        <w:autoSpaceDE w:val="0"/>
        <w:autoSpaceDN w:val="0"/>
        <w:adjustRightInd w:val="0"/>
        <w:ind w:firstLine="709"/>
        <w:jc w:val="both"/>
        <w:rPr>
          <w:sz w:val="18"/>
          <w:szCs w:val="18"/>
        </w:rPr>
      </w:pPr>
      <w:r w:rsidRPr="00C3122B">
        <w:rPr>
          <w:sz w:val="18"/>
          <w:szCs w:val="18"/>
        </w:rPr>
        <w:t>3.8. Оценка качества предоставления муниципальной услуги.</w:t>
      </w:r>
    </w:p>
    <w:p w:rsidR="00C3122B" w:rsidRPr="00C3122B" w:rsidRDefault="00C3122B" w:rsidP="00C3122B">
      <w:pPr>
        <w:autoSpaceDE w:val="0"/>
        <w:autoSpaceDN w:val="0"/>
        <w:adjustRightInd w:val="0"/>
        <w:ind w:firstLine="709"/>
        <w:jc w:val="both"/>
        <w:rPr>
          <w:color w:val="FF0000"/>
          <w:sz w:val="18"/>
          <w:szCs w:val="18"/>
          <w:highlight w:val="yellow"/>
        </w:rPr>
      </w:pPr>
      <w:r w:rsidRPr="00C3122B">
        <w:rPr>
          <w:sz w:val="18"/>
          <w:szCs w:val="18"/>
        </w:rPr>
        <w:t xml:space="preserve">Оценка качества предоставления муниципальной услуги осуществляется в соответствии с </w:t>
      </w:r>
      <w:hyperlink r:id="rId90" w:history="1">
        <w:r w:rsidRPr="00C3122B">
          <w:rPr>
            <w:sz w:val="18"/>
            <w:szCs w:val="18"/>
          </w:rPr>
          <w:t>Правилами</w:t>
        </w:r>
      </w:hyperlink>
      <w:r w:rsidRPr="00C3122B">
        <w:rPr>
          <w:sz w:val="18"/>
          <w:szCs w:val="1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3.9. Заявителю обеспечивается возможность направления жалобы на решения, действия или бездействие Администрации Зоркальцевского сельского поселения, должностного лица Администрации Зоркальцевского сельского поселения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3122B" w:rsidRPr="00C3122B" w:rsidRDefault="00C3122B" w:rsidP="00C3122B">
      <w:pPr>
        <w:spacing w:before="240"/>
        <w:ind w:firstLine="540"/>
        <w:jc w:val="both"/>
        <w:rPr>
          <w:rFonts w:ascii="Т" w:hAnsi="Т"/>
          <w:sz w:val="18"/>
          <w:szCs w:val="18"/>
        </w:rPr>
      </w:pPr>
      <w:r w:rsidRPr="00C3122B">
        <w:rPr>
          <w:sz w:val="18"/>
          <w:szCs w:val="18"/>
        </w:rPr>
        <w:t xml:space="preserve">3.10. </w:t>
      </w:r>
      <w:r w:rsidRPr="00C3122B">
        <w:rPr>
          <w:rFonts w:ascii="Т" w:hAnsi="Т"/>
          <w:color w:val="22272F"/>
          <w:sz w:val="18"/>
          <w:szCs w:val="18"/>
          <w:shd w:val="clear" w:color="auto" w:fill="FFFFFF"/>
        </w:rPr>
        <w:t>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rsidR="00C3122B" w:rsidRPr="00C3122B" w:rsidRDefault="00C3122B" w:rsidP="00C3122B">
      <w:pPr>
        <w:jc w:val="both"/>
        <w:rPr>
          <w:sz w:val="18"/>
          <w:szCs w:val="18"/>
        </w:rPr>
      </w:pPr>
    </w:p>
    <w:p w:rsidR="00C3122B" w:rsidRPr="00C3122B" w:rsidRDefault="00C3122B" w:rsidP="00C3122B">
      <w:pPr>
        <w:autoSpaceDE w:val="0"/>
        <w:autoSpaceDN w:val="0"/>
        <w:adjustRightInd w:val="0"/>
        <w:ind w:firstLine="709"/>
        <w:jc w:val="both"/>
        <w:rPr>
          <w:sz w:val="18"/>
          <w:szCs w:val="18"/>
        </w:rPr>
      </w:pPr>
    </w:p>
    <w:p w:rsidR="00C3122B" w:rsidRPr="00C3122B" w:rsidRDefault="00C3122B" w:rsidP="00C3122B">
      <w:pPr>
        <w:widowControl w:val="0"/>
        <w:tabs>
          <w:tab w:val="left" w:pos="567"/>
        </w:tabs>
        <w:contextualSpacing/>
        <w:jc w:val="center"/>
        <w:rPr>
          <w:sz w:val="18"/>
          <w:szCs w:val="18"/>
        </w:rPr>
      </w:pPr>
      <w:r w:rsidRPr="00C3122B">
        <w:rPr>
          <w:sz w:val="18"/>
          <w:szCs w:val="18"/>
        </w:rPr>
        <w:t>4.1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C3122B" w:rsidRPr="00C3122B" w:rsidRDefault="00C3122B" w:rsidP="00C3122B">
      <w:pPr>
        <w:rPr>
          <w:sz w:val="18"/>
          <w:szCs w:val="18"/>
        </w:rPr>
      </w:pP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4.1.1 Многофункциональный центр осуществляет:</w:t>
      </w:r>
    </w:p>
    <w:p w:rsidR="00C3122B" w:rsidRPr="00C3122B" w:rsidRDefault="00C3122B" w:rsidP="00C3122B">
      <w:pPr>
        <w:autoSpaceDE w:val="0"/>
        <w:autoSpaceDN w:val="0"/>
        <w:adjustRightInd w:val="0"/>
        <w:ind w:firstLine="709"/>
        <w:jc w:val="both"/>
        <w:rPr>
          <w:sz w:val="18"/>
          <w:szCs w:val="18"/>
        </w:rPr>
      </w:pPr>
      <w:r w:rsidRPr="00C3122B">
        <w:rPr>
          <w:sz w:val="18"/>
          <w:szCs w:val="18"/>
        </w:rPr>
        <w:t>информирование заявителей о порядке предоставления государственной (муниципальной) услуги в многофункциональном центре, по иным вопросам, связанным с предоставлением государственной (муниципальной) услуги, а также консультирование заявителей о порядке предоставления государственной (муниципальной) услуги в многофункциональном центре;</w:t>
      </w:r>
    </w:p>
    <w:p w:rsidR="00C3122B" w:rsidRPr="00C3122B" w:rsidRDefault="00C3122B" w:rsidP="00C3122B">
      <w:pPr>
        <w:autoSpaceDE w:val="0"/>
        <w:autoSpaceDN w:val="0"/>
        <w:adjustRightInd w:val="0"/>
        <w:ind w:firstLine="709"/>
        <w:jc w:val="both"/>
        <w:rPr>
          <w:sz w:val="18"/>
          <w:szCs w:val="18"/>
        </w:rPr>
      </w:pPr>
      <w:r w:rsidRPr="00C3122B">
        <w:rPr>
          <w:sz w:val="18"/>
          <w:szCs w:val="18"/>
        </w:rPr>
        <w:t>выдачу заявителю результата предоставления государственной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иные процедуры и действия, предусмотренные Федеральным законом № 210-ФЗ.</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C3122B" w:rsidRPr="00C3122B" w:rsidRDefault="00C3122B" w:rsidP="00C3122B">
      <w:pPr>
        <w:ind w:firstLine="709"/>
        <w:jc w:val="both"/>
        <w:rPr>
          <w:sz w:val="18"/>
          <w:szCs w:val="18"/>
        </w:rPr>
      </w:pPr>
      <w:r w:rsidRPr="00C3122B">
        <w:rPr>
          <w:sz w:val="18"/>
          <w:szCs w:val="18"/>
        </w:rPr>
        <w:t xml:space="preserve">4.1.2. Информирование заявителя многофункциональными центрами осуществляется следующими способами: </w:t>
      </w:r>
    </w:p>
    <w:p w:rsidR="00C3122B" w:rsidRPr="00C3122B" w:rsidRDefault="00C3122B" w:rsidP="00C3122B">
      <w:pPr>
        <w:ind w:firstLine="709"/>
        <w:jc w:val="both"/>
        <w:rPr>
          <w:sz w:val="18"/>
          <w:szCs w:val="18"/>
        </w:rPr>
      </w:pPr>
      <w:r w:rsidRPr="00C3122B">
        <w:rPr>
          <w:sz w:val="18"/>
          <w:szCs w:val="1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C3122B" w:rsidRPr="00C3122B" w:rsidRDefault="00C3122B" w:rsidP="00C3122B">
      <w:pPr>
        <w:ind w:firstLine="709"/>
        <w:jc w:val="both"/>
        <w:rPr>
          <w:sz w:val="18"/>
          <w:szCs w:val="18"/>
        </w:rPr>
      </w:pPr>
      <w:r w:rsidRPr="00C3122B">
        <w:rPr>
          <w:sz w:val="18"/>
          <w:szCs w:val="18"/>
        </w:rPr>
        <w:t>б) при обращении заявителя в многофункциональный центр лично, по телефону, посредством почтовых отправлений, либо по электронной почте.</w:t>
      </w:r>
    </w:p>
    <w:p w:rsidR="00C3122B" w:rsidRPr="00C3122B" w:rsidRDefault="00C3122B" w:rsidP="00C3122B">
      <w:pPr>
        <w:ind w:firstLine="709"/>
        <w:jc w:val="both"/>
        <w:rPr>
          <w:sz w:val="18"/>
          <w:szCs w:val="18"/>
        </w:rPr>
      </w:pPr>
      <w:r w:rsidRPr="00C3122B">
        <w:rPr>
          <w:sz w:val="18"/>
          <w:szCs w:val="18"/>
        </w:rPr>
        <w:t>При личном обращении работник многофункционального центра</w:t>
      </w:r>
      <w:r w:rsidRPr="00C3122B" w:rsidDel="006864D0">
        <w:rPr>
          <w:sz w:val="18"/>
          <w:szCs w:val="18"/>
        </w:rPr>
        <w:t xml:space="preserve"> </w:t>
      </w:r>
      <w:r w:rsidRPr="00C3122B">
        <w:rPr>
          <w:sz w:val="18"/>
          <w:szCs w:val="18"/>
        </w:rPr>
        <w:t>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C3122B" w:rsidRPr="00C3122B" w:rsidRDefault="00C3122B" w:rsidP="00C3122B">
      <w:pPr>
        <w:ind w:firstLine="709"/>
        <w:jc w:val="both"/>
        <w:rPr>
          <w:sz w:val="18"/>
          <w:szCs w:val="18"/>
        </w:rPr>
      </w:pPr>
      <w:r w:rsidRPr="00C3122B">
        <w:rPr>
          <w:sz w:val="18"/>
          <w:szCs w:val="1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w:t>
      </w:r>
      <w:r w:rsidRPr="00C3122B" w:rsidDel="006864D0">
        <w:rPr>
          <w:sz w:val="18"/>
          <w:szCs w:val="18"/>
        </w:rPr>
        <w:t xml:space="preserve"> </w:t>
      </w:r>
      <w:r w:rsidRPr="00C3122B">
        <w:rPr>
          <w:sz w:val="18"/>
          <w:szCs w:val="18"/>
        </w:rPr>
        <w:t xml:space="preserve">осуществляет не более 10 минут; </w:t>
      </w:r>
    </w:p>
    <w:p w:rsidR="00C3122B" w:rsidRPr="00C3122B" w:rsidRDefault="00C3122B" w:rsidP="00C3122B">
      <w:pPr>
        <w:tabs>
          <w:tab w:val="left" w:pos="7920"/>
        </w:tabs>
        <w:ind w:firstLine="709"/>
        <w:jc w:val="both"/>
        <w:rPr>
          <w:sz w:val="18"/>
          <w:szCs w:val="18"/>
        </w:rPr>
      </w:pPr>
      <w:r w:rsidRPr="00C3122B">
        <w:rPr>
          <w:sz w:val="18"/>
          <w:szCs w:val="18"/>
        </w:rPr>
        <w:lastRenderedPageBreak/>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C3122B" w:rsidRPr="00C3122B" w:rsidRDefault="00C3122B" w:rsidP="00C3122B">
      <w:pPr>
        <w:tabs>
          <w:tab w:val="left" w:pos="7920"/>
        </w:tabs>
        <w:ind w:firstLine="709"/>
        <w:jc w:val="both"/>
        <w:rPr>
          <w:sz w:val="18"/>
          <w:szCs w:val="18"/>
        </w:rPr>
      </w:pPr>
      <w:r w:rsidRPr="00C3122B">
        <w:rPr>
          <w:sz w:val="18"/>
          <w:szCs w:val="18"/>
        </w:rPr>
        <w:t>изложить обращение в письменной форме (ответ направляется Заявителю в соответствии со способом, указанным в обращении);</w:t>
      </w:r>
    </w:p>
    <w:p w:rsidR="00C3122B" w:rsidRPr="00C3122B" w:rsidRDefault="00C3122B" w:rsidP="00C3122B">
      <w:pPr>
        <w:tabs>
          <w:tab w:val="left" w:pos="7920"/>
        </w:tabs>
        <w:ind w:firstLine="709"/>
        <w:jc w:val="both"/>
        <w:rPr>
          <w:sz w:val="18"/>
          <w:szCs w:val="18"/>
        </w:rPr>
      </w:pPr>
      <w:r w:rsidRPr="00C3122B">
        <w:rPr>
          <w:sz w:val="18"/>
          <w:szCs w:val="18"/>
        </w:rPr>
        <w:t>назначить другое время для консультаций.</w:t>
      </w:r>
    </w:p>
    <w:p w:rsidR="00C3122B" w:rsidRPr="00C3122B" w:rsidRDefault="00C3122B" w:rsidP="00C3122B">
      <w:pPr>
        <w:ind w:firstLine="709"/>
        <w:jc w:val="both"/>
        <w:rPr>
          <w:sz w:val="18"/>
          <w:szCs w:val="18"/>
        </w:rPr>
      </w:pPr>
      <w:r w:rsidRPr="00C3122B">
        <w:rPr>
          <w:sz w:val="18"/>
          <w:szCs w:val="1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w:t>
      </w:r>
      <w:r w:rsidRPr="00C3122B" w:rsidDel="006864D0">
        <w:rPr>
          <w:sz w:val="18"/>
          <w:szCs w:val="18"/>
        </w:rPr>
        <w:t xml:space="preserve"> </w:t>
      </w:r>
      <w:r w:rsidRPr="00C3122B">
        <w:rPr>
          <w:sz w:val="18"/>
          <w:szCs w:val="18"/>
        </w:rPr>
        <w:t>в форме электронного документа, и в письменной форме по почтовому адресу, указанному в обращении, поступившем в многофункциональный центр</w:t>
      </w:r>
      <w:r w:rsidRPr="00C3122B" w:rsidDel="006864D0">
        <w:rPr>
          <w:sz w:val="18"/>
          <w:szCs w:val="18"/>
        </w:rPr>
        <w:t xml:space="preserve"> </w:t>
      </w:r>
      <w:r w:rsidRPr="00C3122B">
        <w:rPr>
          <w:sz w:val="18"/>
          <w:szCs w:val="18"/>
        </w:rPr>
        <w:t>в письменной форме.</w:t>
      </w:r>
    </w:p>
    <w:p w:rsidR="00C3122B" w:rsidRPr="00C3122B" w:rsidRDefault="00C3122B" w:rsidP="00C3122B">
      <w:pPr>
        <w:autoSpaceDE w:val="0"/>
        <w:autoSpaceDN w:val="0"/>
        <w:adjustRightInd w:val="0"/>
        <w:ind w:firstLine="709"/>
        <w:jc w:val="both"/>
        <w:rPr>
          <w:sz w:val="18"/>
          <w:szCs w:val="18"/>
        </w:rPr>
      </w:pPr>
      <w:r w:rsidRPr="00C3122B">
        <w:rPr>
          <w:sz w:val="18"/>
          <w:szCs w:val="18"/>
        </w:rPr>
        <w:t>4.1.3. При наличии уведомления о планируемом сносе, уведомления о завершении сноса указания о выдаче результатов оказания услуги через многофункциональный центр, Администрация Зоркальцевского сельского поселения передает документы в многофункциональный центр</w:t>
      </w:r>
      <w:r w:rsidRPr="00C3122B" w:rsidDel="006864D0">
        <w:rPr>
          <w:sz w:val="18"/>
          <w:szCs w:val="18"/>
        </w:rPr>
        <w:t xml:space="preserve"> </w:t>
      </w:r>
      <w:r w:rsidRPr="00C3122B">
        <w:rPr>
          <w:sz w:val="18"/>
          <w:szCs w:val="18"/>
        </w:rPr>
        <w:t xml:space="preserve">для последующей выдачи заявителю (представителю) способом, согласно заключенным соглашениям о взаимодействии заключенным между Администрацией Зоркальцевского сельского поселения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rsidR="00C3122B" w:rsidRPr="00C3122B" w:rsidRDefault="00C3122B" w:rsidP="00C3122B">
      <w:pPr>
        <w:autoSpaceDE w:val="0"/>
        <w:autoSpaceDN w:val="0"/>
        <w:adjustRightInd w:val="0"/>
        <w:ind w:firstLine="709"/>
        <w:jc w:val="both"/>
        <w:rPr>
          <w:sz w:val="18"/>
          <w:szCs w:val="18"/>
        </w:rPr>
      </w:pPr>
      <w:r w:rsidRPr="00C3122B">
        <w:rPr>
          <w:sz w:val="18"/>
          <w:szCs w:val="18"/>
        </w:rPr>
        <w:t>Порядок и сроки передачи Администрацией Зоркальцевского сельского поселения таких документов в многофункциональный центр</w:t>
      </w:r>
      <w:r w:rsidRPr="00C3122B" w:rsidDel="006864D0">
        <w:rPr>
          <w:sz w:val="18"/>
          <w:szCs w:val="18"/>
        </w:rPr>
        <w:t xml:space="preserve"> </w:t>
      </w:r>
      <w:r w:rsidRPr="00C3122B">
        <w:rPr>
          <w:sz w:val="18"/>
          <w:szCs w:val="18"/>
        </w:rPr>
        <w:t>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C3122B" w:rsidRPr="00C3122B" w:rsidRDefault="00C3122B" w:rsidP="00C3122B">
      <w:pPr>
        <w:autoSpaceDE w:val="0"/>
        <w:autoSpaceDN w:val="0"/>
        <w:adjustRightInd w:val="0"/>
        <w:ind w:firstLine="709"/>
        <w:jc w:val="both"/>
        <w:rPr>
          <w:sz w:val="18"/>
          <w:szCs w:val="18"/>
        </w:rPr>
      </w:pPr>
      <w:r w:rsidRPr="00C3122B">
        <w:rPr>
          <w:sz w:val="18"/>
          <w:szCs w:val="18"/>
        </w:rPr>
        <w:t>4.1.4. Прием заявителей для выдачи документов, являющихся результатом государственной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C3122B" w:rsidRPr="00C3122B" w:rsidRDefault="00C3122B" w:rsidP="00C3122B">
      <w:pPr>
        <w:tabs>
          <w:tab w:val="left" w:pos="7920"/>
        </w:tabs>
        <w:ind w:firstLine="709"/>
        <w:jc w:val="both"/>
        <w:rPr>
          <w:sz w:val="18"/>
          <w:szCs w:val="18"/>
        </w:rPr>
      </w:pPr>
      <w:r w:rsidRPr="00C3122B">
        <w:rPr>
          <w:sz w:val="18"/>
          <w:szCs w:val="18"/>
        </w:rPr>
        <w:t>Работник многофункционального центра</w:t>
      </w:r>
      <w:r w:rsidRPr="00C3122B" w:rsidDel="006864D0">
        <w:rPr>
          <w:sz w:val="18"/>
          <w:szCs w:val="18"/>
        </w:rPr>
        <w:t xml:space="preserve"> </w:t>
      </w:r>
      <w:r w:rsidRPr="00C3122B">
        <w:rPr>
          <w:sz w:val="18"/>
          <w:szCs w:val="18"/>
        </w:rPr>
        <w:t>осуществляет следующие действия:</w:t>
      </w:r>
    </w:p>
    <w:p w:rsidR="00C3122B" w:rsidRPr="00C3122B" w:rsidRDefault="00C3122B" w:rsidP="00C3122B">
      <w:pPr>
        <w:tabs>
          <w:tab w:val="left" w:pos="7920"/>
        </w:tabs>
        <w:ind w:firstLine="709"/>
        <w:jc w:val="both"/>
        <w:rPr>
          <w:sz w:val="18"/>
          <w:szCs w:val="18"/>
        </w:rPr>
      </w:pPr>
      <w:r w:rsidRPr="00C3122B">
        <w:rPr>
          <w:sz w:val="18"/>
          <w:szCs w:val="1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C3122B" w:rsidRPr="00C3122B" w:rsidRDefault="00C3122B" w:rsidP="00C3122B">
      <w:pPr>
        <w:tabs>
          <w:tab w:val="left" w:pos="7920"/>
        </w:tabs>
        <w:ind w:firstLine="709"/>
        <w:jc w:val="both"/>
        <w:rPr>
          <w:sz w:val="18"/>
          <w:szCs w:val="18"/>
        </w:rPr>
      </w:pPr>
      <w:r w:rsidRPr="00C3122B">
        <w:rPr>
          <w:sz w:val="18"/>
          <w:szCs w:val="18"/>
        </w:rPr>
        <w:t>проверяет полномочия представителя заявителя (в случае обращения представителя заявителя);</w:t>
      </w:r>
    </w:p>
    <w:p w:rsidR="00C3122B" w:rsidRPr="00C3122B" w:rsidRDefault="00C3122B" w:rsidP="00C3122B">
      <w:pPr>
        <w:tabs>
          <w:tab w:val="left" w:pos="7920"/>
        </w:tabs>
        <w:ind w:firstLine="709"/>
        <w:jc w:val="both"/>
        <w:rPr>
          <w:sz w:val="18"/>
          <w:szCs w:val="18"/>
        </w:rPr>
      </w:pPr>
      <w:r w:rsidRPr="00C3122B">
        <w:rPr>
          <w:sz w:val="18"/>
          <w:szCs w:val="18"/>
        </w:rPr>
        <w:t xml:space="preserve">определяет статус исполнения </w:t>
      </w:r>
      <w:r w:rsidRPr="00C3122B">
        <w:rPr>
          <w:bCs/>
          <w:sz w:val="18"/>
          <w:szCs w:val="18"/>
        </w:rPr>
        <w:t>уведомления об окончании строительства</w:t>
      </w:r>
      <w:r w:rsidRPr="00C3122B">
        <w:rPr>
          <w:sz w:val="18"/>
          <w:szCs w:val="18"/>
        </w:rPr>
        <w:t xml:space="preserve"> в ГИС;</w:t>
      </w:r>
    </w:p>
    <w:p w:rsidR="00C3122B" w:rsidRPr="00C3122B" w:rsidRDefault="00C3122B" w:rsidP="00C3122B">
      <w:pPr>
        <w:tabs>
          <w:tab w:val="left" w:pos="7920"/>
        </w:tabs>
        <w:ind w:firstLine="709"/>
        <w:jc w:val="both"/>
        <w:rPr>
          <w:sz w:val="18"/>
          <w:szCs w:val="18"/>
        </w:rPr>
      </w:pPr>
      <w:r w:rsidRPr="00C3122B">
        <w:rPr>
          <w:sz w:val="18"/>
          <w:szCs w:val="18"/>
        </w:rPr>
        <w:t>распечатывает результат предоставления государственной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C3122B" w:rsidRPr="00C3122B" w:rsidRDefault="00C3122B" w:rsidP="00C3122B">
      <w:pPr>
        <w:tabs>
          <w:tab w:val="left" w:pos="7920"/>
        </w:tabs>
        <w:ind w:firstLine="709"/>
        <w:jc w:val="both"/>
        <w:rPr>
          <w:sz w:val="18"/>
          <w:szCs w:val="18"/>
        </w:rPr>
      </w:pPr>
      <w:r w:rsidRPr="00C3122B">
        <w:rPr>
          <w:sz w:val="18"/>
          <w:szCs w:val="1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C3122B" w:rsidRPr="00C3122B" w:rsidRDefault="00C3122B" w:rsidP="00C3122B">
      <w:pPr>
        <w:tabs>
          <w:tab w:val="left" w:pos="7920"/>
        </w:tabs>
        <w:ind w:firstLine="709"/>
        <w:jc w:val="both"/>
        <w:rPr>
          <w:sz w:val="18"/>
          <w:szCs w:val="18"/>
        </w:rPr>
      </w:pPr>
      <w:r w:rsidRPr="00C3122B">
        <w:rPr>
          <w:sz w:val="18"/>
          <w:szCs w:val="18"/>
        </w:rPr>
        <w:t>выдает документы заявителю, при необходимости запрашивает у заявителя подписи за каждый выданный документ;</w:t>
      </w:r>
    </w:p>
    <w:p w:rsidR="00C3122B" w:rsidRPr="00C3122B" w:rsidRDefault="00C3122B" w:rsidP="00C3122B">
      <w:pPr>
        <w:tabs>
          <w:tab w:val="left" w:pos="7920"/>
        </w:tabs>
        <w:ind w:firstLine="709"/>
        <w:jc w:val="both"/>
        <w:rPr>
          <w:b/>
          <w:sz w:val="18"/>
          <w:szCs w:val="18"/>
        </w:rPr>
      </w:pPr>
      <w:r w:rsidRPr="00C3122B">
        <w:rPr>
          <w:sz w:val="18"/>
          <w:szCs w:val="18"/>
        </w:rPr>
        <w:t>запрашивает согласие заявителя на участие в смс-опросе для оценки качества предоставленных услуг многофункциональным центром.</w:t>
      </w:r>
    </w:p>
    <w:p w:rsidR="00C3122B" w:rsidRPr="00C3122B" w:rsidRDefault="00C3122B" w:rsidP="00C3122B">
      <w:pPr>
        <w:tabs>
          <w:tab w:val="left" w:pos="7920"/>
        </w:tabs>
        <w:ind w:firstLine="709"/>
        <w:jc w:val="both"/>
        <w:rPr>
          <w:sz w:val="18"/>
          <w:szCs w:val="18"/>
          <w:highlight w:val="yellow"/>
        </w:rPr>
      </w:pPr>
    </w:p>
    <w:p w:rsidR="00C3122B" w:rsidRPr="00C3122B" w:rsidRDefault="00C3122B" w:rsidP="00C3122B">
      <w:pPr>
        <w:autoSpaceDE w:val="0"/>
        <w:autoSpaceDN w:val="0"/>
        <w:adjustRightInd w:val="0"/>
        <w:ind w:firstLine="709"/>
        <w:jc w:val="both"/>
        <w:rPr>
          <w:sz w:val="18"/>
          <w:szCs w:val="18"/>
        </w:rPr>
      </w:pPr>
    </w:p>
    <w:p w:rsidR="00C3122B" w:rsidRPr="00C3122B" w:rsidRDefault="00C3122B" w:rsidP="00C3122B">
      <w:pPr>
        <w:autoSpaceDE w:val="0"/>
        <w:autoSpaceDN w:val="0"/>
        <w:adjustRightInd w:val="0"/>
        <w:ind w:firstLine="709"/>
        <w:jc w:val="both"/>
        <w:rPr>
          <w:sz w:val="18"/>
          <w:szCs w:val="18"/>
        </w:rPr>
      </w:pPr>
      <w:r w:rsidRPr="00C3122B">
        <w:rPr>
          <w:sz w:val="18"/>
          <w:szCs w:val="18"/>
        </w:rPr>
        <w:br w:type="page"/>
      </w:r>
    </w:p>
    <w:p w:rsidR="00C3122B" w:rsidRPr="00C3122B" w:rsidRDefault="00C3122B" w:rsidP="00C3122B">
      <w:pPr>
        <w:autoSpaceDE w:val="0"/>
        <w:autoSpaceDN w:val="0"/>
        <w:adjustRightInd w:val="0"/>
        <w:jc w:val="right"/>
        <w:rPr>
          <w:bCs/>
          <w:sz w:val="18"/>
          <w:szCs w:val="18"/>
        </w:rPr>
      </w:pPr>
      <w:r w:rsidRPr="00C3122B">
        <w:rPr>
          <w:bCs/>
          <w:sz w:val="18"/>
          <w:szCs w:val="18"/>
        </w:rPr>
        <w:lastRenderedPageBreak/>
        <w:t>Приложение № 1</w:t>
      </w:r>
    </w:p>
    <w:p w:rsidR="00C3122B" w:rsidRPr="00C3122B" w:rsidRDefault="00C3122B" w:rsidP="00C3122B">
      <w:pPr>
        <w:widowControl w:val="0"/>
        <w:tabs>
          <w:tab w:val="left" w:pos="567"/>
        </w:tabs>
        <w:ind w:left="3969" w:firstLine="567"/>
        <w:jc w:val="right"/>
        <w:rPr>
          <w:sz w:val="18"/>
          <w:szCs w:val="18"/>
        </w:rPr>
      </w:pPr>
      <w:r w:rsidRPr="00C3122B">
        <w:rPr>
          <w:sz w:val="18"/>
          <w:szCs w:val="18"/>
        </w:rPr>
        <w:t>к Административному регламенту</w:t>
      </w:r>
    </w:p>
    <w:p w:rsidR="00C3122B" w:rsidRPr="00C3122B" w:rsidRDefault="00C3122B" w:rsidP="00C3122B">
      <w:pPr>
        <w:widowControl w:val="0"/>
        <w:tabs>
          <w:tab w:val="left" w:pos="0"/>
        </w:tabs>
        <w:ind w:left="3969" w:right="-1" w:firstLine="567"/>
        <w:contextualSpacing/>
        <w:jc w:val="right"/>
        <w:rPr>
          <w:sz w:val="18"/>
          <w:szCs w:val="18"/>
        </w:rPr>
      </w:pPr>
      <w:r w:rsidRPr="00C3122B">
        <w:rPr>
          <w:sz w:val="18"/>
          <w:szCs w:val="18"/>
        </w:rPr>
        <w:t xml:space="preserve">по предоставлению государственной </w:t>
      </w:r>
    </w:p>
    <w:p w:rsidR="00C3122B" w:rsidRPr="00C3122B" w:rsidRDefault="00C3122B" w:rsidP="00C3122B">
      <w:pPr>
        <w:tabs>
          <w:tab w:val="left" w:pos="7920"/>
        </w:tabs>
        <w:ind w:left="3969" w:firstLine="709"/>
        <w:jc w:val="right"/>
        <w:rPr>
          <w:sz w:val="18"/>
          <w:szCs w:val="18"/>
        </w:rPr>
      </w:pPr>
      <w:r w:rsidRPr="00C3122B">
        <w:rPr>
          <w:sz w:val="18"/>
          <w:szCs w:val="18"/>
        </w:rPr>
        <w:t>(муниципальной) услуги</w:t>
      </w:r>
    </w:p>
    <w:p w:rsidR="00C3122B" w:rsidRPr="00C3122B" w:rsidRDefault="00C3122B" w:rsidP="00C3122B">
      <w:pPr>
        <w:tabs>
          <w:tab w:val="left" w:pos="7920"/>
        </w:tabs>
        <w:ind w:left="3969" w:firstLine="709"/>
        <w:jc w:val="right"/>
        <w:rPr>
          <w:bCs/>
          <w:sz w:val="18"/>
          <w:szCs w:val="18"/>
          <w:highlight w:val="yellow"/>
        </w:rPr>
      </w:pPr>
    </w:p>
    <w:p w:rsidR="00C3122B" w:rsidRPr="00C3122B" w:rsidRDefault="00C3122B" w:rsidP="00C3122B">
      <w:pPr>
        <w:spacing w:line="240" w:lineRule="atLeast"/>
        <w:ind w:left="3402"/>
        <w:jc w:val="center"/>
        <w:rPr>
          <w:sz w:val="18"/>
          <w:szCs w:val="18"/>
        </w:rPr>
      </w:pPr>
    </w:p>
    <w:p w:rsidR="00C3122B" w:rsidRPr="00C3122B" w:rsidRDefault="00C3122B" w:rsidP="00C3122B">
      <w:pPr>
        <w:spacing w:line="240" w:lineRule="atLeast"/>
        <w:ind w:left="3402"/>
        <w:jc w:val="right"/>
        <w:rPr>
          <w:sz w:val="18"/>
          <w:szCs w:val="18"/>
        </w:rPr>
      </w:pPr>
      <w:r w:rsidRPr="00C3122B">
        <w:rPr>
          <w:sz w:val="18"/>
          <w:szCs w:val="18"/>
        </w:rPr>
        <w:t>ФОРМА</w:t>
      </w:r>
    </w:p>
    <w:p w:rsidR="00C3122B" w:rsidRPr="00C3122B" w:rsidRDefault="00C3122B" w:rsidP="00C3122B">
      <w:pPr>
        <w:rPr>
          <w:sz w:val="18"/>
          <w:szCs w:val="18"/>
        </w:rPr>
      </w:pPr>
    </w:p>
    <w:p w:rsidR="00C3122B" w:rsidRPr="00C3122B" w:rsidRDefault="00C3122B" w:rsidP="00C3122B">
      <w:pPr>
        <w:rPr>
          <w:sz w:val="18"/>
          <w:szCs w:val="18"/>
        </w:rPr>
      </w:pPr>
    </w:p>
    <w:p w:rsidR="00C3122B" w:rsidRPr="00C3122B" w:rsidRDefault="00C3122B" w:rsidP="00C3122B">
      <w:pPr>
        <w:spacing w:line="240" w:lineRule="atLeast"/>
        <w:ind w:left="3261"/>
        <w:rPr>
          <w:sz w:val="18"/>
          <w:szCs w:val="18"/>
        </w:rPr>
      </w:pPr>
      <w:r w:rsidRPr="00C3122B">
        <w:rPr>
          <w:sz w:val="18"/>
          <w:szCs w:val="18"/>
        </w:rPr>
        <w:t>Кому ____________________________________</w:t>
      </w:r>
    </w:p>
    <w:p w:rsidR="00C3122B" w:rsidRPr="00C3122B" w:rsidRDefault="00C3122B" w:rsidP="00C3122B">
      <w:pPr>
        <w:spacing w:line="240" w:lineRule="atLeast"/>
        <w:ind w:left="3969"/>
        <w:jc w:val="center"/>
        <w:rPr>
          <w:sz w:val="18"/>
          <w:szCs w:val="18"/>
        </w:rPr>
      </w:pPr>
      <w:r w:rsidRPr="00C3122B">
        <w:rPr>
          <w:sz w:val="18"/>
          <w:szCs w:val="18"/>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C3122B" w:rsidRPr="00C3122B" w:rsidRDefault="00C3122B" w:rsidP="00C3122B">
      <w:pPr>
        <w:spacing w:line="240" w:lineRule="atLeast"/>
        <w:ind w:left="3261"/>
        <w:rPr>
          <w:sz w:val="18"/>
          <w:szCs w:val="18"/>
        </w:rPr>
      </w:pPr>
      <w:r w:rsidRPr="00C3122B">
        <w:rPr>
          <w:sz w:val="18"/>
          <w:szCs w:val="18"/>
        </w:rPr>
        <w:t>_________________________________________</w:t>
      </w:r>
    </w:p>
    <w:p w:rsidR="00C3122B" w:rsidRPr="00C3122B" w:rsidRDefault="00C3122B" w:rsidP="00C3122B">
      <w:pPr>
        <w:spacing w:line="240" w:lineRule="atLeast"/>
        <w:ind w:left="3261"/>
        <w:jc w:val="center"/>
        <w:rPr>
          <w:sz w:val="18"/>
          <w:szCs w:val="18"/>
        </w:rPr>
      </w:pPr>
      <w:r w:rsidRPr="00C3122B">
        <w:rPr>
          <w:sz w:val="18"/>
          <w:szCs w:val="18"/>
        </w:rPr>
        <w:t>почтовый индекс и адрес, телефон, адрес электронной почты застройщика)</w:t>
      </w:r>
    </w:p>
    <w:p w:rsidR="00C3122B" w:rsidRPr="00C3122B" w:rsidRDefault="00C3122B" w:rsidP="00C3122B">
      <w:pPr>
        <w:rPr>
          <w:sz w:val="18"/>
          <w:szCs w:val="18"/>
        </w:rPr>
      </w:pPr>
    </w:p>
    <w:p w:rsidR="00C3122B" w:rsidRPr="00C3122B" w:rsidRDefault="00C3122B" w:rsidP="00C3122B">
      <w:pPr>
        <w:rPr>
          <w:sz w:val="18"/>
          <w:szCs w:val="18"/>
        </w:rPr>
      </w:pPr>
    </w:p>
    <w:p w:rsidR="00C3122B" w:rsidRPr="00C3122B" w:rsidRDefault="00C3122B" w:rsidP="00C3122B">
      <w:pPr>
        <w:rPr>
          <w:sz w:val="18"/>
          <w:szCs w:val="18"/>
        </w:rPr>
      </w:pPr>
    </w:p>
    <w:p w:rsidR="00C3122B" w:rsidRPr="00C3122B" w:rsidRDefault="00C3122B" w:rsidP="00C3122B">
      <w:pPr>
        <w:spacing w:line="240" w:lineRule="atLeast"/>
        <w:jc w:val="center"/>
        <w:rPr>
          <w:b/>
          <w:sz w:val="18"/>
          <w:szCs w:val="18"/>
        </w:rPr>
      </w:pPr>
      <w:r w:rsidRPr="00C3122B">
        <w:rPr>
          <w:b/>
          <w:sz w:val="18"/>
          <w:szCs w:val="18"/>
        </w:rPr>
        <w:t>Р Е Ш Е Н И Е</w:t>
      </w:r>
    </w:p>
    <w:p w:rsidR="00C3122B" w:rsidRPr="00C3122B" w:rsidRDefault="00C3122B" w:rsidP="00C3122B">
      <w:pPr>
        <w:spacing w:line="120" w:lineRule="exact"/>
        <w:jc w:val="center"/>
        <w:rPr>
          <w:b/>
          <w:sz w:val="18"/>
          <w:szCs w:val="18"/>
        </w:rPr>
      </w:pPr>
    </w:p>
    <w:p w:rsidR="00C3122B" w:rsidRPr="00C3122B" w:rsidRDefault="00C3122B" w:rsidP="00C3122B">
      <w:pPr>
        <w:spacing w:line="240" w:lineRule="atLeast"/>
        <w:jc w:val="center"/>
        <w:rPr>
          <w:b/>
          <w:sz w:val="18"/>
          <w:szCs w:val="18"/>
        </w:rPr>
      </w:pPr>
      <w:r w:rsidRPr="00C3122B">
        <w:rPr>
          <w:b/>
          <w:sz w:val="18"/>
          <w:szCs w:val="18"/>
        </w:rPr>
        <w:t xml:space="preserve">об отказе в приеме документов </w:t>
      </w:r>
    </w:p>
    <w:p w:rsidR="00C3122B" w:rsidRPr="00C3122B" w:rsidRDefault="00C3122B" w:rsidP="00C3122B">
      <w:pPr>
        <w:spacing w:line="240" w:lineRule="atLeast"/>
        <w:jc w:val="center"/>
        <w:rPr>
          <w:b/>
          <w:sz w:val="18"/>
          <w:szCs w:val="18"/>
        </w:rPr>
      </w:pPr>
    </w:p>
    <w:p w:rsidR="00C3122B" w:rsidRPr="00C3122B" w:rsidRDefault="00C3122B" w:rsidP="00C3122B">
      <w:pPr>
        <w:spacing w:line="240" w:lineRule="atLeast"/>
        <w:jc w:val="center"/>
        <w:rPr>
          <w:b/>
          <w:sz w:val="18"/>
          <w:szCs w:val="18"/>
        </w:rPr>
      </w:pPr>
    </w:p>
    <w:p w:rsidR="00C3122B" w:rsidRPr="00C3122B" w:rsidRDefault="00C3122B" w:rsidP="00C3122B">
      <w:pPr>
        <w:rPr>
          <w:sz w:val="18"/>
          <w:szCs w:val="18"/>
        </w:rPr>
      </w:pPr>
      <w:r w:rsidRPr="00C3122B">
        <w:rPr>
          <w:sz w:val="18"/>
          <w:szCs w:val="18"/>
        </w:rPr>
        <w:t xml:space="preserve">___________________________________________________________________________ </w:t>
      </w:r>
    </w:p>
    <w:p w:rsidR="00C3122B" w:rsidRPr="00C3122B" w:rsidRDefault="00C3122B" w:rsidP="00C3122B">
      <w:pPr>
        <w:jc w:val="center"/>
        <w:rPr>
          <w:sz w:val="18"/>
          <w:szCs w:val="18"/>
        </w:rPr>
      </w:pPr>
      <w:r w:rsidRPr="00C3122B">
        <w:rPr>
          <w:sz w:val="18"/>
          <w:szCs w:val="18"/>
        </w:rPr>
        <w:t>(наименование уполномоченного органа местного самоуправления)</w:t>
      </w:r>
    </w:p>
    <w:p w:rsidR="00C3122B" w:rsidRPr="00C3122B" w:rsidRDefault="00C3122B" w:rsidP="00C3122B">
      <w:pPr>
        <w:spacing w:line="240" w:lineRule="atLeast"/>
        <w:jc w:val="center"/>
        <w:rPr>
          <w:b/>
          <w:sz w:val="18"/>
          <w:szCs w:val="18"/>
        </w:rPr>
      </w:pPr>
    </w:p>
    <w:p w:rsidR="00C3122B" w:rsidRPr="00C3122B" w:rsidRDefault="00C3122B" w:rsidP="00C3122B">
      <w:pPr>
        <w:ind w:firstLine="567"/>
        <w:rPr>
          <w:sz w:val="18"/>
          <w:szCs w:val="18"/>
        </w:rPr>
      </w:pPr>
      <w:r w:rsidRPr="00C3122B">
        <w:rPr>
          <w:sz w:val="18"/>
          <w:szCs w:val="18"/>
        </w:rPr>
        <w:t xml:space="preserve">В приеме документов для предоставления услуги </w:t>
      </w:r>
      <w:r w:rsidRPr="00C3122B">
        <w:rPr>
          <w:rFonts w:eastAsia="Calibri"/>
          <w:sz w:val="18"/>
          <w:szCs w:val="18"/>
        </w:rPr>
        <w:t xml:space="preserve">"Направление уведомления о планируемом сносе объекта капитального строительства и уведомления о завершении сноса объекта капитального строительства " </w:t>
      </w:r>
      <w:r w:rsidRPr="00C3122B">
        <w:rPr>
          <w:sz w:val="18"/>
          <w:szCs w:val="18"/>
        </w:rPr>
        <w:t>Вам отказано по следующим</w:t>
      </w:r>
      <w:r w:rsidRPr="00C3122B">
        <w:rPr>
          <w:i/>
          <w:sz w:val="18"/>
          <w:szCs w:val="18"/>
        </w:rPr>
        <w:t xml:space="preserve"> </w:t>
      </w:r>
      <w:r w:rsidRPr="00C3122B">
        <w:rPr>
          <w:sz w:val="18"/>
          <w:szCs w:val="18"/>
        </w:rPr>
        <w:t>основаниям:</w:t>
      </w:r>
    </w:p>
    <w:p w:rsidR="00C3122B" w:rsidRPr="00C3122B" w:rsidRDefault="00C3122B" w:rsidP="00C3122B">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8"/>
        <w:gridCol w:w="4297"/>
        <w:gridCol w:w="3799"/>
      </w:tblGrid>
      <w:tr w:rsidR="00C3122B" w:rsidRPr="00C3122B" w:rsidTr="000D293C">
        <w:trPr>
          <w:tblHeader/>
        </w:trPr>
        <w:tc>
          <w:tcPr>
            <w:tcW w:w="1809" w:type="dxa"/>
            <w:shd w:val="clear" w:color="auto" w:fill="auto"/>
            <w:vAlign w:val="center"/>
          </w:tcPr>
          <w:p w:rsidR="00C3122B" w:rsidRPr="00C3122B" w:rsidRDefault="00C3122B" w:rsidP="000D293C">
            <w:pPr>
              <w:spacing w:line="240" w:lineRule="atLeast"/>
              <w:jc w:val="center"/>
              <w:rPr>
                <w:sz w:val="18"/>
                <w:szCs w:val="18"/>
              </w:rPr>
            </w:pPr>
            <w:r w:rsidRPr="00C3122B">
              <w:rPr>
                <w:sz w:val="18"/>
                <w:szCs w:val="18"/>
              </w:rPr>
              <w:t>№ пункта</w:t>
            </w:r>
          </w:p>
          <w:p w:rsidR="00C3122B" w:rsidRPr="00C3122B" w:rsidRDefault="00C3122B" w:rsidP="000D293C">
            <w:pPr>
              <w:spacing w:line="240" w:lineRule="atLeast"/>
              <w:jc w:val="center"/>
              <w:rPr>
                <w:sz w:val="18"/>
                <w:szCs w:val="18"/>
              </w:rPr>
            </w:pPr>
            <w:r w:rsidRPr="00C3122B">
              <w:rPr>
                <w:sz w:val="18"/>
                <w:szCs w:val="18"/>
              </w:rPr>
              <w:t>Административного регламента</w:t>
            </w:r>
          </w:p>
        </w:tc>
        <w:tc>
          <w:tcPr>
            <w:tcW w:w="3969" w:type="dxa"/>
            <w:shd w:val="clear" w:color="auto" w:fill="auto"/>
            <w:vAlign w:val="center"/>
          </w:tcPr>
          <w:p w:rsidR="00C3122B" w:rsidRPr="00C3122B" w:rsidRDefault="00C3122B" w:rsidP="000D293C">
            <w:pPr>
              <w:spacing w:line="240" w:lineRule="atLeast"/>
              <w:jc w:val="center"/>
              <w:rPr>
                <w:sz w:val="18"/>
                <w:szCs w:val="18"/>
              </w:rPr>
            </w:pPr>
            <w:r w:rsidRPr="00C3122B">
              <w:rPr>
                <w:sz w:val="18"/>
                <w:szCs w:val="18"/>
              </w:rPr>
              <w:t>Наименование основания для отказа в соответствии с Административным регламентом</w:t>
            </w:r>
          </w:p>
        </w:tc>
        <w:tc>
          <w:tcPr>
            <w:tcW w:w="3509" w:type="dxa"/>
            <w:shd w:val="clear" w:color="auto" w:fill="auto"/>
            <w:vAlign w:val="center"/>
          </w:tcPr>
          <w:p w:rsidR="00C3122B" w:rsidRPr="00C3122B" w:rsidRDefault="00C3122B" w:rsidP="000D293C">
            <w:pPr>
              <w:spacing w:line="240" w:lineRule="atLeast"/>
              <w:jc w:val="center"/>
              <w:rPr>
                <w:sz w:val="18"/>
                <w:szCs w:val="18"/>
              </w:rPr>
            </w:pPr>
            <w:r w:rsidRPr="00C3122B">
              <w:rPr>
                <w:sz w:val="18"/>
                <w:szCs w:val="18"/>
              </w:rPr>
              <w:t>Разъяснение причин отказа</w:t>
            </w:r>
          </w:p>
          <w:p w:rsidR="00C3122B" w:rsidRPr="00C3122B" w:rsidRDefault="00C3122B" w:rsidP="000D293C">
            <w:pPr>
              <w:spacing w:line="240" w:lineRule="atLeast"/>
              <w:jc w:val="center"/>
              <w:rPr>
                <w:sz w:val="18"/>
                <w:szCs w:val="18"/>
              </w:rPr>
            </w:pPr>
            <w:r w:rsidRPr="00C3122B">
              <w:rPr>
                <w:sz w:val="18"/>
                <w:szCs w:val="18"/>
              </w:rPr>
              <w:t>в приеме документов</w:t>
            </w:r>
          </w:p>
        </w:tc>
      </w:tr>
      <w:tr w:rsidR="00C3122B" w:rsidRPr="00C3122B" w:rsidTr="000D293C">
        <w:tc>
          <w:tcPr>
            <w:tcW w:w="1809" w:type="dxa"/>
            <w:shd w:val="clear" w:color="auto" w:fill="auto"/>
          </w:tcPr>
          <w:p w:rsidR="00C3122B" w:rsidRPr="00C3122B" w:rsidRDefault="00C3122B" w:rsidP="000D293C">
            <w:pPr>
              <w:spacing w:after="120" w:line="240" w:lineRule="atLeast"/>
              <w:rPr>
                <w:sz w:val="18"/>
                <w:szCs w:val="18"/>
              </w:rPr>
            </w:pPr>
            <w:r w:rsidRPr="00C3122B">
              <w:rPr>
                <w:sz w:val="18"/>
                <w:szCs w:val="18"/>
              </w:rPr>
              <w:t>подпункт "а" пункта 2.13</w:t>
            </w:r>
          </w:p>
        </w:tc>
        <w:tc>
          <w:tcPr>
            <w:tcW w:w="3969" w:type="dxa"/>
            <w:shd w:val="clear" w:color="auto" w:fill="auto"/>
          </w:tcPr>
          <w:p w:rsidR="00C3122B" w:rsidRPr="00C3122B" w:rsidRDefault="00C3122B" w:rsidP="000D293C">
            <w:pPr>
              <w:spacing w:after="120" w:line="240" w:lineRule="atLeast"/>
              <w:rPr>
                <w:sz w:val="18"/>
                <w:szCs w:val="18"/>
              </w:rPr>
            </w:pPr>
            <w:r w:rsidRPr="00C3122B">
              <w:rPr>
                <w:rFonts w:eastAsia="Calibri"/>
                <w:sz w:val="18"/>
                <w:szCs w:val="18"/>
              </w:rPr>
              <w:t xml:space="preserve">Уведомление о сносе объекта капитального строительства и уведомление о завершении сноса объекта капитального строительства </w:t>
            </w:r>
            <w:r w:rsidRPr="00C3122B">
              <w:rPr>
                <w:sz w:val="18"/>
                <w:szCs w:val="18"/>
              </w:rPr>
              <w:t>представлено в орган государственной власти, орган местного самоуправления, в полномочия которых не входит предоставление услуги</w:t>
            </w:r>
          </w:p>
        </w:tc>
        <w:tc>
          <w:tcPr>
            <w:tcW w:w="3509" w:type="dxa"/>
            <w:shd w:val="clear" w:color="auto" w:fill="auto"/>
          </w:tcPr>
          <w:p w:rsidR="00C3122B" w:rsidRPr="00C3122B" w:rsidRDefault="00C3122B" w:rsidP="000D293C">
            <w:pPr>
              <w:spacing w:after="120" w:line="240" w:lineRule="atLeast"/>
              <w:rPr>
                <w:i/>
                <w:sz w:val="18"/>
                <w:szCs w:val="18"/>
              </w:rPr>
            </w:pPr>
            <w:r w:rsidRPr="00C3122B">
              <w:rPr>
                <w:i/>
                <w:sz w:val="18"/>
                <w:szCs w:val="18"/>
              </w:rPr>
              <w:t>Указывается, какое ведомство предоставляет услугу, информация о его местонахождении</w:t>
            </w:r>
          </w:p>
        </w:tc>
      </w:tr>
      <w:tr w:rsidR="00C3122B" w:rsidRPr="00C3122B" w:rsidTr="000D293C">
        <w:tc>
          <w:tcPr>
            <w:tcW w:w="1809" w:type="dxa"/>
            <w:shd w:val="clear" w:color="auto" w:fill="auto"/>
          </w:tcPr>
          <w:p w:rsidR="00C3122B" w:rsidRPr="00C3122B" w:rsidRDefault="00C3122B" w:rsidP="000D293C">
            <w:pPr>
              <w:spacing w:after="120" w:line="240" w:lineRule="atLeast"/>
              <w:rPr>
                <w:sz w:val="18"/>
                <w:szCs w:val="18"/>
              </w:rPr>
            </w:pPr>
            <w:r w:rsidRPr="00C3122B">
              <w:rPr>
                <w:sz w:val="18"/>
                <w:szCs w:val="18"/>
              </w:rPr>
              <w:t>подпункт "б" пункта 2.13</w:t>
            </w:r>
          </w:p>
        </w:tc>
        <w:tc>
          <w:tcPr>
            <w:tcW w:w="3969" w:type="dxa"/>
            <w:shd w:val="clear" w:color="auto" w:fill="auto"/>
          </w:tcPr>
          <w:p w:rsidR="00C3122B" w:rsidRPr="00C3122B" w:rsidRDefault="00C3122B" w:rsidP="000D293C">
            <w:pPr>
              <w:spacing w:after="120" w:line="240" w:lineRule="atLeast"/>
              <w:rPr>
                <w:sz w:val="18"/>
                <w:szCs w:val="18"/>
              </w:rPr>
            </w:pPr>
            <w:r w:rsidRPr="00C3122B">
              <w:rPr>
                <w:sz w:val="18"/>
                <w:szCs w:val="1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509" w:type="dxa"/>
            <w:shd w:val="clear" w:color="auto" w:fill="auto"/>
          </w:tcPr>
          <w:p w:rsidR="00C3122B" w:rsidRPr="00C3122B" w:rsidRDefault="00C3122B" w:rsidP="000D293C">
            <w:pPr>
              <w:spacing w:after="120" w:line="240" w:lineRule="atLeast"/>
              <w:rPr>
                <w:i/>
                <w:sz w:val="18"/>
                <w:szCs w:val="18"/>
              </w:rPr>
            </w:pPr>
            <w:r w:rsidRPr="00C3122B">
              <w:rPr>
                <w:i/>
                <w:sz w:val="18"/>
                <w:szCs w:val="18"/>
              </w:rPr>
              <w:t>Указывается исчерпывающий перечень документов, утративших силу</w:t>
            </w:r>
          </w:p>
        </w:tc>
      </w:tr>
      <w:tr w:rsidR="00C3122B" w:rsidRPr="00C3122B" w:rsidTr="000D293C">
        <w:tc>
          <w:tcPr>
            <w:tcW w:w="1809" w:type="dxa"/>
            <w:shd w:val="clear" w:color="auto" w:fill="auto"/>
          </w:tcPr>
          <w:p w:rsidR="00C3122B" w:rsidRPr="00C3122B" w:rsidRDefault="00C3122B" w:rsidP="000D293C">
            <w:pPr>
              <w:spacing w:after="120" w:line="240" w:lineRule="atLeast"/>
              <w:rPr>
                <w:sz w:val="18"/>
                <w:szCs w:val="18"/>
              </w:rPr>
            </w:pPr>
            <w:r w:rsidRPr="00C3122B">
              <w:rPr>
                <w:sz w:val="18"/>
                <w:szCs w:val="18"/>
              </w:rPr>
              <w:t>подпункт "в" пункта 2.13</w:t>
            </w:r>
          </w:p>
        </w:tc>
        <w:tc>
          <w:tcPr>
            <w:tcW w:w="3969" w:type="dxa"/>
            <w:shd w:val="clear" w:color="auto" w:fill="auto"/>
          </w:tcPr>
          <w:p w:rsidR="00C3122B" w:rsidRPr="00C3122B" w:rsidRDefault="00C3122B" w:rsidP="000D293C">
            <w:pPr>
              <w:spacing w:after="120" w:line="240" w:lineRule="atLeast"/>
              <w:rPr>
                <w:sz w:val="18"/>
                <w:szCs w:val="18"/>
              </w:rPr>
            </w:pPr>
            <w:r w:rsidRPr="00C3122B">
              <w:rPr>
                <w:sz w:val="18"/>
                <w:szCs w:val="18"/>
              </w:rPr>
              <w:t>представленные документы содержат подчистки и исправления текста</w:t>
            </w:r>
          </w:p>
        </w:tc>
        <w:tc>
          <w:tcPr>
            <w:tcW w:w="3509" w:type="dxa"/>
            <w:shd w:val="clear" w:color="auto" w:fill="auto"/>
          </w:tcPr>
          <w:p w:rsidR="00C3122B" w:rsidRPr="00C3122B" w:rsidRDefault="00C3122B" w:rsidP="000D293C">
            <w:pPr>
              <w:spacing w:after="120" w:line="240" w:lineRule="atLeast"/>
              <w:rPr>
                <w:i/>
                <w:sz w:val="18"/>
                <w:szCs w:val="18"/>
              </w:rPr>
            </w:pPr>
            <w:r w:rsidRPr="00C3122B">
              <w:rPr>
                <w:i/>
                <w:sz w:val="18"/>
                <w:szCs w:val="18"/>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C3122B" w:rsidRPr="00C3122B" w:rsidTr="000D293C">
        <w:tc>
          <w:tcPr>
            <w:tcW w:w="1809" w:type="dxa"/>
            <w:shd w:val="clear" w:color="auto" w:fill="auto"/>
          </w:tcPr>
          <w:p w:rsidR="00C3122B" w:rsidRPr="00C3122B" w:rsidRDefault="00C3122B" w:rsidP="000D293C">
            <w:pPr>
              <w:spacing w:after="120" w:line="240" w:lineRule="atLeast"/>
              <w:rPr>
                <w:sz w:val="18"/>
                <w:szCs w:val="18"/>
              </w:rPr>
            </w:pPr>
            <w:r w:rsidRPr="00C3122B">
              <w:rPr>
                <w:sz w:val="18"/>
                <w:szCs w:val="18"/>
              </w:rPr>
              <w:t>подпункт "г" пункта 2.13</w:t>
            </w:r>
          </w:p>
        </w:tc>
        <w:tc>
          <w:tcPr>
            <w:tcW w:w="3969" w:type="dxa"/>
            <w:shd w:val="clear" w:color="auto" w:fill="auto"/>
          </w:tcPr>
          <w:p w:rsidR="00C3122B" w:rsidRPr="00C3122B" w:rsidRDefault="00C3122B" w:rsidP="000D293C">
            <w:pPr>
              <w:spacing w:after="120" w:line="240" w:lineRule="atLeast"/>
              <w:rPr>
                <w:sz w:val="18"/>
                <w:szCs w:val="18"/>
              </w:rPr>
            </w:pPr>
            <w:r w:rsidRPr="00C3122B">
              <w:rPr>
                <w:sz w:val="18"/>
                <w:szCs w:val="18"/>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3122B" w:rsidRPr="00C3122B" w:rsidRDefault="00C3122B" w:rsidP="000D293C">
            <w:pPr>
              <w:spacing w:after="120" w:line="240" w:lineRule="atLeast"/>
              <w:rPr>
                <w:sz w:val="18"/>
                <w:szCs w:val="18"/>
              </w:rPr>
            </w:pPr>
          </w:p>
        </w:tc>
        <w:tc>
          <w:tcPr>
            <w:tcW w:w="3509" w:type="dxa"/>
            <w:shd w:val="clear" w:color="auto" w:fill="auto"/>
          </w:tcPr>
          <w:p w:rsidR="00C3122B" w:rsidRPr="00C3122B" w:rsidRDefault="00C3122B" w:rsidP="000D293C">
            <w:pPr>
              <w:spacing w:after="120" w:line="240" w:lineRule="atLeast"/>
              <w:rPr>
                <w:i/>
                <w:sz w:val="18"/>
                <w:szCs w:val="18"/>
              </w:rPr>
            </w:pPr>
            <w:r w:rsidRPr="00C3122B">
              <w:rPr>
                <w:i/>
                <w:sz w:val="18"/>
                <w:szCs w:val="18"/>
              </w:rPr>
              <w:t>Указывается исчерпывающий перечень документов, содержащих повреждения</w:t>
            </w:r>
          </w:p>
        </w:tc>
      </w:tr>
      <w:tr w:rsidR="00C3122B" w:rsidRPr="00C3122B" w:rsidTr="000D293C">
        <w:tc>
          <w:tcPr>
            <w:tcW w:w="1809" w:type="dxa"/>
            <w:shd w:val="clear" w:color="auto" w:fill="auto"/>
          </w:tcPr>
          <w:p w:rsidR="00C3122B" w:rsidRPr="00C3122B" w:rsidRDefault="00C3122B" w:rsidP="000D293C">
            <w:pPr>
              <w:spacing w:after="120" w:line="240" w:lineRule="atLeast"/>
              <w:rPr>
                <w:sz w:val="18"/>
                <w:szCs w:val="18"/>
              </w:rPr>
            </w:pPr>
            <w:r w:rsidRPr="00C3122B">
              <w:rPr>
                <w:sz w:val="18"/>
                <w:szCs w:val="18"/>
              </w:rPr>
              <w:lastRenderedPageBreak/>
              <w:t>подпункт "д" пункта 2.13</w:t>
            </w:r>
          </w:p>
        </w:tc>
        <w:tc>
          <w:tcPr>
            <w:tcW w:w="3969" w:type="dxa"/>
            <w:shd w:val="clear" w:color="auto" w:fill="auto"/>
          </w:tcPr>
          <w:p w:rsidR="00C3122B" w:rsidRPr="00C3122B" w:rsidRDefault="00C3122B" w:rsidP="000D293C">
            <w:pPr>
              <w:spacing w:after="120" w:line="240" w:lineRule="atLeast"/>
              <w:rPr>
                <w:sz w:val="18"/>
                <w:szCs w:val="18"/>
              </w:rPr>
            </w:pPr>
            <w:r w:rsidRPr="00C3122B">
              <w:rPr>
                <w:rFonts w:eastAsia="Calibri"/>
                <w:sz w:val="18"/>
                <w:szCs w:val="18"/>
              </w:rPr>
              <w:t xml:space="preserve">уведомления о планируемом сносе объекта капитального строительства и уведомления о завершении сноса объекта капитального строительства </w:t>
            </w:r>
            <w:r w:rsidRPr="00C3122B">
              <w:rPr>
                <w:sz w:val="18"/>
                <w:szCs w:val="18"/>
              </w:rPr>
              <w:t>и документы, необходимые для предоставления услуги, поданы в электронной форме с нарушением требований, установленных пунктами 2.5-2.7 Административного регламента</w:t>
            </w:r>
          </w:p>
        </w:tc>
        <w:tc>
          <w:tcPr>
            <w:tcW w:w="3509" w:type="dxa"/>
            <w:shd w:val="clear" w:color="auto" w:fill="auto"/>
          </w:tcPr>
          <w:p w:rsidR="00C3122B" w:rsidRPr="00C3122B" w:rsidRDefault="00C3122B" w:rsidP="000D293C">
            <w:pPr>
              <w:spacing w:after="120" w:line="240" w:lineRule="atLeast"/>
              <w:rPr>
                <w:i/>
                <w:sz w:val="18"/>
                <w:szCs w:val="18"/>
              </w:rPr>
            </w:pPr>
            <w:r w:rsidRPr="00C3122B">
              <w:rPr>
                <w:i/>
                <w:sz w:val="18"/>
                <w:szCs w:val="18"/>
              </w:rPr>
              <w:t>Указывается исчерпывающий перечень документов, поданных с нарушением указанных требований, а также нарушенные требования</w:t>
            </w:r>
          </w:p>
        </w:tc>
      </w:tr>
      <w:tr w:rsidR="00C3122B" w:rsidRPr="00C3122B" w:rsidTr="000D293C">
        <w:tc>
          <w:tcPr>
            <w:tcW w:w="1809" w:type="dxa"/>
            <w:shd w:val="clear" w:color="auto" w:fill="auto"/>
          </w:tcPr>
          <w:p w:rsidR="00C3122B" w:rsidRPr="00C3122B" w:rsidRDefault="00C3122B" w:rsidP="000D293C">
            <w:pPr>
              <w:spacing w:after="120" w:line="240" w:lineRule="atLeast"/>
              <w:rPr>
                <w:sz w:val="18"/>
                <w:szCs w:val="18"/>
              </w:rPr>
            </w:pPr>
            <w:r w:rsidRPr="00C3122B">
              <w:rPr>
                <w:sz w:val="18"/>
                <w:szCs w:val="18"/>
              </w:rPr>
              <w:t>подпункт "е" пункта 2.13</w:t>
            </w:r>
          </w:p>
        </w:tc>
        <w:tc>
          <w:tcPr>
            <w:tcW w:w="3969" w:type="dxa"/>
            <w:tcBorders>
              <w:top w:val="nil"/>
            </w:tcBorders>
            <w:shd w:val="clear" w:color="auto" w:fill="auto"/>
          </w:tcPr>
          <w:p w:rsidR="00C3122B" w:rsidRPr="00C3122B" w:rsidRDefault="00C3122B" w:rsidP="000D293C">
            <w:pPr>
              <w:spacing w:after="120" w:line="240" w:lineRule="atLeast"/>
              <w:rPr>
                <w:sz w:val="18"/>
                <w:szCs w:val="18"/>
              </w:rPr>
            </w:pPr>
            <w:r w:rsidRPr="00C3122B">
              <w:rPr>
                <w:sz w:val="18"/>
                <w:szCs w:val="18"/>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509" w:type="dxa"/>
            <w:shd w:val="clear" w:color="auto" w:fill="auto"/>
          </w:tcPr>
          <w:p w:rsidR="00C3122B" w:rsidRPr="00C3122B" w:rsidRDefault="00C3122B" w:rsidP="000D293C">
            <w:pPr>
              <w:spacing w:after="120" w:line="240" w:lineRule="atLeast"/>
              <w:rPr>
                <w:i/>
                <w:sz w:val="18"/>
                <w:szCs w:val="18"/>
              </w:rPr>
            </w:pPr>
            <w:r w:rsidRPr="00C3122B">
              <w:rPr>
                <w:i/>
                <w:sz w:val="18"/>
                <w:szCs w:val="18"/>
              </w:rPr>
              <w:t>Указывается исчерпывающий перечень электронных документов, не соответствующих указанному критерию</w:t>
            </w:r>
          </w:p>
        </w:tc>
      </w:tr>
    </w:tbl>
    <w:p w:rsidR="00C3122B" w:rsidRPr="00C3122B" w:rsidRDefault="00C3122B" w:rsidP="00C3122B">
      <w:pPr>
        <w:rPr>
          <w:sz w:val="18"/>
          <w:szCs w:val="18"/>
        </w:rPr>
      </w:pPr>
    </w:p>
    <w:p w:rsidR="00C3122B" w:rsidRPr="00C3122B" w:rsidRDefault="00C3122B" w:rsidP="00C3122B">
      <w:pPr>
        <w:tabs>
          <w:tab w:val="right" w:leader="underscore" w:pos="9071"/>
        </w:tabs>
        <w:rPr>
          <w:sz w:val="18"/>
          <w:szCs w:val="18"/>
        </w:rPr>
      </w:pPr>
      <w:r w:rsidRPr="00C3122B">
        <w:rPr>
          <w:sz w:val="18"/>
          <w:szCs w:val="18"/>
        </w:rPr>
        <w:t xml:space="preserve">Дополнительно информируем: </w:t>
      </w:r>
      <w:r w:rsidRPr="00C3122B">
        <w:rPr>
          <w:sz w:val="18"/>
          <w:szCs w:val="18"/>
        </w:rPr>
        <w:tab/>
      </w:r>
    </w:p>
    <w:p w:rsidR="00C3122B" w:rsidRPr="00C3122B" w:rsidRDefault="00C3122B" w:rsidP="00C3122B">
      <w:pPr>
        <w:tabs>
          <w:tab w:val="right" w:leader="underscore" w:pos="9071"/>
        </w:tabs>
        <w:rPr>
          <w:sz w:val="18"/>
          <w:szCs w:val="18"/>
        </w:rPr>
      </w:pPr>
      <w:r w:rsidRPr="00C3122B">
        <w:rPr>
          <w:sz w:val="18"/>
          <w:szCs w:val="18"/>
        </w:rPr>
        <w:tab/>
        <w:t>.</w:t>
      </w:r>
    </w:p>
    <w:p w:rsidR="00C3122B" w:rsidRPr="00C3122B" w:rsidRDefault="00C3122B" w:rsidP="00C3122B">
      <w:pPr>
        <w:tabs>
          <w:tab w:val="right" w:leader="underscore" w:pos="9071"/>
        </w:tabs>
        <w:spacing w:line="240" w:lineRule="atLeast"/>
        <w:jc w:val="center"/>
        <w:rPr>
          <w:sz w:val="18"/>
          <w:szCs w:val="18"/>
        </w:rPr>
      </w:pPr>
      <w:r w:rsidRPr="00C3122B">
        <w:rPr>
          <w:sz w:val="18"/>
          <w:szCs w:val="18"/>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C3122B" w:rsidRPr="00C3122B" w:rsidRDefault="00C3122B" w:rsidP="00C3122B">
      <w:pPr>
        <w:tabs>
          <w:tab w:val="right" w:leader="underscore" w:pos="9071"/>
        </w:tabs>
        <w:spacing w:line="120" w:lineRule="exact"/>
        <w:rPr>
          <w:sz w:val="18"/>
          <w:szCs w:val="18"/>
        </w:rPr>
      </w:pPr>
    </w:p>
    <w:p w:rsidR="00C3122B" w:rsidRPr="00C3122B" w:rsidRDefault="00C3122B" w:rsidP="00C3122B">
      <w:pPr>
        <w:tabs>
          <w:tab w:val="right" w:leader="underscore" w:pos="9071"/>
        </w:tabs>
        <w:rPr>
          <w:sz w:val="18"/>
          <w:szCs w:val="18"/>
        </w:rPr>
      </w:pPr>
      <w:r w:rsidRPr="00C3122B">
        <w:rPr>
          <w:sz w:val="18"/>
          <w:szCs w:val="18"/>
        </w:rPr>
        <w:t xml:space="preserve">Приложение: </w:t>
      </w:r>
      <w:r w:rsidRPr="00C3122B">
        <w:rPr>
          <w:sz w:val="18"/>
          <w:szCs w:val="18"/>
        </w:rPr>
        <w:tab/>
      </w:r>
    </w:p>
    <w:p w:rsidR="00C3122B" w:rsidRPr="00C3122B" w:rsidRDefault="00C3122B" w:rsidP="00C3122B">
      <w:pPr>
        <w:tabs>
          <w:tab w:val="right" w:leader="underscore" w:pos="9071"/>
        </w:tabs>
        <w:rPr>
          <w:sz w:val="18"/>
          <w:szCs w:val="18"/>
        </w:rPr>
      </w:pPr>
      <w:r w:rsidRPr="00C3122B">
        <w:rPr>
          <w:sz w:val="18"/>
          <w:szCs w:val="18"/>
        </w:rPr>
        <w:tab/>
        <w:t>.</w:t>
      </w:r>
    </w:p>
    <w:p w:rsidR="00C3122B" w:rsidRPr="00C3122B" w:rsidRDefault="00C3122B" w:rsidP="00C3122B">
      <w:pPr>
        <w:tabs>
          <w:tab w:val="right" w:leader="underscore" w:pos="9071"/>
        </w:tabs>
        <w:spacing w:line="240" w:lineRule="atLeast"/>
        <w:jc w:val="center"/>
        <w:rPr>
          <w:sz w:val="18"/>
          <w:szCs w:val="18"/>
        </w:rPr>
      </w:pPr>
      <w:r w:rsidRPr="00C3122B">
        <w:rPr>
          <w:sz w:val="18"/>
          <w:szCs w:val="18"/>
        </w:rPr>
        <w:t>(прилагаются документы, представленные заявителем)</w:t>
      </w:r>
    </w:p>
    <w:p w:rsidR="00C3122B" w:rsidRPr="00C3122B" w:rsidRDefault="00C3122B" w:rsidP="00C3122B">
      <w:pPr>
        <w:rPr>
          <w:sz w:val="18"/>
          <w:szCs w:val="18"/>
        </w:rPr>
      </w:pPr>
    </w:p>
    <w:p w:rsidR="00C3122B" w:rsidRPr="00C3122B" w:rsidRDefault="00C3122B" w:rsidP="00C3122B">
      <w:pPr>
        <w:rPr>
          <w:sz w:val="18"/>
          <w:szCs w:val="18"/>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957"/>
        <w:gridCol w:w="594"/>
        <w:gridCol w:w="3205"/>
      </w:tblGrid>
      <w:tr w:rsidR="00C3122B" w:rsidRPr="00C3122B" w:rsidTr="000D293C">
        <w:tc>
          <w:tcPr>
            <w:tcW w:w="3119" w:type="dxa"/>
            <w:tcBorders>
              <w:top w:val="nil"/>
              <w:left w:val="nil"/>
              <w:bottom w:val="single" w:sz="4" w:space="0" w:color="auto"/>
              <w:right w:val="nil"/>
            </w:tcBorders>
            <w:vAlign w:val="bottom"/>
          </w:tcPr>
          <w:p w:rsidR="00C3122B" w:rsidRPr="00C3122B" w:rsidRDefault="00C3122B" w:rsidP="000D293C">
            <w:pPr>
              <w:rPr>
                <w:sz w:val="18"/>
                <w:szCs w:val="18"/>
              </w:rPr>
            </w:pPr>
          </w:p>
        </w:tc>
        <w:tc>
          <w:tcPr>
            <w:tcW w:w="595" w:type="dxa"/>
            <w:tcBorders>
              <w:top w:val="nil"/>
              <w:left w:val="nil"/>
              <w:bottom w:val="nil"/>
              <w:right w:val="nil"/>
            </w:tcBorders>
            <w:vAlign w:val="bottom"/>
          </w:tcPr>
          <w:p w:rsidR="00C3122B" w:rsidRPr="00C3122B" w:rsidRDefault="00C3122B" w:rsidP="000D293C">
            <w:pPr>
              <w:rPr>
                <w:sz w:val="18"/>
                <w:szCs w:val="18"/>
              </w:rPr>
            </w:pPr>
          </w:p>
        </w:tc>
        <w:tc>
          <w:tcPr>
            <w:tcW w:w="1957" w:type="dxa"/>
            <w:tcBorders>
              <w:top w:val="nil"/>
              <w:left w:val="nil"/>
              <w:bottom w:val="single" w:sz="4" w:space="0" w:color="auto"/>
              <w:right w:val="nil"/>
            </w:tcBorders>
            <w:vAlign w:val="bottom"/>
          </w:tcPr>
          <w:p w:rsidR="00C3122B" w:rsidRPr="00C3122B" w:rsidRDefault="00C3122B" w:rsidP="000D293C">
            <w:pPr>
              <w:rPr>
                <w:sz w:val="18"/>
                <w:szCs w:val="18"/>
              </w:rPr>
            </w:pPr>
          </w:p>
        </w:tc>
        <w:tc>
          <w:tcPr>
            <w:tcW w:w="594" w:type="dxa"/>
            <w:tcBorders>
              <w:top w:val="nil"/>
              <w:left w:val="nil"/>
              <w:bottom w:val="nil"/>
              <w:right w:val="nil"/>
            </w:tcBorders>
            <w:vAlign w:val="bottom"/>
          </w:tcPr>
          <w:p w:rsidR="00C3122B" w:rsidRPr="00C3122B" w:rsidRDefault="00C3122B" w:rsidP="000D293C">
            <w:pPr>
              <w:rPr>
                <w:sz w:val="18"/>
                <w:szCs w:val="18"/>
              </w:rPr>
            </w:pPr>
          </w:p>
        </w:tc>
        <w:tc>
          <w:tcPr>
            <w:tcW w:w="3205" w:type="dxa"/>
            <w:tcBorders>
              <w:top w:val="nil"/>
              <w:left w:val="nil"/>
              <w:bottom w:val="single" w:sz="4" w:space="0" w:color="auto"/>
              <w:right w:val="nil"/>
            </w:tcBorders>
            <w:vAlign w:val="bottom"/>
          </w:tcPr>
          <w:p w:rsidR="00C3122B" w:rsidRPr="00C3122B" w:rsidRDefault="00C3122B" w:rsidP="000D293C">
            <w:pPr>
              <w:rPr>
                <w:sz w:val="18"/>
                <w:szCs w:val="18"/>
              </w:rPr>
            </w:pPr>
          </w:p>
        </w:tc>
      </w:tr>
      <w:tr w:rsidR="00C3122B" w:rsidRPr="00C3122B" w:rsidTr="000D293C">
        <w:tc>
          <w:tcPr>
            <w:tcW w:w="3119" w:type="dxa"/>
            <w:tcBorders>
              <w:top w:val="nil"/>
              <w:left w:val="nil"/>
              <w:bottom w:val="nil"/>
              <w:right w:val="nil"/>
            </w:tcBorders>
          </w:tcPr>
          <w:p w:rsidR="00C3122B" w:rsidRPr="00C3122B" w:rsidRDefault="00C3122B" w:rsidP="000D293C">
            <w:pPr>
              <w:spacing w:line="240" w:lineRule="atLeast"/>
              <w:jc w:val="center"/>
              <w:rPr>
                <w:sz w:val="18"/>
                <w:szCs w:val="18"/>
              </w:rPr>
            </w:pPr>
            <w:r w:rsidRPr="00C3122B">
              <w:rPr>
                <w:sz w:val="18"/>
                <w:szCs w:val="18"/>
              </w:rPr>
              <w:t>(должность)</w:t>
            </w:r>
          </w:p>
        </w:tc>
        <w:tc>
          <w:tcPr>
            <w:tcW w:w="595" w:type="dxa"/>
            <w:tcBorders>
              <w:top w:val="nil"/>
              <w:left w:val="nil"/>
              <w:bottom w:val="nil"/>
              <w:right w:val="nil"/>
            </w:tcBorders>
          </w:tcPr>
          <w:p w:rsidR="00C3122B" w:rsidRPr="00C3122B" w:rsidRDefault="00C3122B" w:rsidP="000D293C">
            <w:pPr>
              <w:spacing w:line="240" w:lineRule="atLeast"/>
              <w:jc w:val="center"/>
              <w:rPr>
                <w:sz w:val="18"/>
                <w:szCs w:val="18"/>
              </w:rPr>
            </w:pPr>
          </w:p>
        </w:tc>
        <w:tc>
          <w:tcPr>
            <w:tcW w:w="1957" w:type="dxa"/>
            <w:tcBorders>
              <w:top w:val="nil"/>
              <w:left w:val="nil"/>
              <w:bottom w:val="nil"/>
              <w:right w:val="nil"/>
            </w:tcBorders>
          </w:tcPr>
          <w:p w:rsidR="00C3122B" w:rsidRPr="00C3122B" w:rsidRDefault="00C3122B" w:rsidP="000D293C">
            <w:pPr>
              <w:spacing w:line="240" w:lineRule="atLeast"/>
              <w:jc w:val="center"/>
              <w:rPr>
                <w:sz w:val="18"/>
                <w:szCs w:val="18"/>
              </w:rPr>
            </w:pPr>
            <w:r w:rsidRPr="00C3122B">
              <w:rPr>
                <w:sz w:val="18"/>
                <w:szCs w:val="18"/>
              </w:rPr>
              <w:t>(подпись)</w:t>
            </w:r>
          </w:p>
        </w:tc>
        <w:tc>
          <w:tcPr>
            <w:tcW w:w="594" w:type="dxa"/>
            <w:tcBorders>
              <w:top w:val="nil"/>
              <w:left w:val="nil"/>
              <w:bottom w:val="nil"/>
              <w:right w:val="nil"/>
            </w:tcBorders>
          </w:tcPr>
          <w:p w:rsidR="00C3122B" w:rsidRPr="00C3122B" w:rsidRDefault="00C3122B" w:rsidP="000D293C">
            <w:pPr>
              <w:spacing w:line="240" w:lineRule="atLeast"/>
              <w:jc w:val="center"/>
              <w:rPr>
                <w:sz w:val="18"/>
                <w:szCs w:val="18"/>
              </w:rPr>
            </w:pPr>
          </w:p>
        </w:tc>
        <w:tc>
          <w:tcPr>
            <w:tcW w:w="3205" w:type="dxa"/>
            <w:tcBorders>
              <w:top w:val="nil"/>
              <w:left w:val="nil"/>
              <w:bottom w:val="nil"/>
              <w:right w:val="nil"/>
            </w:tcBorders>
          </w:tcPr>
          <w:p w:rsidR="00C3122B" w:rsidRPr="00C3122B" w:rsidRDefault="00C3122B" w:rsidP="000D293C">
            <w:pPr>
              <w:spacing w:line="240" w:lineRule="atLeast"/>
              <w:jc w:val="center"/>
              <w:rPr>
                <w:sz w:val="18"/>
                <w:szCs w:val="18"/>
              </w:rPr>
            </w:pPr>
            <w:r w:rsidRPr="00C3122B">
              <w:rPr>
                <w:sz w:val="18"/>
                <w:szCs w:val="18"/>
              </w:rPr>
              <w:t>(фамилия, имя, отчество</w:t>
            </w:r>
            <w:r w:rsidRPr="00C3122B">
              <w:rPr>
                <w:sz w:val="18"/>
                <w:szCs w:val="18"/>
              </w:rPr>
              <w:br/>
              <w:t>(при наличии)</w:t>
            </w:r>
          </w:p>
        </w:tc>
      </w:tr>
    </w:tbl>
    <w:p w:rsidR="00C3122B" w:rsidRPr="00C3122B" w:rsidRDefault="00C3122B" w:rsidP="00C3122B">
      <w:pPr>
        <w:spacing w:line="240" w:lineRule="atLeast"/>
        <w:rPr>
          <w:sz w:val="18"/>
          <w:szCs w:val="18"/>
        </w:rPr>
      </w:pPr>
    </w:p>
    <w:p w:rsidR="00C3122B" w:rsidRPr="00C3122B" w:rsidRDefault="00C3122B" w:rsidP="00C3122B">
      <w:pPr>
        <w:spacing w:line="240" w:lineRule="atLeast"/>
        <w:rPr>
          <w:sz w:val="18"/>
          <w:szCs w:val="18"/>
        </w:rPr>
      </w:pPr>
    </w:p>
    <w:p w:rsidR="00C3122B" w:rsidRPr="00C3122B" w:rsidRDefault="00C3122B" w:rsidP="00C3122B">
      <w:pPr>
        <w:spacing w:line="240" w:lineRule="atLeast"/>
        <w:rPr>
          <w:sz w:val="18"/>
          <w:szCs w:val="18"/>
        </w:rPr>
      </w:pPr>
      <w:r w:rsidRPr="00C3122B">
        <w:rPr>
          <w:sz w:val="18"/>
          <w:szCs w:val="18"/>
        </w:rPr>
        <w:t>Дата</w:t>
      </w:r>
    </w:p>
    <w:p w:rsidR="00C3122B" w:rsidRPr="00C3122B" w:rsidRDefault="00C3122B" w:rsidP="00C3122B">
      <w:pPr>
        <w:spacing w:line="240" w:lineRule="atLeast"/>
        <w:rPr>
          <w:sz w:val="18"/>
          <w:szCs w:val="18"/>
        </w:rPr>
      </w:pPr>
    </w:p>
    <w:p w:rsidR="00C3122B" w:rsidRPr="00C3122B" w:rsidRDefault="00C3122B" w:rsidP="00C3122B">
      <w:pPr>
        <w:rPr>
          <w:sz w:val="18"/>
          <w:szCs w:val="18"/>
        </w:rPr>
      </w:pPr>
      <w:r w:rsidRPr="00C3122B">
        <w:rPr>
          <w:sz w:val="18"/>
          <w:szCs w:val="18"/>
        </w:rPr>
        <w:t>*Сведения об ИНН в отношении иностранного юридического лица не указываются.</w:t>
      </w:r>
    </w:p>
    <w:p w:rsidR="00C3122B" w:rsidRPr="00C3122B" w:rsidRDefault="00C3122B" w:rsidP="00C3122B">
      <w:pPr>
        <w:autoSpaceDE w:val="0"/>
        <w:autoSpaceDN w:val="0"/>
        <w:adjustRightInd w:val="0"/>
        <w:jc w:val="right"/>
        <w:rPr>
          <w:bCs/>
          <w:sz w:val="18"/>
          <w:szCs w:val="18"/>
          <w:highlight w:val="yellow"/>
        </w:rPr>
      </w:pPr>
    </w:p>
    <w:p w:rsidR="00C3122B" w:rsidRPr="00C3122B" w:rsidRDefault="00C3122B" w:rsidP="00C3122B">
      <w:pPr>
        <w:autoSpaceDE w:val="0"/>
        <w:autoSpaceDN w:val="0"/>
        <w:adjustRightInd w:val="0"/>
        <w:jc w:val="right"/>
        <w:rPr>
          <w:bCs/>
          <w:sz w:val="18"/>
          <w:szCs w:val="18"/>
        </w:rPr>
      </w:pPr>
      <w:r w:rsidRPr="00C3122B">
        <w:rPr>
          <w:bCs/>
          <w:sz w:val="18"/>
          <w:szCs w:val="18"/>
        </w:rPr>
        <w:t>Приложение № 2</w:t>
      </w:r>
    </w:p>
    <w:p w:rsidR="00C3122B" w:rsidRPr="00C3122B" w:rsidRDefault="00C3122B" w:rsidP="00C3122B">
      <w:pPr>
        <w:widowControl w:val="0"/>
        <w:tabs>
          <w:tab w:val="left" w:pos="567"/>
        </w:tabs>
        <w:ind w:left="3969" w:firstLine="567"/>
        <w:jc w:val="right"/>
        <w:rPr>
          <w:sz w:val="18"/>
          <w:szCs w:val="18"/>
        </w:rPr>
      </w:pPr>
      <w:r w:rsidRPr="00C3122B">
        <w:rPr>
          <w:sz w:val="18"/>
          <w:szCs w:val="18"/>
        </w:rPr>
        <w:t>к Административному регламенту</w:t>
      </w:r>
    </w:p>
    <w:p w:rsidR="00C3122B" w:rsidRPr="00C3122B" w:rsidRDefault="00C3122B" w:rsidP="00C3122B">
      <w:pPr>
        <w:widowControl w:val="0"/>
        <w:tabs>
          <w:tab w:val="left" w:pos="0"/>
        </w:tabs>
        <w:ind w:left="3969" w:right="-1" w:firstLine="567"/>
        <w:contextualSpacing/>
        <w:jc w:val="right"/>
        <w:rPr>
          <w:sz w:val="18"/>
          <w:szCs w:val="18"/>
        </w:rPr>
      </w:pPr>
      <w:r w:rsidRPr="00C3122B">
        <w:rPr>
          <w:sz w:val="18"/>
          <w:szCs w:val="18"/>
        </w:rPr>
        <w:t xml:space="preserve">по предоставлению государственной </w:t>
      </w:r>
    </w:p>
    <w:p w:rsidR="00C3122B" w:rsidRPr="00C3122B" w:rsidRDefault="00C3122B" w:rsidP="00C3122B">
      <w:pPr>
        <w:tabs>
          <w:tab w:val="left" w:pos="7920"/>
        </w:tabs>
        <w:ind w:left="3969" w:firstLine="709"/>
        <w:jc w:val="right"/>
        <w:rPr>
          <w:sz w:val="18"/>
          <w:szCs w:val="18"/>
        </w:rPr>
      </w:pPr>
      <w:r w:rsidRPr="00C3122B">
        <w:rPr>
          <w:sz w:val="18"/>
          <w:szCs w:val="18"/>
        </w:rPr>
        <w:t>(муниципальной) услуги</w:t>
      </w:r>
    </w:p>
    <w:p w:rsidR="00C3122B" w:rsidRPr="00C3122B" w:rsidRDefault="00C3122B" w:rsidP="00C3122B">
      <w:pPr>
        <w:tabs>
          <w:tab w:val="left" w:pos="7920"/>
        </w:tabs>
        <w:ind w:left="3969" w:firstLine="709"/>
        <w:jc w:val="right"/>
        <w:rPr>
          <w:sz w:val="18"/>
          <w:szCs w:val="18"/>
        </w:rPr>
      </w:pPr>
    </w:p>
    <w:p w:rsidR="00C3122B" w:rsidRPr="00C3122B" w:rsidRDefault="00C3122B" w:rsidP="00C3122B">
      <w:pPr>
        <w:widowControl w:val="0"/>
        <w:jc w:val="center"/>
        <w:rPr>
          <w:b/>
          <w:sz w:val="18"/>
          <w:szCs w:val="18"/>
        </w:rPr>
      </w:pPr>
      <w:r w:rsidRPr="00C3122B">
        <w:rPr>
          <w:b/>
          <w:sz w:val="18"/>
          <w:szCs w:val="18"/>
        </w:rPr>
        <w:t>СОГЛАСИЕ НА ОБРАБОТКУ ПЕРСОНАЛЬНЫХ ДАННЫХ</w:t>
      </w:r>
    </w:p>
    <w:p w:rsidR="00C3122B" w:rsidRPr="00C3122B" w:rsidRDefault="00C3122B" w:rsidP="00C3122B">
      <w:pPr>
        <w:ind w:firstLine="567"/>
        <w:contextualSpacing/>
        <w:jc w:val="both"/>
        <w:rPr>
          <w:sz w:val="18"/>
          <w:szCs w:val="18"/>
          <w:shd w:val="clear" w:color="auto" w:fill="FFD821"/>
        </w:rPr>
      </w:pPr>
    </w:p>
    <w:p w:rsidR="00C3122B" w:rsidRPr="00C3122B" w:rsidRDefault="00C3122B" w:rsidP="00C3122B">
      <w:pPr>
        <w:widowControl w:val="0"/>
        <w:spacing w:line="240" w:lineRule="exact"/>
        <w:ind w:left="4535"/>
        <w:rPr>
          <w:sz w:val="18"/>
          <w:szCs w:val="18"/>
        </w:rPr>
      </w:pPr>
      <w:r w:rsidRPr="00C3122B">
        <w:rPr>
          <w:sz w:val="18"/>
          <w:szCs w:val="18"/>
        </w:rPr>
        <w:t xml:space="preserve">Согласие </w:t>
      </w:r>
    </w:p>
    <w:p w:rsidR="00C3122B" w:rsidRPr="00C3122B" w:rsidRDefault="00C3122B" w:rsidP="00C3122B">
      <w:pPr>
        <w:contextualSpacing/>
        <w:jc w:val="center"/>
        <w:rPr>
          <w:sz w:val="18"/>
          <w:szCs w:val="18"/>
        </w:rPr>
      </w:pPr>
      <w:r w:rsidRPr="00C3122B">
        <w:rPr>
          <w:sz w:val="18"/>
          <w:szCs w:val="18"/>
        </w:rPr>
        <w:t>на обработку персональных данных в Администрацию Зоркальцевского сельского поселения Томского района Томской области</w:t>
      </w:r>
    </w:p>
    <w:p w:rsidR="00C3122B" w:rsidRPr="00C3122B" w:rsidRDefault="00C3122B" w:rsidP="00C3122B">
      <w:pPr>
        <w:rPr>
          <w:sz w:val="18"/>
          <w:szCs w:val="18"/>
        </w:rPr>
      </w:pPr>
      <w:r w:rsidRPr="00C3122B">
        <w:rPr>
          <w:sz w:val="18"/>
          <w:szCs w:val="18"/>
        </w:rPr>
        <w:t>Я, ___________________________________________________________________________</w:t>
      </w:r>
    </w:p>
    <w:p w:rsidR="00C3122B" w:rsidRPr="00C3122B" w:rsidRDefault="00C3122B" w:rsidP="00C3122B">
      <w:pPr>
        <w:jc w:val="center"/>
        <w:rPr>
          <w:i/>
          <w:sz w:val="18"/>
          <w:szCs w:val="18"/>
          <w:vertAlign w:val="subscript"/>
        </w:rPr>
      </w:pPr>
      <w:r w:rsidRPr="00C3122B">
        <w:rPr>
          <w:i/>
          <w:sz w:val="18"/>
          <w:szCs w:val="18"/>
          <w:vertAlign w:val="subscript"/>
        </w:rPr>
        <w:t>(</w:t>
      </w:r>
      <w:r w:rsidRPr="00C3122B">
        <w:rPr>
          <w:sz w:val="18"/>
          <w:szCs w:val="18"/>
          <w:vertAlign w:val="subscript"/>
        </w:rPr>
        <w:t>фамилия, имя, отчество (последнее – при наличии</w:t>
      </w:r>
      <w:r w:rsidRPr="00C3122B">
        <w:rPr>
          <w:i/>
          <w:sz w:val="18"/>
          <w:szCs w:val="18"/>
          <w:vertAlign w:val="subscript"/>
        </w:rPr>
        <w:t>)</w:t>
      </w:r>
    </w:p>
    <w:p w:rsidR="00C3122B" w:rsidRPr="00C3122B" w:rsidRDefault="00C3122B" w:rsidP="00C3122B">
      <w:pPr>
        <w:jc w:val="center"/>
        <w:rPr>
          <w:sz w:val="18"/>
          <w:szCs w:val="18"/>
        </w:rPr>
      </w:pPr>
      <w:r w:rsidRPr="00C3122B">
        <w:rPr>
          <w:sz w:val="18"/>
          <w:szCs w:val="18"/>
        </w:rPr>
        <w:t>проживающий (ая) по адресу_____________________________________________________</w:t>
      </w:r>
    </w:p>
    <w:p w:rsidR="00C3122B" w:rsidRPr="00C3122B" w:rsidRDefault="00C3122B" w:rsidP="00C3122B">
      <w:pPr>
        <w:jc w:val="center"/>
        <w:rPr>
          <w:i/>
          <w:sz w:val="18"/>
          <w:szCs w:val="18"/>
          <w:vertAlign w:val="subscript"/>
        </w:rPr>
      </w:pPr>
      <w:r w:rsidRPr="00C3122B">
        <w:rPr>
          <w:sz w:val="18"/>
          <w:szCs w:val="18"/>
          <w:vertAlign w:val="subscript"/>
        </w:rPr>
        <w:t xml:space="preserve"> (адрес места жительства</w:t>
      </w:r>
      <w:r w:rsidRPr="00C3122B">
        <w:rPr>
          <w:i/>
          <w:sz w:val="18"/>
          <w:szCs w:val="18"/>
          <w:vertAlign w:val="subscript"/>
        </w:rPr>
        <w:t>)</w:t>
      </w:r>
    </w:p>
    <w:p w:rsidR="00C3122B" w:rsidRPr="00C3122B" w:rsidRDefault="00C3122B" w:rsidP="00C3122B">
      <w:pPr>
        <w:jc w:val="center"/>
        <w:rPr>
          <w:sz w:val="18"/>
          <w:szCs w:val="18"/>
        </w:rPr>
      </w:pPr>
      <w:r w:rsidRPr="00C3122B">
        <w:rPr>
          <w:sz w:val="18"/>
          <w:szCs w:val="18"/>
        </w:rPr>
        <w:t>основной документ, удостоверяющий личность_____________________________________</w:t>
      </w:r>
    </w:p>
    <w:p w:rsidR="00C3122B" w:rsidRPr="00C3122B" w:rsidRDefault="00C3122B" w:rsidP="00C3122B">
      <w:pPr>
        <w:jc w:val="center"/>
        <w:rPr>
          <w:sz w:val="18"/>
          <w:szCs w:val="18"/>
          <w:vertAlign w:val="subscript"/>
        </w:rPr>
      </w:pPr>
      <w:r w:rsidRPr="00C3122B">
        <w:rPr>
          <w:sz w:val="18"/>
          <w:szCs w:val="18"/>
          <w:vertAlign w:val="subscript"/>
        </w:rPr>
        <w:t xml:space="preserve">                                                                                                         (наименование и номер основного документа, удостоверяющего личность)</w:t>
      </w:r>
    </w:p>
    <w:p w:rsidR="00C3122B" w:rsidRPr="00C3122B" w:rsidRDefault="00C3122B" w:rsidP="00C3122B">
      <w:pPr>
        <w:jc w:val="center"/>
        <w:rPr>
          <w:sz w:val="18"/>
          <w:szCs w:val="18"/>
          <w:vertAlign w:val="subscript"/>
        </w:rPr>
      </w:pPr>
      <w:r w:rsidRPr="00C3122B">
        <w:rPr>
          <w:sz w:val="18"/>
          <w:szCs w:val="18"/>
        </w:rPr>
        <w:t>_____________________________________________________________________________ (</w:t>
      </w:r>
      <w:r w:rsidRPr="00C3122B">
        <w:rPr>
          <w:sz w:val="18"/>
          <w:szCs w:val="18"/>
          <w:vertAlign w:val="subscript"/>
        </w:rPr>
        <w:t>сведения о дате выдачи указанного документа и выдавшем его органе)</w:t>
      </w:r>
    </w:p>
    <w:p w:rsidR="00C3122B" w:rsidRPr="00C3122B" w:rsidRDefault="00C3122B" w:rsidP="00C3122B">
      <w:pPr>
        <w:rPr>
          <w:sz w:val="18"/>
          <w:szCs w:val="18"/>
        </w:rPr>
      </w:pPr>
      <w:r w:rsidRPr="00C3122B">
        <w:rPr>
          <w:sz w:val="18"/>
          <w:szCs w:val="18"/>
        </w:rPr>
        <w:t>в лице представителя субъекта персональных данных (заполняется в случае получения согласия от представителя субъекта персональных данных)___________________________</w:t>
      </w:r>
    </w:p>
    <w:p w:rsidR="00C3122B" w:rsidRPr="00C3122B" w:rsidRDefault="00C3122B" w:rsidP="00C3122B">
      <w:pPr>
        <w:rPr>
          <w:sz w:val="18"/>
          <w:szCs w:val="18"/>
          <w:vertAlign w:val="subscript"/>
        </w:rPr>
      </w:pPr>
      <w:r w:rsidRPr="00C3122B">
        <w:rPr>
          <w:sz w:val="18"/>
          <w:szCs w:val="18"/>
          <w:vertAlign w:val="subscript"/>
        </w:rPr>
        <w:t xml:space="preserve">                                                                                                                                     (фамилия, имя, отчество (последнее – при наличии)</w:t>
      </w:r>
    </w:p>
    <w:p w:rsidR="00C3122B" w:rsidRPr="00C3122B" w:rsidRDefault="00C3122B" w:rsidP="00C3122B">
      <w:pPr>
        <w:rPr>
          <w:sz w:val="18"/>
          <w:szCs w:val="18"/>
        </w:rPr>
      </w:pPr>
      <w:r w:rsidRPr="00C3122B">
        <w:rPr>
          <w:sz w:val="18"/>
          <w:szCs w:val="18"/>
        </w:rPr>
        <w:t>_____________________________________________________________________________</w:t>
      </w:r>
    </w:p>
    <w:p w:rsidR="00C3122B" w:rsidRPr="00C3122B" w:rsidRDefault="00C3122B" w:rsidP="00C3122B">
      <w:pPr>
        <w:jc w:val="center"/>
        <w:rPr>
          <w:sz w:val="18"/>
          <w:szCs w:val="18"/>
        </w:rPr>
      </w:pPr>
      <w:r w:rsidRPr="00C3122B">
        <w:rPr>
          <w:sz w:val="18"/>
          <w:szCs w:val="18"/>
        </w:rPr>
        <w:t>проживающий (ая) по адресу_____________________________________________________</w:t>
      </w:r>
    </w:p>
    <w:p w:rsidR="00C3122B" w:rsidRPr="00C3122B" w:rsidRDefault="00C3122B" w:rsidP="00C3122B">
      <w:pPr>
        <w:jc w:val="center"/>
        <w:rPr>
          <w:i/>
          <w:sz w:val="18"/>
          <w:szCs w:val="18"/>
          <w:vertAlign w:val="subscript"/>
        </w:rPr>
      </w:pPr>
      <w:r w:rsidRPr="00C3122B">
        <w:rPr>
          <w:sz w:val="18"/>
          <w:szCs w:val="18"/>
          <w:vertAlign w:val="subscript"/>
        </w:rPr>
        <w:t xml:space="preserve"> (адрес места жительства</w:t>
      </w:r>
      <w:r w:rsidRPr="00C3122B">
        <w:rPr>
          <w:i/>
          <w:sz w:val="18"/>
          <w:szCs w:val="18"/>
          <w:vertAlign w:val="subscript"/>
        </w:rPr>
        <w:t>)</w:t>
      </w:r>
    </w:p>
    <w:p w:rsidR="00C3122B" w:rsidRPr="00C3122B" w:rsidRDefault="00C3122B" w:rsidP="00C3122B">
      <w:pPr>
        <w:jc w:val="center"/>
        <w:rPr>
          <w:sz w:val="18"/>
          <w:szCs w:val="18"/>
        </w:rPr>
      </w:pPr>
      <w:r w:rsidRPr="00C3122B">
        <w:rPr>
          <w:sz w:val="18"/>
          <w:szCs w:val="18"/>
        </w:rPr>
        <w:t>основной документ, удостоверяющий личность_____________________________________</w:t>
      </w:r>
    </w:p>
    <w:p w:rsidR="00C3122B" w:rsidRPr="00C3122B" w:rsidRDefault="00C3122B" w:rsidP="00C3122B">
      <w:pPr>
        <w:jc w:val="center"/>
        <w:rPr>
          <w:sz w:val="18"/>
          <w:szCs w:val="18"/>
          <w:vertAlign w:val="subscript"/>
        </w:rPr>
      </w:pPr>
      <w:r w:rsidRPr="00C3122B">
        <w:rPr>
          <w:sz w:val="18"/>
          <w:szCs w:val="18"/>
          <w:vertAlign w:val="subscript"/>
        </w:rPr>
        <w:t xml:space="preserve">                                                                                                         (наименование и номер основного документа, удостоверяющего личность)</w:t>
      </w:r>
    </w:p>
    <w:p w:rsidR="00C3122B" w:rsidRPr="00C3122B" w:rsidRDefault="00C3122B" w:rsidP="00C3122B">
      <w:pPr>
        <w:jc w:val="center"/>
        <w:rPr>
          <w:sz w:val="18"/>
          <w:szCs w:val="18"/>
          <w:vertAlign w:val="subscript"/>
        </w:rPr>
      </w:pPr>
      <w:r w:rsidRPr="00C3122B">
        <w:rPr>
          <w:sz w:val="18"/>
          <w:szCs w:val="18"/>
        </w:rPr>
        <w:t>_____________________________________________________________________________ (</w:t>
      </w:r>
      <w:r w:rsidRPr="00C3122B">
        <w:rPr>
          <w:sz w:val="18"/>
          <w:szCs w:val="18"/>
          <w:vertAlign w:val="subscript"/>
        </w:rPr>
        <w:t>сведения о дате выдачи указанного документа и выдавшем его органе)</w:t>
      </w:r>
    </w:p>
    <w:p w:rsidR="00C3122B" w:rsidRPr="00C3122B" w:rsidRDefault="00C3122B" w:rsidP="00C3122B">
      <w:pPr>
        <w:jc w:val="both"/>
        <w:rPr>
          <w:color w:val="C0504D"/>
          <w:sz w:val="18"/>
          <w:szCs w:val="18"/>
        </w:rPr>
      </w:pPr>
      <w:r w:rsidRPr="00C3122B">
        <w:rPr>
          <w:sz w:val="18"/>
          <w:szCs w:val="18"/>
        </w:rPr>
        <w:lastRenderedPageBreak/>
        <w:t>в соответствии со статьей 9 Федерального закона от 27 июля 2006 года № 152-ФЗ «О персональных данных» даю конкретное, предметное, информированное, сознательное и однозначное согласие на обработку моих персональных данных Администрации Зоркальцевского сельского поселения Томского района Томской области (ИНН 7014044346), расположенной по адресу: ул. Трактовая, 39, с. Зоркальцево Томский район, Томская область, с целью обработки моих персональных данных в рамках постановления Администрации Зоркальцевского сельского поселения от 05.02.2026 № 62 «Об утверждении Административного регламента предоставления муниципальной услуги «</w:t>
      </w:r>
      <w:r w:rsidRPr="00C3122B">
        <w:rPr>
          <w:bCs/>
          <w:sz w:val="18"/>
          <w:szCs w:val="1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C3122B">
        <w:rPr>
          <w:sz w:val="18"/>
          <w:szCs w:val="18"/>
        </w:rPr>
        <w:t>».</w:t>
      </w:r>
    </w:p>
    <w:p w:rsidR="00C3122B" w:rsidRPr="00C3122B" w:rsidRDefault="00C3122B" w:rsidP="00C3122B">
      <w:pPr>
        <w:jc w:val="both"/>
        <w:rPr>
          <w:sz w:val="18"/>
          <w:szCs w:val="18"/>
        </w:rPr>
      </w:pPr>
    </w:p>
    <w:p w:rsidR="00C3122B" w:rsidRPr="00C3122B" w:rsidRDefault="00C3122B" w:rsidP="00C3122B">
      <w:pPr>
        <w:jc w:val="both"/>
        <w:rPr>
          <w:sz w:val="18"/>
          <w:szCs w:val="18"/>
        </w:rPr>
      </w:pPr>
      <w:r w:rsidRPr="00C3122B">
        <w:rPr>
          <w:sz w:val="18"/>
          <w:szCs w:val="18"/>
        </w:rPr>
        <w:t>Перечень моих персональных данных, на обработку которых я даю согласие:</w:t>
      </w:r>
    </w:p>
    <w:p w:rsidR="00C3122B" w:rsidRPr="00C3122B" w:rsidRDefault="00C3122B" w:rsidP="00C3122B">
      <w:pPr>
        <w:jc w:val="both"/>
        <w:rPr>
          <w:sz w:val="18"/>
          <w:szCs w:val="18"/>
        </w:rPr>
      </w:pPr>
      <w:r w:rsidRPr="00C3122B">
        <w:rPr>
          <w:sz w:val="18"/>
          <w:szCs w:val="18"/>
        </w:rPr>
        <w:t>- фамилия, имя, отчество, гражданство, пол, возраст,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адрес фактического проживания.</w:t>
      </w:r>
    </w:p>
    <w:p w:rsidR="00C3122B" w:rsidRPr="00C3122B" w:rsidRDefault="00C3122B" w:rsidP="00C3122B">
      <w:pPr>
        <w:jc w:val="both"/>
        <w:rPr>
          <w:sz w:val="18"/>
          <w:szCs w:val="18"/>
        </w:rPr>
      </w:pPr>
    </w:p>
    <w:p w:rsidR="00C3122B" w:rsidRPr="00C3122B" w:rsidRDefault="00C3122B" w:rsidP="00C3122B">
      <w:pPr>
        <w:jc w:val="both"/>
        <w:rPr>
          <w:sz w:val="18"/>
          <w:szCs w:val="18"/>
        </w:rPr>
      </w:pPr>
      <w:r w:rsidRPr="00C3122B">
        <w:rPr>
          <w:sz w:val="18"/>
          <w:szCs w:val="18"/>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передачу (предоставление, доступ), обезличивание, блокирование, удаление, уничтожение.</w:t>
      </w:r>
    </w:p>
    <w:p w:rsidR="00C3122B" w:rsidRPr="00C3122B" w:rsidRDefault="00C3122B" w:rsidP="00C3122B">
      <w:pPr>
        <w:jc w:val="both"/>
        <w:rPr>
          <w:sz w:val="18"/>
          <w:szCs w:val="18"/>
        </w:rPr>
      </w:pPr>
    </w:p>
    <w:p w:rsidR="00C3122B" w:rsidRPr="00C3122B" w:rsidRDefault="00C3122B" w:rsidP="00C3122B">
      <w:pPr>
        <w:jc w:val="both"/>
        <w:rPr>
          <w:sz w:val="18"/>
          <w:szCs w:val="18"/>
        </w:rPr>
      </w:pPr>
      <w:r w:rsidRPr="00C3122B">
        <w:rPr>
          <w:sz w:val="18"/>
          <w:szCs w:val="18"/>
        </w:rPr>
        <w:t>Субъект персональных данных вправе отозвать настоящее согласие на обработку своих персональных данных, письменно уведомив об этом оператора.</w:t>
      </w:r>
    </w:p>
    <w:p w:rsidR="00C3122B" w:rsidRPr="00C3122B" w:rsidRDefault="00C3122B" w:rsidP="00C3122B">
      <w:pPr>
        <w:jc w:val="both"/>
        <w:rPr>
          <w:sz w:val="18"/>
          <w:szCs w:val="18"/>
        </w:rPr>
      </w:pPr>
    </w:p>
    <w:p w:rsidR="00C3122B" w:rsidRPr="00C3122B" w:rsidRDefault="00C3122B" w:rsidP="00C3122B">
      <w:pPr>
        <w:jc w:val="both"/>
        <w:rPr>
          <w:sz w:val="18"/>
          <w:szCs w:val="18"/>
        </w:rPr>
      </w:pPr>
      <w:r w:rsidRPr="00C3122B">
        <w:rPr>
          <w:sz w:val="18"/>
          <w:szCs w:val="18"/>
        </w:rPr>
        <w:t>__________________________ ____________________________              ____________</w:t>
      </w:r>
    </w:p>
    <w:p w:rsidR="00C3122B" w:rsidRPr="00C3122B" w:rsidRDefault="00C3122B" w:rsidP="00C3122B">
      <w:pPr>
        <w:rPr>
          <w:sz w:val="18"/>
          <w:szCs w:val="18"/>
          <w:vertAlign w:val="subscript"/>
        </w:rPr>
      </w:pPr>
      <w:r w:rsidRPr="00C3122B">
        <w:rPr>
          <w:sz w:val="18"/>
          <w:szCs w:val="18"/>
          <w:vertAlign w:val="subscript"/>
        </w:rPr>
        <w:t>(подпись субъекта персональный данных/                  (фамилия, имя, отчество (последнее – при наличии)                             (дата)</w:t>
      </w:r>
    </w:p>
    <w:p w:rsidR="00C3122B" w:rsidRPr="00C3122B" w:rsidRDefault="00C3122B" w:rsidP="00C3122B">
      <w:pPr>
        <w:rPr>
          <w:sz w:val="18"/>
          <w:szCs w:val="18"/>
          <w:vertAlign w:val="subscript"/>
        </w:rPr>
      </w:pPr>
      <w:r w:rsidRPr="00C3122B">
        <w:rPr>
          <w:sz w:val="18"/>
          <w:szCs w:val="18"/>
          <w:vertAlign w:val="subscript"/>
        </w:rPr>
        <w:t xml:space="preserve">                     представителя)</w:t>
      </w:r>
    </w:p>
    <w:p w:rsidR="00C3122B" w:rsidRDefault="00C3122B" w:rsidP="00C3122B">
      <w:pPr>
        <w:contextualSpacing/>
        <w:jc w:val="both"/>
        <w:rPr>
          <w:sz w:val="20"/>
          <w:shd w:val="clear" w:color="auto" w:fill="FFD821"/>
        </w:rPr>
      </w:pPr>
    </w:p>
    <w:p w:rsidR="007A1A1A" w:rsidRDefault="007A1A1A" w:rsidP="0031485A">
      <w:pPr>
        <w:tabs>
          <w:tab w:val="left" w:pos="5334"/>
        </w:tabs>
        <w:rPr>
          <w:b/>
          <w:sz w:val="18"/>
          <w:szCs w:val="18"/>
        </w:rPr>
      </w:pPr>
    </w:p>
    <w:p w:rsidR="00954A89" w:rsidRPr="00D0383D" w:rsidRDefault="00954A89" w:rsidP="0031485A">
      <w:pPr>
        <w:tabs>
          <w:tab w:val="left" w:pos="5334"/>
        </w:tabs>
        <w:rPr>
          <w:b/>
          <w:sz w:val="18"/>
          <w:szCs w:val="18"/>
        </w:rPr>
      </w:pPr>
    </w:p>
    <w:tbl>
      <w:tblPr>
        <w:tblpPr w:leftFromText="180" w:rightFromText="180" w:vertAnchor="text" w:horzAnchor="margin" w:tblpY="89"/>
        <w:tblW w:w="10750" w:type="dxa"/>
        <w:tblBorders>
          <w:top w:val="thinThickSmallGap" w:sz="24" w:space="0" w:color="auto"/>
        </w:tblBorders>
        <w:tblLook w:val="04A0" w:firstRow="1" w:lastRow="0" w:firstColumn="1" w:lastColumn="0" w:noHBand="0" w:noVBand="1"/>
      </w:tblPr>
      <w:tblGrid>
        <w:gridCol w:w="10750"/>
      </w:tblGrid>
      <w:tr w:rsidR="00CB13F3" w:rsidRPr="006F3A4C" w:rsidTr="000A3CE8">
        <w:trPr>
          <w:trHeight w:val="420"/>
        </w:trPr>
        <w:tc>
          <w:tcPr>
            <w:tcW w:w="10750" w:type="dxa"/>
            <w:tcBorders>
              <w:top w:val="thinThickSmallGap" w:sz="24" w:space="0" w:color="auto"/>
              <w:left w:val="nil"/>
              <w:bottom w:val="nil"/>
              <w:right w:val="nil"/>
            </w:tcBorders>
            <w:hideMark/>
          </w:tcPr>
          <w:p w:rsidR="00CB13F3" w:rsidRPr="006F3A4C" w:rsidRDefault="00CB13F3" w:rsidP="000A3CE8">
            <w:pPr>
              <w:widowControl w:val="0"/>
              <w:tabs>
                <w:tab w:val="left" w:pos="5334"/>
                <w:tab w:val="left" w:pos="7655"/>
              </w:tabs>
              <w:autoSpaceDE w:val="0"/>
              <w:autoSpaceDN w:val="0"/>
              <w:adjustRightInd w:val="0"/>
              <w:rPr>
                <w:b/>
              </w:rPr>
            </w:pPr>
            <w:r w:rsidRPr="006F3A4C">
              <w:rPr>
                <w:b/>
              </w:rPr>
              <w:t xml:space="preserve">Тираж 11 экземпляров, ответственный за выпуск Наконечная Т.В. </w:t>
            </w:r>
          </w:p>
        </w:tc>
      </w:tr>
    </w:tbl>
    <w:p w:rsidR="00CB13F3" w:rsidRPr="006F3A4C" w:rsidRDefault="00CB13F3" w:rsidP="00CB13F3">
      <w:pPr>
        <w:tabs>
          <w:tab w:val="left" w:pos="5334"/>
        </w:tabs>
        <w:rPr>
          <w:sz w:val="18"/>
          <w:szCs w:val="18"/>
        </w:rPr>
      </w:pPr>
    </w:p>
    <w:p w:rsidR="00CB13F3" w:rsidRDefault="00CB13F3" w:rsidP="00D0383D">
      <w:pPr>
        <w:tabs>
          <w:tab w:val="left" w:pos="5334"/>
        </w:tabs>
        <w:ind w:firstLine="709"/>
        <w:jc w:val="right"/>
        <w:rPr>
          <w:b/>
          <w:sz w:val="18"/>
          <w:szCs w:val="18"/>
        </w:rPr>
      </w:pPr>
    </w:p>
    <w:sectPr w:rsidR="00CB13F3" w:rsidSect="00DE1299">
      <w:headerReference w:type="even" r:id="rId91"/>
      <w:headerReference w:type="default" r:id="rId92"/>
      <w:footerReference w:type="even" r:id="rId93"/>
      <w:footerReference w:type="default" r:id="rId94"/>
      <w:headerReference w:type="first" r:id="rId95"/>
      <w:footerReference w:type="first" r:id="rId96"/>
      <w:pgSz w:w="11906" w:h="16838"/>
      <w:pgMar w:top="851" w:right="991" w:bottom="28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EE9" w:rsidRDefault="00DD1EE9">
      <w:r>
        <w:separator/>
      </w:r>
    </w:p>
  </w:endnote>
  <w:endnote w:type="continuationSeparator" w:id="0">
    <w:p w:rsidR="00DD1EE9" w:rsidRDefault="00DD1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charset w:val="CC"/>
    <w:family w:val="swiss"/>
    <w:pitch w:val="variable"/>
    <w:sig w:usb0="A1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charset w:val="CC"/>
    <w:family w:val="swiss"/>
    <w:pitch w:val="variable"/>
    <w:sig w:usb0="E1002EFF" w:usb1="C000605B" w:usb2="00000029" w:usb3="00000000" w:csb0="000101FF" w:csb1="00000000"/>
  </w:font>
  <w:font w:name="Calibri">
    <w:charset w:val="CC"/>
    <w:family w:val="swiss"/>
    <w:pitch w:val="variable"/>
    <w:sig w:usb0="E10002FF" w:usb1="4000ACFF" w:usb2="00000009" w:usb3="00000000" w:csb0="0000019F" w:csb1="00000000"/>
  </w:font>
  <w:font w:name="Lucida Sans Unicode">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crosoft Sans Serif">
    <w:charset w:val="CC"/>
    <w:family w:val="swiss"/>
    <w:pitch w:val="variable"/>
    <w:sig w:usb0="E1002AFF" w:usb1="C0000002" w:usb2="00000008" w:usb3="00000000" w:csb0="000101FF" w:csb1="00000000"/>
  </w:font>
  <w:font w:name="font186">
    <w:altName w:val="Times New Roman"/>
    <w:charset w:val="CC"/>
    <w:family w:val="auto"/>
    <w:pitch w:val="variable"/>
  </w:font>
  <w:font w:name="Cambria">
    <w:charset w:val="CC"/>
    <w:family w:val="roman"/>
    <w:pitch w:val="variable"/>
    <w:sig w:usb0="E00002FF" w:usb1="400004FF" w:usb2="00000000" w:usb3="00000000" w:csb0="0000019F" w:csb1="00000000"/>
  </w:font>
  <w:font w:name="SimSun1">
    <w:altName w:val="Times New Roman"/>
    <w:charset w:val="00"/>
    <w:family w:val="auto"/>
    <w:pitch w:val="variable"/>
  </w:font>
  <w:font w:name="TimesNewRomanPSMT">
    <w:altName w:val="Times New Roman"/>
    <w:panose1 w:val="00000000000000000000"/>
    <w:charset w:val="00"/>
    <w:family w:val="roman"/>
    <w:notTrueType/>
    <w:pitch w:val="default"/>
  </w:font>
  <w:font w:name="Arial Black">
    <w:charset w:val="CC"/>
    <w:family w:val="swiss"/>
    <w:pitch w:val="variable"/>
    <w:sig w:usb0="00000287" w:usb1="00000000" w:usb2="00000000" w:usb3="00000000" w:csb0="0000009F" w:csb1="00000000"/>
  </w:font>
  <w:font w:name="Georgia">
    <w:charset w:val="CC"/>
    <w:family w:val="roman"/>
    <w:pitch w:val="variable"/>
    <w:sig w:usb0="00000287" w:usb1="00000000" w:usb2="00000000" w:usb3="00000000" w:csb0="0000009F" w:csb1="00000000"/>
  </w:font>
  <w:font w:name="Т">
    <w:altName w:val="Times New Roman"/>
    <w:panose1 w:val="00000000000000000000"/>
    <w:charset w:val="00"/>
    <w:family w:val="roman"/>
    <w:notTrueType/>
    <w:pitch w:val="default"/>
  </w:font>
  <w:font w:name="Times New Roman CYR">
    <w:charset w:val="CC"/>
    <w:family w:val="roman"/>
    <w:pitch w:val="variable"/>
    <w:sig w:usb0="E0002AFF" w:usb1="C0007841" w:usb2="00000009" w:usb3="00000000" w:csb0="000001FF" w:csb1="00000000"/>
  </w:font>
  <w:font w:name="Segoe UI">
    <w:charset w:val="CC"/>
    <w:family w:val="swiss"/>
    <w:pitch w:val="variable"/>
    <w:sig w:usb0="E10022FF" w:usb1="C000E47F" w:usb2="00000029" w:usb3="00000000" w:csb0="000001DF" w:csb1="00000000"/>
  </w:font>
  <w:font w:name="PMingLiU">
    <w:altName w:val="新細明體"/>
    <w:panose1 w:val="02010601000101010101"/>
    <w:charset w:val="88"/>
    <w:family w:val="roman"/>
    <w:pitch w:val="variable"/>
    <w:sig w:usb0="A00002FF" w:usb1="28CFFCFA" w:usb2="00000016" w:usb3="00000000" w:csb0="00100001" w:csb1="00000000"/>
  </w:font>
  <w:font w:name="Arial CYR">
    <w:charset w:val="CC"/>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CE8" w:rsidRDefault="000A3CE8" w:rsidP="002A02D7">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0A3CE8" w:rsidRDefault="000A3CE8" w:rsidP="002A02D7">
    <w:pPr>
      <w:pStyle w:val="a6"/>
      <w:ind w:right="360"/>
    </w:pPr>
  </w:p>
  <w:p w:rsidR="000A3CE8" w:rsidRDefault="000A3CE8"/>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CE8" w:rsidRDefault="000A3CE8" w:rsidP="002A02D7">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705401">
      <w:rPr>
        <w:rStyle w:val="a8"/>
        <w:noProof/>
      </w:rPr>
      <w:t>175</w:t>
    </w:r>
    <w:r>
      <w:rPr>
        <w:rStyle w:val="a8"/>
      </w:rPr>
      <w:fldChar w:fldCharType="end"/>
    </w:r>
  </w:p>
  <w:p w:rsidR="000A3CE8" w:rsidRDefault="000A3CE8"/>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CE8" w:rsidRDefault="000A3CE8" w:rsidP="00C76446">
    <w:pPr>
      <w:pStyle w:val="a6"/>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EE9" w:rsidRDefault="00DD1EE9">
      <w:r>
        <w:separator/>
      </w:r>
    </w:p>
  </w:footnote>
  <w:footnote w:type="continuationSeparator" w:id="0">
    <w:p w:rsidR="00DD1EE9" w:rsidRDefault="00DD1EE9">
      <w:r>
        <w:continuationSeparator/>
      </w:r>
    </w:p>
  </w:footnote>
  <w:footnote w:id="1">
    <w:p w:rsidR="000A3CE8" w:rsidRDefault="000A3CE8" w:rsidP="00E67341">
      <w:pPr>
        <w:pStyle w:val="1fa"/>
        <w:ind w:firstLine="567"/>
        <w:jc w:val="both"/>
      </w:pPr>
      <w:r>
        <w:rPr>
          <w:rStyle w:val="aff5"/>
        </w:rPr>
        <w:t>*</w:t>
      </w:r>
      <w:r>
        <w:t> Срок и режим производства ремонтно-строительных работ определяются в соответствии с заявлением.</w:t>
      </w:r>
      <w:r>
        <w:br/>
        <w:t>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CE8" w:rsidRDefault="000A3CE8">
    <w:pPr>
      <w:pStyle w:val="af"/>
      <w:jc w:val="center"/>
    </w:pPr>
    <w:r>
      <w:fldChar w:fldCharType="begin"/>
    </w:r>
    <w:r>
      <w:instrText>PAGE   \* MERGEFORMAT</w:instrText>
    </w:r>
    <w:r>
      <w:fldChar w:fldCharType="separate"/>
    </w:r>
    <w:r w:rsidR="00705401">
      <w:rPr>
        <w:noProof/>
      </w:rPr>
      <w:t>168</w:t>
    </w:r>
    <w:r>
      <w:fldChar w:fldCharType="end"/>
    </w:r>
  </w:p>
  <w:p w:rsidR="000A3CE8" w:rsidRDefault="000A3CE8">
    <w:pPr>
      <w:pStyle w:val="af"/>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7C7" w:rsidRDefault="006C27C7">
    <w:pPr>
      <w:pStyle w:val="af"/>
      <w:jc w:val="center"/>
    </w:pPr>
  </w:p>
  <w:p w:rsidR="006C27C7" w:rsidRDefault="006C27C7">
    <w:pPr>
      <w:pStyle w:val="af"/>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CE8" w:rsidRDefault="000A3CE8">
    <w:pPr>
      <w:pStyle w:val="af"/>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CE8" w:rsidRDefault="000A3CE8" w:rsidP="00094BAC">
    <w:pPr>
      <w:jc w:val="right"/>
      <w:rPr>
        <w:sz w:val="22"/>
        <w:szCs w:val="22"/>
      </w:rPr>
    </w:pPr>
    <w:r>
      <w:rPr>
        <w:b/>
        <w:sz w:val="22"/>
        <w:szCs w:val="22"/>
      </w:rPr>
      <w:t xml:space="preserve">                                Муниципальное образование «Зоркальцевское сельское поселение»</w:t>
    </w:r>
  </w:p>
  <w:p w:rsidR="000A3CE8" w:rsidRPr="00B132C5" w:rsidRDefault="000A3CE8" w:rsidP="00094BAC">
    <w:pPr>
      <w:jc w:val="right"/>
      <w:rPr>
        <w:rFonts w:ascii="Arial Black" w:hAnsi="Arial Black"/>
        <w:b/>
        <w:sz w:val="22"/>
        <w:szCs w:val="22"/>
      </w:rPr>
    </w:pPr>
    <w:r>
      <w:rPr>
        <w:rFonts w:ascii="Arial Black" w:hAnsi="Arial Black"/>
        <w:sz w:val="22"/>
        <w:szCs w:val="22"/>
      </w:rPr>
      <w:t xml:space="preserve">ИНФОРМАЦИОННЫЙ  БЮЛЛЕТЕНЬ </w:t>
    </w:r>
    <w:r>
      <w:rPr>
        <w:b/>
        <w:sz w:val="22"/>
        <w:szCs w:val="22"/>
      </w:rPr>
      <w:t>№ 1104</w:t>
    </w:r>
  </w:p>
  <w:p w:rsidR="000A3CE8" w:rsidRPr="008911AB" w:rsidRDefault="000A3CE8" w:rsidP="00604084">
    <w:pPr>
      <w:jc w:val="right"/>
      <w:rPr>
        <w:i/>
        <w:sz w:val="20"/>
        <w:szCs w:val="20"/>
      </w:rPr>
    </w:pPr>
    <w:r>
      <w:rPr>
        <w:b/>
        <w:sz w:val="18"/>
        <w:szCs w:val="18"/>
      </w:rPr>
      <w:t>10.02.2026г.</w:t>
    </w:r>
  </w:p>
  <w:p w:rsidR="000A3CE8" w:rsidRDefault="000A3CE8"/>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CE8" w:rsidRDefault="000A3CE8">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25"/>
    <w:lvl w:ilvl="0">
      <w:start w:val="1"/>
      <w:numFmt w:val="decimal"/>
      <w:lvlText w:val="%1."/>
      <w:lvlJc w:val="left"/>
      <w:pPr>
        <w:tabs>
          <w:tab w:val="num" w:pos="720"/>
        </w:tabs>
        <w:ind w:left="720" w:hanging="360"/>
      </w:pPr>
    </w:lvl>
  </w:abstractNum>
  <w:abstractNum w:abstractNumId="3" w15:restartNumberingAfterBreak="0">
    <w:nsid w:val="00000003"/>
    <w:multiLevelType w:val="singleLevel"/>
    <w:tmpl w:val="00000003"/>
    <w:name w:val="WW8Num6"/>
    <w:lvl w:ilvl="0">
      <w:start w:val="1"/>
      <w:numFmt w:val="decimal"/>
      <w:lvlText w:val="%1)"/>
      <w:lvlJc w:val="left"/>
      <w:pPr>
        <w:tabs>
          <w:tab w:val="num" w:pos="1935"/>
        </w:tabs>
        <w:ind w:left="1935" w:hanging="495"/>
      </w:pPr>
    </w:lvl>
  </w:abstractNum>
  <w:abstractNum w:abstractNumId="4" w15:restartNumberingAfterBreak="0">
    <w:nsid w:val="00000004"/>
    <w:multiLevelType w:val="singleLevel"/>
    <w:tmpl w:val="00000004"/>
    <w:name w:val="WW8Num7"/>
    <w:lvl w:ilvl="0">
      <w:start w:val="1"/>
      <w:numFmt w:val="decimal"/>
      <w:lvlText w:val="%1)"/>
      <w:lvlJc w:val="left"/>
      <w:pPr>
        <w:tabs>
          <w:tab w:val="num" w:pos="1260"/>
        </w:tabs>
        <w:ind w:left="1260" w:hanging="360"/>
      </w:pPr>
    </w:lvl>
  </w:abstractNum>
  <w:abstractNum w:abstractNumId="5" w15:restartNumberingAfterBreak="0">
    <w:nsid w:val="06BB6303"/>
    <w:multiLevelType w:val="hybridMultilevel"/>
    <w:tmpl w:val="69C08D30"/>
    <w:lvl w:ilvl="0" w:tplc="DB10B48E">
      <w:start w:val="1"/>
      <w:numFmt w:val="decimal"/>
      <w:lvlText w:val="%1)"/>
      <w:lvlJc w:val="left"/>
      <w:pPr>
        <w:ind w:left="112" w:hanging="307"/>
      </w:pPr>
      <w:rPr>
        <w:rFonts w:ascii="Times New Roman" w:eastAsia="Times New Roman" w:hAnsi="Times New Roman" w:cs="Times New Roman" w:hint="default"/>
        <w:w w:val="100"/>
        <w:sz w:val="28"/>
        <w:szCs w:val="28"/>
      </w:rPr>
    </w:lvl>
    <w:lvl w:ilvl="1" w:tplc="34F87FFE">
      <w:numFmt w:val="bullet"/>
      <w:lvlText w:val="•"/>
      <w:lvlJc w:val="left"/>
      <w:pPr>
        <w:ind w:left="1128" w:hanging="307"/>
      </w:pPr>
    </w:lvl>
    <w:lvl w:ilvl="2" w:tplc="9BD23D70">
      <w:numFmt w:val="bullet"/>
      <w:lvlText w:val="•"/>
      <w:lvlJc w:val="left"/>
      <w:pPr>
        <w:ind w:left="2137" w:hanging="307"/>
      </w:pPr>
    </w:lvl>
    <w:lvl w:ilvl="3" w:tplc="5B368C64">
      <w:numFmt w:val="bullet"/>
      <w:lvlText w:val="•"/>
      <w:lvlJc w:val="left"/>
      <w:pPr>
        <w:ind w:left="3145" w:hanging="307"/>
      </w:pPr>
    </w:lvl>
    <w:lvl w:ilvl="4" w:tplc="5E287AEC">
      <w:numFmt w:val="bullet"/>
      <w:lvlText w:val="•"/>
      <w:lvlJc w:val="left"/>
      <w:pPr>
        <w:ind w:left="4154" w:hanging="307"/>
      </w:pPr>
    </w:lvl>
    <w:lvl w:ilvl="5" w:tplc="275EC20C">
      <w:numFmt w:val="bullet"/>
      <w:lvlText w:val="•"/>
      <w:lvlJc w:val="left"/>
      <w:pPr>
        <w:ind w:left="5162" w:hanging="307"/>
      </w:pPr>
    </w:lvl>
    <w:lvl w:ilvl="6" w:tplc="B8682714">
      <w:numFmt w:val="bullet"/>
      <w:lvlText w:val="•"/>
      <w:lvlJc w:val="left"/>
      <w:pPr>
        <w:ind w:left="6171" w:hanging="307"/>
      </w:pPr>
    </w:lvl>
    <w:lvl w:ilvl="7" w:tplc="7B2CDCA0">
      <w:numFmt w:val="bullet"/>
      <w:lvlText w:val="•"/>
      <w:lvlJc w:val="left"/>
      <w:pPr>
        <w:ind w:left="7179" w:hanging="307"/>
      </w:pPr>
    </w:lvl>
    <w:lvl w:ilvl="8" w:tplc="94F2A3B2">
      <w:numFmt w:val="bullet"/>
      <w:lvlText w:val="•"/>
      <w:lvlJc w:val="left"/>
      <w:pPr>
        <w:ind w:left="8188" w:hanging="307"/>
      </w:pPr>
    </w:lvl>
  </w:abstractNum>
  <w:abstractNum w:abstractNumId="6" w15:restartNumberingAfterBreak="0">
    <w:nsid w:val="09966C2D"/>
    <w:multiLevelType w:val="hybridMultilevel"/>
    <w:tmpl w:val="81784032"/>
    <w:name w:val="WW8Num13"/>
    <w:lvl w:ilvl="0" w:tplc="FFFFFFFF">
      <w:start w:val="1"/>
      <w:numFmt w:val="decimal"/>
      <w:lvlText w:val="%1)"/>
      <w:lvlJc w:val="left"/>
      <w:pPr>
        <w:tabs>
          <w:tab w:val="num" w:pos="1429"/>
        </w:tabs>
        <w:ind w:left="1429" w:hanging="360"/>
      </w:pPr>
      <w:rPr>
        <w:rFonts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0AF6316A"/>
    <w:multiLevelType w:val="hybridMultilevel"/>
    <w:tmpl w:val="64DE2B9E"/>
    <w:lvl w:ilvl="0" w:tplc="72408E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F8471D0"/>
    <w:multiLevelType w:val="hybridMultilevel"/>
    <w:tmpl w:val="FDAC40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5702A0B"/>
    <w:multiLevelType w:val="hybridMultilevel"/>
    <w:tmpl w:val="A22E5254"/>
    <w:lvl w:ilvl="0" w:tplc="C36A4488">
      <w:start w:val="1"/>
      <w:numFmt w:val="decimal"/>
      <w:lvlText w:val="%1)"/>
      <w:lvlJc w:val="left"/>
      <w:pPr>
        <w:ind w:left="900" w:hanging="360"/>
      </w:pPr>
      <w:rPr>
        <w:rFonts w:cs="Times New Roman" w:hint="default"/>
        <w:color w:val="auto"/>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0" w15:restartNumberingAfterBreak="0">
    <w:nsid w:val="15947F83"/>
    <w:multiLevelType w:val="hybridMultilevel"/>
    <w:tmpl w:val="276846AE"/>
    <w:lvl w:ilvl="0" w:tplc="7F92837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6A62394"/>
    <w:multiLevelType w:val="hybridMultilevel"/>
    <w:tmpl w:val="242032EE"/>
    <w:lvl w:ilvl="0" w:tplc="35B83C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7387B9D"/>
    <w:multiLevelType w:val="hybridMultilevel"/>
    <w:tmpl w:val="12E8C4A4"/>
    <w:lvl w:ilvl="0" w:tplc="3B7213A6">
      <w:start w:val="1"/>
      <w:numFmt w:val="decimal"/>
      <w:lvlText w:val="%1)"/>
      <w:lvlJc w:val="left"/>
      <w:pPr>
        <w:ind w:left="112" w:hanging="393"/>
      </w:pPr>
      <w:rPr>
        <w:rFonts w:ascii="Times New Roman" w:eastAsia="Times New Roman" w:hAnsi="Times New Roman" w:cs="Times New Roman" w:hint="default"/>
        <w:w w:val="100"/>
        <w:sz w:val="28"/>
        <w:szCs w:val="28"/>
      </w:rPr>
    </w:lvl>
    <w:lvl w:ilvl="1" w:tplc="3800ADDE">
      <w:numFmt w:val="bullet"/>
      <w:lvlText w:val="•"/>
      <w:lvlJc w:val="left"/>
      <w:pPr>
        <w:ind w:left="1128" w:hanging="393"/>
      </w:pPr>
    </w:lvl>
    <w:lvl w:ilvl="2" w:tplc="CB4A9448">
      <w:numFmt w:val="bullet"/>
      <w:lvlText w:val="•"/>
      <w:lvlJc w:val="left"/>
      <w:pPr>
        <w:ind w:left="2137" w:hanging="393"/>
      </w:pPr>
    </w:lvl>
    <w:lvl w:ilvl="3" w:tplc="34D42192">
      <w:numFmt w:val="bullet"/>
      <w:lvlText w:val="•"/>
      <w:lvlJc w:val="left"/>
      <w:pPr>
        <w:ind w:left="3145" w:hanging="393"/>
      </w:pPr>
    </w:lvl>
    <w:lvl w:ilvl="4" w:tplc="3104E15E">
      <w:numFmt w:val="bullet"/>
      <w:lvlText w:val="•"/>
      <w:lvlJc w:val="left"/>
      <w:pPr>
        <w:ind w:left="4154" w:hanging="393"/>
      </w:pPr>
    </w:lvl>
    <w:lvl w:ilvl="5" w:tplc="88AE0BCC">
      <w:numFmt w:val="bullet"/>
      <w:lvlText w:val="•"/>
      <w:lvlJc w:val="left"/>
      <w:pPr>
        <w:ind w:left="5162" w:hanging="393"/>
      </w:pPr>
    </w:lvl>
    <w:lvl w:ilvl="6" w:tplc="ED0CA450">
      <w:numFmt w:val="bullet"/>
      <w:lvlText w:val="•"/>
      <w:lvlJc w:val="left"/>
      <w:pPr>
        <w:ind w:left="6171" w:hanging="393"/>
      </w:pPr>
    </w:lvl>
    <w:lvl w:ilvl="7" w:tplc="FA1810A2">
      <w:numFmt w:val="bullet"/>
      <w:lvlText w:val="•"/>
      <w:lvlJc w:val="left"/>
      <w:pPr>
        <w:ind w:left="7179" w:hanging="393"/>
      </w:pPr>
    </w:lvl>
    <w:lvl w:ilvl="8" w:tplc="53681164">
      <w:numFmt w:val="bullet"/>
      <w:lvlText w:val="•"/>
      <w:lvlJc w:val="left"/>
      <w:pPr>
        <w:ind w:left="8188" w:hanging="393"/>
      </w:pPr>
    </w:lvl>
  </w:abstractNum>
  <w:abstractNum w:abstractNumId="13" w15:restartNumberingAfterBreak="0">
    <w:nsid w:val="193534D4"/>
    <w:multiLevelType w:val="hybridMultilevel"/>
    <w:tmpl w:val="CF5C9156"/>
    <w:lvl w:ilvl="0" w:tplc="0FA81250">
      <w:start w:val="1"/>
      <w:numFmt w:val="decimal"/>
      <w:lvlText w:val="%1)"/>
      <w:lvlJc w:val="left"/>
      <w:pPr>
        <w:ind w:left="112" w:hanging="331"/>
      </w:pPr>
      <w:rPr>
        <w:rFonts w:ascii="Times New Roman" w:eastAsia="Times New Roman" w:hAnsi="Times New Roman" w:cs="Times New Roman" w:hint="default"/>
        <w:w w:val="100"/>
        <w:sz w:val="28"/>
        <w:szCs w:val="28"/>
      </w:rPr>
    </w:lvl>
    <w:lvl w:ilvl="1" w:tplc="EE90AC8C">
      <w:numFmt w:val="bullet"/>
      <w:lvlText w:val="•"/>
      <w:lvlJc w:val="left"/>
      <w:pPr>
        <w:ind w:left="1128" w:hanging="331"/>
      </w:pPr>
    </w:lvl>
    <w:lvl w:ilvl="2" w:tplc="26B41A22">
      <w:numFmt w:val="bullet"/>
      <w:lvlText w:val="•"/>
      <w:lvlJc w:val="left"/>
      <w:pPr>
        <w:ind w:left="2137" w:hanging="331"/>
      </w:pPr>
    </w:lvl>
    <w:lvl w:ilvl="3" w:tplc="D632F880">
      <w:numFmt w:val="bullet"/>
      <w:lvlText w:val="•"/>
      <w:lvlJc w:val="left"/>
      <w:pPr>
        <w:ind w:left="3145" w:hanging="331"/>
      </w:pPr>
    </w:lvl>
    <w:lvl w:ilvl="4" w:tplc="E7DC678A">
      <w:numFmt w:val="bullet"/>
      <w:lvlText w:val="•"/>
      <w:lvlJc w:val="left"/>
      <w:pPr>
        <w:ind w:left="4154" w:hanging="331"/>
      </w:pPr>
    </w:lvl>
    <w:lvl w:ilvl="5" w:tplc="81A62B1C">
      <w:numFmt w:val="bullet"/>
      <w:lvlText w:val="•"/>
      <w:lvlJc w:val="left"/>
      <w:pPr>
        <w:ind w:left="5162" w:hanging="331"/>
      </w:pPr>
    </w:lvl>
    <w:lvl w:ilvl="6" w:tplc="2E8C3444">
      <w:numFmt w:val="bullet"/>
      <w:lvlText w:val="•"/>
      <w:lvlJc w:val="left"/>
      <w:pPr>
        <w:ind w:left="6171" w:hanging="331"/>
      </w:pPr>
    </w:lvl>
    <w:lvl w:ilvl="7" w:tplc="9AFEA866">
      <w:numFmt w:val="bullet"/>
      <w:lvlText w:val="•"/>
      <w:lvlJc w:val="left"/>
      <w:pPr>
        <w:ind w:left="7179" w:hanging="331"/>
      </w:pPr>
    </w:lvl>
    <w:lvl w:ilvl="8" w:tplc="D21865EE">
      <w:numFmt w:val="bullet"/>
      <w:lvlText w:val="•"/>
      <w:lvlJc w:val="left"/>
      <w:pPr>
        <w:ind w:left="8188" w:hanging="331"/>
      </w:pPr>
    </w:lvl>
  </w:abstractNum>
  <w:abstractNum w:abstractNumId="14" w15:restartNumberingAfterBreak="0">
    <w:nsid w:val="1D142DF5"/>
    <w:multiLevelType w:val="hybridMultilevel"/>
    <w:tmpl w:val="B1CC839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204A7BD6"/>
    <w:multiLevelType w:val="hybridMultilevel"/>
    <w:tmpl w:val="376C98BE"/>
    <w:lvl w:ilvl="0" w:tplc="479828B6">
      <w:start w:val="1"/>
      <w:numFmt w:val="decimal"/>
      <w:lvlText w:val="%1)"/>
      <w:lvlJc w:val="left"/>
      <w:pPr>
        <w:ind w:left="1126" w:hanging="305"/>
      </w:pPr>
      <w:rPr>
        <w:rFonts w:ascii="Times New Roman" w:eastAsia="Times New Roman" w:hAnsi="Times New Roman" w:cs="Times New Roman" w:hint="default"/>
        <w:w w:val="100"/>
        <w:sz w:val="28"/>
        <w:szCs w:val="28"/>
      </w:rPr>
    </w:lvl>
    <w:lvl w:ilvl="1" w:tplc="4F5859B6">
      <w:numFmt w:val="bullet"/>
      <w:lvlText w:val="•"/>
      <w:lvlJc w:val="left"/>
      <w:pPr>
        <w:ind w:left="2028" w:hanging="305"/>
      </w:pPr>
    </w:lvl>
    <w:lvl w:ilvl="2" w:tplc="1368C530">
      <w:numFmt w:val="bullet"/>
      <w:lvlText w:val="•"/>
      <w:lvlJc w:val="left"/>
      <w:pPr>
        <w:ind w:left="2937" w:hanging="305"/>
      </w:pPr>
    </w:lvl>
    <w:lvl w:ilvl="3" w:tplc="541C4FB0">
      <w:numFmt w:val="bullet"/>
      <w:lvlText w:val="•"/>
      <w:lvlJc w:val="left"/>
      <w:pPr>
        <w:ind w:left="3845" w:hanging="305"/>
      </w:pPr>
    </w:lvl>
    <w:lvl w:ilvl="4" w:tplc="64AEF96A">
      <w:numFmt w:val="bullet"/>
      <w:lvlText w:val="•"/>
      <w:lvlJc w:val="left"/>
      <w:pPr>
        <w:ind w:left="4754" w:hanging="305"/>
      </w:pPr>
    </w:lvl>
    <w:lvl w:ilvl="5" w:tplc="E192315E">
      <w:numFmt w:val="bullet"/>
      <w:lvlText w:val="•"/>
      <w:lvlJc w:val="left"/>
      <w:pPr>
        <w:ind w:left="5662" w:hanging="305"/>
      </w:pPr>
    </w:lvl>
    <w:lvl w:ilvl="6" w:tplc="6F163EF6">
      <w:numFmt w:val="bullet"/>
      <w:lvlText w:val="•"/>
      <w:lvlJc w:val="left"/>
      <w:pPr>
        <w:ind w:left="6571" w:hanging="305"/>
      </w:pPr>
    </w:lvl>
    <w:lvl w:ilvl="7" w:tplc="F71CA34A">
      <w:numFmt w:val="bullet"/>
      <w:lvlText w:val="•"/>
      <w:lvlJc w:val="left"/>
      <w:pPr>
        <w:ind w:left="7479" w:hanging="305"/>
      </w:pPr>
    </w:lvl>
    <w:lvl w:ilvl="8" w:tplc="E048C052">
      <w:numFmt w:val="bullet"/>
      <w:lvlText w:val="•"/>
      <w:lvlJc w:val="left"/>
      <w:pPr>
        <w:ind w:left="8388" w:hanging="305"/>
      </w:pPr>
    </w:lvl>
  </w:abstractNum>
  <w:abstractNum w:abstractNumId="16" w15:restartNumberingAfterBreak="0">
    <w:nsid w:val="208F58E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18" w15:restartNumberingAfterBreak="0">
    <w:nsid w:val="243A7576"/>
    <w:multiLevelType w:val="multilevel"/>
    <w:tmpl w:val="18245E3C"/>
    <w:lvl w:ilvl="0">
      <w:start w:val="1"/>
      <w:numFmt w:val="decimal"/>
      <w:lvlText w:val="%1."/>
      <w:lvlJc w:val="left"/>
      <w:pPr>
        <w:ind w:left="420" w:hanging="420"/>
      </w:pPr>
      <w:rPr>
        <w:rFonts w:hint="default"/>
      </w:rPr>
    </w:lvl>
    <w:lvl w:ilvl="1">
      <w:start w:val="1"/>
      <w:numFmt w:val="decimal"/>
      <w:lvlText w:val="%1.%2."/>
      <w:lvlJc w:val="left"/>
      <w:pPr>
        <w:ind w:left="2705" w:hanging="720"/>
      </w:pPr>
      <w:rPr>
        <w:rFonts w:hint="default"/>
        <w:i w:val="0"/>
        <w:iCs w:val="0"/>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25945C7C"/>
    <w:multiLevelType w:val="hybridMultilevel"/>
    <w:tmpl w:val="83FE2FCA"/>
    <w:lvl w:ilvl="0" w:tplc="FA86AA24">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CBA18AF"/>
    <w:multiLevelType w:val="hybridMultilevel"/>
    <w:tmpl w:val="6DD275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F9D5071"/>
    <w:multiLevelType w:val="hybridMultilevel"/>
    <w:tmpl w:val="652A61A2"/>
    <w:lvl w:ilvl="0" w:tplc="E8E0871E">
      <w:start w:val="1"/>
      <w:numFmt w:val="decimal"/>
      <w:lvlText w:val="%1)"/>
      <w:lvlJc w:val="left"/>
      <w:pPr>
        <w:ind w:left="112" w:hanging="341"/>
      </w:pPr>
      <w:rPr>
        <w:rFonts w:ascii="Times New Roman" w:eastAsia="Times New Roman" w:hAnsi="Times New Roman" w:cs="Times New Roman" w:hint="default"/>
        <w:w w:val="100"/>
        <w:sz w:val="28"/>
        <w:szCs w:val="28"/>
      </w:rPr>
    </w:lvl>
    <w:lvl w:ilvl="1" w:tplc="1D7C705E">
      <w:numFmt w:val="bullet"/>
      <w:lvlText w:val="•"/>
      <w:lvlJc w:val="left"/>
      <w:pPr>
        <w:ind w:left="1128" w:hanging="341"/>
      </w:pPr>
    </w:lvl>
    <w:lvl w:ilvl="2" w:tplc="4684941A">
      <w:numFmt w:val="bullet"/>
      <w:lvlText w:val="•"/>
      <w:lvlJc w:val="left"/>
      <w:pPr>
        <w:ind w:left="2137" w:hanging="341"/>
      </w:pPr>
    </w:lvl>
    <w:lvl w:ilvl="3" w:tplc="4AFCF7F2">
      <w:numFmt w:val="bullet"/>
      <w:lvlText w:val="•"/>
      <w:lvlJc w:val="left"/>
      <w:pPr>
        <w:ind w:left="3145" w:hanging="341"/>
      </w:pPr>
    </w:lvl>
    <w:lvl w:ilvl="4" w:tplc="C2107690">
      <w:numFmt w:val="bullet"/>
      <w:lvlText w:val="•"/>
      <w:lvlJc w:val="left"/>
      <w:pPr>
        <w:ind w:left="4154" w:hanging="341"/>
      </w:pPr>
    </w:lvl>
    <w:lvl w:ilvl="5" w:tplc="E748311C">
      <w:numFmt w:val="bullet"/>
      <w:lvlText w:val="•"/>
      <w:lvlJc w:val="left"/>
      <w:pPr>
        <w:ind w:left="5162" w:hanging="341"/>
      </w:pPr>
    </w:lvl>
    <w:lvl w:ilvl="6" w:tplc="61EE7C42">
      <w:numFmt w:val="bullet"/>
      <w:lvlText w:val="•"/>
      <w:lvlJc w:val="left"/>
      <w:pPr>
        <w:ind w:left="6171" w:hanging="341"/>
      </w:pPr>
    </w:lvl>
    <w:lvl w:ilvl="7" w:tplc="6E7293A6">
      <w:numFmt w:val="bullet"/>
      <w:lvlText w:val="•"/>
      <w:lvlJc w:val="left"/>
      <w:pPr>
        <w:ind w:left="7179" w:hanging="341"/>
      </w:pPr>
    </w:lvl>
    <w:lvl w:ilvl="8" w:tplc="C0308EDA">
      <w:numFmt w:val="bullet"/>
      <w:lvlText w:val="•"/>
      <w:lvlJc w:val="left"/>
      <w:pPr>
        <w:ind w:left="8188" w:hanging="341"/>
      </w:pPr>
    </w:lvl>
  </w:abstractNum>
  <w:abstractNum w:abstractNumId="22" w15:restartNumberingAfterBreak="0">
    <w:nsid w:val="331746D6"/>
    <w:multiLevelType w:val="hybridMultilevel"/>
    <w:tmpl w:val="59EE516A"/>
    <w:lvl w:ilvl="0" w:tplc="ADE0F95C">
      <w:start w:val="1"/>
      <w:numFmt w:val="decimal"/>
      <w:lvlText w:val="%1)"/>
      <w:lvlJc w:val="left"/>
      <w:pPr>
        <w:ind w:left="112" w:hanging="708"/>
      </w:pPr>
      <w:rPr>
        <w:rFonts w:ascii="Times New Roman" w:eastAsia="Times New Roman" w:hAnsi="Times New Roman" w:cs="Times New Roman" w:hint="default"/>
        <w:spacing w:val="0"/>
        <w:w w:val="100"/>
        <w:sz w:val="24"/>
        <w:szCs w:val="24"/>
      </w:rPr>
    </w:lvl>
    <w:lvl w:ilvl="1" w:tplc="32E25590">
      <w:numFmt w:val="bullet"/>
      <w:lvlText w:val="•"/>
      <w:lvlJc w:val="left"/>
      <w:pPr>
        <w:ind w:left="1128" w:hanging="708"/>
      </w:pPr>
    </w:lvl>
    <w:lvl w:ilvl="2" w:tplc="D628399E">
      <w:numFmt w:val="bullet"/>
      <w:lvlText w:val="•"/>
      <w:lvlJc w:val="left"/>
      <w:pPr>
        <w:ind w:left="2137" w:hanging="708"/>
      </w:pPr>
    </w:lvl>
    <w:lvl w:ilvl="3" w:tplc="CFC69974">
      <w:numFmt w:val="bullet"/>
      <w:lvlText w:val="•"/>
      <w:lvlJc w:val="left"/>
      <w:pPr>
        <w:ind w:left="3145" w:hanging="708"/>
      </w:pPr>
    </w:lvl>
    <w:lvl w:ilvl="4" w:tplc="9DC89E36">
      <w:numFmt w:val="bullet"/>
      <w:lvlText w:val="•"/>
      <w:lvlJc w:val="left"/>
      <w:pPr>
        <w:ind w:left="4154" w:hanging="708"/>
      </w:pPr>
    </w:lvl>
    <w:lvl w:ilvl="5" w:tplc="1AF2FC5C">
      <w:numFmt w:val="bullet"/>
      <w:lvlText w:val="•"/>
      <w:lvlJc w:val="left"/>
      <w:pPr>
        <w:ind w:left="5162" w:hanging="708"/>
      </w:pPr>
    </w:lvl>
    <w:lvl w:ilvl="6" w:tplc="F86037C2">
      <w:numFmt w:val="bullet"/>
      <w:lvlText w:val="•"/>
      <w:lvlJc w:val="left"/>
      <w:pPr>
        <w:ind w:left="6171" w:hanging="708"/>
      </w:pPr>
    </w:lvl>
    <w:lvl w:ilvl="7" w:tplc="800E392A">
      <w:numFmt w:val="bullet"/>
      <w:lvlText w:val="•"/>
      <w:lvlJc w:val="left"/>
      <w:pPr>
        <w:ind w:left="7179" w:hanging="708"/>
      </w:pPr>
    </w:lvl>
    <w:lvl w:ilvl="8" w:tplc="73A888AE">
      <w:numFmt w:val="bullet"/>
      <w:lvlText w:val="•"/>
      <w:lvlJc w:val="left"/>
      <w:pPr>
        <w:ind w:left="8188" w:hanging="708"/>
      </w:pPr>
    </w:lvl>
  </w:abstractNum>
  <w:abstractNum w:abstractNumId="23" w15:restartNumberingAfterBreak="0">
    <w:nsid w:val="3C5C51EE"/>
    <w:multiLevelType w:val="multilevel"/>
    <w:tmpl w:val="21205230"/>
    <w:lvl w:ilvl="0">
      <w:start w:val="1"/>
      <w:numFmt w:val="decimal"/>
      <w:lvlText w:val="%1."/>
      <w:lvlJc w:val="left"/>
      <w:pPr>
        <w:ind w:left="84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24" w15:restartNumberingAfterBreak="0">
    <w:nsid w:val="3F946111"/>
    <w:multiLevelType w:val="multilevel"/>
    <w:tmpl w:val="03DED988"/>
    <w:lvl w:ilvl="0">
      <w:start w:val="1"/>
      <w:numFmt w:val="decimal"/>
      <w:lvlText w:val="%1"/>
      <w:lvlJc w:val="left"/>
      <w:pPr>
        <w:ind w:left="112" w:hanging="564"/>
      </w:pPr>
    </w:lvl>
    <w:lvl w:ilvl="1">
      <w:start w:val="1"/>
      <w:numFmt w:val="decimal"/>
      <w:lvlText w:val="%1.%2."/>
      <w:lvlJc w:val="left"/>
      <w:pPr>
        <w:ind w:left="112" w:hanging="564"/>
      </w:pPr>
      <w:rPr>
        <w:rFonts w:ascii="Times New Roman" w:eastAsia="Times New Roman" w:hAnsi="Times New Roman" w:cs="Times New Roman" w:hint="default"/>
        <w:w w:val="100"/>
        <w:sz w:val="28"/>
        <w:szCs w:val="28"/>
      </w:rPr>
    </w:lvl>
    <w:lvl w:ilvl="2">
      <w:start w:val="1"/>
      <w:numFmt w:val="decimal"/>
      <w:lvlText w:val="%1.%2.%3."/>
      <w:lvlJc w:val="left"/>
      <w:pPr>
        <w:ind w:left="112" w:hanging="856"/>
      </w:pPr>
      <w:rPr>
        <w:rFonts w:ascii="Times New Roman" w:eastAsia="Times New Roman" w:hAnsi="Times New Roman" w:cs="Times New Roman" w:hint="default"/>
        <w:w w:val="100"/>
        <w:sz w:val="28"/>
        <w:szCs w:val="28"/>
      </w:rPr>
    </w:lvl>
    <w:lvl w:ilvl="3">
      <w:numFmt w:val="bullet"/>
      <w:lvlText w:val="•"/>
      <w:lvlJc w:val="left"/>
      <w:pPr>
        <w:ind w:left="3145" w:hanging="856"/>
      </w:pPr>
    </w:lvl>
    <w:lvl w:ilvl="4">
      <w:numFmt w:val="bullet"/>
      <w:lvlText w:val="•"/>
      <w:lvlJc w:val="left"/>
      <w:pPr>
        <w:ind w:left="4154" w:hanging="856"/>
      </w:pPr>
    </w:lvl>
    <w:lvl w:ilvl="5">
      <w:numFmt w:val="bullet"/>
      <w:lvlText w:val="•"/>
      <w:lvlJc w:val="left"/>
      <w:pPr>
        <w:ind w:left="5162" w:hanging="856"/>
      </w:pPr>
    </w:lvl>
    <w:lvl w:ilvl="6">
      <w:numFmt w:val="bullet"/>
      <w:lvlText w:val="•"/>
      <w:lvlJc w:val="left"/>
      <w:pPr>
        <w:ind w:left="6171" w:hanging="856"/>
      </w:pPr>
    </w:lvl>
    <w:lvl w:ilvl="7">
      <w:numFmt w:val="bullet"/>
      <w:lvlText w:val="•"/>
      <w:lvlJc w:val="left"/>
      <w:pPr>
        <w:ind w:left="7179" w:hanging="856"/>
      </w:pPr>
    </w:lvl>
    <w:lvl w:ilvl="8">
      <w:numFmt w:val="bullet"/>
      <w:lvlText w:val="•"/>
      <w:lvlJc w:val="left"/>
      <w:pPr>
        <w:ind w:left="8188" w:hanging="856"/>
      </w:pPr>
    </w:lvl>
  </w:abstractNum>
  <w:abstractNum w:abstractNumId="25" w15:restartNumberingAfterBreak="0">
    <w:nsid w:val="3F9A3EDE"/>
    <w:multiLevelType w:val="hybridMultilevel"/>
    <w:tmpl w:val="33A6C6E2"/>
    <w:lvl w:ilvl="0" w:tplc="77C42938">
      <w:start w:val="1"/>
      <w:numFmt w:val="decimal"/>
      <w:lvlText w:val="%1."/>
      <w:lvlJc w:val="left"/>
      <w:pPr>
        <w:tabs>
          <w:tab w:val="num" w:pos="1533"/>
        </w:tabs>
        <w:ind w:left="1533" w:hanging="453"/>
      </w:pPr>
      <w:rPr>
        <w:rFonts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3636AC3"/>
    <w:multiLevelType w:val="hybridMultilevel"/>
    <w:tmpl w:val="1A801B2C"/>
    <w:lvl w:ilvl="0" w:tplc="BAFA9592">
      <w:start w:val="1"/>
      <w:numFmt w:val="decimal"/>
      <w:lvlText w:val="%1)"/>
      <w:lvlJc w:val="left"/>
      <w:pPr>
        <w:ind w:left="1529" w:hanging="708"/>
      </w:pPr>
      <w:rPr>
        <w:rFonts w:ascii="Times New Roman" w:eastAsia="Times New Roman" w:hAnsi="Times New Roman" w:cs="Times New Roman" w:hint="default"/>
        <w:spacing w:val="0"/>
        <w:w w:val="100"/>
        <w:sz w:val="28"/>
        <w:szCs w:val="28"/>
      </w:rPr>
    </w:lvl>
    <w:lvl w:ilvl="1" w:tplc="7BB097D4">
      <w:numFmt w:val="bullet"/>
      <w:lvlText w:val="•"/>
      <w:lvlJc w:val="left"/>
      <w:pPr>
        <w:ind w:left="2388" w:hanging="708"/>
      </w:pPr>
    </w:lvl>
    <w:lvl w:ilvl="2" w:tplc="430C82E2">
      <w:numFmt w:val="bullet"/>
      <w:lvlText w:val="•"/>
      <w:lvlJc w:val="left"/>
      <w:pPr>
        <w:ind w:left="3257" w:hanging="708"/>
      </w:pPr>
    </w:lvl>
    <w:lvl w:ilvl="3" w:tplc="C186CADA">
      <w:numFmt w:val="bullet"/>
      <w:lvlText w:val="•"/>
      <w:lvlJc w:val="left"/>
      <w:pPr>
        <w:ind w:left="4125" w:hanging="708"/>
      </w:pPr>
    </w:lvl>
    <w:lvl w:ilvl="4" w:tplc="9718DA3C">
      <w:numFmt w:val="bullet"/>
      <w:lvlText w:val="•"/>
      <w:lvlJc w:val="left"/>
      <w:pPr>
        <w:ind w:left="4994" w:hanging="708"/>
      </w:pPr>
    </w:lvl>
    <w:lvl w:ilvl="5" w:tplc="CF382D62">
      <w:numFmt w:val="bullet"/>
      <w:lvlText w:val="•"/>
      <w:lvlJc w:val="left"/>
      <w:pPr>
        <w:ind w:left="5862" w:hanging="708"/>
      </w:pPr>
    </w:lvl>
    <w:lvl w:ilvl="6" w:tplc="869CA668">
      <w:numFmt w:val="bullet"/>
      <w:lvlText w:val="•"/>
      <w:lvlJc w:val="left"/>
      <w:pPr>
        <w:ind w:left="6731" w:hanging="708"/>
      </w:pPr>
    </w:lvl>
    <w:lvl w:ilvl="7" w:tplc="8B76DA70">
      <w:numFmt w:val="bullet"/>
      <w:lvlText w:val="•"/>
      <w:lvlJc w:val="left"/>
      <w:pPr>
        <w:ind w:left="7599" w:hanging="708"/>
      </w:pPr>
    </w:lvl>
    <w:lvl w:ilvl="8" w:tplc="94BC8F9C">
      <w:numFmt w:val="bullet"/>
      <w:lvlText w:val="•"/>
      <w:lvlJc w:val="left"/>
      <w:pPr>
        <w:ind w:left="8468" w:hanging="708"/>
      </w:pPr>
    </w:lvl>
  </w:abstractNum>
  <w:abstractNum w:abstractNumId="27" w15:restartNumberingAfterBreak="0">
    <w:nsid w:val="4BEA266E"/>
    <w:multiLevelType w:val="hybridMultilevel"/>
    <w:tmpl w:val="1570A790"/>
    <w:lvl w:ilvl="0" w:tplc="3A6EDD2C">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8" w15:restartNumberingAfterBreak="0">
    <w:nsid w:val="4C8377BB"/>
    <w:multiLevelType w:val="hybridMultilevel"/>
    <w:tmpl w:val="A2703EDC"/>
    <w:lvl w:ilvl="0" w:tplc="0E6A3E00">
      <w:start w:val="1"/>
      <w:numFmt w:val="decimal"/>
      <w:lvlText w:val="%1."/>
      <w:lvlJc w:val="left"/>
      <w:pPr>
        <w:ind w:left="360" w:hanging="360"/>
      </w:pPr>
      <w:rPr>
        <w:rFonts w:ascii="Times New Roman" w:eastAsia="Times New Roman" w:hAnsi="Times New Roman" w:cs="Times New Roman"/>
        <w:b w:val="0"/>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9" w15:restartNumberingAfterBreak="0">
    <w:nsid w:val="4E4B5AE6"/>
    <w:multiLevelType w:val="multilevel"/>
    <w:tmpl w:val="82346F46"/>
    <w:lvl w:ilvl="0">
      <w:start w:val="1"/>
      <w:numFmt w:val="decimal"/>
      <w:lvlText w:val="%1."/>
      <w:lvlJc w:val="left"/>
      <w:pPr>
        <w:ind w:left="900" w:hanging="360"/>
      </w:pPr>
      <w:rPr>
        <w:rFonts w:cs="Times New Roman" w:hint="default"/>
      </w:rPr>
    </w:lvl>
    <w:lvl w:ilvl="1">
      <w:start w:val="1"/>
      <w:numFmt w:val="decimal"/>
      <w:isLgl/>
      <w:lvlText w:val="%1.%2."/>
      <w:lvlJc w:val="left"/>
      <w:pPr>
        <w:ind w:left="900" w:hanging="36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30" w15:restartNumberingAfterBreak="0">
    <w:nsid w:val="52695126"/>
    <w:multiLevelType w:val="hybridMultilevel"/>
    <w:tmpl w:val="0A1C4358"/>
    <w:lvl w:ilvl="0" w:tplc="0419000F">
      <w:start w:val="1"/>
      <w:numFmt w:val="bullet"/>
      <w:pStyle w:val="1"/>
      <w:lvlText w:val=""/>
      <w:lvlJc w:val="left"/>
      <w:pPr>
        <w:tabs>
          <w:tab w:val="num" w:pos="709"/>
        </w:tabs>
        <w:ind w:left="709" w:hanging="284"/>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55863CA3"/>
    <w:multiLevelType w:val="hybridMultilevel"/>
    <w:tmpl w:val="CFDCC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230508"/>
    <w:multiLevelType w:val="hybridMultilevel"/>
    <w:tmpl w:val="7DE66316"/>
    <w:lvl w:ilvl="0" w:tplc="D85CBF10">
      <w:start w:val="1"/>
      <w:numFmt w:val="decimal"/>
      <w:lvlText w:val="%1)"/>
      <w:lvlJc w:val="left"/>
      <w:pPr>
        <w:ind w:left="112" w:hanging="709"/>
      </w:pPr>
      <w:rPr>
        <w:rFonts w:ascii="Times New Roman" w:eastAsia="Times New Roman" w:hAnsi="Times New Roman" w:cs="Times New Roman" w:hint="default"/>
        <w:spacing w:val="0"/>
        <w:w w:val="100"/>
        <w:sz w:val="28"/>
        <w:szCs w:val="28"/>
      </w:rPr>
    </w:lvl>
    <w:lvl w:ilvl="1" w:tplc="5C3E48AC">
      <w:numFmt w:val="bullet"/>
      <w:lvlText w:val="-"/>
      <w:lvlJc w:val="left"/>
      <w:pPr>
        <w:ind w:left="112" w:hanging="159"/>
      </w:pPr>
      <w:rPr>
        <w:rFonts w:ascii="Times New Roman" w:eastAsia="Times New Roman" w:hAnsi="Times New Roman" w:cs="Times New Roman" w:hint="default"/>
        <w:w w:val="100"/>
        <w:sz w:val="28"/>
        <w:szCs w:val="28"/>
      </w:rPr>
    </w:lvl>
    <w:lvl w:ilvl="2" w:tplc="3BC42DB2">
      <w:numFmt w:val="bullet"/>
      <w:lvlText w:val="•"/>
      <w:lvlJc w:val="left"/>
      <w:pPr>
        <w:ind w:left="2137" w:hanging="159"/>
      </w:pPr>
    </w:lvl>
    <w:lvl w:ilvl="3" w:tplc="81168D86">
      <w:numFmt w:val="bullet"/>
      <w:lvlText w:val="•"/>
      <w:lvlJc w:val="left"/>
      <w:pPr>
        <w:ind w:left="3145" w:hanging="159"/>
      </w:pPr>
    </w:lvl>
    <w:lvl w:ilvl="4" w:tplc="C210758C">
      <w:numFmt w:val="bullet"/>
      <w:lvlText w:val="•"/>
      <w:lvlJc w:val="left"/>
      <w:pPr>
        <w:ind w:left="4154" w:hanging="159"/>
      </w:pPr>
    </w:lvl>
    <w:lvl w:ilvl="5" w:tplc="DE3646DA">
      <w:numFmt w:val="bullet"/>
      <w:lvlText w:val="•"/>
      <w:lvlJc w:val="left"/>
      <w:pPr>
        <w:ind w:left="5162" w:hanging="159"/>
      </w:pPr>
    </w:lvl>
    <w:lvl w:ilvl="6" w:tplc="ABC081D6">
      <w:numFmt w:val="bullet"/>
      <w:lvlText w:val="•"/>
      <w:lvlJc w:val="left"/>
      <w:pPr>
        <w:ind w:left="6171" w:hanging="159"/>
      </w:pPr>
    </w:lvl>
    <w:lvl w:ilvl="7" w:tplc="67661D96">
      <w:numFmt w:val="bullet"/>
      <w:lvlText w:val="•"/>
      <w:lvlJc w:val="left"/>
      <w:pPr>
        <w:ind w:left="7179" w:hanging="159"/>
      </w:pPr>
    </w:lvl>
    <w:lvl w:ilvl="8" w:tplc="5C40849C">
      <w:numFmt w:val="bullet"/>
      <w:lvlText w:val="•"/>
      <w:lvlJc w:val="left"/>
      <w:pPr>
        <w:ind w:left="8188" w:hanging="159"/>
      </w:pPr>
    </w:lvl>
  </w:abstractNum>
  <w:abstractNum w:abstractNumId="33" w15:restartNumberingAfterBreak="0">
    <w:nsid w:val="602F2474"/>
    <w:multiLevelType w:val="multilevel"/>
    <w:tmpl w:val="9716D3C8"/>
    <w:lvl w:ilvl="0">
      <w:start w:val="1"/>
      <w:numFmt w:val="decimal"/>
      <w:pStyle w:val="10"/>
      <w:suff w:val="space"/>
      <w:lvlText w:val="%1."/>
      <w:lvlJc w:val="left"/>
      <w:pPr>
        <w:ind w:left="567"/>
      </w:pPr>
      <w:rPr>
        <w:rFonts w:hint="default"/>
      </w:rPr>
    </w:lvl>
    <w:lvl w:ilvl="1">
      <w:start w:val="1"/>
      <w:numFmt w:val="decimal"/>
      <w:pStyle w:val="2"/>
      <w:suff w:val="space"/>
      <w:lvlText w:val="%1.%2."/>
      <w:lvlJc w:val="left"/>
      <w:pPr>
        <w:ind w:left="964"/>
      </w:pPr>
      <w:rPr>
        <w:rFonts w:hint="default"/>
      </w:rPr>
    </w:lvl>
    <w:lvl w:ilvl="2">
      <w:start w:val="1"/>
      <w:numFmt w:val="decimal"/>
      <w:pStyle w:val="3"/>
      <w:suff w:val="space"/>
      <w:lvlText w:val="%1.%2.%3."/>
      <w:lvlJc w:val="left"/>
      <w:pPr>
        <w:ind w:left="1361"/>
      </w:pPr>
      <w:rPr>
        <w:rFonts w:hint="default"/>
      </w:rPr>
    </w:lvl>
    <w:lvl w:ilvl="3">
      <w:start w:val="1"/>
      <w:numFmt w:val="decimal"/>
      <w:lvlText w:val="%1.%2.%3.%4."/>
      <w:lvlJc w:val="left"/>
      <w:pPr>
        <w:ind w:left="1758"/>
      </w:pPr>
      <w:rPr>
        <w:rFonts w:hint="default"/>
      </w:rPr>
    </w:lvl>
    <w:lvl w:ilvl="4">
      <w:start w:val="1"/>
      <w:numFmt w:val="decimal"/>
      <w:lvlText w:val="%1.%2.%3.%4.%5."/>
      <w:lvlJc w:val="left"/>
      <w:pPr>
        <w:ind w:left="2155"/>
      </w:pPr>
      <w:rPr>
        <w:rFonts w:hint="default"/>
      </w:rPr>
    </w:lvl>
    <w:lvl w:ilvl="5">
      <w:start w:val="1"/>
      <w:numFmt w:val="decimal"/>
      <w:lvlText w:val="%1.%2.%3.%4.%5.%6."/>
      <w:lvlJc w:val="left"/>
      <w:pPr>
        <w:ind w:left="2552"/>
      </w:pPr>
      <w:rPr>
        <w:rFonts w:hint="default"/>
      </w:rPr>
    </w:lvl>
    <w:lvl w:ilvl="6">
      <w:start w:val="1"/>
      <w:numFmt w:val="decimal"/>
      <w:lvlText w:val="%1.%2.%3.%4.%5.%6.%7."/>
      <w:lvlJc w:val="left"/>
      <w:pPr>
        <w:ind w:left="2949"/>
      </w:pPr>
      <w:rPr>
        <w:rFonts w:hint="default"/>
      </w:rPr>
    </w:lvl>
    <w:lvl w:ilvl="7">
      <w:start w:val="1"/>
      <w:numFmt w:val="decimal"/>
      <w:lvlText w:val="%1.%2.%3.%4.%5.%6.%7.%8."/>
      <w:lvlJc w:val="left"/>
      <w:pPr>
        <w:ind w:left="3346"/>
      </w:pPr>
      <w:rPr>
        <w:rFonts w:hint="default"/>
      </w:rPr>
    </w:lvl>
    <w:lvl w:ilvl="8">
      <w:start w:val="1"/>
      <w:numFmt w:val="decimal"/>
      <w:lvlText w:val="%1.%2.%3.%4.%5.%6.%7.%8.%9."/>
      <w:lvlJc w:val="left"/>
      <w:pPr>
        <w:ind w:left="3743"/>
      </w:pPr>
      <w:rPr>
        <w:rFonts w:hint="default"/>
      </w:rPr>
    </w:lvl>
  </w:abstractNum>
  <w:abstractNum w:abstractNumId="34" w15:restartNumberingAfterBreak="0">
    <w:nsid w:val="6A8D7DC3"/>
    <w:multiLevelType w:val="hybridMultilevel"/>
    <w:tmpl w:val="E514B0F2"/>
    <w:lvl w:ilvl="0" w:tplc="E5F6B582">
      <w:start w:val="1"/>
      <w:numFmt w:val="decimal"/>
      <w:lvlText w:val="%1)"/>
      <w:lvlJc w:val="left"/>
      <w:pPr>
        <w:ind w:left="1528" w:hanging="708"/>
      </w:pPr>
      <w:rPr>
        <w:rFonts w:ascii="Times New Roman" w:eastAsia="Times New Roman" w:hAnsi="Times New Roman" w:cs="Times New Roman" w:hint="default"/>
        <w:spacing w:val="0"/>
        <w:w w:val="100"/>
        <w:sz w:val="28"/>
        <w:szCs w:val="28"/>
      </w:rPr>
    </w:lvl>
    <w:lvl w:ilvl="1" w:tplc="F13AE3FA">
      <w:numFmt w:val="bullet"/>
      <w:lvlText w:val="•"/>
      <w:lvlJc w:val="left"/>
      <w:pPr>
        <w:ind w:left="2388" w:hanging="708"/>
      </w:pPr>
    </w:lvl>
    <w:lvl w:ilvl="2" w:tplc="AA9CCB0A">
      <w:numFmt w:val="bullet"/>
      <w:lvlText w:val="•"/>
      <w:lvlJc w:val="left"/>
      <w:pPr>
        <w:ind w:left="3257" w:hanging="708"/>
      </w:pPr>
    </w:lvl>
    <w:lvl w:ilvl="3" w:tplc="DEDA12C6">
      <w:numFmt w:val="bullet"/>
      <w:lvlText w:val="•"/>
      <w:lvlJc w:val="left"/>
      <w:pPr>
        <w:ind w:left="4125" w:hanging="708"/>
      </w:pPr>
    </w:lvl>
    <w:lvl w:ilvl="4" w:tplc="B184C63A">
      <w:numFmt w:val="bullet"/>
      <w:lvlText w:val="•"/>
      <w:lvlJc w:val="left"/>
      <w:pPr>
        <w:ind w:left="4994" w:hanging="708"/>
      </w:pPr>
    </w:lvl>
    <w:lvl w:ilvl="5" w:tplc="28C448AA">
      <w:numFmt w:val="bullet"/>
      <w:lvlText w:val="•"/>
      <w:lvlJc w:val="left"/>
      <w:pPr>
        <w:ind w:left="5862" w:hanging="708"/>
      </w:pPr>
    </w:lvl>
    <w:lvl w:ilvl="6" w:tplc="FD425930">
      <w:numFmt w:val="bullet"/>
      <w:lvlText w:val="•"/>
      <w:lvlJc w:val="left"/>
      <w:pPr>
        <w:ind w:left="6731" w:hanging="708"/>
      </w:pPr>
    </w:lvl>
    <w:lvl w:ilvl="7" w:tplc="0FDEFC8C">
      <w:numFmt w:val="bullet"/>
      <w:lvlText w:val="•"/>
      <w:lvlJc w:val="left"/>
      <w:pPr>
        <w:ind w:left="7599" w:hanging="708"/>
      </w:pPr>
    </w:lvl>
    <w:lvl w:ilvl="8" w:tplc="21C266F6">
      <w:numFmt w:val="bullet"/>
      <w:lvlText w:val="•"/>
      <w:lvlJc w:val="left"/>
      <w:pPr>
        <w:ind w:left="8468" w:hanging="708"/>
      </w:pPr>
    </w:lvl>
  </w:abstractNum>
  <w:abstractNum w:abstractNumId="35" w15:restartNumberingAfterBreak="0">
    <w:nsid w:val="6ADB208B"/>
    <w:multiLevelType w:val="hybridMultilevel"/>
    <w:tmpl w:val="7C22BA22"/>
    <w:lvl w:ilvl="0" w:tplc="59D4AF74">
      <w:start w:val="1"/>
      <w:numFmt w:val="decimal"/>
      <w:lvlText w:val="%1)"/>
      <w:lvlJc w:val="left"/>
      <w:pPr>
        <w:ind w:left="1528" w:hanging="708"/>
      </w:pPr>
      <w:rPr>
        <w:rFonts w:ascii="Times New Roman" w:eastAsia="Times New Roman" w:hAnsi="Times New Roman" w:cs="Times New Roman" w:hint="default"/>
        <w:spacing w:val="0"/>
        <w:w w:val="100"/>
        <w:sz w:val="28"/>
        <w:szCs w:val="28"/>
      </w:rPr>
    </w:lvl>
    <w:lvl w:ilvl="1" w:tplc="83D85F44">
      <w:numFmt w:val="bullet"/>
      <w:lvlText w:val="•"/>
      <w:lvlJc w:val="left"/>
      <w:pPr>
        <w:ind w:left="2388" w:hanging="708"/>
      </w:pPr>
    </w:lvl>
    <w:lvl w:ilvl="2" w:tplc="0B561DE8">
      <w:numFmt w:val="bullet"/>
      <w:lvlText w:val="•"/>
      <w:lvlJc w:val="left"/>
      <w:pPr>
        <w:ind w:left="3257" w:hanging="708"/>
      </w:pPr>
    </w:lvl>
    <w:lvl w:ilvl="3" w:tplc="BE206836">
      <w:numFmt w:val="bullet"/>
      <w:lvlText w:val="•"/>
      <w:lvlJc w:val="left"/>
      <w:pPr>
        <w:ind w:left="4125" w:hanging="708"/>
      </w:pPr>
    </w:lvl>
    <w:lvl w:ilvl="4" w:tplc="4A286494">
      <w:numFmt w:val="bullet"/>
      <w:lvlText w:val="•"/>
      <w:lvlJc w:val="left"/>
      <w:pPr>
        <w:ind w:left="4994" w:hanging="708"/>
      </w:pPr>
    </w:lvl>
    <w:lvl w:ilvl="5" w:tplc="EFC6262E">
      <w:numFmt w:val="bullet"/>
      <w:lvlText w:val="•"/>
      <w:lvlJc w:val="left"/>
      <w:pPr>
        <w:ind w:left="5862" w:hanging="708"/>
      </w:pPr>
    </w:lvl>
    <w:lvl w:ilvl="6" w:tplc="034841AA">
      <w:numFmt w:val="bullet"/>
      <w:lvlText w:val="•"/>
      <w:lvlJc w:val="left"/>
      <w:pPr>
        <w:ind w:left="6731" w:hanging="708"/>
      </w:pPr>
    </w:lvl>
    <w:lvl w:ilvl="7" w:tplc="988EF58A">
      <w:numFmt w:val="bullet"/>
      <w:lvlText w:val="•"/>
      <w:lvlJc w:val="left"/>
      <w:pPr>
        <w:ind w:left="7599" w:hanging="708"/>
      </w:pPr>
    </w:lvl>
    <w:lvl w:ilvl="8" w:tplc="6F881ACA">
      <w:numFmt w:val="bullet"/>
      <w:lvlText w:val="•"/>
      <w:lvlJc w:val="left"/>
      <w:pPr>
        <w:ind w:left="8468" w:hanging="708"/>
      </w:pPr>
    </w:lvl>
  </w:abstractNum>
  <w:abstractNum w:abstractNumId="36" w15:restartNumberingAfterBreak="0">
    <w:nsid w:val="6EC6766A"/>
    <w:multiLevelType w:val="hybridMultilevel"/>
    <w:tmpl w:val="25D82734"/>
    <w:lvl w:ilvl="0" w:tplc="6B46CE52">
      <w:start w:val="1"/>
      <w:numFmt w:val="decimal"/>
      <w:lvlText w:val="%1)"/>
      <w:lvlJc w:val="left"/>
      <w:pPr>
        <w:ind w:left="1528" w:hanging="708"/>
      </w:pPr>
      <w:rPr>
        <w:rFonts w:ascii="Times New Roman" w:eastAsia="Times New Roman" w:hAnsi="Times New Roman" w:cs="Times New Roman" w:hint="default"/>
        <w:spacing w:val="0"/>
        <w:w w:val="100"/>
        <w:sz w:val="28"/>
        <w:szCs w:val="28"/>
      </w:rPr>
    </w:lvl>
    <w:lvl w:ilvl="1" w:tplc="BBFAEA7C">
      <w:numFmt w:val="bullet"/>
      <w:lvlText w:val="•"/>
      <w:lvlJc w:val="left"/>
      <w:pPr>
        <w:ind w:left="2388" w:hanging="708"/>
      </w:pPr>
    </w:lvl>
    <w:lvl w:ilvl="2" w:tplc="4AF04304">
      <w:numFmt w:val="bullet"/>
      <w:lvlText w:val="•"/>
      <w:lvlJc w:val="left"/>
      <w:pPr>
        <w:ind w:left="3257" w:hanging="708"/>
      </w:pPr>
    </w:lvl>
    <w:lvl w:ilvl="3" w:tplc="3F6CA756">
      <w:numFmt w:val="bullet"/>
      <w:lvlText w:val="•"/>
      <w:lvlJc w:val="left"/>
      <w:pPr>
        <w:ind w:left="4125" w:hanging="708"/>
      </w:pPr>
    </w:lvl>
    <w:lvl w:ilvl="4" w:tplc="24D215F8">
      <w:numFmt w:val="bullet"/>
      <w:lvlText w:val="•"/>
      <w:lvlJc w:val="left"/>
      <w:pPr>
        <w:ind w:left="4994" w:hanging="708"/>
      </w:pPr>
    </w:lvl>
    <w:lvl w:ilvl="5" w:tplc="3DEAC094">
      <w:numFmt w:val="bullet"/>
      <w:lvlText w:val="•"/>
      <w:lvlJc w:val="left"/>
      <w:pPr>
        <w:ind w:left="5862" w:hanging="708"/>
      </w:pPr>
    </w:lvl>
    <w:lvl w:ilvl="6" w:tplc="965273C0">
      <w:numFmt w:val="bullet"/>
      <w:lvlText w:val="•"/>
      <w:lvlJc w:val="left"/>
      <w:pPr>
        <w:ind w:left="6731" w:hanging="708"/>
      </w:pPr>
    </w:lvl>
    <w:lvl w:ilvl="7" w:tplc="0FF6ADD0">
      <w:numFmt w:val="bullet"/>
      <w:lvlText w:val="•"/>
      <w:lvlJc w:val="left"/>
      <w:pPr>
        <w:ind w:left="7599" w:hanging="708"/>
      </w:pPr>
    </w:lvl>
    <w:lvl w:ilvl="8" w:tplc="766C88D8">
      <w:numFmt w:val="bullet"/>
      <w:lvlText w:val="•"/>
      <w:lvlJc w:val="left"/>
      <w:pPr>
        <w:ind w:left="8468" w:hanging="708"/>
      </w:pPr>
    </w:lvl>
  </w:abstractNum>
  <w:abstractNum w:abstractNumId="37" w15:restartNumberingAfterBreak="0">
    <w:nsid w:val="71FC1453"/>
    <w:multiLevelType w:val="multilevel"/>
    <w:tmpl w:val="24901110"/>
    <w:lvl w:ilvl="0">
      <w:start w:val="1"/>
      <w:numFmt w:val="decimal"/>
      <w:lvlText w:val="%1."/>
      <w:lvlJc w:val="left"/>
      <w:pPr>
        <w:ind w:left="4042" w:hanging="281"/>
      </w:pPr>
      <w:rPr>
        <w:b/>
        <w:bCs/>
        <w:spacing w:val="0"/>
        <w:w w:val="100"/>
      </w:rPr>
    </w:lvl>
    <w:lvl w:ilvl="1">
      <w:start w:val="1"/>
      <w:numFmt w:val="decimal"/>
      <w:lvlText w:val="%1.%2."/>
      <w:lvlJc w:val="left"/>
      <w:pPr>
        <w:ind w:left="1486" w:hanging="493"/>
      </w:pPr>
      <w:rPr>
        <w:rFonts w:ascii="Times New Roman" w:eastAsia="Times New Roman" w:hAnsi="Times New Roman" w:cs="Times New Roman" w:hint="default"/>
        <w:w w:val="100"/>
        <w:sz w:val="24"/>
        <w:szCs w:val="24"/>
      </w:rPr>
    </w:lvl>
    <w:lvl w:ilvl="2">
      <w:start w:val="1"/>
      <w:numFmt w:val="decimal"/>
      <w:lvlText w:val="%1.%2.%3."/>
      <w:lvlJc w:val="left"/>
      <w:pPr>
        <w:ind w:left="112" w:hanging="879"/>
      </w:pPr>
      <w:rPr>
        <w:rFonts w:ascii="Times New Roman" w:eastAsia="Times New Roman" w:hAnsi="Times New Roman" w:cs="Times New Roman" w:hint="default"/>
        <w:spacing w:val="-3"/>
        <w:w w:val="100"/>
        <w:sz w:val="24"/>
        <w:szCs w:val="24"/>
      </w:rPr>
    </w:lvl>
    <w:lvl w:ilvl="3">
      <w:numFmt w:val="bullet"/>
      <w:lvlText w:val="•"/>
      <w:lvlJc w:val="left"/>
      <w:pPr>
        <w:ind w:left="3680" w:hanging="879"/>
      </w:pPr>
    </w:lvl>
    <w:lvl w:ilvl="4">
      <w:numFmt w:val="bullet"/>
      <w:lvlText w:val="•"/>
      <w:lvlJc w:val="left"/>
      <w:pPr>
        <w:ind w:left="4040" w:hanging="879"/>
      </w:pPr>
    </w:lvl>
    <w:lvl w:ilvl="5">
      <w:numFmt w:val="bullet"/>
      <w:lvlText w:val="•"/>
      <w:lvlJc w:val="left"/>
      <w:pPr>
        <w:ind w:left="5067" w:hanging="879"/>
      </w:pPr>
    </w:lvl>
    <w:lvl w:ilvl="6">
      <w:numFmt w:val="bullet"/>
      <w:lvlText w:val="•"/>
      <w:lvlJc w:val="left"/>
      <w:pPr>
        <w:ind w:left="6095" w:hanging="879"/>
      </w:pPr>
    </w:lvl>
    <w:lvl w:ilvl="7">
      <w:numFmt w:val="bullet"/>
      <w:lvlText w:val="•"/>
      <w:lvlJc w:val="left"/>
      <w:pPr>
        <w:ind w:left="7122" w:hanging="879"/>
      </w:pPr>
    </w:lvl>
    <w:lvl w:ilvl="8">
      <w:numFmt w:val="bullet"/>
      <w:lvlText w:val="•"/>
      <w:lvlJc w:val="left"/>
      <w:pPr>
        <w:ind w:left="8150" w:hanging="879"/>
      </w:pPr>
    </w:lvl>
  </w:abstractNum>
  <w:abstractNum w:abstractNumId="38" w15:restartNumberingAfterBreak="0">
    <w:nsid w:val="75470898"/>
    <w:multiLevelType w:val="hybridMultilevel"/>
    <w:tmpl w:val="C2F6074C"/>
    <w:lvl w:ilvl="0" w:tplc="75C8193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8C86016"/>
    <w:multiLevelType w:val="hybridMultilevel"/>
    <w:tmpl w:val="EC3C4672"/>
    <w:lvl w:ilvl="0" w:tplc="04190011">
      <w:start w:val="1"/>
      <w:numFmt w:val="decimal"/>
      <w:pStyle w:val="a"/>
      <w:lvlText w:val="%1."/>
      <w:lvlJc w:val="left"/>
      <w:pPr>
        <w:tabs>
          <w:tab w:val="num" w:pos="900"/>
        </w:tabs>
        <w:ind w:left="180" w:firstLine="360"/>
      </w:pPr>
      <w:rPr>
        <w:rFonts w:hint="default"/>
      </w:rPr>
    </w:lvl>
    <w:lvl w:ilvl="1" w:tplc="04190019">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9"/>
  </w:num>
  <w:num w:numId="2">
    <w:abstractNumId w:val="0"/>
  </w:num>
  <w:num w:numId="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33"/>
  </w:num>
  <w:num w:numId="6">
    <w:abstractNumId w:val="18"/>
  </w:num>
  <w:num w:numId="7">
    <w:abstractNumId w:val="19"/>
  </w:num>
  <w:num w:numId="8">
    <w:abstractNumId w:val="31"/>
  </w:num>
  <w:num w:numId="9">
    <w:abstractNumId w:val="14"/>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5"/>
  </w:num>
  <w:num w:numId="13">
    <w:abstractNumId w:val="3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
    <w:abstractNumId w:val="2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5">
    <w:abstractNumId w:val="12"/>
    <w:lvlOverride w:ilvl="0">
      <w:startOverride w:val="1"/>
    </w:lvlOverride>
    <w:lvlOverride w:ilvl="1"/>
    <w:lvlOverride w:ilvl="2"/>
    <w:lvlOverride w:ilvl="3"/>
    <w:lvlOverride w:ilvl="4"/>
    <w:lvlOverride w:ilvl="5"/>
    <w:lvlOverride w:ilvl="6"/>
    <w:lvlOverride w:ilvl="7"/>
    <w:lvlOverride w:ilvl="8"/>
  </w:num>
  <w:num w:numId="16">
    <w:abstractNumId w:val="32"/>
    <w:lvlOverride w:ilvl="0">
      <w:startOverride w:val="1"/>
    </w:lvlOverride>
    <w:lvlOverride w:ilvl="1"/>
    <w:lvlOverride w:ilvl="2"/>
    <w:lvlOverride w:ilvl="3"/>
    <w:lvlOverride w:ilvl="4"/>
    <w:lvlOverride w:ilvl="5"/>
    <w:lvlOverride w:ilvl="6"/>
    <w:lvlOverride w:ilvl="7"/>
    <w:lvlOverride w:ilvl="8"/>
  </w:num>
  <w:num w:numId="17">
    <w:abstractNumId w:val="15"/>
    <w:lvlOverride w:ilvl="0">
      <w:startOverride w:val="1"/>
    </w:lvlOverride>
    <w:lvlOverride w:ilvl="1"/>
    <w:lvlOverride w:ilvl="2"/>
    <w:lvlOverride w:ilvl="3"/>
    <w:lvlOverride w:ilvl="4"/>
    <w:lvlOverride w:ilvl="5"/>
    <w:lvlOverride w:ilvl="6"/>
    <w:lvlOverride w:ilvl="7"/>
    <w:lvlOverride w:ilvl="8"/>
  </w:num>
  <w:num w:numId="18">
    <w:abstractNumId w:val="35"/>
    <w:lvlOverride w:ilvl="0">
      <w:startOverride w:val="1"/>
    </w:lvlOverride>
    <w:lvlOverride w:ilvl="1"/>
    <w:lvlOverride w:ilvl="2"/>
    <w:lvlOverride w:ilvl="3"/>
    <w:lvlOverride w:ilvl="4"/>
    <w:lvlOverride w:ilvl="5"/>
    <w:lvlOverride w:ilvl="6"/>
    <w:lvlOverride w:ilvl="7"/>
    <w:lvlOverride w:ilvl="8"/>
  </w:num>
  <w:num w:numId="19">
    <w:abstractNumId w:val="21"/>
    <w:lvlOverride w:ilvl="0">
      <w:startOverride w:val="1"/>
    </w:lvlOverride>
    <w:lvlOverride w:ilvl="1"/>
    <w:lvlOverride w:ilvl="2"/>
    <w:lvlOverride w:ilvl="3"/>
    <w:lvlOverride w:ilvl="4"/>
    <w:lvlOverride w:ilvl="5"/>
    <w:lvlOverride w:ilvl="6"/>
    <w:lvlOverride w:ilvl="7"/>
    <w:lvlOverride w:ilvl="8"/>
  </w:num>
  <w:num w:numId="20">
    <w:abstractNumId w:val="36"/>
    <w:lvlOverride w:ilvl="0">
      <w:startOverride w:val="1"/>
    </w:lvlOverride>
    <w:lvlOverride w:ilvl="1"/>
    <w:lvlOverride w:ilvl="2"/>
    <w:lvlOverride w:ilvl="3"/>
    <w:lvlOverride w:ilvl="4"/>
    <w:lvlOverride w:ilvl="5"/>
    <w:lvlOverride w:ilvl="6"/>
    <w:lvlOverride w:ilvl="7"/>
    <w:lvlOverride w:ilvl="8"/>
  </w:num>
  <w:num w:numId="21">
    <w:abstractNumId w:val="22"/>
    <w:lvlOverride w:ilvl="0">
      <w:startOverride w:val="1"/>
    </w:lvlOverride>
    <w:lvlOverride w:ilvl="1"/>
    <w:lvlOverride w:ilvl="2"/>
    <w:lvlOverride w:ilvl="3"/>
    <w:lvlOverride w:ilvl="4"/>
    <w:lvlOverride w:ilvl="5"/>
    <w:lvlOverride w:ilvl="6"/>
    <w:lvlOverride w:ilvl="7"/>
    <w:lvlOverride w:ilvl="8"/>
  </w:num>
  <w:num w:numId="22">
    <w:abstractNumId w:val="5"/>
    <w:lvlOverride w:ilvl="0">
      <w:startOverride w:val="1"/>
    </w:lvlOverride>
    <w:lvlOverride w:ilvl="1"/>
    <w:lvlOverride w:ilvl="2"/>
    <w:lvlOverride w:ilvl="3"/>
    <w:lvlOverride w:ilvl="4"/>
    <w:lvlOverride w:ilvl="5"/>
    <w:lvlOverride w:ilvl="6"/>
    <w:lvlOverride w:ilvl="7"/>
    <w:lvlOverride w:ilvl="8"/>
  </w:num>
  <w:num w:numId="23">
    <w:abstractNumId w:val="13"/>
    <w:lvlOverride w:ilvl="0">
      <w:startOverride w:val="1"/>
    </w:lvlOverride>
    <w:lvlOverride w:ilvl="1"/>
    <w:lvlOverride w:ilvl="2"/>
    <w:lvlOverride w:ilvl="3"/>
    <w:lvlOverride w:ilvl="4"/>
    <w:lvlOverride w:ilvl="5"/>
    <w:lvlOverride w:ilvl="6"/>
    <w:lvlOverride w:ilvl="7"/>
    <w:lvlOverride w:ilvl="8"/>
  </w:num>
  <w:num w:numId="24">
    <w:abstractNumId w:val="26"/>
    <w:lvlOverride w:ilvl="0">
      <w:startOverride w:val="1"/>
    </w:lvlOverride>
    <w:lvlOverride w:ilvl="1"/>
    <w:lvlOverride w:ilvl="2"/>
    <w:lvlOverride w:ilvl="3"/>
    <w:lvlOverride w:ilvl="4"/>
    <w:lvlOverride w:ilvl="5"/>
    <w:lvlOverride w:ilvl="6"/>
    <w:lvlOverride w:ilvl="7"/>
    <w:lvlOverride w:ilvl="8"/>
  </w:num>
  <w:num w:numId="25">
    <w:abstractNumId w:val="34"/>
    <w:lvlOverride w:ilvl="0">
      <w:startOverride w:val="1"/>
    </w:lvlOverride>
    <w:lvlOverride w:ilvl="1"/>
    <w:lvlOverride w:ilvl="2"/>
    <w:lvlOverride w:ilvl="3"/>
    <w:lvlOverride w:ilvl="4"/>
    <w:lvlOverride w:ilvl="5"/>
    <w:lvlOverride w:ilvl="6"/>
    <w:lvlOverride w:ilvl="7"/>
    <w:lvlOverride w:ilvl="8"/>
  </w:num>
  <w:num w:numId="26">
    <w:abstractNumId w:val="8"/>
  </w:num>
  <w:num w:numId="27">
    <w:abstractNumId w:val="29"/>
  </w:num>
  <w:num w:numId="28">
    <w:abstractNumId w:val="9"/>
  </w:num>
  <w:num w:numId="29">
    <w:abstractNumId w:val="11"/>
  </w:num>
  <w:num w:numId="30">
    <w:abstractNumId w:val="27"/>
  </w:num>
  <w:num w:numId="31">
    <w:abstractNumId w:val="38"/>
  </w:num>
  <w:num w:numId="32">
    <w:abstractNumId w:val="10"/>
  </w:num>
  <w:num w:numId="33">
    <w:abstractNumId w:val="7"/>
  </w:num>
  <w:num w:numId="34">
    <w:abstractNumId w:val="23"/>
  </w:num>
  <w:num w:numId="35">
    <w:abstractNumId w:val="20"/>
  </w:num>
  <w:num w:numId="36">
    <w:abstractNumId w:val="1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9A4"/>
    <w:rsid w:val="0000172E"/>
    <w:rsid w:val="00002D22"/>
    <w:rsid w:val="000030C6"/>
    <w:rsid w:val="000031D0"/>
    <w:rsid w:val="000035A7"/>
    <w:rsid w:val="00010514"/>
    <w:rsid w:val="000105A5"/>
    <w:rsid w:val="00012FD2"/>
    <w:rsid w:val="00013BB6"/>
    <w:rsid w:val="00016C34"/>
    <w:rsid w:val="00017A46"/>
    <w:rsid w:val="00021189"/>
    <w:rsid w:val="0002118B"/>
    <w:rsid w:val="00021218"/>
    <w:rsid w:val="0002315F"/>
    <w:rsid w:val="00023D66"/>
    <w:rsid w:val="00025257"/>
    <w:rsid w:val="00027188"/>
    <w:rsid w:val="000277F9"/>
    <w:rsid w:val="00030A05"/>
    <w:rsid w:val="00030BE0"/>
    <w:rsid w:val="00030DB7"/>
    <w:rsid w:val="0003113E"/>
    <w:rsid w:val="00031CF8"/>
    <w:rsid w:val="000326D0"/>
    <w:rsid w:val="0003275C"/>
    <w:rsid w:val="000334F9"/>
    <w:rsid w:val="00033ADA"/>
    <w:rsid w:val="00035D8D"/>
    <w:rsid w:val="00036607"/>
    <w:rsid w:val="00040BF2"/>
    <w:rsid w:val="000414E6"/>
    <w:rsid w:val="00042AB8"/>
    <w:rsid w:val="00043607"/>
    <w:rsid w:val="00044429"/>
    <w:rsid w:val="0004452B"/>
    <w:rsid w:val="000519BC"/>
    <w:rsid w:val="00053717"/>
    <w:rsid w:val="00053B60"/>
    <w:rsid w:val="00054458"/>
    <w:rsid w:val="00055AD1"/>
    <w:rsid w:val="00055CC4"/>
    <w:rsid w:val="00056130"/>
    <w:rsid w:val="000561CB"/>
    <w:rsid w:val="000610E9"/>
    <w:rsid w:val="00063F8A"/>
    <w:rsid w:val="00067128"/>
    <w:rsid w:val="000715C6"/>
    <w:rsid w:val="00072422"/>
    <w:rsid w:val="00075AFC"/>
    <w:rsid w:val="0007646C"/>
    <w:rsid w:val="00076F2F"/>
    <w:rsid w:val="00081661"/>
    <w:rsid w:val="0008200E"/>
    <w:rsid w:val="00082D14"/>
    <w:rsid w:val="000849A7"/>
    <w:rsid w:val="00085CDF"/>
    <w:rsid w:val="00085E4F"/>
    <w:rsid w:val="0008662F"/>
    <w:rsid w:val="00087E30"/>
    <w:rsid w:val="000926E7"/>
    <w:rsid w:val="000929A5"/>
    <w:rsid w:val="00092D81"/>
    <w:rsid w:val="00094BAC"/>
    <w:rsid w:val="0009616B"/>
    <w:rsid w:val="00096D30"/>
    <w:rsid w:val="000A1560"/>
    <w:rsid w:val="000A162F"/>
    <w:rsid w:val="000A2B30"/>
    <w:rsid w:val="000A2B48"/>
    <w:rsid w:val="000A39E7"/>
    <w:rsid w:val="000A3CE8"/>
    <w:rsid w:val="000A4036"/>
    <w:rsid w:val="000A4E13"/>
    <w:rsid w:val="000A5491"/>
    <w:rsid w:val="000A56F8"/>
    <w:rsid w:val="000A7AB9"/>
    <w:rsid w:val="000A7B92"/>
    <w:rsid w:val="000A7D75"/>
    <w:rsid w:val="000B0241"/>
    <w:rsid w:val="000B05E4"/>
    <w:rsid w:val="000B7A1A"/>
    <w:rsid w:val="000C3A34"/>
    <w:rsid w:val="000C537F"/>
    <w:rsid w:val="000D0036"/>
    <w:rsid w:val="000D0F47"/>
    <w:rsid w:val="000D6AE9"/>
    <w:rsid w:val="000D7D45"/>
    <w:rsid w:val="000D7DED"/>
    <w:rsid w:val="000E0524"/>
    <w:rsid w:val="000E17A8"/>
    <w:rsid w:val="000E17DC"/>
    <w:rsid w:val="000E2BBB"/>
    <w:rsid w:val="000E5C33"/>
    <w:rsid w:val="000E6601"/>
    <w:rsid w:val="000E696C"/>
    <w:rsid w:val="000E6BD1"/>
    <w:rsid w:val="000E7CE0"/>
    <w:rsid w:val="000F0804"/>
    <w:rsid w:val="000F16F1"/>
    <w:rsid w:val="000F2878"/>
    <w:rsid w:val="000F2908"/>
    <w:rsid w:val="000F2F4D"/>
    <w:rsid w:val="000F33C1"/>
    <w:rsid w:val="000F4BA7"/>
    <w:rsid w:val="000F4CFD"/>
    <w:rsid w:val="000F59CA"/>
    <w:rsid w:val="000F5D7B"/>
    <w:rsid w:val="000F669C"/>
    <w:rsid w:val="000F6E7A"/>
    <w:rsid w:val="0010017F"/>
    <w:rsid w:val="00100A8F"/>
    <w:rsid w:val="00101467"/>
    <w:rsid w:val="001027F0"/>
    <w:rsid w:val="001028EB"/>
    <w:rsid w:val="00104A17"/>
    <w:rsid w:val="00105FB1"/>
    <w:rsid w:val="0010654D"/>
    <w:rsid w:val="0010797D"/>
    <w:rsid w:val="00111400"/>
    <w:rsid w:val="00111B5E"/>
    <w:rsid w:val="00111E96"/>
    <w:rsid w:val="0011238B"/>
    <w:rsid w:val="00112B9E"/>
    <w:rsid w:val="00113108"/>
    <w:rsid w:val="0011514B"/>
    <w:rsid w:val="001154C7"/>
    <w:rsid w:val="00115816"/>
    <w:rsid w:val="001165D7"/>
    <w:rsid w:val="00117DBF"/>
    <w:rsid w:val="00121F8E"/>
    <w:rsid w:val="00122AB7"/>
    <w:rsid w:val="00122F7C"/>
    <w:rsid w:val="00123BC8"/>
    <w:rsid w:val="00130C2E"/>
    <w:rsid w:val="0013102B"/>
    <w:rsid w:val="00132074"/>
    <w:rsid w:val="001327DA"/>
    <w:rsid w:val="00132A43"/>
    <w:rsid w:val="0013359E"/>
    <w:rsid w:val="001335D1"/>
    <w:rsid w:val="00134835"/>
    <w:rsid w:val="00134E76"/>
    <w:rsid w:val="00136798"/>
    <w:rsid w:val="001403C2"/>
    <w:rsid w:val="001407A1"/>
    <w:rsid w:val="00140FD6"/>
    <w:rsid w:val="00142AE8"/>
    <w:rsid w:val="00146BBE"/>
    <w:rsid w:val="001474CD"/>
    <w:rsid w:val="0014790F"/>
    <w:rsid w:val="001501CC"/>
    <w:rsid w:val="00151823"/>
    <w:rsid w:val="001520AC"/>
    <w:rsid w:val="00152189"/>
    <w:rsid w:val="001523E5"/>
    <w:rsid w:val="00153316"/>
    <w:rsid w:val="00154C76"/>
    <w:rsid w:val="001570F6"/>
    <w:rsid w:val="00157A53"/>
    <w:rsid w:val="001606DA"/>
    <w:rsid w:val="00160801"/>
    <w:rsid w:val="00161E40"/>
    <w:rsid w:val="00164562"/>
    <w:rsid w:val="00164BC7"/>
    <w:rsid w:val="00165B5B"/>
    <w:rsid w:val="00165E3D"/>
    <w:rsid w:val="0016757B"/>
    <w:rsid w:val="00170860"/>
    <w:rsid w:val="00170948"/>
    <w:rsid w:val="0017224D"/>
    <w:rsid w:val="0017365A"/>
    <w:rsid w:val="001752F0"/>
    <w:rsid w:val="00177A26"/>
    <w:rsid w:val="00181C8F"/>
    <w:rsid w:val="00183369"/>
    <w:rsid w:val="00187350"/>
    <w:rsid w:val="001903C5"/>
    <w:rsid w:val="00190D1C"/>
    <w:rsid w:val="0019261A"/>
    <w:rsid w:val="001942F3"/>
    <w:rsid w:val="001945EA"/>
    <w:rsid w:val="00196E68"/>
    <w:rsid w:val="001974AE"/>
    <w:rsid w:val="001A04C9"/>
    <w:rsid w:val="001A10FC"/>
    <w:rsid w:val="001A1547"/>
    <w:rsid w:val="001A42F3"/>
    <w:rsid w:val="001A4336"/>
    <w:rsid w:val="001A4734"/>
    <w:rsid w:val="001A511E"/>
    <w:rsid w:val="001A5355"/>
    <w:rsid w:val="001A6310"/>
    <w:rsid w:val="001A7340"/>
    <w:rsid w:val="001B063E"/>
    <w:rsid w:val="001B1CEF"/>
    <w:rsid w:val="001B1E3D"/>
    <w:rsid w:val="001B374B"/>
    <w:rsid w:val="001B4D34"/>
    <w:rsid w:val="001B4EFF"/>
    <w:rsid w:val="001B636D"/>
    <w:rsid w:val="001B7C88"/>
    <w:rsid w:val="001C1C0B"/>
    <w:rsid w:val="001C25D1"/>
    <w:rsid w:val="001C2BDA"/>
    <w:rsid w:val="001C30F3"/>
    <w:rsid w:val="001C38DD"/>
    <w:rsid w:val="001C3F5F"/>
    <w:rsid w:val="001C4CCF"/>
    <w:rsid w:val="001C52B5"/>
    <w:rsid w:val="001C56A8"/>
    <w:rsid w:val="001C5A5E"/>
    <w:rsid w:val="001C64A9"/>
    <w:rsid w:val="001C6A31"/>
    <w:rsid w:val="001D0988"/>
    <w:rsid w:val="001D1F5A"/>
    <w:rsid w:val="001D3183"/>
    <w:rsid w:val="001D4B90"/>
    <w:rsid w:val="001D4E60"/>
    <w:rsid w:val="001D575D"/>
    <w:rsid w:val="001D79A7"/>
    <w:rsid w:val="001E0D1F"/>
    <w:rsid w:val="001E14C7"/>
    <w:rsid w:val="001E1E46"/>
    <w:rsid w:val="001E273B"/>
    <w:rsid w:val="001E2BAD"/>
    <w:rsid w:val="001E49E9"/>
    <w:rsid w:val="001E60EA"/>
    <w:rsid w:val="001F094E"/>
    <w:rsid w:val="001F163E"/>
    <w:rsid w:val="001F2181"/>
    <w:rsid w:val="001F2AB5"/>
    <w:rsid w:val="001F363D"/>
    <w:rsid w:val="001F667C"/>
    <w:rsid w:val="001F66A2"/>
    <w:rsid w:val="00200F20"/>
    <w:rsid w:val="00201611"/>
    <w:rsid w:val="00203E35"/>
    <w:rsid w:val="00204FB5"/>
    <w:rsid w:val="002072F0"/>
    <w:rsid w:val="00210190"/>
    <w:rsid w:val="00210EC9"/>
    <w:rsid w:val="00214526"/>
    <w:rsid w:val="00214ECA"/>
    <w:rsid w:val="002169D1"/>
    <w:rsid w:val="002204C5"/>
    <w:rsid w:val="00222FB5"/>
    <w:rsid w:val="00223179"/>
    <w:rsid w:val="00226914"/>
    <w:rsid w:val="0022737D"/>
    <w:rsid w:val="00227982"/>
    <w:rsid w:val="00230BF6"/>
    <w:rsid w:val="002316AE"/>
    <w:rsid w:val="00233DBE"/>
    <w:rsid w:val="00233F7A"/>
    <w:rsid w:val="00234C39"/>
    <w:rsid w:val="00234F0A"/>
    <w:rsid w:val="00235755"/>
    <w:rsid w:val="002371CA"/>
    <w:rsid w:val="00240371"/>
    <w:rsid w:val="00240B62"/>
    <w:rsid w:val="00240BFD"/>
    <w:rsid w:val="00241B94"/>
    <w:rsid w:val="00242E54"/>
    <w:rsid w:val="00244C06"/>
    <w:rsid w:val="00244DC3"/>
    <w:rsid w:val="00245912"/>
    <w:rsid w:val="002459C9"/>
    <w:rsid w:val="00246F16"/>
    <w:rsid w:val="00247425"/>
    <w:rsid w:val="00251949"/>
    <w:rsid w:val="00255B76"/>
    <w:rsid w:val="00256A6D"/>
    <w:rsid w:val="00257EC4"/>
    <w:rsid w:val="002610C0"/>
    <w:rsid w:val="00261684"/>
    <w:rsid w:val="00261709"/>
    <w:rsid w:val="00261913"/>
    <w:rsid w:val="00261C06"/>
    <w:rsid w:val="0026267B"/>
    <w:rsid w:val="002627AB"/>
    <w:rsid w:val="00263090"/>
    <w:rsid w:val="002643BE"/>
    <w:rsid w:val="002647EB"/>
    <w:rsid w:val="00264DEA"/>
    <w:rsid w:val="00265E31"/>
    <w:rsid w:val="00265E73"/>
    <w:rsid w:val="00267882"/>
    <w:rsid w:val="00271ABD"/>
    <w:rsid w:val="002728CA"/>
    <w:rsid w:val="00273AB5"/>
    <w:rsid w:val="00274ABE"/>
    <w:rsid w:val="00274C03"/>
    <w:rsid w:val="00276639"/>
    <w:rsid w:val="00276A5A"/>
    <w:rsid w:val="00276D3E"/>
    <w:rsid w:val="00280576"/>
    <w:rsid w:val="002838AB"/>
    <w:rsid w:val="00283930"/>
    <w:rsid w:val="0028393D"/>
    <w:rsid w:val="00283CC4"/>
    <w:rsid w:val="00284050"/>
    <w:rsid w:val="00285304"/>
    <w:rsid w:val="00285677"/>
    <w:rsid w:val="00286A0B"/>
    <w:rsid w:val="00287881"/>
    <w:rsid w:val="00290266"/>
    <w:rsid w:val="00293AFD"/>
    <w:rsid w:val="0029408B"/>
    <w:rsid w:val="00296776"/>
    <w:rsid w:val="002A013E"/>
    <w:rsid w:val="002A015C"/>
    <w:rsid w:val="002A02D7"/>
    <w:rsid w:val="002A3A51"/>
    <w:rsid w:val="002A3B71"/>
    <w:rsid w:val="002A4580"/>
    <w:rsid w:val="002A46F3"/>
    <w:rsid w:val="002A48EC"/>
    <w:rsid w:val="002A565B"/>
    <w:rsid w:val="002A5A35"/>
    <w:rsid w:val="002A61CB"/>
    <w:rsid w:val="002A7CDF"/>
    <w:rsid w:val="002B1198"/>
    <w:rsid w:val="002B1815"/>
    <w:rsid w:val="002B20BA"/>
    <w:rsid w:val="002B3078"/>
    <w:rsid w:val="002B4FD4"/>
    <w:rsid w:val="002B5B1F"/>
    <w:rsid w:val="002B71A1"/>
    <w:rsid w:val="002B7429"/>
    <w:rsid w:val="002B7620"/>
    <w:rsid w:val="002C028F"/>
    <w:rsid w:val="002C0E54"/>
    <w:rsid w:val="002C15BC"/>
    <w:rsid w:val="002C1CE0"/>
    <w:rsid w:val="002C24A8"/>
    <w:rsid w:val="002C4A90"/>
    <w:rsid w:val="002C74C8"/>
    <w:rsid w:val="002C75AA"/>
    <w:rsid w:val="002C75DA"/>
    <w:rsid w:val="002C76B7"/>
    <w:rsid w:val="002C7A71"/>
    <w:rsid w:val="002D06DF"/>
    <w:rsid w:val="002D225B"/>
    <w:rsid w:val="002D29BF"/>
    <w:rsid w:val="002D5428"/>
    <w:rsid w:val="002D5898"/>
    <w:rsid w:val="002D702B"/>
    <w:rsid w:val="002D75D2"/>
    <w:rsid w:val="002D76B8"/>
    <w:rsid w:val="002D7819"/>
    <w:rsid w:val="002E06F7"/>
    <w:rsid w:val="002E1289"/>
    <w:rsid w:val="002E2BE3"/>
    <w:rsid w:val="002E4A45"/>
    <w:rsid w:val="002E5553"/>
    <w:rsid w:val="002E688F"/>
    <w:rsid w:val="002E7994"/>
    <w:rsid w:val="002F06EC"/>
    <w:rsid w:val="002F1805"/>
    <w:rsid w:val="002F1AB6"/>
    <w:rsid w:val="002F284E"/>
    <w:rsid w:val="002F7027"/>
    <w:rsid w:val="002F7DDB"/>
    <w:rsid w:val="0030074D"/>
    <w:rsid w:val="00302C67"/>
    <w:rsid w:val="0030410D"/>
    <w:rsid w:val="00304D7D"/>
    <w:rsid w:val="00305E28"/>
    <w:rsid w:val="003064C7"/>
    <w:rsid w:val="00307189"/>
    <w:rsid w:val="003117B0"/>
    <w:rsid w:val="00311BB7"/>
    <w:rsid w:val="00311F86"/>
    <w:rsid w:val="00313462"/>
    <w:rsid w:val="0031485A"/>
    <w:rsid w:val="0031492F"/>
    <w:rsid w:val="00315009"/>
    <w:rsid w:val="00315E4B"/>
    <w:rsid w:val="00316DF3"/>
    <w:rsid w:val="00316F97"/>
    <w:rsid w:val="00317083"/>
    <w:rsid w:val="0031755C"/>
    <w:rsid w:val="0031790F"/>
    <w:rsid w:val="00320679"/>
    <w:rsid w:val="0032356B"/>
    <w:rsid w:val="0032400A"/>
    <w:rsid w:val="00324D30"/>
    <w:rsid w:val="00327782"/>
    <w:rsid w:val="0033058C"/>
    <w:rsid w:val="003306C6"/>
    <w:rsid w:val="003320EC"/>
    <w:rsid w:val="0033240B"/>
    <w:rsid w:val="0033254B"/>
    <w:rsid w:val="00332E7A"/>
    <w:rsid w:val="0033404F"/>
    <w:rsid w:val="00335A57"/>
    <w:rsid w:val="00336CCC"/>
    <w:rsid w:val="00337EF3"/>
    <w:rsid w:val="00340A78"/>
    <w:rsid w:val="00341D98"/>
    <w:rsid w:val="003423C5"/>
    <w:rsid w:val="0034243A"/>
    <w:rsid w:val="0034250A"/>
    <w:rsid w:val="003426B2"/>
    <w:rsid w:val="003438E6"/>
    <w:rsid w:val="00344DDF"/>
    <w:rsid w:val="00345BA9"/>
    <w:rsid w:val="00346393"/>
    <w:rsid w:val="00347127"/>
    <w:rsid w:val="00347DD5"/>
    <w:rsid w:val="003505CD"/>
    <w:rsid w:val="00351571"/>
    <w:rsid w:val="00351964"/>
    <w:rsid w:val="00352AA9"/>
    <w:rsid w:val="00352D85"/>
    <w:rsid w:val="00353994"/>
    <w:rsid w:val="00354626"/>
    <w:rsid w:val="003552E8"/>
    <w:rsid w:val="00355B3F"/>
    <w:rsid w:val="00360510"/>
    <w:rsid w:val="00361ADA"/>
    <w:rsid w:val="003651C5"/>
    <w:rsid w:val="00365C39"/>
    <w:rsid w:val="00366471"/>
    <w:rsid w:val="003670B4"/>
    <w:rsid w:val="00372F4F"/>
    <w:rsid w:val="003750D5"/>
    <w:rsid w:val="003753F8"/>
    <w:rsid w:val="003773C3"/>
    <w:rsid w:val="00377D43"/>
    <w:rsid w:val="0038005B"/>
    <w:rsid w:val="0038052C"/>
    <w:rsid w:val="003809EF"/>
    <w:rsid w:val="00380BCE"/>
    <w:rsid w:val="00381996"/>
    <w:rsid w:val="00381F96"/>
    <w:rsid w:val="0038270C"/>
    <w:rsid w:val="00382CB1"/>
    <w:rsid w:val="00385198"/>
    <w:rsid w:val="003856A7"/>
    <w:rsid w:val="00387937"/>
    <w:rsid w:val="0039003A"/>
    <w:rsid w:val="0039141F"/>
    <w:rsid w:val="00391D79"/>
    <w:rsid w:val="0039258E"/>
    <w:rsid w:val="0039446A"/>
    <w:rsid w:val="003958D6"/>
    <w:rsid w:val="00396BC4"/>
    <w:rsid w:val="003A104D"/>
    <w:rsid w:val="003A154A"/>
    <w:rsid w:val="003A2B15"/>
    <w:rsid w:val="003A3078"/>
    <w:rsid w:val="003A3977"/>
    <w:rsid w:val="003A4B89"/>
    <w:rsid w:val="003A4D31"/>
    <w:rsid w:val="003A4F8E"/>
    <w:rsid w:val="003A5A36"/>
    <w:rsid w:val="003A60E5"/>
    <w:rsid w:val="003A6FAC"/>
    <w:rsid w:val="003B0980"/>
    <w:rsid w:val="003B12F4"/>
    <w:rsid w:val="003B470F"/>
    <w:rsid w:val="003B49C7"/>
    <w:rsid w:val="003B7991"/>
    <w:rsid w:val="003B7D5F"/>
    <w:rsid w:val="003C306F"/>
    <w:rsid w:val="003C3A2C"/>
    <w:rsid w:val="003C3BDA"/>
    <w:rsid w:val="003C4E2B"/>
    <w:rsid w:val="003C5017"/>
    <w:rsid w:val="003C5C67"/>
    <w:rsid w:val="003C6392"/>
    <w:rsid w:val="003C6BA0"/>
    <w:rsid w:val="003D07D7"/>
    <w:rsid w:val="003D0BC8"/>
    <w:rsid w:val="003D1D1B"/>
    <w:rsid w:val="003D2D3F"/>
    <w:rsid w:val="003D4A89"/>
    <w:rsid w:val="003D63D1"/>
    <w:rsid w:val="003D648F"/>
    <w:rsid w:val="003D667A"/>
    <w:rsid w:val="003D767B"/>
    <w:rsid w:val="003E5E8C"/>
    <w:rsid w:val="003E6A9E"/>
    <w:rsid w:val="003F0BCC"/>
    <w:rsid w:val="003F11EA"/>
    <w:rsid w:val="003F1777"/>
    <w:rsid w:val="003F1DAB"/>
    <w:rsid w:val="003F2B02"/>
    <w:rsid w:val="003F47D6"/>
    <w:rsid w:val="003F523B"/>
    <w:rsid w:val="003F52DF"/>
    <w:rsid w:val="003F68A6"/>
    <w:rsid w:val="003F6C9F"/>
    <w:rsid w:val="00404885"/>
    <w:rsid w:val="0040506D"/>
    <w:rsid w:val="00406135"/>
    <w:rsid w:val="00406BAC"/>
    <w:rsid w:val="0040761F"/>
    <w:rsid w:val="00407AF4"/>
    <w:rsid w:val="00407B82"/>
    <w:rsid w:val="0041028D"/>
    <w:rsid w:val="00411B11"/>
    <w:rsid w:val="00412C13"/>
    <w:rsid w:val="00412CB1"/>
    <w:rsid w:val="004132DE"/>
    <w:rsid w:val="004144E6"/>
    <w:rsid w:val="00414892"/>
    <w:rsid w:val="0041526D"/>
    <w:rsid w:val="0041562C"/>
    <w:rsid w:val="00416127"/>
    <w:rsid w:val="0041653D"/>
    <w:rsid w:val="00417198"/>
    <w:rsid w:val="00420066"/>
    <w:rsid w:val="00421BFC"/>
    <w:rsid w:val="00421DAE"/>
    <w:rsid w:val="00422E1A"/>
    <w:rsid w:val="00423578"/>
    <w:rsid w:val="00426248"/>
    <w:rsid w:val="004338E8"/>
    <w:rsid w:val="00434077"/>
    <w:rsid w:val="0043541B"/>
    <w:rsid w:val="00436454"/>
    <w:rsid w:val="004373C3"/>
    <w:rsid w:val="00444ACF"/>
    <w:rsid w:val="00444CFA"/>
    <w:rsid w:val="0044735E"/>
    <w:rsid w:val="00451634"/>
    <w:rsid w:val="00451784"/>
    <w:rsid w:val="0045260B"/>
    <w:rsid w:val="004547D5"/>
    <w:rsid w:val="00456979"/>
    <w:rsid w:val="00457F6A"/>
    <w:rsid w:val="00460174"/>
    <w:rsid w:val="00460BDA"/>
    <w:rsid w:val="00460C9F"/>
    <w:rsid w:val="00461B92"/>
    <w:rsid w:val="004647A2"/>
    <w:rsid w:val="00466EF5"/>
    <w:rsid w:val="00466F88"/>
    <w:rsid w:val="0046737D"/>
    <w:rsid w:val="0047060F"/>
    <w:rsid w:val="0047133D"/>
    <w:rsid w:val="004716A4"/>
    <w:rsid w:val="00473D8B"/>
    <w:rsid w:val="00474003"/>
    <w:rsid w:val="004743F5"/>
    <w:rsid w:val="0047440D"/>
    <w:rsid w:val="004759D2"/>
    <w:rsid w:val="00475FBF"/>
    <w:rsid w:val="004766D9"/>
    <w:rsid w:val="004804C9"/>
    <w:rsid w:val="00480A19"/>
    <w:rsid w:val="00482AF2"/>
    <w:rsid w:val="00482ED6"/>
    <w:rsid w:val="004852D5"/>
    <w:rsid w:val="00485C31"/>
    <w:rsid w:val="004863A3"/>
    <w:rsid w:val="004864E9"/>
    <w:rsid w:val="00487376"/>
    <w:rsid w:val="004879C7"/>
    <w:rsid w:val="00491332"/>
    <w:rsid w:val="00492ECD"/>
    <w:rsid w:val="00492F62"/>
    <w:rsid w:val="00493829"/>
    <w:rsid w:val="004940B1"/>
    <w:rsid w:val="0049448B"/>
    <w:rsid w:val="00494540"/>
    <w:rsid w:val="004953FC"/>
    <w:rsid w:val="00495885"/>
    <w:rsid w:val="00496D8B"/>
    <w:rsid w:val="00497ABB"/>
    <w:rsid w:val="004A0822"/>
    <w:rsid w:val="004A1E1B"/>
    <w:rsid w:val="004A2A2C"/>
    <w:rsid w:val="004A2C97"/>
    <w:rsid w:val="004A30CF"/>
    <w:rsid w:val="004A37F0"/>
    <w:rsid w:val="004A42F9"/>
    <w:rsid w:val="004A6DF2"/>
    <w:rsid w:val="004A6E62"/>
    <w:rsid w:val="004A7269"/>
    <w:rsid w:val="004B08BA"/>
    <w:rsid w:val="004B0A48"/>
    <w:rsid w:val="004B0C2E"/>
    <w:rsid w:val="004B1426"/>
    <w:rsid w:val="004B2620"/>
    <w:rsid w:val="004B30C0"/>
    <w:rsid w:val="004B513A"/>
    <w:rsid w:val="004B57A4"/>
    <w:rsid w:val="004B5CA2"/>
    <w:rsid w:val="004B685F"/>
    <w:rsid w:val="004B6DC5"/>
    <w:rsid w:val="004C2041"/>
    <w:rsid w:val="004C495A"/>
    <w:rsid w:val="004D13E1"/>
    <w:rsid w:val="004D191B"/>
    <w:rsid w:val="004D348C"/>
    <w:rsid w:val="004D653A"/>
    <w:rsid w:val="004E04CF"/>
    <w:rsid w:val="004E5867"/>
    <w:rsid w:val="004E60B7"/>
    <w:rsid w:val="004E6FAE"/>
    <w:rsid w:val="004E7D19"/>
    <w:rsid w:val="004F09D2"/>
    <w:rsid w:val="004F0DB2"/>
    <w:rsid w:val="004F1D35"/>
    <w:rsid w:val="004F515A"/>
    <w:rsid w:val="004F6299"/>
    <w:rsid w:val="0050048A"/>
    <w:rsid w:val="00500FA8"/>
    <w:rsid w:val="0050134E"/>
    <w:rsid w:val="005016C0"/>
    <w:rsid w:val="0050181C"/>
    <w:rsid w:val="00504660"/>
    <w:rsid w:val="00506BC9"/>
    <w:rsid w:val="00507DF5"/>
    <w:rsid w:val="00510F57"/>
    <w:rsid w:val="005118A0"/>
    <w:rsid w:val="005127C8"/>
    <w:rsid w:val="00513950"/>
    <w:rsid w:val="005139A1"/>
    <w:rsid w:val="00513C17"/>
    <w:rsid w:val="00513C64"/>
    <w:rsid w:val="0051418B"/>
    <w:rsid w:val="00514444"/>
    <w:rsid w:val="0051489C"/>
    <w:rsid w:val="00517E5B"/>
    <w:rsid w:val="00520858"/>
    <w:rsid w:val="00522566"/>
    <w:rsid w:val="0052268F"/>
    <w:rsid w:val="00522EC1"/>
    <w:rsid w:val="00523B1E"/>
    <w:rsid w:val="00524009"/>
    <w:rsid w:val="005254C6"/>
    <w:rsid w:val="00526B07"/>
    <w:rsid w:val="00526F34"/>
    <w:rsid w:val="00527936"/>
    <w:rsid w:val="0053279A"/>
    <w:rsid w:val="00533D8F"/>
    <w:rsid w:val="0053530E"/>
    <w:rsid w:val="00535E20"/>
    <w:rsid w:val="00536895"/>
    <w:rsid w:val="00536CDA"/>
    <w:rsid w:val="00540422"/>
    <w:rsid w:val="005415A4"/>
    <w:rsid w:val="005437FC"/>
    <w:rsid w:val="005445E0"/>
    <w:rsid w:val="00546017"/>
    <w:rsid w:val="00546C8E"/>
    <w:rsid w:val="00546F0A"/>
    <w:rsid w:val="00547C40"/>
    <w:rsid w:val="005508B1"/>
    <w:rsid w:val="005512DE"/>
    <w:rsid w:val="00551529"/>
    <w:rsid w:val="00552EB9"/>
    <w:rsid w:val="00553A67"/>
    <w:rsid w:val="005548F6"/>
    <w:rsid w:val="00554F37"/>
    <w:rsid w:val="00554F56"/>
    <w:rsid w:val="00556043"/>
    <w:rsid w:val="0055609F"/>
    <w:rsid w:val="0055611D"/>
    <w:rsid w:val="00556DE0"/>
    <w:rsid w:val="00556E11"/>
    <w:rsid w:val="00557D35"/>
    <w:rsid w:val="00560720"/>
    <w:rsid w:val="005609CA"/>
    <w:rsid w:val="00565E2A"/>
    <w:rsid w:val="00567147"/>
    <w:rsid w:val="0056725D"/>
    <w:rsid w:val="00567313"/>
    <w:rsid w:val="00567668"/>
    <w:rsid w:val="00567BAA"/>
    <w:rsid w:val="00570CB7"/>
    <w:rsid w:val="00571C75"/>
    <w:rsid w:val="00572154"/>
    <w:rsid w:val="00572777"/>
    <w:rsid w:val="005734F5"/>
    <w:rsid w:val="00574412"/>
    <w:rsid w:val="00574A3B"/>
    <w:rsid w:val="0057710C"/>
    <w:rsid w:val="00577240"/>
    <w:rsid w:val="00580483"/>
    <w:rsid w:val="0058068E"/>
    <w:rsid w:val="0058180F"/>
    <w:rsid w:val="0058191A"/>
    <w:rsid w:val="00581BE6"/>
    <w:rsid w:val="005845C0"/>
    <w:rsid w:val="00585D16"/>
    <w:rsid w:val="005867A4"/>
    <w:rsid w:val="005872CF"/>
    <w:rsid w:val="00587860"/>
    <w:rsid w:val="00587AA7"/>
    <w:rsid w:val="0059100E"/>
    <w:rsid w:val="00592325"/>
    <w:rsid w:val="0059315E"/>
    <w:rsid w:val="005952C6"/>
    <w:rsid w:val="00595829"/>
    <w:rsid w:val="00596B16"/>
    <w:rsid w:val="00597464"/>
    <w:rsid w:val="005A05D0"/>
    <w:rsid w:val="005A265B"/>
    <w:rsid w:val="005A400A"/>
    <w:rsid w:val="005A538E"/>
    <w:rsid w:val="005B3D22"/>
    <w:rsid w:val="005B4E55"/>
    <w:rsid w:val="005B522C"/>
    <w:rsid w:val="005C1922"/>
    <w:rsid w:val="005C381D"/>
    <w:rsid w:val="005C488C"/>
    <w:rsid w:val="005C48F6"/>
    <w:rsid w:val="005C4CD5"/>
    <w:rsid w:val="005C513E"/>
    <w:rsid w:val="005D1AB5"/>
    <w:rsid w:val="005D1CF7"/>
    <w:rsid w:val="005D473A"/>
    <w:rsid w:val="005D4902"/>
    <w:rsid w:val="005D6CAB"/>
    <w:rsid w:val="005D6D0A"/>
    <w:rsid w:val="005E17F6"/>
    <w:rsid w:val="005E1C5D"/>
    <w:rsid w:val="005E28AD"/>
    <w:rsid w:val="005E2E0B"/>
    <w:rsid w:val="005E3FAC"/>
    <w:rsid w:val="005E428D"/>
    <w:rsid w:val="005E5982"/>
    <w:rsid w:val="005E6D54"/>
    <w:rsid w:val="005F0AAD"/>
    <w:rsid w:val="005F11A4"/>
    <w:rsid w:val="005F1E9E"/>
    <w:rsid w:val="005F3ADB"/>
    <w:rsid w:val="005F4111"/>
    <w:rsid w:val="005F4E7E"/>
    <w:rsid w:val="005F4F6C"/>
    <w:rsid w:val="005F57BD"/>
    <w:rsid w:val="00601BFF"/>
    <w:rsid w:val="0060340B"/>
    <w:rsid w:val="00604084"/>
    <w:rsid w:val="00604888"/>
    <w:rsid w:val="006068F2"/>
    <w:rsid w:val="00607747"/>
    <w:rsid w:val="006079DB"/>
    <w:rsid w:val="00611E10"/>
    <w:rsid w:val="00612311"/>
    <w:rsid w:val="00614B82"/>
    <w:rsid w:val="006153BB"/>
    <w:rsid w:val="00617687"/>
    <w:rsid w:val="006244BD"/>
    <w:rsid w:val="0062584E"/>
    <w:rsid w:val="00625BA6"/>
    <w:rsid w:val="006266A1"/>
    <w:rsid w:val="006268C8"/>
    <w:rsid w:val="00627BC8"/>
    <w:rsid w:val="00631297"/>
    <w:rsid w:val="0063137F"/>
    <w:rsid w:val="00631C00"/>
    <w:rsid w:val="006347BF"/>
    <w:rsid w:val="00636246"/>
    <w:rsid w:val="00636E77"/>
    <w:rsid w:val="00637AE6"/>
    <w:rsid w:val="00640AFD"/>
    <w:rsid w:val="00640F28"/>
    <w:rsid w:val="00642DAE"/>
    <w:rsid w:val="00643474"/>
    <w:rsid w:val="00643950"/>
    <w:rsid w:val="006439F1"/>
    <w:rsid w:val="00644E94"/>
    <w:rsid w:val="006529CE"/>
    <w:rsid w:val="00652AEB"/>
    <w:rsid w:val="00652D93"/>
    <w:rsid w:val="00654CC3"/>
    <w:rsid w:val="006579FD"/>
    <w:rsid w:val="00657FF2"/>
    <w:rsid w:val="006600EB"/>
    <w:rsid w:val="00661660"/>
    <w:rsid w:val="00666884"/>
    <w:rsid w:val="00667D95"/>
    <w:rsid w:val="00670615"/>
    <w:rsid w:val="0067255B"/>
    <w:rsid w:val="00672776"/>
    <w:rsid w:val="006747AA"/>
    <w:rsid w:val="006751AF"/>
    <w:rsid w:val="00677051"/>
    <w:rsid w:val="006807F3"/>
    <w:rsid w:val="00682590"/>
    <w:rsid w:val="00682BBC"/>
    <w:rsid w:val="00683A36"/>
    <w:rsid w:val="00683EFC"/>
    <w:rsid w:val="00684C4E"/>
    <w:rsid w:val="00684C83"/>
    <w:rsid w:val="00685DE8"/>
    <w:rsid w:val="006871CC"/>
    <w:rsid w:val="00687416"/>
    <w:rsid w:val="006878B2"/>
    <w:rsid w:val="0069104F"/>
    <w:rsid w:val="00693EDC"/>
    <w:rsid w:val="006968D8"/>
    <w:rsid w:val="00696BD1"/>
    <w:rsid w:val="00697C9B"/>
    <w:rsid w:val="00697E34"/>
    <w:rsid w:val="006A0C17"/>
    <w:rsid w:val="006A12F4"/>
    <w:rsid w:val="006A1408"/>
    <w:rsid w:val="006A1DF4"/>
    <w:rsid w:val="006A2035"/>
    <w:rsid w:val="006A27A4"/>
    <w:rsid w:val="006A320D"/>
    <w:rsid w:val="006A325D"/>
    <w:rsid w:val="006A5C1C"/>
    <w:rsid w:val="006B0E9B"/>
    <w:rsid w:val="006B1E39"/>
    <w:rsid w:val="006B32B7"/>
    <w:rsid w:val="006B573D"/>
    <w:rsid w:val="006B6841"/>
    <w:rsid w:val="006B700F"/>
    <w:rsid w:val="006B7A40"/>
    <w:rsid w:val="006C0921"/>
    <w:rsid w:val="006C1B7F"/>
    <w:rsid w:val="006C2570"/>
    <w:rsid w:val="006C27C7"/>
    <w:rsid w:val="006C2C2C"/>
    <w:rsid w:val="006C4E6B"/>
    <w:rsid w:val="006C6615"/>
    <w:rsid w:val="006C7042"/>
    <w:rsid w:val="006C7BC4"/>
    <w:rsid w:val="006D2871"/>
    <w:rsid w:val="006D6261"/>
    <w:rsid w:val="006D694F"/>
    <w:rsid w:val="006D730A"/>
    <w:rsid w:val="006D78AB"/>
    <w:rsid w:val="006E2095"/>
    <w:rsid w:val="006E5C74"/>
    <w:rsid w:val="006E712A"/>
    <w:rsid w:val="006E7435"/>
    <w:rsid w:val="006E7ED3"/>
    <w:rsid w:val="006F1D11"/>
    <w:rsid w:val="006F2C7F"/>
    <w:rsid w:val="006F3A4C"/>
    <w:rsid w:val="006F473B"/>
    <w:rsid w:val="006F5147"/>
    <w:rsid w:val="006F634A"/>
    <w:rsid w:val="006F6B5B"/>
    <w:rsid w:val="006F7E04"/>
    <w:rsid w:val="0070081F"/>
    <w:rsid w:val="007015D9"/>
    <w:rsid w:val="00702B40"/>
    <w:rsid w:val="00703FA8"/>
    <w:rsid w:val="00705401"/>
    <w:rsid w:val="0070661E"/>
    <w:rsid w:val="0071061D"/>
    <w:rsid w:val="00710E39"/>
    <w:rsid w:val="00711D0C"/>
    <w:rsid w:val="00711DEF"/>
    <w:rsid w:val="00714FDE"/>
    <w:rsid w:val="00716DB9"/>
    <w:rsid w:val="00721BAB"/>
    <w:rsid w:val="00722ECB"/>
    <w:rsid w:val="0072429E"/>
    <w:rsid w:val="00725CE2"/>
    <w:rsid w:val="00725E3E"/>
    <w:rsid w:val="00727199"/>
    <w:rsid w:val="00727B71"/>
    <w:rsid w:val="00727EBC"/>
    <w:rsid w:val="00730465"/>
    <w:rsid w:val="007312FA"/>
    <w:rsid w:val="00731AEF"/>
    <w:rsid w:val="007324C7"/>
    <w:rsid w:val="00733787"/>
    <w:rsid w:val="00733CF6"/>
    <w:rsid w:val="00736F64"/>
    <w:rsid w:val="0073709D"/>
    <w:rsid w:val="00740E2D"/>
    <w:rsid w:val="00741D68"/>
    <w:rsid w:val="007424D7"/>
    <w:rsid w:val="007440B6"/>
    <w:rsid w:val="007453AA"/>
    <w:rsid w:val="00746BBD"/>
    <w:rsid w:val="00747A94"/>
    <w:rsid w:val="00750138"/>
    <w:rsid w:val="0075062B"/>
    <w:rsid w:val="00750A3D"/>
    <w:rsid w:val="00750C18"/>
    <w:rsid w:val="00751CEF"/>
    <w:rsid w:val="007547EB"/>
    <w:rsid w:val="00754D20"/>
    <w:rsid w:val="007574CB"/>
    <w:rsid w:val="00760004"/>
    <w:rsid w:val="00760CA0"/>
    <w:rsid w:val="00760CD7"/>
    <w:rsid w:val="00762A06"/>
    <w:rsid w:val="00762BCF"/>
    <w:rsid w:val="00763631"/>
    <w:rsid w:val="00767C6D"/>
    <w:rsid w:val="007700B9"/>
    <w:rsid w:val="00772D60"/>
    <w:rsid w:val="007759CD"/>
    <w:rsid w:val="00777FB4"/>
    <w:rsid w:val="00777FCE"/>
    <w:rsid w:val="00782A9D"/>
    <w:rsid w:val="007840F3"/>
    <w:rsid w:val="00784133"/>
    <w:rsid w:val="00784677"/>
    <w:rsid w:val="007849A6"/>
    <w:rsid w:val="0078505D"/>
    <w:rsid w:val="00785E52"/>
    <w:rsid w:val="007865AD"/>
    <w:rsid w:val="00786FBD"/>
    <w:rsid w:val="0078741B"/>
    <w:rsid w:val="00787D5A"/>
    <w:rsid w:val="007914FF"/>
    <w:rsid w:val="00792DA9"/>
    <w:rsid w:val="0079477F"/>
    <w:rsid w:val="00796185"/>
    <w:rsid w:val="00796661"/>
    <w:rsid w:val="00796C2F"/>
    <w:rsid w:val="00797B00"/>
    <w:rsid w:val="00797D02"/>
    <w:rsid w:val="007A120A"/>
    <w:rsid w:val="007A193C"/>
    <w:rsid w:val="007A1A1A"/>
    <w:rsid w:val="007A2BDA"/>
    <w:rsid w:val="007A2EAD"/>
    <w:rsid w:val="007A5226"/>
    <w:rsid w:val="007A6569"/>
    <w:rsid w:val="007B0108"/>
    <w:rsid w:val="007B1B3D"/>
    <w:rsid w:val="007B3233"/>
    <w:rsid w:val="007B415C"/>
    <w:rsid w:val="007B5EC8"/>
    <w:rsid w:val="007B652D"/>
    <w:rsid w:val="007B66B8"/>
    <w:rsid w:val="007B6CF2"/>
    <w:rsid w:val="007B7601"/>
    <w:rsid w:val="007B78FC"/>
    <w:rsid w:val="007C03D0"/>
    <w:rsid w:val="007C2812"/>
    <w:rsid w:val="007C5608"/>
    <w:rsid w:val="007C6993"/>
    <w:rsid w:val="007C7B8C"/>
    <w:rsid w:val="007D1B3F"/>
    <w:rsid w:val="007D316E"/>
    <w:rsid w:val="007D32C8"/>
    <w:rsid w:val="007D36D0"/>
    <w:rsid w:val="007D39BC"/>
    <w:rsid w:val="007D4287"/>
    <w:rsid w:val="007D432E"/>
    <w:rsid w:val="007D45CA"/>
    <w:rsid w:val="007D4E32"/>
    <w:rsid w:val="007D60B0"/>
    <w:rsid w:val="007E0818"/>
    <w:rsid w:val="007E09F5"/>
    <w:rsid w:val="007E0B7A"/>
    <w:rsid w:val="007E1B3F"/>
    <w:rsid w:val="007E245A"/>
    <w:rsid w:val="007E325B"/>
    <w:rsid w:val="007E5813"/>
    <w:rsid w:val="007E640B"/>
    <w:rsid w:val="007E67AC"/>
    <w:rsid w:val="007E692C"/>
    <w:rsid w:val="007F05CA"/>
    <w:rsid w:val="007F0F4B"/>
    <w:rsid w:val="007F27CB"/>
    <w:rsid w:val="007F4DD3"/>
    <w:rsid w:val="007F5E2D"/>
    <w:rsid w:val="007F6BFF"/>
    <w:rsid w:val="007F70AC"/>
    <w:rsid w:val="007F74B7"/>
    <w:rsid w:val="007F79C8"/>
    <w:rsid w:val="0080047F"/>
    <w:rsid w:val="00800A2E"/>
    <w:rsid w:val="00801228"/>
    <w:rsid w:val="00802A5C"/>
    <w:rsid w:val="00802B2C"/>
    <w:rsid w:val="008037B2"/>
    <w:rsid w:val="00803C9C"/>
    <w:rsid w:val="00803CCF"/>
    <w:rsid w:val="00804751"/>
    <w:rsid w:val="008049AB"/>
    <w:rsid w:val="0080764B"/>
    <w:rsid w:val="00811101"/>
    <w:rsid w:val="0081145B"/>
    <w:rsid w:val="00812C2B"/>
    <w:rsid w:val="00813DB6"/>
    <w:rsid w:val="008150BD"/>
    <w:rsid w:val="00816444"/>
    <w:rsid w:val="008176D8"/>
    <w:rsid w:val="00822A05"/>
    <w:rsid w:val="00822F47"/>
    <w:rsid w:val="008242B1"/>
    <w:rsid w:val="0082625C"/>
    <w:rsid w:val="0082647E"/>
    <w:rsid w:val="0082651F"/>
    <w:rsid w:val="00826D01"/>
    <w:rsid w:val="00826F0A"/>
    <w:rsid w:val="00830164"/>
    <w:rsid w:val="00833250"/>
    <w:rsid w:val="00833291"/>
    <w:rsid w:val="00834C4A"/>
    <w:rsid w:val="00837DCA"/>
    <w:rsid w:val="008406BC"/>
    <w:rsid w:val="008419F1"/>
    <w:rsid w:val="008422EA"/>
    <w:rsid w:val="008428ED"/>
    <w:rsid w:val="00842B50"/>
    <w:rsid w:val="008437C5"/>
    <w:rsid w:val="00843A5D"/>
    <w:rsid w:val="00844780"/>
    <w:rsid w:val="008449D2"/>
    <w:rsid w:val="008449EE"/>
    <w:rsid w:val="00846A91"/>
    <w:rsid w:val="00847398"/>
    <w:rsid w:val="00850309"/>
    <w:rsid w:val="0085119F"/>
    <w:rsid w:val="00851D93"/>
    <w:rsid w:val="00853030"/>
    <w:rsid w:val="00853CBC"/>
    <w:rsid w:val="008566AA"/>
    <w:rsid w:val="00857C10"/>
    <w:rsid w:val="00860150"/>
    <w:rsid w:val="00861E79"/>
    <w:rsid w:val="00862042"/>
    <w:rsid w:val="0086205F"/>
    <w:rsid w:val="00862586"/>
    <w:rsid w:val="008627E6"/>
    <w:rsid w:val="00863B05"/>
    <w:rsid w:val="0086435E"/>
    <w:rsid w:val="00865158"/>
    <w:rsid w:val="00874A38"/>
    <w:rsid w:val="0087682A"/>
    <w:rsid w:val="0088187B"/>
    <w:rsid w:val="0088222A"/>
    <w:rsid w:val="0088278B"/>
    <w:rsid w:val="00882BEB"/>
    <w:rsid w:val="008839F0"/>
    <w:rsid w:val="00886360"/>
    <w:rsid w:val="00887C2A"/>
    <w:rsid w:val="008901B0"/>
    <w:rsid w:val="008911AB"/>
    <w:rsid w:val="008924F1"/>
    <w:rsid w:val="008930F8"/>
    <w:rsid w:val="0089443A"/>
    <w:rsid w:val="008947A7"/>
    <w:rsid w:val="008954BD"/>
    <w:rsid w:val="0089564E"/>
    <w:rsid w:val="008969E1"/>
    <w:rsid w:val="00897811"/>
    <w:rsid w:val="008A0679"/>
    <w:rsid w:val="008A1000"/>
    <w:rsid w:val="008A2FE1"/>
    <w:rsid w:val="008A3607"/>
    <w:rsid w:val="008A361B"/>
    <w:rsid w:val="008A4795"/>
    <w:rsid w:val="008A494A"/>
    <w:rsid w:val="008A4BD0"/>
    <w:rsid w:val="008A52B1"/>
    <w:rsid w:val="008A56A3"/>
    <w:rsid w:val="008A571C"/>
    <w:rsid w:val="008A687B"/>
    <w:rsid w:val="008A6FC2"/>
    <w:rsid w:val="008B0661"/>
    <w:rsid w:val="008B2367"/>
    <w:rsid w:val="008B43B4"/>
    <w:rsid w:val="008B4A1F"/>
    <w:rsid w:val="008B5B70"/>
    <w:rsid w:val="008B64EE"/>
    <w:rsid w:val="008B6DF3"/>
    <w:rsid w:val="008B7958"/>
    <w:rsid w:val="008C0447"/>
    <w:rsid w:val="008C1718"/>
    <w:rsid w:val="008C2421"/>
    <w:rsid w:val="008C2B63"/>
    <w:rsid w:val="008C479E"/>
    <w:rsid w:val="008C50D7"/>
    <w:rsid w:val="008C53D5"/>
    <w:rsid w:val="008C63DF"/>
    <w:rsid w:val="008D0B26"/>
    <w:rsid w:val="008D1072"/>
    <w:rsid w:val="008D33D4"/>
    <w:rsid w:val="008D3EFA"/>
    <w:rsid w:val="008D66F6"/>
    <w:rsid w:val="008E10D1"/>
    <w:rsid w:val="008E2929"/>
    <w:rsid w:val="008E5267"/>
    <w:rsid w:val="008E5D4F"/>
    <w:rsid w:val="008E643C"/>
    <w:rsid w:val="008E7AE7"/>
    <w:rsid w:val="008E7D6B"/>
    <w:rsid w:val="008F1068"/>
    <w:rsid w:val="008F151B"/>
    <w:rsid w:val="008F22C6"/>
    <w:rsid w:val="008F2F6A"/>
    <w:rsid w:val="008F4F06"/>
    <w:rsid w:val="008F5900"/>
    <w:rsid w:val="008F5B78"/>
    <w:rsid w:val="008F7D3D"/>
    <w:rsid w:val="009026EB"/>
    <w:rsid w:val="00903336"/>
    <w:rsid w:val="009036E4"/>
    <w:rsid w:val="0090501D"/>
    <w:rsid w:val="00905E92"/>
    <w:rsid w:val="0090716D"/>
    <w:rsid w:val="009079FD"/>
    <w:rsid w:val="00907CD2"/>
    <w:rsid w:val="00911849"/>
    <w:rsid w:val="009118B5"/>
    <w:rsid w:val="0091192E"/>
    <w:rsid w:val="00913439"/>
    <w:rsid w:val="0091450C"/>
    <w:rsid w:val="00914A1A"/>
    <w:rsid w:val="00914B54"/>
    <w:rsid w:val="00920B0D"/>
    <w:rsid w:val="00920CC0"/>
    <w:rsid w:val="009218D6"/>
    <w:rsid w:val="009234E5"/>
    <w:rsid w:val="00924208"/>
    <w:rsid w:val="009254EB"/>
    <w:rsid w:val="00925C1D"/>
    <w:rsid w:val="00926EDE"/>
    <w:rsid w:val="00927BFA"/>
    <w:rsid w:val="00930766"/>
    <w:rsid w:val="00931A4D"/>
    <w:rsid w:val="0093229C"/>
    <w:rsid w:val="00932339"/>
    <w:rsid w:val="00933F1F"/>
    <w:rsid w:val="009340B7"/>
    <w:rsid w:val="00934802"/>
    <w:rsid w:val="009378CE"/>
    <w:rsid w:val="00937EBA"/>
    <w:rsid w:val="00940857"/>
    <w:rsid w:val="00941F81"/>
    <w:rsid w:val="00942541"/>
    <w:rsid w:val="009434E7"/>
    <w:rsid w:val="00943EC2"/>
    <w:rsid w:val="00943F7C"/>
    <w:rsid w:val="00944349"/>
    <w:rsid w:val="00944BF8"/>
    <w:rsid w:val="00944DAE"/>
    <w:rsid w:val="00944DEB"/>
    <w:rsid w:val="009458A5"/>
    <w:rsid w:val="00945D12"/>
    <w:rsid w:val="0094766E"/>
    <w:rsid w:val="00951D38"/>
    <w:rsid w:val="00952CED"/>
    <w:rsid w:val="00953F12"/>
    <w:rsid w:val="0095408A"/>
    <w:rsid w:val="00954A89"/>
    <w:rsid w:val="0095602A"/>
    <w:rsid w:val="00956771"/>
    <w:rsid w:val="0095731D"/>
    <w:rsid w:val="00957907"/>
    <w:rsid w:val="009607CA"/>
    <w:rsid w:val="00960CF0"/>
    <w:rsid w:val="00960E7E"/>
    <w:rsid w:val="00961A6C"/>
    <w:rsid w:val="00961CDC"/>
    <w:rsid w:val="00963756"/>
    <w:rsid w:val="00967ED1"/>
    <w:rsid w:val="00970C12"/>
    <w:rsid w:val="00972051"/>
    <w:rsid w:val="0097276F"/>
    <w:rsid w:val="00972FA5"/>
    <w:rsid w:val="00973DDC"/>
    <w:rsid w:val="00982E81"/>
    <w:rsid w:val="00984DF9"/>
    <w:rsid w:val="00984F68"/>
    <w:rsid w:val="0099172E"/>
    <w:rsid w:val="00993F8D"/>
    <w:rsid w:val="00994202"/>
    <w:rsid w:val="00997BED"/>
    <w:rsid w:val="00997D3B"/>
    <w:rsid w:val="009A1475"/>
    <w:rsid w:val="009A1563"/>
    <w:rsid w:val="009A1D07"/>
    <w:rsid w:val="009A33C8"/>
    <w:rsid w:val="009A3B51"/>
    <w:rsid w:val="009A5661"/>
    <w:rsid w:val="009A67E4"/>
    <w:rsid w:val="009A69C1"/>
    <w:rsid w:val="009A7328"/>
    <w:rsid w:val="009B0045"/>
    <w:rsid w:val="009B1133"/>
    <w:rsid w:val="009B1C4E"/>
    <w:rsid w:val="009B1C65"/>
    <w:rsid w:val="009B2AE9"/>
    <w:rsid w:val="009B4DDE"/>
    <w:rsid w:val="009B5045"/>
    <w:rsid w:val="009B69A4"/>
    <w:rsid w:val="009B75E3"/>
    <w:rsid w:val="009B7B51"/>
    <w:rsid w:val="009C046C"/>
    <w:rsid w:val="009C1BBD"/>
    <w:rsid w:val="009C2E7B"/>
    <w:rsid w:val="009C31C1"/>
    <w:rsid w:val="009C566F"/>
    <w:rsid w:val="009C5991"/>
    <w:rsid w:val="009C5D6D"/>
    <w:rsid w:val="009D169C"/>
    <w:rsid w:val="009D19A7"/>
    <w:rsid w:val="009D1E05"/>
    <w:rsid w:val="009D24A5"/>
    <w:rsid w:val="009D2974"/>
    <w:rsid w:val="009D4248"/>
    <w:rsid w:val="009D5245"/>
    <w:rsid w:val="009D5FE5"/>
    <w:rsid w:val="009D70DD"/>
    <w:rsid w:val="009D7DA8"/>
    <w:rsid w:val="009D7FBB"/>
    <w:rsid w:val="009E2745"/>
    <w:rsid w:val="009E5406"/>
    <w:rsid w:val="009E6D2C"/>
    <w:rsid w:val="009F1276"/>
    <w:rsid w:val="009F12A7"/>
    <w:rsid w:val="009F29E9"/>
    <w:rsid w:val="009F2AAE"/>
    <w:rsid w:val="009F2F12"/>
    <w:rsid w:val="009F411D"/>
    <w:rsid w:val="009F4E9F"/>
    <w:rsid w:val="009F69B7"/>
    <w:rsid w:val="00A00B1F"/>
    <w:rsid w:val="00A012A1"/>
    <w:rsid w:val="00A01468"/>
    <w:rsid w:val="00A01DAF"/>
    <w:rsid w:val="00A0409E"/>
    <w:rsid w:val="00A04BAC"/>
    <w:rsid w:val="00A0752F"/>
    <w:rsid w:val="00A07A8E"/>
    <w:rsid w:val="00A113A2"/>
    <w:rsid w:val="00A117B1"/>
    <w:rsid w:val="00A12670"/>
    <w:rsid w:val="00A12934"/>
    <w:rsid w:val="00A15AD2"/>
    <w:rsid w:val="00A15BFA"/>
    <w:rsid w:val="00A15E23"/>
    <w:rsid w:val="00A15E43"/>
    <w:rsid w:val="00A17AE6"/>
    <w:rsid w:val="00A17E74"/>
    <w:rsid w:val="00A17ED9"/>
    <w:rsid w:val="00A2098D"/>
    <w:rsid w:val="00A26B3D"/>
    <w:rsid w:val="00A27217"/>
    <w:rsid w:val="00A311C7"/>
    <w:rsid w:val="00A342E4"/>
    <w:rsid w:val="00A345D7"/>
    <w:rsid w:val="00A34D96"/>
    <w:rsid w:val="00A351E2"/>
    <w:rsid w:val="00A35469"/>
    <w:rsid w:val="00A3578E"/>
    <w:rsid w:val="00A36502"/>
    <w:rsid w:val="00A37107"/>
    <w:rsid w:val="00A37EE7"/>
    <w:rsid w:val="00A41814"/>
    <w:rsid w:val="00A4237F"/>
    <w:rsid w:val="00A42B52"/>
    <w:rsid w:val="00A43944"/>
    <w:rsid w:val="00A44D23"/>
    <w:rsid w:val="00A458B9"/>
    <w:rsid w:val="00A50C1A"/>
    <w:rsid w:val="00A532C4"/>
    <w:rsid w:val="00A53AA0"/>
    <w:rsid w:val="00A544C8"/>
    <w:rsid w:val="00A550CE"/>
    <w:rsid w:val="00A55270"/>
    <w:rsid w:val="00A55448"/>
    <w:rsid w:val="00A557CF"/>
    <w:rsid w:val="00A5782D"/>
    <w:rsid w:val="00A6085E"/>
    <w:rsid w:val="00A61D2A"/>
    <w:rsid w:val="00A621D2"/>
    <w:rsid w:val="00A62541"/>
    <w:rsid w:val="00A627E8"/>
    <w:rsid w:val="00A63130"/>
    <w:rsid w:val="00A633A3"/>
    <w:rsid w:val="00A64737"/>
    <w:rsid w:val="00A65C4F"/>
    <w:rsid w:val="00A66DA7"/>
    <w:rsid w:val="00A705E0"/>
    <w:rsid w:val="00A70B5C"/>
    <w:rsid w:val="00A71D00"/>
    <w:rsid w:val="00A731AE"/>
    <w:rsid w:val="00A738E2"/>
    <w:rsid w:val="00A73ED7"/>
    <w:rsid w:val="00A76132"/>
    <w:rsid w:val="00A76227"/>
    <w:rsid w:val="00A76AD6"/>
    <w:rsid w:val="00A814E0"/>
    <w:rsid w:val="00A8235B"/>
    <w:rsid w:val="00A82814"/>
    <w:rsid w:val="00A82FFA"/>
    <w:rsid w:val="00A84AB3"/>
    <w:rsid w:val="00A86F48"/>
    <w:rsid w:val="00A879C9"/>
    <w:rsid w:val="00A9023D"/>
    <w:rsid w:val="00A91119"/>
    <w:rsid w:val="00A94634"/>
    <w:rsid w:val="00A94987"/>
    <w:rsid w:val="00A978F5"/>
    <w:rsid w:val="00A97BD4"/>
    <w:rsid w:val="00AA0F90"/>
    <w:rsid w:val="00AA1A1D"/>
    <w:rsid w:val="00AA1CBE"/>
    <w:rsid w:val="00AA3A1F"/>
    <w:rsid w:val="00AA5E2D"/>
    <w:rsid w:val="00AA6538"/>
    <w:rsid w:val="00AB1848"/>
    <w:rsid w:val="00AB21DA"/>
    <w:rsid w:val="00AB3E8A"/>
    <w:rsid w:val="00AB3E9C"/>
    <w:rsid w:val="00AB6082"/>
    <w:rsid w:val="00AB78F0"/>
    <w:rsid w:val="00AC202F"/>
    <w:rsid w:val="00AC28A2"/>
    <w:rsid w:val="00AC323C"/>
    <w:rsid w:val="00AC39F1"/>
    <w:rsid w:val="00AC3A9E"/>
    <w:rsid w:val="00AC46B6"/>
    <w:rsid w:val="00AC7010"/>
    <w:rsid w:val="00AC7135"/>
    <w:rsid w:val="00AD1613"/>
    <w:rsid w:val="00AD16CD"/>
    <w:rsid w:val="00AD1FCF"/>
    <w:rsid w:val="00AD3548"/>
    <w:rsid w:val="00AD44BF"/>
    <w:rsid w:val="00AD5DBC"/>
    <w:rsid w:val="00AD7C24"/>
    <w:rsid w:val="00AE0530"/>
    <w:rsid w:val="00AE565F"/>
    <w:rsid w:val="00AE70D0"/>
    <w:rsid w:val="00AE7E51"/>
    <w:rsid w:val="00AF006F"/>
    <w:rsid w:val="00AF18CC"/>
    <w:rsid w:val="00AF2186"/>
    <w:rsid w:val="00AF2A72"/>
    <w:rsid w:val="00AF3671"/>
    <w:rsid w:val="00AF36FB"/>
    <w:rsid w:val="00AF3D56"/>
    <w:rsid w:val="00AF3E63"/>
    <w:rsid w:val="00AF54A9"/>
    <w:rsid w:val="00AF75F5"/>
    <w:rsid w:val="00AF7A01"/>
    <w:rsid w:val="00B03BE7"/>
    <w:rsid w:val="00B04CE6"/>
    <w:rsid w:val="00B0626F"/>
    <w:rsid w:val="00B065A2"/>
    <w:rsid w:val="00B06A02"/>
    <w:rsid w:val="00B11680"/>
    <w:rsid w:val="00B123AD"/>
    <w:rsid w:val="00B132C5"/>
    <w:rsid w:val="00B13C1F"/>
    <w:rsid w:val="00B13C29"/>
    <w:rsid w:val="00B14688"/>
    <w:rsid w:val="00B15780"/>
    <w:rsid w:val="00B17A39"/>
    <w:rsid w:val="00B20F74"/>
    <w:rsid w:val="00B2176C"/>
    <w:rsid w:val="00B21E9E"/>
    <w:rsid w:val="00B23542"/>
    <w:rsid w:val="00B23C0E"/>
    <w:rsid w:val="00B24ADB"/>
    <w:rsid w:val="00B26632"/>
    <w:rsid w:val="00B275CA"/>
    <w:rsid w:val="00B31F13"/>
    <w:rsid w:val="00B3208E"/>
    <w:rsid w:val="00B3351E"/>
    <w:rsid w:val="00B34999"/>
    <w:rsid w:val="00B3667D"/>
    <w:rsid w:val="00B43A68"/>
    <w:rsid w:val="00B43C0B"/>
    <w:rsid w:val="00B43EA9"/>
    <w:rsid w:val="00B45D30"/>
    <w:rsid w:val="00B526B3"/>
    <w:rsid w:val="00B528A9"/>
    <w:rsid w:val="00B53BE8"/>
    <w:rsid w:val="00B5499E"/>
    <w:rsid w:val="00B554F8"/>
    <w:rsid w:val="00B56740"/>
    <w:rsid w:val="00B56BDE"/>
    <w:rsid w:val="00B60B99"/>
    <w:rsid w:val="00B61A31"/>
    <w:rsid w:val="00B6395A"/>
    <w:rsid w:val="00B63B56"/>
    <w:rsid w:val="00B6505C"/>
    <w:rsid w:val="00B67486"/>
    <w:rsid w:val="00B675C4"/>
    <w:rsid w:val="00B7059A"/>
    <w:rsid w:val="00B711CD"/>
    <w:rsid w:val="00B72304"/>
    <w:rsid w:val="00B7275B"/>
    <w:rsid w:val="00B72B92"/>
    <w:rsid w:val="00B747ED"/>
    <w:rsid w:val="00B7590E"/>
    <w:rsid w:val="00B75F5C"/>
    <w:rsid w:val="00B76815"/>
    <w:rsid w:val="00B8155B"/>
    <w:rsid w:val="00B816DF"/>
    <w:rsid w:val="00B81F75"/>
    <w:rsid w:val="00B82036"/>
    <w:rsid w:val="00B8382B"/>
    <w:rsid w:val="00B85B34"/>
    <w:rsid w:val="00B87070"/>
    <w:rsid w:val="00B871DB"/>
    <w:rsid w:val="00B87386"/>
    <w:rsid w:val="00B87DD2"/>
    <w:rsid w:val="00B90563"/>
    <w:rsid w:val="00B90A49"/>
    <w:rsid w:val="00B92E13"/>
    <w:rsid w:val="00B947EC"/>
    <w:rsid w:val="00B9501B"/>
    <w:rsid w:val="00B95917"/>
    <w:rsid w:val="00B96DE3"/>
    <w:rsid w:val="00BA1D87"/>
    <w:rsid w:val="00BA3315"/>
    <w:rsid w:val="00BA3A40"/>
    <w:rsid w:val="00BA57B3"/>
    <w:rsid w:val="00BA6FC9"/>
    <w:rsid w:val="00BB0491"/>
    <w:rsid w:val="00BB1EB3"/>
    <w:rsid w:val="00BB25FD"/>
    <w:rsid w:val="00BB2749"/>
    <w:rsid w:val="00BB2AE7"/>
    <w:rsid w:val="00BB57A4"/>
    <w:rsid w:val="00BB6E0A"/>
    <w:rsid w:val="00BB766D"/>
    <w:rsid w:val="00BB7742"/>
    <w:rsid w:val="00BB782D"/>
    <w:rsid w:val="00BC4497"/>
    <w:rsid w:val="00BC4745"/>
    <w:rsid w:val="00BC49EE"/>
    <w:rsid w:val="00BC4B07"/>
    <w:rsid w:val="00BD0E8D"/>
    <w:rsid w:val="00BD2E33"/>
    <w:rsid w:val="00BD31AA"/>
    <w:rsid w:val="00BD3507"/>
    <w:rsid w:val="00BD42BB"/>
    <w:rsid w:val="00BD54CE"/>
    <w:rsid w:val="00BD5622"/>
    <w:rsid w:val="00BD5F5A"/>
    <w:rsid w:val="00BD6C75"/>
    <w:rsid w:val="00BE06B1"/>
    <w:rsid w:val="00BE0843"/>
    <w:rsid w:val="00BE199C"/>
    <w:rsid w:val="00BE1D33"/>
    <w:rsid w:val="00BE2407"/>
    <w:rsid w:val="00BE3402"/>
    <w:rsid w:val="00BE654E"/>
    <w:rsid w:val="00BE749A"/>
    <w:rsid w:val="00BE7F3A"/>
    <w:rsid w:val="00BF0A45"/>
    <w:rsid w:val="00BF15E1"/>
    <w:rsid w:val="00BF4DFD"/>
    <w:rsid w:val="00BF5F53"/>
    <w:rsid w:val="00BF68FF"/>
    <w:rsid w:val="00C007CA"/>
    <w:rsid w:val="00C01C0F"/>
    <w:rsid w:val="00C02179"/>
    <w:rsid w:val="00C02560"/>
    <w:rsid w:val="00C05BA9"/>
    <w:rsid w:val="00C065F0"/>
    <w:rsid w:val="00C06998"/>
    <w:rsid w:val="00C06C20"/>
    <w:rsid w:val="00C06E70"/>
    <w:rsid w:val="00C118D0"/>
    <w:rsid w:val="00C137A7"/>
    <w:rsid w:val="00C16F5B"/>
    <w:rsid w:val="00C2079B"/>
    <w:rsid w:val="00C207E1"/>
    <w:rsid w:val="00C21415"/>
    <w:rsid w:val="00C21DFA"/>
    <w:rsid w:val="00C21E94"/>
    <w:rsid w:val="00C225A9"/>
    <w:rsid w:val="00C2604E"/>
    <w:rsid w:val="00C268C9"/>
    <w:rsid w:val="00C30322"/>
    <w:rsid w:val="00C3046C"/>
    <w:rsid w:val="00C30B87"/>
    <w:rsid w:val="00C3122B"/>
    <w:rsid w:val="00C3145C"/>
    <w:rsid w:val="00C31594"/>
    <w:rsid w:val="00C31E17"/>
    <w:rsid w:val="00C32691"/>
    <w:rsid w:val="00C3351B"/>
    <w:rsid w:val="00C335BF"/>
    <w:rsid w:val="00C336EE"/>
    <w:rsid w:val="00C33939"/>
    <w:rsid w:val="00C34A67"/>
    <w:rsid w:val="00C34DF4"/>
    <w:rsid w:val="00C354B0"/>
    <w:rsid w:val="00C40961"/>
    <w:rsid w:val="00C40B08"/>
    <w:rsid w:val="00C419DE"/>
    <w:rsid w:val="00C42D85"/>
    <w:rsid w:val="00C43968"/>
    <w:rsid w:val="00C44E27"/>
    <w:rsid w:val="00C4597E"/>
    <w:rsid w:val="00C45A2B"/>
    <w:rsid w:val="00C45D3F"/>
    <w:rsid w:val="00C46ACA"/>
    <w:rsid w:val="00C46AFD"/>
    <w:rsid w:val="00C4740B"/>
    <w:rsid w:val="00C51029"/>
    <w:rsid w:val="00C5131C"/>
    <w:rsid w:val="00C531E0"/>
    <w:rsid w:val="00C53BAC"/>
    <w:rsid w:val="00C53D7D"/>
    <w:rsid w:val="00C54386"/>
    <w:rsid w:val="00C54992"/>
    <w:rsid w:val="00C5519E"/>
    <w:rsid w:val="00C55A45"/>
    <w:rsid w:val="00C5647E"/>
    <w:rsid w:val="00C577B6"/>
    <w:rsid w:val="00C57D01"/>
    <w:rsid w:val="00C60AB6"/>
    <w:rsid w:val="00C61AF4"/>
    <w:rsid w:val="00C631D9"/>
    <w:rsid w:val="00C6381B"/>
    <w:rsid w:val="00C65810"/>
    <w:rsid w:val="00C65FD8"/>
    <w:rsid w:val="00C67D3C"/>
    <w:rsid w:val="00C7185D"/>
    <w:rsid w:val="00C71F1D"/>
    <w:rsid w:val="00C74A29"/>
    <w:rsid w:val="00C75476"/>
    <w:rsid w:val="00C76446"/>
    <w:rsid w:val="00C77213"/>
    <w:rsid w:val="00C8026C"/>
    <w:rsid w:val="00C805E2"/>
    <w:rsid w:val="00C80E03"/>
    <w:rsid w:val="00C815FB"/>
    <w:rsid w:val="00C81BB2"/>
    <w:rsid w:val="00C830D3"/>
    <w:rsid w:val="00C861C8"/>
    <w:rsid w:val="00C861E5"/>
    <w:rsid w:val="00C863BC"/>
    <w:rsid w:val="00C91C93"/>
    <w:rsid w:val="00C92E57"/>
    <w:rsid w:val="00C95659"/>
    <w:rsid w:val="00C96FD2"/>
    <w:rsid w:val="00CA0391"/>
    <w:rsid w:val="00CA0BCD"/>
    <w:rsid w:val="00CA28D7"/>
    <w:rsid w:val="00CA3901"/>
    <w:rsid w:val="00CA582D"/>
    <w:rsid w:val="00CA6610"/>
    <w:rsid w:val="00CA6619"/>
    <w:rsid w:val="00CA7269"/>
    <w:rsid w:val="00CA73B6"/>
    <w:rsid w:val="00CB13F3"/>
    <w:rsid w:val="00CB3266"/>
    <w:rsid w:val="00CB5FD2"/>
    <w:rsid w:val="00CB643D"/>
    <w:rsid w:val="00CC2896"/>
    <w:rsid w:val="00CC2B25"/>
    <w:rsid w:val="00CC3522"/>
    <w:rsid w:val="00CC374A"/>
    <w:rsid w:val="00CC5061"/>
    <w:rsid w:val="00CC5AB7"/>
    <w:rsid w:val="00CD0EA6"/>
    <w:rsid w:val="00CD0F92"/>
    <w:rsid w:val="00CD2397"/>
    <w:rsid w:val="00CD33FE"/>
    <w:rsid w:val="00CD3EF0"/>
    <w:rsid w:val="00CD558C"/>
    <w:rsid w:val="00CE0183"/>
    <w:rsid w:val="00CE053C"/>
    <w:rsid w:val="00CE0D64"/>
    <w:rsid w:val="00CE0DAA"/>
    <w:rsid w:val="00CE2665"/>
    <w:rsid w:val="00CE3B07"/>
    <w:rsid w:val="00CE4C88"/>
    <w:rsid w:val="00CE4CE5"/>
    <w:rsid w:val="00CE5054"/>
    <w:rsid w:val="00CE524C"/>
    <w:rsid w:val="00CE71D6"/>
    <w:rsid w:val="00CF0355"/>
    <w:rsid w:val="00CF0521"/>
    <w:rsid w:val="00CF1957"/>
    <w:rsid w:val="00CF28EB"/>
    <w:rsid w:val="00CF67DA"/>
    <w:rsid w:val="00CF7157"/>
    <w:rsid w:val="00CF72B9"/>
    <w:rsid w:val="00D005FB"/>
    <w:rsid w:val="00D00A19"/>
    <w:rsid w:val="00D01730"/>
    <w:rsid w:val="00D01C3E"/>
    <w:rsid w:val="00D01D14"/>
    <w:rsid w:val="00D01F7A"/>
    <w:rsid w:val="00D0211F"/>
    <w:rsid w:val="00D03044"/>
    <w:rsid w:val="00D0383D"/>
    <w:rsid w:val="00D05326"/>
    <w:rsid w:val="00D0598A"/>
    <w:rsid w:val="00D10070"/>
    <w:rsid w:val="00D12891"/>
    <w:rsid w:val="00D15228"/>
    <w:rsid w:val="00D16209"/>
    <w:rsid w:val="00D16862"/>
    <w:rsid w:val="00D16C11"/>
    <w:rsid w:val="00D17EDA"/>
    <w:rsid w:val="00D17FE2"/>
    <w:rsid w:val="00D21589"/>
    <w:rsid w:val="00D21EFB"/>
    <w:rsid w:val="00D2203B"/>
    <w:rsid w:val="00D23EB2"/>
    <w:rsid w:val="00D2406B"/>
    <w:rsid w:val="00D24B75"/>
    <w:rsid w:val="00D250A9"/>
    <w:rsid w:val="00D25D1D"/>
    <w:rsid w:val="00D26CA0"/>
    <w:rsid w:val="00D26F5C"/>
    <w:rsid w:val="00D2780C"/>
    <w:rsid w:val="00D318B3"/>
    <w:rsid w:val="00D31F95"/>
    <w:rsid w:val="00D32F2C"/>
    <w:rsid w:val="00D345AC"/>
    <w:rsid w:val="00D34F95"/>
    <w:rsid w:val="00D3642D"/>
    <w:rsid w:val="00D36D04"/>
    <w:rsid w:val="00D36E72"/>
    <w:rsid w:val="00D4092B"/>
    <w:rsid w:val="00D41676"/>
    <w:rsid w:val="00D41FFF"/>
    <w:rsid w:val="00D42543"/>
    <w:rsid w:val="00D43ADF"/>
    <w:rsid w:val="00D44D62"/>
    <w:rsid w:val="00D44DD1"/>
    <w:rsid w:val="00D4577E"/>
    <w:rsid w:val="00D458D6"/>
    <w:rsid w:val="00D5029D"/>
    <w:rsid w:val="00D51EAE"/>
    <w:rsid w:val="00D52FE7"/>
    <w:rsid w:val="00D53D2C"/>
    <w:rsid w:val="00D549DA"/>
    <w:rsid w:val="00D54C6D"/>
    <w:rsid w:val="00D54F4B"/>
    <w:rsid w:val="00D55176"/>
    <w:rsid w:val="00D5743E"/>
    <w:rsid w:val="00D60AAB"/>
    <w:rsid w:val="00D61D44"/>
    <w:rsid w:val="00D65C86"/>
    <w:rsid w:val="00D676E2"/>
    <w:rsid w:val="00D70258"/>
    <w:rsid w:val="00D70F3C"/>
    <w:rsid w:val="00D71CC3"/>
    <w:rsid w:val="00D72974"/>
    <w:rsid w:val="00D731BB"/>
    <w:rsid w:val="00D74FC9"/>
    <w:rsid w:val="00D7518C"/>
    <w:rsid w:val="00D760AF"/>
    <w:rsid w:val="00D77110"/>
    <w:rsid w:val="00D77E2E"/>
    <w:rsid w:val="00D812AA"/>
    <w:rsid w:val="00D81DED"/>
    <w:rsid w:val="00D82195"/>
    <w:rsid w:val="00D82B77"/>
    <w:rsid w:val="00D82FEE"/>
    <w:rsid w:val="00D83869"/>
    <w:rsid w:val="00D85445"/>
    <w:rsid w:val="00D8634B"/>
    <w:rsid w:val="00D9040F"/>
    <w:rsid w:val="00D90B14"/>
    <w:rsid w:val="00D91132"/>
    <w:rsid w:val="00D914B9"/>
    <w:rsid w:val="00D92A9C"/>
    <w:rsid w:val="00D93BDF"/>
    <w:rsid w:val="00D9470D"/>
    <w:rsid w:val="00D94C6D"/>
    <w:rsid w:val="00D95648"/>
    <w:rsid w:val="00D96606"/>
    <w:rsid w:val="00D97FB8"/>
    <w:rsid w:val="00DA032A"/>
    <w:rsid w:val="00DA0DB2"/>
    <w:rsid w:val="00DA18C6"/>
    <w:rsid w:val="00DA2E41"/>
    <w:rsid w:val="00DA389E"/>
    <w:rsid w:val="00DA5BB4"/>
    <w:rsid w:val="00DA6B5A"/>
    <w:rsid w:val="00DA6C5B"/>
    <w:rsid w:val="00DA791D"/>
    <w:rsid w:val="00DB005D"/>
    <w:rsid w:val="00DB105A"/>
    <w:rsid w:val="00DB155C"/>
    <w:rsid w:val="00DB1920"/>
    <w:rsid w:val="00DB2680"/>
    <w:rsid w:val="00DB36DE"/>
    <w:rsid w:val="00DB64BF"/>
    <w:rsid w:val="00DB685D"/>
    <w:rsid w:val="00DB7D8C"/>
    <w:rsid w:val="00DC147D"/>
    <w:rsid w:val="00DC1FBC"/>
    <w:rsid w:val="00DC2611"/>
    <w:rsid w:val="00DC32E4"/>
    <w:rsid w:val="00DC4997"/>
    <w:rsid w:val="00DC57D8"/>
    <w:rsid w:val="00DC5D62"/>
    <w:rsid w:val="00DC74F3"/>
    <w:rsid w:val="00DD0228"/>
    <w:rsid w:val="00DD127A"/>
    <w:rsid w:val="00DD1EE9"/>
    <w:rsid w:val="00DD2D6E"/>
    <w:rsid w:val="00DD3693"/>
    <w:rsid w:val="00DD3B00"/>
    <w:rsid w:val="00DD471E"/>
    <w:rsid w:val="00DD5348"/>
    <w:rsid w:val="00DD55A1"/>
    <w:rsid w:val="00DD63A5"/>
    <w:rsid w:val="00DD6AE3"/>
    <w:rsid w:val="00DD6CD7"/>
    <w:rsid w:val="00DD7CD1"/>
    <w:rsid w:val="00DE1299"/>
    <w:rsid w:val="00DE2C6E"/>
    <w:rsid w:val="00DE528E"/>
    <w:rsid w:val="00DE65FA"/>
    <w:rsid w:val="00DF1802"/>
    <w:rsid w:val="00DF2D1D"/>
    <w:rsid w:val="00DF2D27"/>
    <w:rsid w:val="00E01C5D"/>
    <w:rsid w:val="00E06918"/>
    <w:rsid w:val="00E06BB8"/>
    <w:rsid w:val="00E06D43"/>
    <w:rsid w:val="00E1092D"/>
    <w:rsid w:val="00E10F30"/>
    <w:rsid w:val="00E11B85"/>
    <w:rsid w:val="00E11C81"/>
    <w:rsid w:val="00E11D15"/>
    <w:rsid w:val="00E12DB2"/>
    <w:rsid w:val="00E140A7"/>
    <w:rsid w:val="00E14BF7"/>
    <w:rsid w:val="00E14C87"/>
    <w:rsid w:val="00E15DE4"/>
    <w:rsid w:val="00E15E82"/>
    <w:rsid w:val="00E16A0F"/>
    <w:rsid w:val="00E1734E"/>
    <w:rsid w:val="00E17D5C"/>
    <w:rsid w:val="00E17F72"/>
    <w:rsid w:val="00E201C8"/>
    <w:rsid w:val="00E21341"/>
    <w:rsid w:val="00E21844"/>
    <w:rsid w:val="00E22C34"/>
    <w:rsid w:val="00E27C45"/>
    <w:rsid w:val="00E30324"/>
    <w:rsid w:val="00E308CF"/>
    <w:rsid w:val="00E31A10"/>
    <w:rsid w:val="00E31BF5"/>
    <w:rsid w:val="00E322FB"/>
    <w:rsid w:val="00E33DA6"/>
    <w:rsid w:val="00E35DC2"/>
    <w:rsid w:val="00E35E6D"/>
    <w:rsid w:val="00E35F02"/>
    <w:rsid w:val="00E369B2"/>
    <w:rsid w:val="00E37804"/>
    <w:rsid w:val="00E4011C"/>
    <w:rsid w:val="00E4095F"/>
    <w:rsid w:val="00E40A23"/>
    <w:rsid w:val="00E411F5"/>
    <w:rsid w:val="00E445D7"/>
    <w:rsid w:val="00E47023"/>
    <w:rsid w:val="00E4731C"/>
    <w:rsid w:val="00E47879"/>
    <w:rsid w:val="00E51890"/>
    <w:rsid w:val="00E52C14"/>
    <w:rsid w:val="00E5339D"/>
    <w:rsid w:val="00E535EA"/>
    <w:rsid w:val="00E53865"/>
    <w:rsid w:val="00E53D07"/>
    <w:rsid w:val="00E559BA"/>
    <w:rsid w:val="00E55EE6"/>
    <w:rsid w:val="00E57059"/>
    <w:rsid w:val="00E57231"/>
    <w:rsid w:val="00E57EAC"/>
    <w:rsid w:val="00E601CF"/>
    <w:rsid w:val="00E620F9"/>
    <w:rsid w:val="00E62F36"/>
    <w:rsid w:val="00E63718"/>
    <w:rsid w:val="00E64E0A"/>
    <w:rsid w:val="00E67024"/>
    <w:rsid w:val="00E67341"/>
    <w:rsid w:val="00E67685"/>
    <w:rsid w:val="00E70969"/>
    <w:rsid w:val="00E71B0A"/>
    <w:rsid w:val="00E72004"/>
    <w:rsid w:val="00E73731"/>
    <w:rsid w:val="00E73FF4"/>
    <w:rsid w:val="00E74C98"/>
    <w:rsid w:val="00E76442"/>
    <w:rsid w:val="00E77349"/>
    <w:rsid w:val="00E77B7A"/>
    <w:rsid w:val="00E809C1"/>
    <w:rsid w:val="00E80D8F"/>
    <w:rsid w:val="00E82788"/>
    <w:rsid w:val="00E831D2"/>
    <w:rsid w:val="00E844CD"/>
    <w:rsid w:val="00E852F6"/>
    <w:rsid w:val="00E854E5"/>
    <w:rsid w:val="00E872DC"/>
    <w:rsid w:val="00E87F72"/>
    <w:rsid w:val="00E911DF"/>
    <w:rsid w:val="00E91D01"/>
    <w:rsid w:val="00E9210C"/>
    <w:rsid w:val="00E924B1"/>
    <w:rsid w:val="00E941E7"/>
    <w:rsid w:val="00E94895"/>
    <w:rsid w:val="00E96135"/>
    <w:rsid w:val="00E96884"/>
    <w:rsid w:val="00E97B5B"/>
    <w:rsid w:val="00E97BDE"/>
    <w:rsid w:val="00E97CDC"/>
    <w:rsid w:val="00EA042F"/>
    <w:rsid w:val="00EA0C1E"/>
    <w:rsid w:val="00EA1B40"/>
    <w:rsid w:val="00EA29C0"/>
    <w:rsid w:val="00EA29E5"/>
    <w:rsid w:val="00EA2B3D"/>
    <w:rsid w:val="00EA4286"/>
    <w:rsid w:val="00EA64B4"/>
    <w:rsid w:val="00EA6CE6"/>
    <w:rsid w:val="00EB087E"/>
    <w:rsid w:val="00EB0986"/>
    <w:rsid w:val="00EB1646"/>
    <w:rsid w:val="00EB1F75"/>
    <w:rsid w:val="00EB218A"/>
    <w:rsid w:val="00EB2600"/>
    <w:rsid w:val="00EB320F"/>
    <w:rsid w:val="00EB3432"/>
    <w:rsid w:val="00EB45BA"/>
    <w:rsid w:val="00EB5C6D"/>
    <w:rsid w:val="00EC404E"/>
    <w:rsid w:val="00EC424B"/>
    <w:rsid w:val="00EC4902"/>
    <w:rsid w:val="00EC5AFB"/>
    <w:rsid w:val="00EC681B"/>
    <w:rsid w:val="00EC69AD"/>
    <w:rsid w:val="00EC7420"/>
    <w:rsid w:val="00EC767D"/>
    <w:rsid w:val="00ED100D"/>
    <w:rsid w:val="00ED15BA"/>
    <w:rsid w:val="00ED5C58"/>
    <w:rsid w:val="00ED6533"/>
    <w:rsid w:val="00ED764E"/>
    <w:rsid w:val="00EE31A9"/>
    <w:rsid w:val="00EE329B"/>
    <w:rsid w:val="00EE3FEE"/>
    <w:rsid w:val="00EE47AD"/>
    <w:rsid w:val="00EE4B40"/>
    <w:rsid w:val="00EE6871"/>
    <w:rsid w:val="00EE6A96"/>
    <w:rsid w:val="00EE6D59"/>
    <w:rsid w:val="00EF0A30"/>
    <w:rsid w:val="00EF3A1A"/>
    <w:rsid w:val="00EF41E2"/>
    <w:rsid w:val="00EF4E0D"/>
    <w:rsid w:val="00EF6400"/>
    <w:rsid w:val="00EF6DE2"/>
    <w:rsid w:val="00EF755C"/>
    <w:rsid w:val="00EF760E"/>
    <w:rsid w:val="00EF7D1B"/>
    <w:rsid w:val="00F000D9"/>
    <w:rsid w:val="00F00DC5"/>
    <w:rsid w:val="00F0120C"/>
    <w:rsid w:val="00F01416"/>
    <w:rsid w:val="00F02C80"/>
    <w:rsid w:val="00F031E5"/>
    <w:rsid w:val="00F03369"/>
    <w:rsid w:val="00F07092"/>
    <w:rsid w:val="00F0727C"/>
    <w:rsid w:val="00F1227C"/>
    <w:rsid w:val="00F12289"/>
    <w:rsid w:val="00F123AE"/>
    <w:rsid w:val="00F13861"/>
    <w:rsid w:val="00F13AEA"/>
    <w:rsid w:val="00F13C2F"/>
    <w:rsid w:val="00F13EE1"/>
    <w:rsid w:val="00F14FED"/>
    <w:rsid w:val="00F16D11"/>
    <w:rsid w:val="00F203AA"/>
    <w:rsid w:val="00F211D2"/>
    <w:rsid w:val="00F21BAA"/>
    <w:rsid w:val="00F220CF"/>
    <w:rsid w:val="00F24BFE"/>
    <w:rsid w:val="00F25985"/>
    <w:rsid w:val="00F25ADE"/>
    <w:rsid w:val="00F26424"/>
    <w:rsid w:val="00F2665D"/>
    <w:rsid w:val="00F27218"/>
    <w:rsid w:val="00F27370"/>
    <w:rsid w:val="00F27ACC"/>
    <w:rsid w:val="00F317DA"/>
    <w:rsid w:val="00F32CF8"/>
    <w:rsid w:val="00F33B11"/>
    <w:rsid w:val="00F33D4D"/>
    <w:rsid w:val="00F352A0"/>
    <w:rsid w:val="00F372DB"/>
    <w:rsid w:val="00F37551"/>
    <w:rsid w:val="00F37A4A"/>
    <w:rsid w:val="00F41A53"/>
    <w:rsid w:val="00F4234D"/>
    <w:rsid w:val="00F42752"/>
    <w:rsid w:val="00F4482B"/>
    <w:rsid w:val="00F454EE"/>
    <w:rsid w:val="00F470AC"/>
    <w:rsid w:val="00F472A0"/>
    <w:rsid w:val="00F476D7"/>
    <w:rsid w:val="00F5013E"/>
    <w:rsid w:val="00F501BD"/>
    <w:rsid w:val="00F5058A"/>
    <w:rsid w:val="00F50942"/>
    <w:rsid w:val="00F53072"/>
    <w:rsid w:val="00F53444"/>
    <w:rsid w:val="00F54FDC"/>
    <w:rsid w:val="00F57FB8"/>
    <w:rsid w:val="00F617C2"/>
    <w:rsid w:val="00F62A9F"/>
    <w:rsid w:val="00F63096"/>
    <w:rsid w:val="00F661CB"/>
    <w:rsid w:val="00F67D5C"/>
    <w:rsid w:val="00F70DCD"/>
    <w:rsid w:val="00F71C21"/>
    <w:rsid w:val="00F725E6"/>
    <w:rsid w:val="00F72C9D"/>
    <w:rsid w:val="00F74133"/>
    <w:rsid w:val="00F74666"/>
    <w:rsid w:val="00F74E68"/>
    <w:rsid w:val="00F765DD"/>
    <w:rsid w:val="00F77828"/>
    <w:rsid w:val="00F80000"/>
    <w:rsid w:val="00F8014B"/>
    <w:rsid w:val="00F82EA1"/>
    <w:rsid w:val="00F8508D"/>
    <w:rsid w:val="00F86B8A"/>
    <w:rsid w:val="00F87549"/>
    <w:rsid w:val="00F87CDB"/>
    <w:rsid w:val="00F90CA5"/>
    <w:rsid w:val="00F925A4"/>
    <w:rsid w:val="00F93534"/>
    <w:rsid w:val="00F93808"/>
    <w:rsid w:val="00F96433"/>
    <w:rsid w:val="00FA0CE7"/>
    <w:rsid w:val="00FA0DA2"/>
    <w:rsid w:val="00FA28DD"/>
    <w:rsid w:val="00FA5062"/>
    <w:rsid w:val="00FA58CD"/>
    <w:rsid w:val="00FA6860"/>
    <w:rsid w:val="00FA7237"/>
    <w:rsid w:val="00FB0B4E"/>
    <w:rsid w:val="00FB7988"/>
    <w:rsid w:val="00FB7B5A"/>
    <w:rsid w:val="00FC2335"/>
    <w:rsid w:val="00FC38D9"/>
    <w:rsid w:val="00FC3DF7"/>
    <w:rsid w:val="00FC4154"/>
    <w:rsid w:val="00FC4FFC"/>
    <w:rsid w:val="00FD41D9"/>
    <w:rsid w:val="00FD7998"/>
    <w:rsid w:val="00FE14F8"/>
    <w:rsid w:val="00FE3E01"/>
    <w:rsid w:val="00FE5993"/>
    <w:rsid w:val="00FF0AF8"/>
    <w:rsid w:val="00FF0E30"/>
    <w:rsid w:val="00FF2A31"/>
    <w:rsid w:val="00FF39FC"/>
    <w:rsid w:val="00FF3C4F"/>
    <w:rsid w:val="00FF59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BD35853"/>
  <w15:docId w15:val="{D455436A-C010-4847-A9D6-FDBE56BA8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A30CF"/>
    <w:rPr>
      <w:sz w:val="24"/>
      <w:szCs w:val="24"/>
    </w:rPr>
  </w:style>
  <w:style w:type="paragraph" w:styleId="1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ch,Глава"/>
    <w:basedOn w:val="a0"/>
    <w:next w:val="a0"/>
    <w:link w:val="12"/>
    <w:qFormat/>
    <w:rsid w:val="008954BD"/>
    <w:pPr>
      <w:keepNext/>
      <w:jc w:val="center"/>
      <w:outlineLvl w:val="0"/>
    </w:pPr>
    <w:rPr>
      <w:sz w:val="28"/>
    </w:rPr>
  </w:style>
  <w:style w:type="paragraph" w:styleId="20">
    <w:name w:val="heading 2"/>
    <w:aliases w:val="H2,&quot;Изумруд&quot;"/>
    <w:basedOn w:val="a0"/>
    <w:next w:val="a0"/>
    <w:link w:val="21"/>
    <w:qFormat/>
    <w:rsid w:val="00EF6400"/>
    <w:pPr>
      <w:keepNext/>
      <w:spacing w:before="240" w:after="60"/>
      <w:outlineLvl w:val="1"/>
    </w:pPr>
    <w:rPr>
      <w:rFonts w:ascii="Arial" w:hAnsi="Arial" w:cs="Arial"/>
      <w:b/>
      <w:bCs/>
      <w:i/>
      <w:iCs/>
      <w:sz w:val="28"/>
      <w:szCs w:val="28"/>
    </w:rPr>
  </w:style>
  <w:style w:type="paragraph" w:styleId="30">
    <w:name w:val="heading 3"/>
    <w:basedOn w:val="a0"/>
    <w:next w:val="a0"/>
    <w:link w:val="31"/>
    <w:qFormat/>
    <w:rsid w:val="00140FD6"/>
    <w:pPr>
      <w:keepNext/>
      <w:shd w:val="clear" w:color="auto" w:fill="FFFFFF"/>
      <w:spacing w:before="240"/>
      <w:ind w:left="715"/>
      <w:outlineLvl w:val="2"/>
    </w:pPr>
    <w:rPr>
      <w:b/>
      <w:color w:val="000000"/>
      <w:spacing w:val="-5"/>
      <w:sz w:val="18"/>
      <w:szCs w:val="20"/>
    </w:rPr>
  </w:style>
  <w:style w:type="paragraph" w:styleId="4">
    <w:name w:val="heading 4"/>
    <w:basedOn w:val="a0"/>
    <w:next w:val="a"/>
    <w:link w:val="40"/>
    <w:qFormat/>
    <w:rsid w:val="00140FD6"/>
    <w:pPr>
      <w:keepNext/>
      <w:autoSpaceDE w:val="0"/>
      <w:autoSpaceDN w:val="0"/>
      <w:adjustRightInd w:val="0"/>
      <w:ind w:firstLine="540"/>
      <w:jc w:val="both"/>
      <w:outlineLvl w:val="3"/>
    </w:pPr>
    <w:rPr>
      <w:b/>
      <w:bCs/>
      <w:szCs w:val="20"/>
    </w:rPr>
  </w:style>
  <w:style w:type="paragraph" w:styleId="5">
    <w:name w:val="heading 5"/>
    <w:basedOn w:val="a0"/>
    <w:next w:val="a0"/>
    <w:link w:val="50"/>
    <w:qFormat/>
    <w:rsid w:val="00140FD6"/>
    <w:pPr>
      <w:keepNext/>
      <w:ind w:firstLine="360"/>
      <w:jc w:val="both"/>
      <w:outlineLvl w:val="4"/>
    </w:pPr>
    <w:rPr>
      <w:b/>
      <w:bCs/>
      <w:szCs w:val="20"/>
    </w:rPr>
  </w:style>
  <w:style w:type="paragraph" w:styleId="6">
    <w:name w:val="heading 6"/>
    <w:basedOn w:val="a0"/>
    <w:next w:val="a0"/>
    <w:link w:val="60"/>
    <w:qFormat/>
    <w:rsid w:val="00140FD6"/>
    <w:pPr>
      <w:keepNext/>
      <w:shd w:val="clear" w:color="auto" w:fill="FFFFFF"/>
      <w:spacing w:before="235"/>
      <w:ind w:left="739"/>
      <w:jc w:val="both"/>
      <w:outlineLvl w:val="5"/>
    </w:pPr>
    <w:rPr>
      <w:b/>
      <w:bCs/>
      <w:color w:val="000000"/>
      <w:spacing w:val="-4"/>
      <w:szCs w:val="20"/>
    </w:rPr>
  </w:style>
  <w:style w:type="paragraph" w:styleId="7">
    <w:name w:val="heading 7"/>
    <w:basedOn w:val="a0"/>
    <w:next w:val="a0"/>
    <w:qFormat/>
    <w:rsid w:val="00140FD6"/>
    <w:pPr>
      <w:keepNext/>
      <w:adjustRightInd w:val="0"/>
      <w:ind w:firstLine="403"/>
      <w:jc w:val="both"/>
      <w:outlineLvl w:val="6"/>
    </w:pPr>
    <w:rPr>
      <w:b/>
      <w:bCs/>
      <w:sz w:val="22"/>
      <w:szCs w:val="20"/>
    </w:rPr>
  </w:style>
  <w:style w:type="paragraph" w:styleId="8">
    <w:name w:val="heading 8"/>
    <w:basedOn w:val="a0"/>
    <w:next w:val="a0"/>
    <w:link w:val="80"/>
    <w:qFormat/>
    <w:rsid w:val="00140FD6"/>
    <w:pPr>
      <w:keepNext/>
      <w:adjustRightInd w:val="0"/>
      <w:jc w:val="both"/>
      <w:outlineLvl w:val="7"/>
    </w:pPr>
    <w:rPr>
      <w:b/>
      <w:bCs/>
      <w:sz w:val="22"/>
      <w:szCs w:val="20"/>
    </w:rPr>
  </w:style>
  <w:style w:type="paragraph" w:styleId="9">
    <w:name w:val="heading 9"/>
    <w:basedOn w:val="a0"/>
    <w:next w:val="a0"/>
    <w:link w:val="90"/>
    <w:qFormat/>
    <w:rsid w:val="00140FD6"/>
    <w:pPr>
      <w:keepNext/>
      <w:autoSpaceDE w:val="0"/>
      <w:autoSpaceDN w:val="0"/>
      <w:adjustRightInd w:val="0"/>
      <w:ind w:left="540"/>
      <w:jc w:val="both"/>
      <w:outlineLvl w:val="8"/>
    </w:pPr>
    <w:rPr>
      <w:b/>
      <w:bCs/>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реквизитПодпись"/>
    <w:basedOn w:val="a0"/>
    <w:rsid w:val="008954BD"/>
    <w:pPr>
      <w:tabs>
        <w:tab w:val="left" w:pos="6804"/>
      </w:tabs>
      <w:spacing w:before="360"/>
    </w:pPr>
    <w:rPr>
      <w:szCs w:val="20"/>
    </w:rPr>
  </w:style>
  <w:style w:type="table" w:styleId="a5">
    <w:name w:val="Table Grid"/>
    <w:basedOn w:val="a2"/>
    <w:uiPriority w:val="59"/>
    <w:rsid w:val="00895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link w:val="ConsNormal0"/>
    <w:rsid w:val="008954BD"/>
    <w:pPr>
      <w:widowControl w:val="0"/>
      <w:autoSpaceDE w:val="0"/>
      <w:autoSpaceDN w:val="0"/>
      <w:adjustRightInd w:val="0"/>
      <w:ind w:firstLine="720"/>
    </w:pPr>
    <w:rPr>
      <w:rFonts w:ascii="Arial" w:hAnsi="Arial" w:cs="Arial"/>
    </w:rPr>
  </w:style>
  <w:style w:type="paragraph" w:styleId="a6">
    <w:name w:val="footer"/>
    <w:basedOn w:val="a0"/>
    <w:link w:val="a7"/>
    <w:rsid w:val="008954BD"/>
    <w:pPr>
      <w:tabs>
        <w:tab w:val="center" w:pos="4677"/>
        <w:tab w:val="right" w:pos="9355"/>
      </w:tabs>
    </w:pPr>
  </w:style>
  <w:style w:type="character" w:styleId="a8">
    <w:name w:val="page number"/>
    <w:basedOn w:val="a1"/>
    <w:rsid w:val="008954BD"/>
  </w:style>
  <w:style w:type="paragraph" w:styleId="a9">
    <w:name w:val="Body Text"/>
    <w:basedOn w:val="a0"/>
    <w:link w:val="aa"/>
    <w:uiPriority w:val="99"/>
    <w:qFormat/>
    <w:rsid w:val="008954BD"/>
    <w:pPr>
      <w:spacing w:after="120"/>
    </w:pPr>
  </w:style>
  <w:style w:type="paragraph" w:styleId="ab">
    <w:name w:val="Body Text Indent"/>
    <w:basedOn w:val="a0"/>
    <w:link w:val="ac"/>
    <w:rsid w:val="008954BD"/>
    <w:pPr>
      <w:spacing w:after="120"/>
      <w:ind w:left="283"/>
    </w:pPr>
  </w:style>
  <w:style w:type="paragraph" w:customStyle="1" w:styleId="OEM">
    <w:name w:val="Нормальный (OEM)"/>
    <w:basedOn w:val="a0"/>
    <w:next w:val="a0"/>
    <w:rsid w:val="008954BD"/>
    <w:pPr>
      <w:widowControl w:val="0"/>
      <w:autoSpaceDE w:val="0"/>
      <w:autoSpaceDN w:val="0"/>
      <w:adjustRightInd w:val="0"/>
      <w:jc w:val="both"/>
    </w:pPr>
    <w:rPr>
      <w:rFonts w:ascii="Courier New" w:hAnsi="Courier New" w:cs="Courier New"/>
      <w:sz w:val="20"/>
      <w:szCs w:val="20"/>
    </w:rPr>
  </w:style>
  <w:style w:type="paragraph" w:styleId="ad">
    <w:name w:val="Normal (Web)"/>
    <w:aliases w:val="_а_Е’__ (дќа) И’ц_1,_а_Е’__ (дќа) И’ц_ И’ц_,___С¬__ (_x_) ÷¬__1,___С¬__ (_x_) ÷¬__ ÷¬__"/>
    <w:basedOn w:val="a0"/>
    <w:link w:val="ae"/>
    <w:rsid w:val="008954BD"/>
    <w:pPr>
      <w:ind w:firstLine="270"/>
      <w:jc w:val="both"/>
    </w:pPr>
    <w:rPr>
      <w:rFonts w:ascii="Arial" w:hAnsi="Arial" w:cs="Arial"/>
      <w:color w:val="000050"/>
      <w:sz w:val="20"/>
      <w:szCs w:val="20"/>
    </w:rPr>
  </w:style>
  <w:style w:type="paragraph" w:customStyle="1" w:styleId="ConsNonformat">
    <w:name w:val="ConsNonformat"/>
    <w:rsid w:val="008954BD"/>
    <w:pPr>
      <w:widowControl w:val="0"/>
      <w:autoSpaceDE w:val="0"/>
      <w:autoSpaceDN w:val="0"/>
      <w:adjustRightInd w:val="0"/>
    </w:pPr>
    <w:rPr>
      <w:rFonts w:ascii="Courier New" w:hAnsi="Courier New" w:cs="Courier New"/>
    </w:rPr>
  </w:style>
  <w:style w:type="paragraph" w:customStyle="1" w:styleId="ConsCell">
    <w:name w:val="ConsCell"/>
    <w:rsid w:val="008954BD"/>
    <w:pPr>
      <w:widowControl w:val="0"/>
      <w:autoSpaceDE w:val="0"/>
      <w:autoSpaceDN w:val="0"/>
      <w:adjustRightInd w:val="0"/>
    </w:pPr>
    <w:rPr>
      <w:rFonts w:ascii="Arial" w:hAnsi="Arial" w:cs="Arial"/>
    </w:rPr>
  </w:style>
  <w:style w:type="paragraph" w:customStyle="1" w:styleId="ConsTitle">
    <w:name w:val="ConsTitle"/>
    <w:rsid w:val="008954BD"/>
    <w:pPr>
      <w:widowControl w:val="0"/>
      <w:autoSpaceDE w:val="0"/>
      <w:autoSpaceDN w:val="0"/>
      <w:adjustRightInd w:val="0"/>
      <w:ind w:right="19772"/>
    </w:pPr>
    <w:rPr>
      <w:rFonts w:ascii="Arial" w:hAnsi="Arial" w:cs="Arial"/>
      <w:b/>
      <w:bCs/>
    </w:rPr>
  </w:style>
  <w:style w:type="paragraph" w:styleId="af">
    <w:name w:val="header"/>
    <w:basedOn w:val="a0"/>
    <w:link w:val="af0"/>
    <w:rsid w:val="008954BD"/>
    <w:pPr>
      <w:tabs>
        <w:tab w:val="center" w:pos="4677"/>
        <w:tab w:val="right" w:pos="9355"/>
      </w:tabs>
    </w:pPr>
  </w:style>
  <w:style w:type="paragraph" w:customStyle="1" w:styleId="ConsPlusNormal">
    <w:name w:val="ConsPlusNormal"/>
    <w:link w:val="ConsPlusNormal0"/>
    <w:rsid w:val="001C25D1"/>
    <w:pPr>
      <w:widowControl w:val="0"/>
      <w:autoSpaceDE w:val="0"/>
      <w:autoSpaceDN w:val="0"/>
      <w:adjustRightInd w:val="0"/>
      <w:ind w:firstLine="720"/>
    </w:pPr>
    <w:rPr>
      <w:rFonts w:ascii="Arial" w:hAnsi="Arial" w:cs="Arial"/>
    </w:rPr>
  </w:style>
  <w:style w:type="character" w:styleId="af1">
    <w:name w:val="Hyperlink"/>
    <w:uiPriority w:val="99"/>
    <w:rsid w:val="00C137A7"/>
    <w:rPr>
      <w:color w:val="0000FF"/>
      <w:u w:val="single"/>
    </w:rPr>
  </w:style>
  <w:style w:type="paragraph" w:styleId="32">
    <w:name w:val="Body Text Indent 3"/>
    <w:basedOn w:val="a0"/>
    <w:link w:val="33"/>
    <w:rsid w:val="00EF6400"/>
    <w:pPr>
      <w:spacing w:after="120"/>
      <w:ind w:left="283"/>
    </w:pPr>
    <w:rPr>
      <w:sz w:val="16"/>
      <w:szCs w:val="16"/>
    </w:rPr>
  </w:style>
  <w:style w:type="paragraph" w:styleId="34">
    <w:name w:val="Body Text 3"/>
    <w:basedOn w:val="a0"/>
    <w:link w:val="35"/>
    <w:rsid w:val="00C577B6"/>
    <w:pPr>
      <w:spacing w:after="120"/>
    </w:pPr>
    <w:rPr>
      <w:sz w:val="16"/>
      <w:szCs w:val="16"/>
    </w:rPr>
  </w:style>
  <w:style w:type="paragraph" w:styleId="22">
    <w:name w:val="Body Text 2"/>
    <w:basedOn w:val="a0"/>
    <w:link w:val="23"/>
    <w:rsid w:val="00C577B6"/>
    <w:pPr>
      <w:spacing w:after="120" w:line="480" w:lineRule="auto"/>
    </w:pPr>
  </w:style>
  <w:style w:type="paragraph" w:styleId="af2">
    <w:name w:val="Title"/>
    <w:aliases w:val="Название"/>
    <w:basedOn w:val="a0"/>
    <w:link w:val="af3"/>
    <w:qFormat/>
    <w:rsid w:val="00C577B6"/>
    <w:pPr>
      <w:jc w:val="center"/>
    </w:pPr>
    <w:rPr>
      <w:b/>
      <w:sz w:val="28"/>
      <w:szCs w:val="20"/>
    </w:rPr>
  </w:style>
  <w:style w:type="paragraph" w:customStyle="1" w:styleId="ConsPlusTitle">
    <w:name w:val="ConsPlusTitle"/>
    <w:uiPriority w:val="99"/>
    <w:rsid w:val="003F2B02"/>
    <w:pPr>
      <w:widowControl w:val="0"/>
      <w:autoSpaceDE w:val="0"/>
      <w:autoSpaceDN w:val="0"/>
      <w:adjustRightInd w:val="0"/>
    </w:pPr>
    <w:rPr>
      <w:rFonts w:ascii="Arial" w:hAnsi="Arial" w:cs="Arial"/>
      <w:b/>
      <w:bCs/>
    </w:rPr>
  </w:style>
  <w:style w:type="paragraph" w:styleId="af4">
    <w:name w:val="List Number"/>
    <w:basedOn w:val="a0"/>
    <w:rsid w:val="00E74C98"/>
    <w:pPr>
      <w:autoSpaceDE w:val="0"/>
      <w:autoSpaceDN w:val="0"/>
      <w:spacing w:before="60" w:line="360" w:lineRule="auto"/>
      <w:jc w:val="both"/>
    </w:pPr>
    <w:rPr>
      <w:sz w:val="28"/>
    </w:rPr>
  </w:style>
  <w:style w:type="paragraph" w:customStyle="1" w:styleId="af5">
    <w:name w:val="Знак"/>
    <w:basedOn w:val="a0"/>
    <w:rsid w:val="00E74C98"/>
    <w:pPr>
      <w:tabs>
        <w:tab w:val="num" w:pos="360"/>
      </w:tabs>
      <w:spacing w:after="160" w:line="240" w:lineRule="exact"/>
    </w:pPr>
    <w:rPr>
      <w:rFonts w:ascii="Verdana" w:hAnsi="Verdana" w:cs="Verdana"/>
      <w:sz w:val="20"/>
      <w:szCs w:val="20"/>
      <w:lang w:val="en-US" w:eastAsia="en-US"/>
    </w:rPr>
  </w:style>
  <w:style w:type="paragraph" w:customStyle="1" w:styleId="24">
    <w:name w:val="Знак2"/>
    <w:basedOn w:val="a0"/>
    <w:rsid w:val="009434E7"/>
    <w:pPr>
      <w:tabs>
        <w:tab w:val="num" w:pos="360"/>
      </w:tabs>
      <w:spacing w:after="160" w:line="240" w:lineRule="exact"/>
    </w:pPr>
    <w:rPr>
      <w:rFonts w:ascii="Verdana" w:hAnsi="Verdana" w:cs="Verdana"/>
      <w:sz w:val="20"/>
      <w:szCs w:val="20"/>
      <w:lang w:val="en-US" w:eastAsia="en-US"/>
    </w:rPr>
  </w:style>
  <w:style w:type="paragraph" w:styleId="HTML">
    <w:name w:val="HTML Preformatted"/>
    <w:basedOn w:val="a0"/>
    <w:link w:val="HTML0"/>
    <w:rsid w:val="0094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3">
    <w:name w:val="Обычный1"/>
    <w:rsid w:val="00944DAE"/>
    <w:pPr>
      <w:spacing w:before="100" w:after="100"/>
    </w:pPr>
    <w:rPr>
      <w:snapToGrid w:val="0"/>
      <w:sz w:val="24"/>
    </w:rPr>
  </w:style>
  <w:style w:type="paragraph" w:customStyle="1" w:styleId="25">
    <w:name w:val="заголовок 2"/>
    <w:basedOn w:val="a0"/>
    <w:next w:val="a0"/>
    <w:rsid w:val="00944DAE"/>
    <w:pPr>
      <w:keepNext/>
      <w:autoSpaceDE w:val="0"/>
      <w:autoSpaceDN w:val="0"/>
      <w:jc w:val="center"/>
      <w:outlineLvl w:val="1"/>
    </w:pPr>
    <w:rPr>
      <w:rFonts w:ascii="New York" w:hAnsi="New York" w:cs="New York"/>
      <w:lang w:val="en-US"/>
    </w:rPr>
  </w:style>
  <w:style w:type="paragraph" w:customStyle="1" w:styleId="14">
    <w:name w:val="заголовок 1"/>
    <w:basedOn w:val="a0"/>
    <w:next w:val="a0"/>
    <w:rsid w:val="00944DAE"/>
    <w:pPr>
      <w:keepNext/>
      <w:autoSpaceDE w:val="0"/>
      <w:autoSpaceDN w:val="0"/>
      <w:outlineLvl w:val="0"/>
    </w:pPr>
    <w:rPr>
      <w:rFonts w:ascii="New York" w:hAnsi="New York" w:cs="New York"/>
      <w:sz w:val="28"/>
      <w:szCs w:val="28"/>
      <w:lang w:val="en-US"/>
    </w:rPr>
  </w:style>
  <w:style w:type="paragraph" w:customStyle="1" w:styleId="61">
    <w:name w:val="заголовок 6"/>
    <w:basedOn w:val="a0"/>
    <w:next w:val="a0"/>
    <w:rsid w:val="00944DAE"/>
    <w:pPr>
      <w:keepNext/>
      <w:autoSpaceDE w:val="0"/>
      <w:autoSpaceDN w:val="0"/>
      <w:jc w:val="center"/>
      <w:outlineLvl w:val="5"/>
    </w:pPr>
    <w:rPr>
      <w:rFonts w:ascii="MS Sans Serif" w:hAnsi="MS Sans Serif" w:cs="MS Sans Serif"/>
      <w:b/>
      <w:bCs/>
      <w:sz w:val="32"/>
      <w:szCs w:val="32"/>
    </w:rPr>
  </w:style>
  <w:style w:type="paragraph" w:styleId="af6">
    <w:name w:val="Block Text"/>
    <w:basedOn w:val="a0"/>
    <w:rsid w:val="00944DAE"/>
    <w:pPr>
      <w:autoSpaceDE w:val="0"/>
      <w:autoSpaceDN w:val="0"/>
      <w:ind w:left="851" w:right="-567" w:firstLine="567"/>
    </w:pPr>
    <w:rPr>
      <w:rFonts w:ascii="MS Sans Serif" w:hAnsi="MS Sans Serif" w:cs="MS Sans Serif"/>
      <w:sz w:val="22"/>
      <w:szCs w:val="22"/>
    </w:rPr>
  </w:style>
  <w:style w:type="paragraph" w:customStyle="1" w:styleId="51">
    <w:name w:val="заголовок 5"/>
    <w:basedOn w:val="a0"/>
    <w:next w:val="a0"/>
    <w:rsid w:val="00944DAE"/>
    <w:pPr>
      <w:keepNext/>
      <w:autoSpaceDE w:val="0"/>
      <w:autoSpaceDN w:val="0"/>
      <w:jc w:val="right"/>
      <w:outlineLvl w:val="4"/>
    </w:pPr>
    <w:rPr>
      <w:rFonts w:ascii="MS Sans Serif" w:hAnsi="MS Sans Serif" w:cs="MS Sans Serif"/>
      <w:sz w:val="28"/>
      <w:szCs w:val="28"/>
    </w:rPr>
  </w:style>
  <w:style w:type="paragraph" w:customStyle="1" w:styleId="91">
    <w:name w:val="заголовок 9"/>
    <w:basedOn w:val="a0"/>
    <w:next w:val="a0"/>
    <w:rsid w:val="00944DAE"/>
    <w:pPr>
      <w:keepNext/>
      <w:autoSpaceDE w:val="0"/>
      <w:autoSpaceDN w:val="0"/>
      <w:ind w:firstLine="567"/>
      <w:jc w:val="both"/>
      <w:outlineLvl w:val="8"/>
    </w:pPr>
    <w:rPr>
      <w:rFonts w:ascii="MS Sans Serif" w:hAnsi="MS Sans Serif" w:cs="MS Sans Serif"/>
      <w:sz w:val="28"/>
      <w:szCs w:val="28"/>
    </w:rPr>
  </w:style>
  <w:style w:type="paragraph" w:customStyle="1" w:styleId="a">
    <w:name w:val="СписокСтатьи"/>
    <w:basedOn w:val="ConsNormal"/>
    <w:rsid w:val="00140FD6"/>
    <w:pPr>
      <w:numPr>
        <w:numId w:val="1"/>
      </w:numPr>
      <w:jc w:val="both"/>
    </w:pPr>
    <w:rPr>
      <w:rFonts w:ascii="Times New Roman" w:hAnsi="Times New Roman" w:cs="Times New Roman"/>
      <w:sz w:val="24"/>
    </w:rPr>
  </w:style>
  <w:style w:type="paragraph" w:styleId="26">
    <w:name w:val="Body Text Indent 2"/>
    <w:basedOn w:val="a0"/>
    <w:link w:val="27"/>
    <w:rsid w:val="00140FD6"/>
    <w:pPr>
      <w:ind w:left="180" w:firstLine="567"/>
      <w:jc w:val="both"/>
    </w:pPr>
  </w:style>
  <w:style w:type="paragraph" w:styleId="af7">
    <w:name w:val="List Bullet"/>
    <w:basedOn w:val="a0"/>
    <w:autoRedefine/>
    <w:rsid w:val="00140FD6"/>
    <w:pPr>
      <w:tabs>
        <w:tab w:val="num" w:pos="1440"/>
      </w:tabs>
      <w:spacing w:line="360" w:lineRule="auto"/>
      <w:ind w:firstLine="540"/>
      <w:jc w:val="both"/>
    </w:pPr>
  </w:style>
  <w:style w:type="paragraph" w:styleId="af8">
    <w:name w:val="Balloon Text"/>
    <w:basedOn w:val="a0"/>
    <w:link w:val="af9"/>
    <w:uiPriority w:val="99"/>
    <w:rsid w:val="00140FD6"/>
    <w:rPr>
      <w:rFonts w:ascii="Tahoma" w:hAnsi="Tahoma" w:cs="Tahoma"/>
      <w:sz w:val="16"/>
      <w:szCs w:val="16"/>
    </w:rPr>
  </w:style>
  <w:style w:type="paragraph" w:styleId="afa">
    <w:name w:val="Date"/>
    <w:basedOn w:val="a0"/>
    <w:next w:val="a0"/>
    <w:rsid w:val="001752F0"/>
    <w:pPr>
      <w:spacing w:after="60"/>
      <w:jc w:val="both"/>
    </w:pPr>
    <w:rPr>
      <w:szCs w:val="20"/>
    </w:rPr>
  </w:style>
  <w:style w:type="paragraph" w:customStyle="1" w:styleId="consplusnormal1">
    <w:name w:val="consplusnormal"/>
    <w:basedOn w:val="a0"/>
    <w:rsid w:val="001752F0"/>
    <w:pPr>
      <w:spacing w:before="100" w:beforeAutospacing="1" w:after="100" w:afterAutospacing="1"/>
    </w:pPr>
  </w:style>
  <w:style w:type="paragraph" w:customStyle="1" w:styleId="15">
    <w:name w:val="Знак1"/>
    <w:basedOn w:val="a0"/>
    <w:rsid w:val="00920B0D"/>
    <w:pPr>
      <w:widowControl w:val="0"/>
      <w:autoSpaceDE w:val="0"/>
      <w:autoSpaceDN w:val="0"/>
      <w:adjustRightInd w:val="0"/>
      <w:spacing w:before="100" w:beforeAutospacing="1" w:after="100" w:afterAutospacing="1"/>
    </w:pPr>
    <w:rPr>
      <w:rFonts w:ascii="Tahoma" w:hAnsi="Tahoma" w:cs="Arial"/>
      <w:sz w:val="20"/>
      <w:szCs w:val="20"/>
      <w:lang w:val="en-US" w:eastAsia="en-US"/>
    </w:rPr>
  </w:style>
  <w:style w:type="character" w:customStyle="1" w:styleId="afb">
    <w:name w:val="Основной шрифт"/>
    <w:semiHidden/>
    <w:rsid w:val="00920B0D"/>
  </w:style>
  <w:style w:type="paragraph" w:customStyle="1" w:styleId="16">
    <w:name w:val="Цитата1"/>
    <w:basedOn w:val="a0"/>
    <w:rsid w:val="006B0E9B"/>
    <w:pPr>
      <w:suppressAutoHyphens/>
      <w:ind w:left="-360" w:right="-5"/>
      <w:jc w:val="center"/>
    </w:pPr>
    <w:rPr>
      <w:lang w:eastAsia="ar-SA"/>
    </w:rPr>
  </w:style>
  <w:style w:type="paragraph" w:customStyle="1" w:styleId="ConsPlusNonformat">
    <w:name w:val="ConsPlusNonformat"/>
    <w:qFormat/>
    <w:rsid w:val="00AA3A1F"/>
    <w:pPr>
      <w:widowControl w:val="0"/>
      <w:suppressAutoHyphens/>
      <w:autoSpaceDE w:val="0"/>
    </w:pPr>
    <w:rPr>
      <w:rFonts w:ascii="Courier New" w:eastAsia="Arial" w:hAnsi="Courier New" w:cs="Courier New"/>
      <w:lang w:eastAsia="ar-SA"/>
    </w:rPr>
  </w:style>
  <w:style w:type="paragraph" w:customStyle="1" w:styleId="ConsPlusCell">
    <w:name w:val="ConsPlusCell"/>
    <w:uiPriority w:val="99"/>
    <w:rsid w:val="00AA3A1F"/>
    <w:pPr>
      <w:widowControl w:val="0"/>
      <w:suppressAutoHyphens/>
      <w:autoSpaceDE w:val="0"/>
    </w:pPr>
    <w:rPr>
      <w:rFonts w:ascii="Arial" w:eastAsia="Arial" w:hAnsi="Arial" w:cs="Arial"/>
      <w:lang w:eastAsia="ar-SA"/>
    </w:rPr>
  </w:style>
  <w:style w:type="paragraph" w:styleId="afc">
    <w:name w:val="List Paragraph"/>
    <w:aliases w:val="Абзац списка нумерованный,Цветной список - Акцент 11,Bullet List,FooterText,numbered,ПС - Нумерованный,ТЗ список,Абзац списка литеральный,Абзац списка41,Bullet Number,Индексы,Num Bullet 1,Paragraphe de liste1,lp1"/>
    <w:basedOn w:val="a0"/>
    <w:link w:val="afd"/>
    <w:qFormat/>
    <w:rsid w:val="00AA3A1F"/>
    <w:pPr>
      <w:ind w:left="720"/>
      <w:contextualSpacing/>
    </w:pPr>
  </w:style>
  <w:style w:type="paragraph" w:customStyle="1" w:styleId="xl32">
    <w:name w:val="xl32"/>
    <w:basedOn w:val="a0"/>
    <w:rsid w:val="00CA73B6"/>
    <w:pPr>
      <w:spacing w:before="100" w:beforeAutospacing="1" w:after="100" w:afterAutospacing="1"/>
      <w:jc w:val="right"/>
    </w:pPr>
  </w:style>
  <w:style w:type="paragraph" w:customStyle="1" w:styleId="StyleListBulletTimesNewRoman">
    <w:name w:val="Style List Bullet + Times New Roman"/>
    <w:basedOn w:val="af7"/>
    <w:rsid w:val="00CA73B6"/>
    <w:pPr>
      <w:numPr>
        <w:numId w:val="2"/>
      </w:numPr>
      <w:tabs>
        <w:tab w:val="clear" w:pos="360"/>
        <w:tab w:val="left" w:pos="-993"/>
        <w:tab w:val="num" w:pos="1440"/>
      </w:tabs>
      <w:spacing w:after="120" w:line="240" w:lineRule="auto"/>
      <w:ind w:left="1440"/>
    </w:pPr>
    <w:rPr>
      <w:lang w:eastAsia="en-US"/>
    </w:rPr>
  </w:style>
  <w:style w:type="paragraph" w:customStyle="1" w:styleId="afe">
    <w:name w:val="Îáû÷íûé"/>
    <w:rsid w:val="00CA73B6"/>
    <w:rPr>
      <w:sz w:val="24"/>
    </w:rPr>
  </w:style>
  <w:style w:type="paragraph" w:customStyle="1" w:styleId="36">
    <w:name w:val="çàãîëîâîê 3"/>
    <w:basedOn w:val="afe"/>
    <w:next w:val="afe"/>
    <w:rsid w:val="00CA73B6"/>
    <w:pPr>
      <w:keepNext/>
      <w:jc w:val="center"/>
    </w:pPr>
    <w:rPr>
      <w:b/>
    </w:rPr>
  </w:style>
  <w:style w:type="paragraph" w:customStyle="1" w:styleId="aff">
    <w:name w:val="Âåðõíèé êîëîíòèòóë"/>
    <w:basedOn w:val="afe"/>
    <w:rsid w:val="00CA73B6"/>
    <w:pPr>
      <w:tabs>
        <w:tab w:val="center" w:pos="4153"/>
        <w:tab w:val="right" w:pos="8306"/>
      </w:tabs>
    </w:pPr>
  </w:style>
  <w:style w:type="character" w:customStyle="1" w:styleId="FontStyle47">
    <w:name w:val="Font Style47"/>
    <w:rsid w:val="007A120A"/>
    <w:rPr>
      <w:rFonts w:ascii="Times New Roman" w:hAnsi="Times New Roman" w:cs="Times New Roman"/>
      <w:sz w:val="22"/>
      <w:szCs w:val="22"/>
    </w:rPr>
  </w:style>
  <w:style w:type="paragraph" w:styleId="aff0">
    <w:name w:val="No Spacing"/>
    <w:link w:val="aff1"/>
    <w:qFormat/>
    <w:rsid w:val="007A120A"/>
    <w:pPr>
      <w:widowControl w:val="0"/>
      <w:adjustRightInd w:val="0"/>
      <w:spacing w:line="360" w:lineRule="atLeast"/>
      <w:jc w:val="both"/>
      <w:textAlignment w:val="baseline"/>
    </w:pPr>
    <w:rPr>
      <w:rFonts w:ascii="Calibri" w:hAnsi="Calibri"/>
      <w:sz w:val="22"/>
      <w:szCs w:val="22"/>
    </w:rPr>
  </w:style>
  <w:style w:type="paragraph" w:customStyle="1" w:styleId="consplusnonformat0">
    <w:name w:val="consplusnonformat"/>
    <w:basedOn w:val="a0"/>
    <w:rsid w:val="007A120A"/>
    <w:pPr>
      <w:spacing w:before="100" w:beforeAutospacing="1" w:after="100" w:afterAutospacing="1"/>
    </w:pPr>
  </w:style>
  <w:style w:type="character" w:customStyle="1" w:styleId="apple-style-span">
    <w:name w:val="apple-style-span"/>
    <w:basedOn w:val="a1"/>
    <w:rsid w:val="007A120A"/>
  </w:style>
  <w:style w:type="paragraph" w:customStyle="1" w:styleId="Standard">
    <w:name w:val="Standard"/>
    <w:rsid w:val="007A120A"/>
    <w:pPr>
      <w:widowControl w:val="0"/>
      <w:suppressAutoHyphens/>
      <w:autoSpaceDN w:val="0"/>
      <w:textAlignment w:val="baseline"/>
    </w:pPr>
    <w:rPr>
      <w:rFonts w:eastAsia="Lucida Sans Unicode" w:cs="Mangal"/>
      <w:kern w:val="3"/>
      <w:sz w:val="24"/>
      <w:szCs w:val="24"/>
      <w:lang w:eastAsia="zh-CN" w:bidi="hi-IN"/>
    </w:rPr>
  </w:style>
  <w:style w:type="paragraph" w:customStyle="1" w:styleId="aff2">
    <w:name w:val="Центр"/>
    <w:basedOn w:val="a0"/>
    <w:rsid w:val="00811101"/>
    <w:pPr>
      <w:suppressAutoHyphens/>
      <w:jc w:val="center"/>
    </w:pPr>
    <w:rPr>
      <w:sz w:val="28"/>
      <w:szCs w:val="20"/>
      <w:lang w:eastAsia="ar-SA"/>
    </w:rPr>
  </w:style>
  <w:style w:type="character" w:customStyle="1" w:styleId="apple-converted-space">
    <w:name w:val="apple-converted-space"/>
    <w:basedOn w:val="a1"/>
    <w:rsid w:val="00811101"/>
  </w:style>
  <w:style w:type="paragraph" w:customStyle="1" w:styleId="Textbody">
    <w:name w:val="Text body"/>
    <w:basedOn w:val="a0"/>
    <w:rsid w:val="00811101"/>
    <w:pPr>
      <w:widowControl w:val="0"/>
      <w:suppressAutoHyphens/>
      <w:autoSpaceDE w:val="0"/>
      <w:autoSpaceDN w:val="0"/>
      <w:jc w:val="both"/>
      <w:textAlignment w:val="baseline"/>
    </w:pPr>
    <w:rPr>
      <w:kern w:val="3"/>
      <w:szCs w:val="20"/>
    </w:rPr>
  </w:style>
  <w:style w:type="paragraph" w:styleId="aff3">
    <w:name w:val="footnote text"/>
    <w:basedOn w:val="a0"/>
    <w:link w:val="aff4"/>
    <w:uiPriority w:val="99"/>
    <w:rsid w:val="00811101"/>
    <w:pPr>
      <w:autoSpaceDE w:val="0"/>
      <w:autoSpaceDN w:val="0"/>
    </w:pPr>
    <w:rPr>
      <w:sz w:val="20"/>
      <w:szCs w:val="20"/>
    </w:rPr>
  </w:style>
  <w:style w:type="character" w:customStyle="1" w:styleId="aff4">
    <w:name w:val="Текст сноски Знак"/>
    <w:link w:val="aff3"/>
    <w:uiPriority w:val="99"/>
    <w:rsid w:val="00811101"/>
    <w:rPr>
      <w:lang w:val="ru-RU" w:eastAsia="ru-RU" w:bidi="ar-SA"/>
    </w:rPr>
  </w:style>
  <w:style w:type="character" w:styleId="aff5">
    <w:name w:val="footnote reference"/>
    <w:uiPriority w:val="99"/>
    <w:rsid w:val="00811101"/>
    <w:rPr>
      <w:vertAlign w:val="superscript"/>
    </w:rPr>
  </w:style>
  <w:style w:type="character" w:customStyle="1" w:styleId="af3">
    <w:name w:val="Заголовок Знак"/>
    <w:aliases w:val="Название Знак1"/>
    <w:link w:val="af2"/>
    <w:rsid w:val="00554F56"/>
    <w:rPr>
      <w:b/>
      <w:sz w:val="28"/>
      <w:lang w:val="ru-RU" w:eastAsia="ru-RU" w:bidi="ar-SA"/>
    </w:rPr>
  </w:style>
  <w:style w:type="paragraph" w:styleId="aff6">
    <w:name w:val="Subtitle"/>
    <w:basedOn w:val="a0"/>
    <w:link w:val="aff7"/>
    <w:uiPriority w:val="11"/>
    <w:qFormat/>
    <w:rsid w:val="00A50C1A"/>
    <w:pPr>
      <w:spacing w:after="60"/>
      <w:jc w:val="center"/>
      <w:outlineLvl w:val="1"/>
    </w:pPr>
    <w:rPr>
      <w:rFonts w:ascii="Arial" w:hAnsi="Arial" w:cs="Arial"/>
    </w:rPr>
  </w:style>
  <w:style w:type="character" w:customStyle="1" w:styleId="TitleChar">
    <w:name w:val="Title Char"/>
    <w:locked/>
    <w:rsid w:val="00053717"/>
    <w:rPr>
      <w:rFonts w:eastAsia="Calibri"/>
      <w:b/>
      <w:sz w:val="28"/>
      <w:lang w:val="ru-RU" w:eastAsia="ru-RU" w:bidi="ar-SA"/>
    </w:rPr>
  </w:style>
  <w:style w:type="paragraph" w:customStyle="1" w:styleId="text">
    <w:name w:val="text"/>
    <w:basedOn w:val="a0"/>
    <w:rsid w:val="006F1D11"/>
    <w:pPr>
      <w:spacing w:before="80" w:after="80"/>
      <w:ind w:left="400"/>
    </w:pPr>
    <w:rPr>
      <w:rFonts w:ascii="Arial" w:hAnsi="Arial" w:cs="Arial"/>
      <w:color w:val="000000"/>
      <w:sz w:val="18"/>
      <w:szCs w:val="18"/>
    </w:rPr>
  </w:style>
  <w:style w:type="paragraph" w:customStyle="1" w:styleId="1">
    <w:name w:val="1"/>
    <w:basedOn w:val="a0"/>
    <w:semiHidden/>
    <w:rsid w:val="006F1D11"/>
    <w:pPr>
      <w:numPr>
        <w:numId w:val="3"/>
      </w:numPr>
      <w:spacing w:before="120" w:after="160" w:line="240" w:lineRule="exact"/>
      <w:jc w:val="both"/>
    </w:pPr>
    <w:rPr>
      <w:rFonts w:ascii="Verdana" w:hAnsi="Verdana"/>
      <w:sz w:val="20"/>
      <w:szCs w:val="20"/>
      <w:lang w:val="en-US" w:eastAsia="en-US"/>
    </w:rPr>
  </w:style>
  <w:style w:type="paragraph" w:customStyle="1" w:styleId="17">
    <w:name w:val="Абзац списка1"/>
    <w:basedOn w:val="a0"/>
    <w:rsid w:val="00B554F8"/>
    <w:pPr>
      <w:ind w:left="720"/>
    </w:pPr>
    <w:rPr>
      <w:rFonts w:eastAsia="Calibri"/>
    </w:rPr>
  </w:style>
  <w:style w:type="paragraph" w:customStyle="1" w:styleId="ConsPlusDocList">
    <w:name w:val="ConsPlusDocList"/>
    <w:next w:val="a0"/>
    <w:uiPriority w:val="99"/>
    <w:rsid w:val="00754D20"/>
    <w:pPr>
      <w:widowControl w:val="0"/>
      <w:suppressAutoHyphens/>
      <w:autoSpaceDE w:val="0"/>
    </w:pPr>
    <w:rPr>
      <w:rFonts w:ascii="Arial" w:eastAsia="Arial" w:hAnsi="Arial" w:cs="Arial"/>
      <w:lang w:eastAsia="hi-IN" w:bidi="hi-IN"/>
    </w:rPr>
  </w:style>
  <w:style w:type="numbering" w:styleId="111111">
    <w:name w:val="Outline List 2"/>
    <w:basedOn w:val="a3"/>
    <w:uiPriority w:val="99"/>
    <w:rsid w:val="00C81BB2"/>
    <w:pPr>
      <w:numPr>
        <w:numId w:val="4"/>
      </w:numPr>
    </w:pPr>
  </w:style>
  <w:style w:type="paragraph" w:customStyle="1" w:styleId="aff8">
    <w:name w:val="Содержимое таблицы"/>
    <w:basedOn w:val="a0"/>
    <w:rsid w:val="00C81BB2"/>
    <w:pPr>
      <w:suppressLineNumbers/>
      <w:suppressAutoHyphens/>
    </w:pPr>
    <w:rPr>
      <w:lang w:eastAsia="ar-SA"/>
    </w:rPr>
  </w:style>
  <w:style w:type="character" w:customStyle="1" w:styleId="FontStyle67">
    <w:name w:val="Font Style67"/>
    <w:uiPriority w:val="99"/>
    <w:rsid w:val="00C81BB2"/>
    <w:rPr>
      <w:rFonts w:ascii="Times New Roman" w:hAnsi="Times New Roman" w:cs="Times New Roman" w:hint="default"/>
      <w:color w:val="000000"/>
      <w:sz w:val="22"/>
      <w:szCs w:val="22"/>
    </w:rPr>
  </w:style>
  <w:style w:type="paragraph" w:customStyle="1" w:styleId="Style6">
    <w:name w:val="Style6"/>
    <w:basedOn w:val="a0"/>
    <w:rsid w:val="00C81BB2"/>
    <w:pPr>
      <w:widowControl w:val="0"/>
      <w:autoSpaceDE w:val="0"/>
      <w:autoSpaceDN w:val="0"/>
      <w:adjustRightInd w:val="0"/>
      <w:spacing w:line="275" w:lineRule="exact"/>
      <w:ind w:firstLine="710"/>
      <w:jc w:val="both"/>
    </w:pPr>
  </w:style>
  <w:style w:type="character" w:customStyle="1" w:styleId="28">
    <w:name w:val="Знак Знак2"/>
    <w:basedOn w:val="a1"/>
    <w:rsid w:val="00C81BB2"/>
    <w:rPr>
      <w:lang w:val="ru-RU" w:eastAsia="ru-RU"/>
    </w:rPr>
  </w:style>
  <w:style w:type="paragraph" w:customStyle="1" w:styleId="18">
    <w:name w:val="Без интервала1"/>
    <w:rsid w:val="00C81BB2"/>
    <w:rPr>
      <w:rFonts w:ascii="Calibri" w:hAnsi="Calibri"/>
      <w:sz w:val="22"/>
      <w:szCs w:val="22"/>
      <w:lang w:eastAsia="en-US"/>
    </w:rPr>
  </w:style>
  <w:style w:type="character" w:customStyle="1" w:styleId="ac">
    <w:name w:val="Основной текст с отступом Знак"/>
    <w:basedOn w:val="a1"/>
    <w:link w:val="ab"/>
    <w:rsid w:val="0060340B"/>
    <w:rPr>
      <w:sz w:val="24"/>
      <w:szCs w:val="24"/>
    </w:rPr>
  </w:style>
  <w:style w:type="character" w:customStyle="1" w:styleId="aff7">
    <w:name w:val="Подзаголовок Знак"/>
    <w:basedOn w:val="a1"/>
    <w:link w:val="aff6"/>
    <w:uiPriority w:val="11"/>
    <w:rsid w:val="0060340B"/>
    <w:rPr>
      <w:rFonts w:ascii="Arial" w:hAnsi="Arial" w:cs="Arial"/>
      <w:sz w:val="24"/>
      <w:szCs w:val="24"/>
    </w:rPr>
  </w:style>
  <w:style w:type="character" w:customStyle="1" w:styleId="12">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1"/>
    <w:basedOn w:val="a1"/>
    <w:link w:val="11"/>
    <w:uiPriority w:val="9"/>
    <w:rsid w:val="00E47879"/>
    <w:rPr>
      <w:sz w:val="28"/>
      <w:szCs w:val="24"/>
    </w:rPr>
  </w:style>
  <w:style w:type="character" w:customStyle="1" w:styleId="21">
    <w:name w:val="Заголовок 2 Знак"/>
    <w:aliases w:val="H2 Знак,&quot;Изумруд&quot; Знак"/>
    <w:basedOn w:val="a1"/>
    <w:link w:val="20"/>
    <w:rsid w:val="00E47879"/>
    <w:rPr>
      <w:rFonts w:ascii="Arial" w:hAnsi="Arial" w:cs="Arial"/>
      <w:b/>
      <w:bCs/>
      <w:i/>
      <w:iCs/>
      <w:sz w:val="28"/>
      <w:szCs w:val="28"/>
    </w:rPr>
  </w:style>
  <w:style w:type="character" w:customStyle="1" w:styleId="31">
    <w:name w:val="Заголовок 3 Знак"/>
    <w:basedOn w:val="a1"/>
    <w:link w:val="30"/>
    <w:uiPriority w:val="9"/>
    <w:rsid w:val="00E47879"/>
    <w:rPr>
      <w:b/>
      <w:color w:val="000000"/>
      <w:spacing w:val="-5"/>
      <w:sz w:val="18"/>
      <w:shd w:val="clear" w:color="auto" w:fill="FFFFFF"/>
    </w:rPr>
  </w:style>
  <w:style w:type="character" w:customStyle="1" w:styleId="40">
    <w:name w:val="Заголовок 4 Знак"/>
    <w:basedOn w:val="a1"/>
    <w:link w:val="4"/>
    <w:rsid w:val="00E47879"/>
    <w:rPr>
      <w:b/>
      <w:bCs/>
      <w:sz w:val="24"/>
    </w:rPr>
  </w:style>
  <w:style w:type="character" w:customStyle="1" w:styleId="50">
    <w:name w:val="Заголовок 5 Знак"/>
    <w:basedOn w:val="a1"/>
    <w:link w:val="5"/>
    <w:rsid w:val="00E47879"/>
    <w:rPr>
      <w:b/>
      <w:bCs/>
      <w:sz w:val="24"/>
    </w:rPr>
  </w:style>
  <w:style w:type="character" w:customStyle="1" w:styleId="60">
    <w:name w:val="Заголовок 6 Знак"/>
    <w:basedOn w:val="a1"/>
    <w:link w:val="6"/>
    <w:rsid w:val="00E47879"/>
    <w:rPr>
      <w:b/>
      <w:bCs/>
      <w:color w:val="000000"/>
      <w:spacing w:val="-4"/>
      <w:sz w:val="24"/>
      <w:shd w:val="clear" w:color="auto" w:fill="FFFFFF"/>
    </w:rPr>
  </w:style>
  <w:style w:type="character" w:customStyle="1" w:styleId="80">
    <w:name w:val="Заголовок 8 Знак"/>
    <w:basedOn w:val="a1"/>
    <w:link w:val="8"/>
    <w:rsid w:val="00E47879"/>
    <w:rPr>
      <w:b/>
      <w:bCs/>
      <w:sz w:val="22"/>
    </w:rPr>
  </w:style>
  <w:style w:type="character" w:customStyle="1" w:styleId="90">
    <w:name w:val="Заголовок 9 Знак"/>
    <w:basedOn w:val="a1"/>
    <w:link w:val="9"/>
    <w:rsid w:val="00E47879"/>
    <w:rPr>
      <w:b/>
      <w:bCs/>
      <w:sz w:val="22"/>
      <w:szCs w:val="24"/>
    </w:rPr>
  </w:style>
  <w:style w:type="character" w:customStyle="1" w:styleId="af0">
    <w:name w:val="Верхний колонтитул Знак"/>
    <w:basedOn w:val="a1"/>
    <w:link w:val="af"/>
    <w:uiPriority w:val="99"/>
    <w:rsid w:val="00E47879"/>
    <w:rPr>
      <w:sz w:val="24"/>
      <w:szCs w:val="24"/>
    </w:rPr>
  </w:style>
  <w:style w:type="character" w:customStyle="1" w:styleId="a7">
    <w:name w:val="Нижний колонтитул Знак"/>
    <w:basedOn w:val="a1"/>
    <w:link w:val="a6"/>
    <w:uiPriority w:val="99"/>
    <w:rsid w:val="00E47879"/>
    <w:rPr>
      <w:sz w:val="24"/>
      <w:szCs w:val="24"/>
    </w:rPr>
  </w:style>
  <w:style w:type="character" w:customStyle="1" w:styleId="aa">
    <w:name w:val="Основной текст Знак"/>
    <w:basedOn w:val="a1"/>
    <w:link w:val="a9"/>
    <w:uiPriority w:val="99"/>
    <w:rsid w:val="00E47879"/>
    <w:rPr>
      <w:sz w:val="24"/>
      <w:szCs w:val="24"/>
    </w:rPr>
  </w:style>
  <w:style w:type="character" w:customStyle="1" w:styleId="23">
    <w:name w:val="Основной текст 2 Знак"/>
    <w:basedOn w:val="a1"/>
    <w:link w:val="22"/>
    <w:rsid w:val="00E47879"/>
    <w:rPr>
      <w:sz w:val="24"/>
      <w:szCs w:val="24"/>
    </w:rPr>
  </w:style>
  <w:style w:type="character" w:customStyle="1" w:styleId="33">
    <w:name w:val="Основной текст с отступом 3 Знак"/>
    <w:basedOn w:val="a1"/>
    <w:link w:val="32"/>
    <w:rsid w:val="00E47879"/>
    <w:rPr>
      <w:sz w:val="16"/>
      <w:szCs w:val="16"/>
    </w:rPr>
  </w:style>
  <w:style w:type="character" w:customStyle="1" w:styleId="af9">
    <w:name w:val="Текст выноски Знак"/>
    <w:basedOn w:val="a1"/>
    <w:link w:val="af8"/>
    <w:uiPriority w:val="99"/>
    <w:rsid w:val="00E47879"/>
    <w:rPr>
      <w:rFonts w:ascii="Tahoma" w:hAnsi="Tahoma" w:cs="Tahoma"/>
      <w:sz w:val="16"/>
      <w:szCs w:val="16"/>
    </w:rPr>
  </w:style>
  <w:style w:type="paragraph" w:customStyle="1" w:styleId="aff9">
    <w:name w:val="Базовый"/>
    <w:rsid w:val="00797D02"/>
    <w:pPr>
      <w:suppressAutoHyphens/>
      <w:spacing w:after="200" w:line="276" w:lineRule="auto"/>
    </w:pPr>
    <w:rPr>
      <w:rFonts w:eastAsia="SimSun" w:cs="Calibri"/>
      <w:sz w:val="28"/>
      <w:szCs w:val="22"/>
      <w:lang w:eastAsia="en-US"/>
    </w:rPr>
  </w:style>
  <w:style w:type="paragraph" w:customStyle="1" w:styleId="s0">
    <w:name w:val="s0"/>
    <w:basedOn w:val="a0"/>
    <w:rsid w:val="00797D02"/>
    <w:pPr>
      <w:spacing w:before="100" w:beforeAutospacing="1" w:after="100" w:afterAutospacing="1"/>
    </w:pPr>
  </w:style>
  <w:style w:type="paragraph" w:customStyle="1" w:styleId="110">
    <w:name w:val="Абзац списка11"/>
    <w:basedOn w:val="aff9"/>
    <w:rsid w:val="00797D02"/>
    <w:pPr>
      <w:ind w:left="720"/>
      <w:contextualSpacing/>
    </w:pPr>
  </w:style>
  <w:style w:type="character" w:customStyle="1" w:styleId="affa">
    <w:name w:val="Основной текст_"/>
    <w:link w:val="19"/>
    <w:rsid w:val="00E97CDC"/>
    <w:rPr>
      <w:sz w:val="28"/>
      <w:szCs w:val="28"/>
      <w:shd w:val="clear" w:color="auto" w:fill="FFFFFF"/>
    </w:rPr>
  </w:style>
  <w:style w:type="character" w:customStyle="1" w:styleId="4pt">
    <w:name w:val="Основной текст + Интервал 4 pt"/>
    <w:rsid w:val="00E97CDC"/>
    <w:rPr>
      <w:rFonts w:ascii="Times New Roman" w:eastAsia="Times New Roman" w:hAnsi="Times New Roman" w:cs="Times New Roman"/>
      <w:spacing w:val="80"/>
      <w:sz w:val="28"/>
      <w:szCs w:val="28"/>
      <w:shd w:val="clear" w:color="auto" w:fill="FFFFFF"/>
    </w:rPr>
  </w:style>
  <w:style w:type="paragraph" w:customStyle="1" w:styleId="19">
    <w:name w:val="Основной текст1"/>
    <w:basedOn w:val="a0"/>
    <w:link w:val="affa"/>
    <w:rsid w:val="00E97CDC"/>
    <w:pPr>
      <w:shd w:val="clear" w:color="auto" w:fill="FFFFFF"/>
      <w:spacing w:line="446" w:lineRule="exact"/>
      <w:ind w:hanging="540"/>
    </w:pPr>
    <w:rPr>
      <w:sz w:val="28"/>
      <w:szCs w:val="28"/>
    </w:rPr>
  </w:style>
  <w:style w:type="paragraph" w:customStyle="1" w:styleId="1a">
    <w:name w:val="Знак Знак Знак1"/>
    <w:basedOn w:val="a0"/>
    <w:rsid w:val="000F6E7A"/>
    <w:pPr>
      <w:tabs>
        <w:tab w:val="num" w:pos="360"/>
      </w:tabs>
      <w:spacing w:after="160" w:line="240" w:lineRule="exact"/>
    </w:pPr>
    <w:rPr>
      <w:rFonts w:ascii="Verdana" w:hAnsi="Verdana" w:cs="Verdana"/>
      <w:sz w:val="20"/>
      <w:szCs w:val="20"/>
      <w:lang w:val="en-US" w:eastAsia="en-US"/>
    </w:rPr>
  </w:style>
  <w:style w:type="paragraph" w:customStyle="1" w:styleId="ConsPlusNormal10">
    <w:name w:val="ConsPlusNormal1"/>
    <w:rsid w:val="000F6E7A"/>
    <w:pPr>
      <w:suppressAutoHyphens/>
    </w:pPr>
    <w:rPr>
      <w:rFonts w:ascii="Arial" w:eastAsia="Arial" w:hAnsi="Arial" w:cs="Tahoma"/>
      <w:szCs w:val="24"/>
      <w:lang w:eastAsia="zh-CN" w:bidi="hi-IN"/>
    </w:rPr>
  </w:style>
  <w:style w:type="character" w:customStyle="1" w:styleId="27">
    <w:name w:val="Основной текст с отступом 2 Знак"/>
    <w:basedOn w:val="a1"/>
    <w:link w:val="26"/>
    <w:rsid w:val="000F6E7A"/>
    <w:rPr>
      <w:sz w:val="24"/>
      <w:szCs w:val="24"/>
    </w:rPr>
  </w:style>
  <w:style w:type="paragraph" w:customStyle="1" w:styleId="29">
    <w:name w:val="Обычный2"/>
    <w:rsid w:val="00CA6610"/>
  </w:style>
  <w:style w:type="character" w:customStyle="1" w:styleId="111">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locked/>
    <w:rsid w:val="001E0D1F"/>
    <w:rPr>
      <w:rFonts w:ascii="Tahoma" w:eastAsia="Times New Roman" w:hAnsi="Tahoma" w:cs="Times New Roman"/>
      <w:sz w:val="20"/>
      <w:szCs w:val="20"/>
      <w:lang w:val="en-US"/>
    </w:rPr>
  </w:style>
  <w:style w:type="paragraph" w:customStyle="1" w:styleId="affb">
    <w:name w:val="МУ Обычный стиль"/>
    <w:basedOn w:val="a0"/>
    <w:autoRedefine/>
    <w:rsid w:val="001E0D1F"/>
    <w:pPr>
      <w:tabs>
        <w:tab w:val="left" w:pos="851"/>
      </w:tabs>
      <w:autoSpaceDE w:val="0"/>
      <w:autoSpaceDN w:val="0"/>
      <w:adjustRightInd w:val="0"/>
      <w:spacing w:line="276" w:lineRule="auto"/>
      <w:ind w:firstLine="567"/>
      <w:jc w:val="both"/>
    </w:pPr>
    <w:rPr>
      <w:sz w:val="28"/>
      <w:szCs w:val="28"/>
    </w:rPr>
  </w:style>
  <w:style w:type="character" w:styleId="affc">
    <w:name w:val="annotation reference"/>
    <w:uiPriority w:val="99"/>
    <w:rsid w:val="001E0D1F"/>
    <w:rPr>
      <w:rFonts w:cs="Times New Roman"/>
      <w:sz w:val="16"/>
      <w:szCs w:val="16"/>
    </w:rPr>
  </w:style>
  <w:style w:type="paragraph" w:styleId="affd">
    <w:name w:val="annotation text"/>
    <w:basedOn w:val="a0"/>
    <w:link w:val="affe"/>
    <w:uiPriority w:val="99"/>
    <w:rsid w:val="001E0D1F"/>
    <w:pPr>
      <w:spacing w:after="200"/>
    </w:pPr>
    <w:rPr>
      <w:rFonts w:ascii="Calibri" w:hAnsi="Calibri"/>
      <w:sz w:val="20"/>
      <w:szCs w:val="20"/>
    </w:rPr>
  </w:style>
  <w:style w:type="character" w:customStyle="1" w:styleId="affe">
    <w:name w:val="Текст примечания Знак"/>
    <w:basedOn w:val="a1"/>
    <w:link w:val="affd"/>
    <w:uiPriority w:val="99"/>
    <w:rsid w:val="001E0D1F"/>
    <w:rPr>
      <w:rFonts w:ascii="Calibri" w:hAnsi="Calibri"/>
    </w:rPr>
  </w:style>
  <w:style w:type="paragraph" w:styleId="afff">
    <w:name w:val="annotation subject"/>
    <w:basedOn w:val="affd"/>
    <w:next w:val="affd"/>
    <w:link w:val="afff0"/>
    <w:uiPriority w:val="99"/>
    <w:rsid w:val="001E0D1F"/>
    <w:rPr>
      <w:b/>
      <w:bCs/>
    </w:rPr>
  </w:style>
  <w:style w:type="character" w:customStyle="1" w:styleId="afff0">
    <w:name w:val="Тема примечания Знак"/>
    <w:basedOn w:val="affe"/>
    <w:link w:val="afff"/>
    <w:uiPriority w:val="99"/>
    <w:rsid w:val="001E0D1F"/>
    <w:rPr>
      <w:rFonts w:ascii="Calibri" w:hAnsi="Calibri"/>
      <w:b/>
      <w:bCs/>
    </w:rPr>
  </w:style>
  <w:style w:type="character" w:customStyle="1" w:styleId="ConsPlusNormal0">
    <w:name w:val="ConsPlusNormal Знак"/>
    <w:link w:val="ConsPlusNormal"/>
    <w:locked/>
    <w:rsid w:val="001E0D1F"/>
    <w:rPr>
      <w:rFonts w:ascii="Arial" w:hAnsi="Arial" w:cs="Arial"/>
    </w:rPr>
  </w:style>
  <w:style w:type="paragraph" w:customStyle="1" w:styleId="1b">
    <w:name w:val="Рецензия1"/>
    <w:hidden/>
    <w:semiHidden/>
    <w:rsid w:val="001E0D1F"/>
    <w:rPr>
      <w:rFonts w:ascii="Calibri" w:hAnsi="Calibri"/>
      <w:sz w:val="22"/>
      <w:szCs w:val="22"/>
    </w:rPr>
  </w:style>
  <w:style w:type="character" w:styleId="afff1">
    <w:name w:val="endnote reference"/>
    <w:rsid w:val="001E0D1F"/>
    <w:rPr>
      <w:rFonts w:cs="Times New Roman"/>
      <w:vertAlign w:val="superscript"/>
    </w:rPr>
  </w:style>
  <w:style w:type="character" w:styleId="afff2">
    <w:name w:val="Strong"/>
    <w:qFormat/>
    <w:rsid w:val="001E0D1F"/>
    <w:rPr>
      <w:rFonts w:cs="Times New Roman"/>
      <w:b/>
      <w:bCs/>
    </w:rPr>
  </w:style>
  <w:style w:type="character" w:customStyle="1" w:styleId="small">
    <w:name w:val="small"/>
    <w:rsid w:val="001E0D1F"/>
    <w:rPr>
      <w:rFonts w:cs="Times New Roman"/>
    </w:rPr>
  </w:style>
  <w:style w:type="paragraph" w:customStyle="1" w:styleId="120">
    <w:name w:val="МУ Обычный стиль + 12 пт"/>
    <w:aliases w:val="Междустр.интервал:  одинарный"/>
    <w:basedOn w:val="a0"/>
    <w:rsid w:val="001E0D1F"/>
    <w:pPr>
      <w:spacing w:after="200" w:line="276" w:lineRule="auto"/>
    </w:pPr>
    <w:rPr>
      <w:rFonts w:ascii="Calibri" w:hAnsi="Calibri"/>
      <w:sz w:val="22"/>
      <w:szCs w:val="22"/>
    </w:rPr>
  </w:style>
  <w:style w:type="paragraph" w:customStyle="1" w:styleId="2a">
    <w:name w:val="Абзац списка2"/>
    <w:basedOn w:val="a0"/>
    <w:rsid w:val="001E0D1F"/>
    <w:pPr>
      <w:spacing w:after="200" w:line="276" w:lineRule="auto"/>
      <w:ind w:left="720"/>
      <w:contextualSpacing/>
    </w:pPr>
    <w:rPr>
      <w:rFonts w:ascii="Calibri" w:hAnsi="Calibri"/>
      <w:sz w:val="22"/>
      <w:szCs w:val="22"/>
    </w:rPr>
  </w:style>
  <w:style w:type="paragraph" w:customStyle="1" w:styleId="2b">
    <w:name w:val="Рецензия2"/>
    <w:hidden/>
    <w:semiHidden/>
    <w:rsid w:val="001E0D1F"/>
    <w:rPr>
      <w:rFonts w:ascii="Calibri" w:hAnsi="Calibri"/>
      <w:sz w:val="22"/>
      <w:szCs w:val="22"/>
    </w:rPr>
  </w:style>
  <w:style w:type="paragraph" w:customStyle="1" w:styleId="2c">
    <w:name w:val="Без интервала2"/>
    <w:rsid w:val="001E0D1F"/>
    <w:rPr>
      <w:rFonts w:ascii="Calibri" w:hAnsi="Calibri"/>
      <w:sz w:val="22"/>
      <w:szCs w:val="22"/>
      <w:lang w:eastAsia="en-US"/>
    </w:rPr>
  </w:style>
  <w:style w:type="paragraph" w:customStyle="1" w:styleId="37">
    <w:name w:val="Абзац списка3"/>
    <w:basedOn w:val="a0"/>
    <w:rsid w:val="001E0D1F"/>
    <w:pPr>
      <w:spacing w:after="200" w:line="276" w:lineRule="auto"/>
      <w:ind w:left="720"/>
      <w:contextualSpacing/>
    </w:pPr>
    <w:rPr>
      <w:rFonts w:ascii="Calibri" w:hAnsi="Calibri"/>
      <w:sz w:val="22"/>
      <w:szCs w:val="22"/>
    </w:rPr>
  </w:style>
  <w:style w:type="paragraph" w:customStyle="1" w:styleId="38">
    <w:name w:val="Рецензия3"/>
    <w:hidden/>
    <w:semiHidden/>
    <w:rsid w:val="001E0D1F"/>
    <w:rPr>
      <w:rFonts w:ascii="Calibri" w:hAnsi="Calibri"/>
      <w:sz w:val="22"/>
      <w:szCs w:val="22"/>
    </w:rPr>
  </w:style>
  <w:style w:type="paragraph" w:customStyle="1" w:styleId="39">
    <w:name w:val="Без интервала3"/>
    <w:rsid w:val="001E0D1F"/>
    <w:rPr>
      <w:rFonts w:ascii="Calibri" w:hAnsi="Calibri"/>
      <w:sz w:val="22"/>
      <w:szCs w:val="22"/>
      <w:lang w:eastAsia="en-US"/>
    </w:rPr>
  </w:style>
  <w:style w:type="paragraph" w:customStyle="1" w:styleId="41">
    <w:name w:val="Абзац списка4"/>
    <w:basedOn w:val="a0"/>
    <w:rsid w:val="001E0D1F"/>
    <w:pPr>
      <w:spacing w:after="200" w:line="276" w:lineRule="auto"/>
      <w:ind w:left="720"/>
      <w:contextualSpacing/>
    </w:pPr>
    <w:rPr>
      <w:rFonts w:ascii="Calibri" w:hAnsi="Calibri"/>
      <w:sz w:val="22"/>
      <w:szCs w:val="22"/>
    </w:rPr>
  </w:style>
  <w:style w:type="paragraph" w:customStyle="1" w:styleId="42">
    <w:name w:val="Рецензия4"/>
    <w:hidden/>
    <w:semiHidden/>
    <w:rsid w:val="001E0D1F"/>
    <w:rPr>
      <w:rFonts w:ascii="Calibri" w:hAnsi="Calibri"/>
      <w:sz w:val="22"/>
      <w:szCs w:val="22"/>
    </w:rPr>
  </w:style>
  <w:style w:type="paragraph" w:customStyle="1" w:styleId="43">
    <w:name w:val="Без интервала4"/>
    <w:rsid w:val="001E0D1F"/>
    <w:rPr>
      <w:rFonts w:ascii="Calibri" w:hAnsi="Calibri"/>
      <w:sz w:val="22"/>
      <w:szCs w:val="22"/>
      <w:lang w:eastAsia="en-US"/>
    </w:rPr>
  </w:style>
  <w:style w:type="paragraph" w:customStyle="1" w:styleId="s1">
    <w:name w:val="s_1"/>
    <w:basedOn w:val="a0"/>
    <w:rsid w:val="00B3667D"/>
    <w:pPr>
      <w:spacing w:before="100" w:beforeAutospacing="1" w:after="100" w:afterAutospacing="1"/>
    </w:pPr>
  </w:style>
  <w:style w:type="paragraph" w:customStyle="1" w:styleId="Style3">
    <w:name w:val="Style3"/>
    <w:basedOn w:val="a0"/>
    <w:rsid w:val="00D77110"/>
    <w:pPr>
      <w:widowControl w:val="0"/>
      <w:suppressAutoHyphens/>
      <w:autoSpaceDE w:val="0"/>
      <w:spacing w:line="278" w:lineRule="exact"/>
      <w:ind w:firstLine="730"/>
      <w:jc w:val="both"/>
    </w:pPr>
    <w:rPr>
      <w:rFonts w:ascii="Microsoft Sans Serif" w:hAnsi="Microsoft Sans Serif" w:cs="Microsoft Sans Serif"/>
      <w:lang w:eastAsia="ar-SA"/>
    </w:rPr>
  </w:style>
  <w:style w:type="character" w:customStyle="1" w:styleId="1c">
    <w:name w:val="Верхний колонтитул Знак1"/>
    <w:locked/>
    <w:rsid w:val="007C5608"/>
  </w:style>
  <w:style w:type="paragraph" w:customStyle="1" w:styleId="Style4">
    <w:name w:val="Style 4"/>
    <w:basedOn w:val="a0"/>
    <w:rsid w:val="007C5608"/>
    <w:pPr>
      <w:widowControl w:val="0"/>
      <w:shd w:val="clear" w:color="auto" w:fill="FFFFFF"/>
      <w:suppressAutoHyphens/>
      <w:spacing w:line="240" w:lineRule="atLeast"/>
    </w:pPr>
    <w:rPr>
      <w:sz w:val="10"/>
      <w:szCs w:val="20"/>
      <w:lang w:eastAsia="zh-CN"/>
    </w:rPr>
  </w:style>
  <w:style w:type="character" w:customStyle="1" w:styleId="afff3">
    <w:name w:val="Гипертекстовая ссылка"/>
    <w:uiPriority w:val="99"/>
    <w:rsid w:val="007C5608"/>
    <w:rPr>
      <w:b/>
      <w:bCs/>
      <w:color w:val="008000"/>
    </w:rPr>
  </w:style>
  <w:style w:type="character" w:customStyle="1" w:styleId="ConsNormal0">
    <w:name w:val="ConsNormal Знак"/>
    <w:link w:val="ConsNormal"/>
    <w:rsid w:val="007B1B3D"/>
    <w:rPr>
      <w:rFonts w:ascii="Arial" w:hAnsi="Arial" w:cs="Arial"/>
    </w:rPr>
  </w:style>
  <w:style w:type="paragraph" w:customStyle="1" w:styleId="msonormalbullet2gif">
    <w:name w:val="msonormalbullet2.gif"/>
    <w:basedOn w:val="a0"/>
    <w:rsid w:val="00BF5F53"/>
    <w:pPr>
      <w:spacing w:before="100" w:beforeAutospacing="1" w:after="100" w:afterAutospacing="1"/>
    </w:pPr>
  </w:style>
  <w:style w:type="character" w:customStyle="1" w:styleId="afff4">
    <w:name w:val="Не вступил в силу"/>
    <w:uiPriority w:val="99"/>
    <w:rsid w:val="000E696C"/>
    <w:rPr>
      <w:b/>
      <w:bCs/>
      <w:color w:val="000000"/>
      <w:sz w:val="26"/>
      <w:szCs w:val="26"/>
      <w:shd w:val="clear" w:color="auto" w:fill="D8EDE8"/>
    </w:rPr>
  </w:style>
  <w:style w:type="paragraph" w:customStyle="1" w:styleId="afff5">
    <w:name w:val="подпись"/>
    <w:basedOn w:val="a0"/>
    <w:rsid w:val="00A71D00"/>
    <w:pPr>
      <w:tabs>
        <w:tab w:val="left" w:pos="6804"/>
      </w:tabs>
      <w:spacing w:before="360"/>
    </w:pPr>
    <w:rPr>
      <w:color w:val="000000"/>
      <w:szCs w:val="20"/>
    </w:rPr>
  </w:style>
  <w:style w:type="paragraph" w:customStyle="1" w:styleId="210">
    <w:name w:val="Основной текст 21"/>
    <w:basedOn w:val="a0"/>
    <w:rsid w:val="00A71D00"/>
    <w:pPr>
      <w:ind w:firstLine="851"/>
      <w:jc w:val="both"/>
    </w:pPr>
    <w:rPr>
      <w:szCs w:val="20"/>
    </w:rPr>
  </w:style>
  <w:style w:type="paragraph" w:customStyle="1" w:styleId="Default">
    <w:name w:val="Default"/>
    <w:rsid w:val="00A71D00"/>
    <w:pPr>
      <w:autoSpaceDE w:val="0"/>
      <w:autoSpaceDN w:val="0"/>
      <w:adjustRightInd w:val="0"/>
    </w:pPr>
    <w:rPr>
      <w:color w:val="000000"/>
      <w:sz w:val="24"/>
      <w:szCs w:val="24"/>
    </w:rPr>
  </w:style>
  <w:style w:type="character" w:styleId="afff6">
    <w:name w:val="FollowedHyperlink"/>
    <w:uiPriority w:val="99"/>
    <w:unhideWhenUsed/>
    <w:rsid w:val="00A71D00"/>
    <w:rPr>
      <w:color w:val="800080"/>
      <w:u w:val="single"/>
    </w:rPr>
  </w:style>
  <w:style w:type="character" w:customStyle="1" w:styleId="HTML0">
    <w:name w:val="Стандартный HTML Знак"/>
    <w:basedOn w:val="a1"/>
    <w:link w:val="HTML"/>
    <w:rsid w:val="00A71D00"/>
    <w:rPr>
      <w:rFonts w:ascii="Courier New" w:hAnsi="Courier New" w:cs="Courier New"/>
    </w:rPr>
  </w:style>
  <w:style w:type="paragraph" w:customStyle="1" w:styleId="ConsPlusTitlePage">
    <w:name w:val="ConsPlusTitlePage"/>
    <w:rsid w:val="00A71D00"/>
    <w:pPr>
      <w:autoSpaceDE w:val="0"/>
      <w:autoSpaceDN w:val="0"/>
      <w:adjustRightInd w:val="0"/>
    </w:pPr>
    <w:rPr>
      <w:rFonts w:ascii="Tahoma" w:hAnsi="Tahoma" w:cs="Tahoma"/>
      <w:sz w:val="28"/>
      <w:szCs w:val="28"/>
    </w:rPr>
  </w:style>
  <w:style w:type="paragraph" w:customStyle="1" w:styleId="afff7">
    <w:name w:val="Прижатый влево"/>
    <w:basedOn w:val="a0"/>
    <w:next w:val="a0"/>
    <w:uiPriority w:val="99"/>
    <w:rsid w:val="00A71D00"/>
    <w:pPr>
      <w:widowControl w:val="0"/>
      <w:autoSpaceDE w:val="0"/>
      <w:autoSpaceDN w:val="0"/>
      <w:adjustRightInd w:val="0"/>
    </w:pPr>
    <w:rPr>
      <w:rFonts w:ascii="Arial" w:hAnsi="Arial" w:cs="Arial"/>
      <w:sz w:val="26"/>
      <w:szCs w:val="26"/>
    </w:rPr>
  </w:style>
  <w:style w:type="paragraph" w:customStyle="1" w:styleId="afff8">
    <w:name w:val="Нормальный (таблица)"/>
    <w:basedOn w:val="a0"/>
    <w:next w:val="a0"/>
    <w:uiPriority w:val="99"/>
    <w:rsid w:val="00A71D00"/>
    <w:pPr>
      <w:widowControl w:val="0"/>
      <w:autoSpaceDE w:val="0"/>
      <w:autoSpaceDN w:val="0"/>
      <w:adjustRightInd w:val="0"/>
      <w:jc w:val="both"/>
    </w:pPr>
    <w:rPr>
      <w:rFonts w:ascii="Arial" w:hAnsi="Arial" w:cs="Arial"/>
      <w:sz w:val="26"/>
      <w:szCs w:val="26"/>
    </w:rPr>
  </w:style>
  <w:style w:type="paragraph" w:customStyle="1" w:styleId="afff9">
    <w:name w:val="Заголовок статьи"/>
    <w:basedOn w:val="a0"/>
    <w:next w:val="a0"/>
    <w:uiPriority w:val="99"/>
    <w:rsid w:val="00A71D00"/>
    <w:pPr>
      <w:widowControl w:val="0"/>
      <w:autoSpaceDE w:val="0"/>
      <w:autoSpaceDN w:val="0"/>
      <w:adjustRightInd w:val="0"/>
      <w:ind w:left="1612" w:hanging="892"/>
      <w:jc w:val="both"/>
    </w:pPr>
    <w:rPr>
      <w:rFonts w:ascii="Arial" w:hAnsi="Arial" w:cs="Arial"/>
      <w:sz w:val="26"/>
      <w:szCs w:val="26"/>
    </w:rPr>
  </w:style>
  <w:style w:type="character" w:customStyle="1" w:styleId="afffa">
    <w:name w:val="Цветовое выделение"/>
    <w:uiPriority w:val="99"/>
    <w:rsid w:val="00A71D00"/>
    <w:rPr>
      <w:b/>
      <w:bCs w:val="0"/>
      <w:color w:val="26282F"/>
    </w:rPr>
  </w:style>
  <w:style w:type="character" w:customStyle="1" w:styleId="afffb">
    <w:name w:val="Сравнение редакций. Добавленный фрагмент"/>
    <w:uiPriority w:val="99"/>
    <w:rsid w:val="00A71D00"/>
    <w:rPr>
      <w:color w:val="000000"/>
      <w:shd w:val="clear" w:color="auto" w:fill="C1D7FF"/>
    </w:rPr>
  </w:style>
  <w:style w:type="character" w:customStyle="1" w:styleId="ff1">
    <w:name w:val="ff1"/>
    <w:rsid w:val="00A71D00"/>
  </w:style>
  <w:style w:type="character" w:customStyle="1" w:styleId="ff2">
    <w:name w:val="ff2"/>
    <w:rsid w:val="00A71D00"/>
  </w:style>
  <w:style w:type="paragraph" w:customStyle="1" w:styleId="Normalunindented">
    <w:name w:val="Normal unindented"/>
    <w:aliases w:val="Обычный Без отступа"/>
    <w:qFormat/>
    <w:rsid w:val="001A4336"/>
    <w:pPr>
      <w:spacing w:before="120" w:after="120" w:line="276" w:lineRule="auto"/>
      <w:jc w:val="both"/>
    </w:pPr>
    <w:rPr>
      <w:sz w:val="22"/>
      <w:szCs w:val="22"/>
    </w:rPr>
  </w:style>
  <w:style w:type="paragraph" w:customStyle="1" w:styleId="afffc">
    <w:name w:val="Знак Знак Знак Знак Знак Знак Знак"/>
    <w:basedOn w:val="a0"/>
    <w:rsid w:val="00F27370"/>
    <w:pPr>
      <w:tabs>
        <w:tab w:val="num" w:pos="360"/>
      </w:tabs>
      <w:spacing w:after="160" w:line="240" w:lineRule="exact"/>
    </w:pPr>
    <w:rPr>
      <w:rFonts w:ascii="Verdana" w:hAnsi="Verdana" w:cs="Verdana"/>
      <w:sz w:val="20"/>
      <w:szCs w:val="20"/>
      <w:lang w:val="en-US" w:eastAsia="en-US"/>
    </w:rPr>
  </w:style>
  <w:style w:type="paragraph" w:customStyle="1" w:styleId="consnormal1">
    <w:name w:val="consnormal"/>
    <w:basedOn w:val="a0"/>
    <w:rsid w:val="0033240B"/>
    <w:pPr>
      <w:spacing w:before="100" w:beforeAutospacing="1" w:after="100" w:afterAutospacing="1"/>
    </w:pPr>
  </w:style>
  <w:style w:type="paragraph" w:customStyle="1" w:styleId="a00">
    <w:name w:val="a00"/>
    <w:basedOn w:val="a0"/>
    <w:rsid w:val="0033240B"/>
    <w:pPr>
      <w:spacing w:before="100" w:beforeAutospacing="1" w:after="100" w:afterAutospacing="1"/>
    </w:pPr>
  </w:style>
  <w:style w:type="character" w:customStyle="1" w:styleId="sectiontitle">
    <w:name w:val="section_title"/>
    <w:basedOn w:val="a1"/>
    <w:rsid w:val="0033240B"/>
  </w:style>
  <w:style w:type="paragraph" w:customStyle="1" w:styleId="1d">
    <w:name w:val="Стиль1"/>
    <w:basedOn w:val="a0"/>
    <w:link w:val="1e"/>
    <w:qFormat/>
    <w:rsid w:val="0033240B"/>
  </w:style>
  <w:style w:type="character" w:customStyle="1" w:styleId="1e">
    <w:name w:val="Стиль1 Знак"/>
    <w:link w:val="1d"/>
    <w:rsid w:val="0033240B"/>
    <w:rPr>
      <w:sz w:val="24"/>
      <w:szCs w:val="24"/>
    </w:rPr>
  </w:style>
  <w:style w:type="character" w:customStyle="1" w:styleId="FontStyle48">
    <w:name w:val="Font Style48"/>
    <w:rsid w:val="0033240B"/>
    <w:rPr>
      <w:rFonts w:ascii="Times New Roman" w:hAnsi="Times New Roman" w:cs="Times New Roman"/>
      <w:b/>
      <w:bCs/>
      <w:sz w:val="22"/>
      <w:szCs w:val="22"/>
    </w:rPr>
  </w:style>
  <w:style w:type="paragraph" w:customStyle="1" w:styleId="Style2">
    <w:name w:val="Style2"/>
    <w:basedOn w:val="a0"/>
    <w:rsid w:val="0033240B"/>
    <w:pPr>
      <w:widowControl w:val="0"/>
      <w:suppressAutoHyphens/>
      <w:autoSpaceDE w:val="0"/>
    </w:pPr>
    <w:rPr>
      <w:lang w:eastAsia="ar-SA"/>
    </w:rPr>
  </w:style>
  <w:style w:type="paragraph" w:customStyle="1" w:styleId="a30">
    <w:name w:val="a3"/>
    <w:basedOn w:val="a0"/>
    <w:rsid w:val="0033240B"/>
    <w:pPr>
      <w:spacing w:before="100" w:beforeAutospacing="1" w:after="100" w:afterAutospacing="1"/>
    </w:pPr>
  </w:style>
  <w:style w:type="character" w:customStyle="1" w:styleId="aff1">
    <w:name w:val="Без интервала Знак"/>
    <w:link w:val="aff0"/>
    <w:locked/>
    <w:rsid w:val="00290266"/>
    <w:rPr>
      <w:rFonts w:ascii="Calibri" w:hAnsi="Calibri"/>
      <w:sz w:val="22"/>
      <w:szCs w:val="22"/>
    </w:rPr>
  </w:style>
  <w:style w:type="paragraph" w:customStyle="1" w:styleId="Text25">
    <w:name w:val="Text25"/>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26">
    <w:name w:val="Text26"/>
    <w:uiPriority w:val="99"/>
    <w:rsid w:val="00290266"/>
    <w:pPr>
      <w:widowControl w:val="0"/>
      <w:autoSpaceDE w:val="0"/>
      <w:autoSpaceDN w:val="0"/>
      <w:adjustRightInd w:val="0"/>
      <w:jc w:val="right"/>
    </w:pPr>
    <w:rPr>
      <w:rFonts w:eastAsiaTheme="minorEastAsia"/>
      <w:color w:val="000000"/>
    </w:rPr>
  </w:style>
  <w:style w:type="paragraph" w:customStyle="1" w:styleId="Text27">
    <w:name w:val="Text27"/>
    <w:uiPriority w:val="99"/>
    <w:rsid w:val="00290266"/>
    <w:pPr>
      <w:widowControl w:val="0"/>
      <w:autoSpaceDE w:val="0"/>
      <w:autoSpaceDN w:val="0"/>
      <w:adjustRightInd w:val="0"/>
      <w:jc w:val="right"/>
    </w:pPr>
    <w:rPr>
      <w:rFonts w:eastAsiaTheme="minorEastAsia"/>
      <w:color w:val="000000"/>
    </w:rPr>
  </w:style>
  <w:style w:type="paragraph" w:customStyle="1" w:styleId="Text31">
    <w:name w:val="Text31"/>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2">
    <w:name w:val="Text32"/>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3">
    <w:name w:val="Text33"/>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4">
    <w:name w:val="Text34"/>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5">
    <w:name w:val="Text35"/>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6">
    <w:name w:val="Text36"/>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7">
    <w:name w:val="Text37"/>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8">
    <w:name w:val="Text38"/>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9">
    <w:name w:val="Text39"/>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40">
    <w:name w:val="Text40"/>
    <w:uiPriority w:val="99"/>
    <w:rsid w:val="00290266"/>
    <w:pPr>
      <w:widowControl w:val="0"/>
      <w:autoSpaceDE w:val="0"/>
      <w:autoSpaceDN w:val="0"/>
      <w:adjustRightInd w:val="0"/>
    </w:pPr>
    <w:rPr>
      <w:rFonts w:eastAsiaTheme="minorEastAsia"/>
      <w:color w:val="000000"/>
      <w:sz w:val="24"/>
      <w:szCs w:val="24"/>
    </w:rPr>
  </w:style>
  <w:style w:type="paragraph" w:customStyle="1" w:styleId="Text41">
    <w:name w:val="Text41"/>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2">
    <w:name w:val="Text42"/>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3">
    <w:name w:val="Text43"/>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4">
    <w:name w:val="Text44"/>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5">
    <w:name w:val="Text45"/>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6">
    <w:name w:val="Text46"/>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7">
    <w:name w:val="Text47"/>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48">
    <w:name w:val="Text48"/>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49">
    <w:name w:val="Text49"/>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50">
    <w:name w:val="Text50"/>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51">
    <w:name w:val="Text51"/>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52">
    <w:name w:val="Text52"/>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53">
    <w:name w:val="Text53"/>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Region">
    <w:name w:val="Region"/>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17">
    <w:name w:val="Text17"/>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18">
    <w:name w:val="Text18"/>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9">
    <w:name w:val="Text9"/>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22">
    <w:name w:val="Text22"/>
    <w:uiPriority w:val="99"/>
    <w:rsid w:val="00290266"/>
    <w:pPr>
      <w:widowControl w:val="0"/>
      <w:autoSpaceDE w:val="0"/>
      <w:autoSpaceDN w:val="0"/>
      <w:adjustRightInd w:val="0"/>
      <w:jc w:val="center"/>
    </w:pPr>
    <w:rPr>
      <w:rFonts w:eastAsiaTheme="minorEastAsia"/>
      <w:color w:val="000000"/>
      <w:sz w:val="16"/>
      <w:szCs w:val="16"/>
    </w:rPr>
  </w:style>
  <w:style w:type="paragraph" w:customStyle="1" w:styleId="Text23">
    <w:name w:val="Text23"/>
    <w:uiPriority w:val="99"/>
    <w:rsid w:val="00290266"/>
    <w:pPr>
      <w:widowControl w:val="0"/>
      <w:autoSpaceDE w:val="0"/>
      <w:autoSpaceDN w:val="0"/>
      <w:adjustRightInd w:val="0"/>
      <w:jc w:val="center"/>
    </w:pPr>
    <w:rPr>
      <w:rFonts w:eastAsiaTheme="minorEastAsia"/>
      <w:color w:val="000000"/>
      <w:sz w:val="16"/>
      <w:szCs w:val="16"/>
    </w:rPr>
  </w:style>
  <w:style w:type="paragraph" w:customStyle="1" w:styleId="Text20">
    <w:name w:val="Text20"/>
    <w:uiPriority w:val="99"/>
    <w:rsid w:val="00290266"/>
    <w:pPr>
      <w:widowControl w:val="0"/>
      <w:autoSpaceDE w:val="0"/>
      <w:autoSpaceDN w:val="0"/>
      <w:adjustRightInd w:val="0"/>
    </w:pPr>
    <w:rPr>
      <w:rFonts w:eastAsiaTheme="minorEastAsia"/>
      <w:color w:val="000000"/>
      <w:sz w:val="24"/>
      <w:szCs w:val="24"/>
    </w:rPr>
  </w:style>
  <w:style w:type="character" w:customStyle="1" w:styleId="FontStyle50">
    <w:name w:val="Font Style50"/>
    <w:rsid w:val="00D25D1D"/>
    <w:rPr>
      <w:rFonts w:ascii="Times New Roman" w:hAnsi="Times New Roman" w:cs="Times New Roman"/>
      <w:sz w:val="22"/>
      <w:szCs w:val="22"/>
    </w:rPr>
  </w:style>
  <w:style w:type="character" w:customStyle="1" w:styleId="FontStyle46">
    <w:name w:val="Font Style46"/>
    <w:rsid w:val="00D25D1D"/>
    <w:rPr>
      <w:rFonts w:ascii="Times New Roman" w:hAnsi="Times New Roman" w:cs="Times New Roman"/>
      <w:sz w:val="22"/>
      <w:szCs w:val="22"/>
    </w:rPr>
  </w:style>
  <w:style w:type="paragraph" w:customStyle="1" w:styleId="Style7">
    <w:name w:val="Style7"/>
    <w:basedOn w:val="a0"/>
    <w:uiPriority w:val="99"/>
    <w:rsid w:val="00D25D1D"/>
    <w:pPr>
      <w:widowControl w:val="0"/>
      <w:suppressAutoHyphens/>
      <w:autoSpaceDE w:val="0"/>
    </w:pPr>
    <w:rPr>
      <w:lang w:eastAsia="ar-SA"/>
    </w:rPr>
  </w:style>
  <w:style w:type="paragraph" w:customStyle="1" w:styleId="consplustitle0">
    <w:name w:val="consplustitle"/>
    <w:basedOn w:val="a0"/>
    <w:rsid w:val="00D25D1D"/>
    <w:pPr>
      <w:suppressAutoHyphens/>
      <w:spacing w:before="280" w:after="280"/>
    </w:pPr>
    <w:rPr>
      <w:lang w:eastAsia="ar-SA"/>
    </w:rPr>
  </w:style>
  <w:style w:type="paragraph" w:customStyle="1" w:styleId="100">
    <w:name w:val="10"/>
    <w:basedOn w:val="a0"/>
    <w:rsid w:val="00D25D1D"/>
    <w:pPr>
      <w:suppressAutoHyphens/>
      <w:spacing w:before="280" w:after="280"/>
    </w:pPr>
    <w:rPr>
      <w:lang w:eastAsia="ar-SA"/>
    </w:rPr>
  </w:style>
  <w:style w:type="paragraph" w:customStyle="1" w:styleId="ConsPlusNormal3">
    <w:name w:val="ConsPlusNormal3"/>
    <w:rsid w:val="00AA1CBE"/>
    <w:pPr>
      <w:suppressAutoHyphens/>
    </w:pPr>
    <w:rPr>
      <w:rFonts w:ascii="Arial" w:eastAsia="Arial" w:hAnsi="Arial" w:cs="Tahoma"/>
      <w:szCs w:val="24"/>
      <w:lang w:eastAsia="zh-CN" w:bidi="hi-IN"/>
    </w:rPr>
  </w:style>
  <w:style w:type="table" w:customStyle="1" w:styleId="1f">
    <w:name w:val="Сетка таблицы1"/>
    <w:basedOn w:val="a2"/>
    <w:next w:val="a5"/>
    <w:uiPriority w:val="59"/>
    <w:rsid w:val="003670B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Стиль3"/>
    <w:basedOn w:val="a0"/>
    <w:rsid w:val="00E73FF4"/>
    <w:pPr>
      <w:widowControl w:val="0"/>
      <w:tabs>
        <w:tab w:val="left" w:pos="360"/>
        <w:tab w:val="left" w:pos="1307"/>
      </w:tabs>
      <w:suppressAutoHyphens/>
      <w:ind w:left="283"/>
      <w:jc w:val="both"/>
    </w:pPr>
    <w:rPr>
      <w:lang w:eastAsia="ar-SA"/>
    </w:rPr>
  </w:style>
  <w:style w:type="paragraph" w:customStyle="1" w:styleId="52">
    <w:name w:val="Абзац списка5"/>
    <w:basedOn w:val="a0"/>
    <w:rsid w:val="005609CA"/>
    <w:pPr>
      <w:suppressAutoHyphens/>
      <w:spacing w:line="276" w:lineRule="auto"/>
      <w:ind w:left="720" w:firstLine="709"/>
      <w:contextualSpacing/>
      <w:jc w:val="both"/>
    </w:pPr>
    <w:rPr>
      <w:rFonts w:ascii="Calibri" w:eastAsia="SimSun" w:hAnsi="Calibri" w:cs="font186"/>
      <w:color w:val="00000A"/>
      <w:kern w:val="1"/>
      <w:sz w:val="22"/>
      <w:szCs w:val="22"/>
    </w:rPr>
  </w:style>
  <w:style w:type="paragraph" w:customStyle="1" w:styleId="afffd">
    <w:name w:val="Текст в заданном формате"/>
    <w:basedOn w:val="a0"/>
    <w:rsid w:val="005609CA"/>
    <w:pPr>
      <w:suppressAutoHyphens/>
    </w:pPr>
    <w:rPr>
      <w:rFonts w:ascii="Courier New" w:hAnsi="Courier New" w:cs="Courier New"/>
      <w:kern w:val="1"/>
      <w:sz w:val="20"/>
      <w:szCs w:val="20"/>
      <w:lang w:eastAsia="hi-IN" w:bidi="hi-IN"/>
    </w:rPr>
  </w:style>
  <w:style w:type="character" w:customStyle="1" w:styleId="s4">
    <w:name w:val="s4"/>
    <w:basedOn w:val="a1"/>
    <w:rsid w:val="00536895"/>
  </w:style>
  <w:style w:type="paragraph" w:customStyle="1" w:styleId="ConsPlusNormal2">
    <w:name w:val="ConsPlusNormal2"/>
    <w:rsid w:val="0041526D"/>
    <w:pPr>
      <w:suppressAutoHyphens/>
    </w:pPr>
    <w:rPr>
      <w:rFonts w:ascii="Arial" w:eastAsia="Arial" w:hAnsi="Arial" w:cs="Tahoma"/>
      <w:szCs w:val="24"/>
      <w:lang w:eastAsia="zh-CN" w:bidi="hi-IN"/>
    </w:rPr>
  </w:style>
  <w:style w:type="paragraph" w:customStyle="1" w:styleId="doktekstj">
    <w:name w:val="doktekstj"/>
    <w:basedOn w:val="a0"/>
    <w:rsid w:val="00351571"/>
    <w:pPr>
      <w:spacing w:before="100" w:beforeAutospacing="1" w:after="100" w:afterAutospacing="1"/>
    </w:pPr>
  </w:style>
  <w:style w:type="paragraph" w:customStyle="1" w:styleId="1f0">
    <w:name w:val="Название1"/>
    <w:basedOn w:val="a0"/>
    <w:rsid w:val="000A39E7"/>
    <w:pPr>
      <w:jc w:val="center"/>
    </w:pPr>
    <w:rPr>
      <w:b/>
      <w:sz w:val="28"/>
      <w:szCs w:val="20"/>
    </w:rPr>
  </w:style>
  <w:style w:type="paragraph" w:customStyle="1" w:styleId="s3">
    <w:name w:val="s_3"/>
    <w:basedOn w:val="a0"/>
    <w:rsid w:val="007C7B8C"/>
    <w:pPr>
      <w:spacing w:before="100" w:beforeAutospacing="1" w:after="100" w:afterAutospacing="1"/>
    </w:pPr>
  </w:style>
  <w:style w:type="paragraph" w:customStyle="1" w:styleId="HEADERTEXT">
    <w:name w:val=".HEADERTEXT"/>
    <w:rsid w:val="002D702B"/>
    <w:pPr>
      <w:widowControl w:val="0"/>
      <w:autoSpaceDE w:val="0"/>
      <w:autoSpaceDN w:val="0"/>
      <w:adjustRightInd w:val="0"/>
    </w:pPr>
    <w:rPr>
      <w:rFonts w:ascii="Arial" w:hAnsi="Arial" w:cs="Arial"/>
      <w:color w:val="2B4279"/>
    </w:rPr>
  </w:style>
  <w:style w:type="character" w:customStyle="1" w:styleId="x-tree-node-text">
    <w:name w:val="x-tree-node-text"/>
    <w:basedOn w:val="a1"/>
    <w:rsid w:val="00D318B3"/>
  </w:style>
  <w:style w:type="paragraph" w:customStyle="1" w:styleId="p1">
    <w:name w:val="p1"/>
    <w:basedOn w:val="a0"/>
    <w:rsid w:val="005F11A4"/>
    <w:pPr>
      <w:spacing w:before="100" w:beforeAutospacing="1" w:after="100" w:afterAutospacing="1"/>
    </w:pPr>
  </w:style>
  <w:style w:type="character" w:customStyle="1" w:styleId="s10">
    <w:name w:val="s1"/>
    <w:basedOn w:val="a1"/>
    <w:rsid w:val="005F11A4"/>
  </w:style>
  <w:style w:type="paragraph" w:customStyle="1" w:styleId="p2">
    <w:name w:val="p2"/>
    <w:basedOn w:val="a0"/>
    <w:rsid w:val="005F11A4"/>
    <w:pPr>
      <w:spacing w:before="100" w:beforeAutospacing="1" w:after="100" w:afterAutospacing="1"/>
    </w:pPr>
  </w:style>
  <w:style w:type="paragraph" w:customStyle="1" w:styleId="p6">
    <w:name w:val="p6"/>
    <w:basedOn w:val="a0"/>
    <w:rsid w:val="005F11A4"/>
    <w:pPr>
      <w:spacing w:before="100" w:beforeAutospacing="1" w:after="100" w:afterAutospacing="1"/>
    </w:pPr>
  </w:style>
  <w:style w:type="paragraph" w:customStyle="1" w:styleId="10">
    <w:name w:val="Список_нумерованный_1_уровень"/>
    <w:link w:val="1f1"/>
    <w:uiPriority w:val="99"/>
    <w:rsid w:val="00B17A39"/>
    <w:pPr>
      <w:numPr>
        <w:numId w:val="5"/>
      </w:numPr>
      <w:spacing w:before="60" w:after="100"/>
      <w:jc w:val="both"/>
    </w:pPr>
    <w:rPr>
      <w:sz w:val="24"/>
      <w:szCs w:val="24"/>
    </w:rPr>
  </w:style>
  <w:style w:type="character" w:customStyle="1" w:styleId="1f1">
    <w:name w:val="Список_нумерованный_1_уровень Знак"/>
    <w:basedOn w:val="a1"/>
    <w:link w:val="10"/>
    <w:uiPriority w:val="99"/>
    <w:locked/>
    <w:rsid w:val="00B17A39"/>
    <w:rPr>
      <w:sz w:val="24"/>
      <w:szCs w:val="24"/>
    </w:rPr>
  </w:style>
  <w:style w:type="paragraph" w:customStyle="1" w:styleId="2">
    <w:name w:val="Список_нумерованный_2_уровень"/>
    <w:basedOn w:val="10"/>
    <w:uiPriority w:val="99"/>
    <w:rsid w:val="00B17A39"/>
    <w:pPr>
      <w:numPr>
        <w:ilvl w:val="1"/>
      </w:numPr>
      <w:tabs>
        <w:tab w:val="num" w:pos="1440"/>
      </w:tabs>
      <w:ind w:left="794" w:hanging="397"/>
    </w:pPr>
  </w:style>
  <w:style w:type="paragraph" w:customStyle="1" w:styleId="3">
    <w:name w:val="Список_нумерованный_3_уровень"/>
    <w:basedOn w:val="10"/>
    <w:uiPriority w:val="99"/>
    <w:rsid w:val="00B17A39"/>
    <w:pPr>
      <w:numPr>
        <w:ilvl w:val="2"/>
      </w:numPr>
      <w:tabs>
        <w:tab w:val="num" w:pos="2160"/>
      </w:tabs>
      <w:ind w:left="1191" w:hanging="397"/>
    </w:pPr>
  </w:style>
  <w:style w:type="paragraph" w:customStyle="1" w:styleId="112">
    <w:name w:val="Табличный_боковик_правый_11"/>
    <w:link w:val="113"/>
    <w:uiPriority w:val="99"/>
    <w:rsid w:val="00B17A39"/>
    <w:pPr>
      <w:jc w:val="right"/>
    </w:pPr>
    <w:rPr>
      <w:sz w:val="22"/>
      <w:szCs w:val="22"/>
    </w:rPr>
  </w:style>
  <w:style w:type="character" w:customStyle="1" w:styleId="113">
    <w:name w:val="Табличный_боковик_правый_11 Знак"/>
    <w:basedOn w:val="a1"/>
    <w:link w:val="112"/>
    <w:uiPriority w:val="99"/>
    <w:locked/>
    <w:rsid w:val="00B17A39"/>
    <w:rPr>
      <w:sz w:val="22"/>
      <w:szCs w:val="22"/>
    </w:rPr>
  </w:style>
  <w:style w:type="paragraph" w:customStyle="1" w:styleId="114">
    <w:name w:val="Табличный_боковик_11"/>
    <w:link w:val="115"/>
    <w:uiPriority w:val="99"/>
    <w:rsid w:val="00B17A39"/>
    <w:rPr>
      <w:sz w:val="22"/>
      <w:szCs w:val="22"/>
    </w:rPr>
  </w:style>
  <w:style w:type="character" w:customStyle="1" w:styleId="115">
    <w:name w:val="Табличный_боковик_11 Знак"/>
    <w:basedOn w:val="a1"/>
    <w:link w:val="114"/>
    <w:uiPriority w:val="99"/>
    <w:locked/>
    <w:rsid w:val="00B17A39"/>
    <w:rPr>
      <w:sz w:val="22"/>
      <w:szCs w:val="22"/>
    </w:rPr>
  </w:style>
  <w:style w:type="character" w:customStyle="1" w:styleId="afffe">
    <w:name w:val="Текст_Обычный"/>
    <w:basedOn w:val="a1"/>
    <w:uiPriority w:val="99"/>
    <w:rsid w:val="00B17A39"/>
  </w:style>
  <w:style w:type="paragraph" w:customStyle="1" w:styleId="180">
    <w:name w:val="Титул_заголовок_18_центр"/>
    <w:uiPriority w:val="99"/>
    <w:rsid w:val="00B17A39"/>
    <w:pPr>
      <w:jc w:val="center"/>
    </w:pPr>
    <w:rPr>
      <w:sz w:val="36"/>
      <w:szCs w:val="36"/>
    </w:rPr>
  </w:style>
  <w:style w:type="paragraph" w:customStyle="1" w:styleId="font5">
    <w:name w:val="font5"/>
    <w:basedOn w:val="a0"/>
    <w:rsid w:val="00D0383D"/>
    <w:pPr>
      <w:spacing w:before="100" w:beforeAutospacing="1" w:after="100" w:afterAutospacing="1"/>
    </w:pPr>
    <w:rPr>
      <w:i/>
      <w:iCs/>
      <w:color w:val="FF0000"/>
      <w:sz w:val="22"/>
      <w:szCs w:val="22"/>
    </w:rPr>
  </w:style>
  <w:style w:type="paragraph" w:customStyle="1" w:styleId="xl65">
    <w:name w:val="xl65"/>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6">
    <w:name w:val="xl66"/>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67">
    <w:name w:val="xl67"/>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70">
    <w:name w:val="xl70"/>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71">
    <w:name w:val="xl71"/>
    <w:basedOn w:val="a0"/>
    <w:rsid w:val="00D0383D"/>
    <w:pPr>
      <w:spacing w:before="100" w:beforeAutospacing="1" w:after="100" w:afterAutospacing="1"/>
      <w:jc w:val="center"/>
    </w:pPr>
  </w:style>
  <w:style w:type="paragraph" w:customStyle="1" w:styleId="xl72">
    <w:name w:val="xl72"/>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74">
    <w:name w:val="xl74"/>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75">
    <w:name w:val="xl75"/>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78">
    <w:name w:val="xl78"/>
    <w:basedOn w:val="a0"/>
    <w:rsid w:val="00D0383D"/>
    <w:pPr>
      <w:pBdr>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79">
    <w:name w:val="xl79"/>
    <w:basedOn w:val="a0"/>
    <w:rsid w:val="00D0383D"/>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80">
    <w:name w:val="xl80"/>
    <w:basedOn w:val="a0"/>
    <w:rsid w:val="00D0383D"/>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81">
    <w:name w:val="xl81"/>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82">
    <w:name w:val="xl82"/>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3">
    <w:name w:val="xl83"/>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rPr>
  </w:style>
  <w:style w:type="paragraph" w:customStyle="1" w:styleId="xl84">
    <w:name w:val="xl84"/>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85">
    <w:name w:val="xl85"/>
    <w:basedOn w:val="a0"/>
    <w:rsid w:val="00D0383D"/>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86">
    <w:name w:val="xl86"/>
    <w:basedOn w:val="a0"/>
    <w:rsid w:val="00D0383D"/>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0"/>
    <w:rsid w:val="00D0383D"/>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9">
    <w:name w:val="xl89"/>
    <w:basedOn w:val="a0"/>
    <w:rsid w:val="00D0383D"/>
    <w:pPr>
      <w:spacing w:before="100" w:beforeAutospacing="1" w:after="100" w:afterAutospacing="1"/>
      <w:jc w:val="center"/>
    </w:pPr>
    <w:rPr>
      <w:b/>
      <w:bCs/>
      <w:sz w:val="26"/>
      <w:szCs w:val="26"/>
    </w:rPr>
  </w:style>
  <w:style w:type="paragraph" w:customStyle="1" w:styleId="xl90">
    <w:name w:val="xl90"/>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color w:val="000000"/>
    </w:rPr>
  </w:style>
  <w:style w:type="paragraph" w:customStyle="1" w:styleId="xl91">
    <w:name w:val="xl91"/>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000000"/>
    </w:rPr>
  </w:style>
  <w:style w:type="paragraph" w:customStyle="1" w:styleId="xl92">
    <w:name w:val="xl92"/>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000000"/>
    </w:rPr>
  </w:style>
  <w:style w:type="paragraph" w:customStyle="1" w:styleId="xl93">
    <w:name w:val="xl93"/>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94">
    <w:name w:val="xl94"/>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5">
    <w:name w:val="xl95"/>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a0"/>
    <w:rsid w:val="00D0383D"/>
    <w:pPr>
      <w:spacing w:before="100" w:beforeAutospacing="1" w:after="100" w:afterAutospacing="1"/>
      <w:jc w:val="right"/>
    </w:pPr>
    <w:rPr>
      <w:i/>
      <w:iCs/>
    </w:rPr>
  </w:style>
  <w:style w:type="paragraph" w:customStyle="1" w:styleId="xl97">
    <w:name w:val="xl97"/>
    <w:basedOn w:val="a0"/>
    <w:rsid w:val="00D0383D"/>
    <w:pPr>
      <w:spacing w:before="100" w:beforeAutospacing="1" w:after="100" w:afterAutospacing="1"/>
      <w:jc w:val="right"/>
    </w:pPr>
    <w:rPr>
      <w:i/>
      <w:iCs/>
    </w:rPr>
  </w:style>
  <w:style w:type="paragraph" w:customStyle="1" w:styleId="xl98">
    <w:name w:val="xl98"/>
    <w:basedOn w:val="a0"/>
    <w:rsid w:val="00D0383D"/>
    <w:pPr>
      <w:pBdr>
        <w:bottom w:val="single" w:sz="4" w:space="0" w:color="auto"/>
      </w:pBdr>
      <w:spacing w:before="100" w:beforeAutospacing="1" w:after="100" w:afterAutospacing="1"/>
      <w:jc w:val="center"/>
    </w:pPr>
  </w:style>
  <w:style w:type="paragraph" w:customStyle="1" w:styleId="xl99">
    <w:name w:val="xl99"/>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03">
    <w:name w:val="xl103"/>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04">
    <w:name w:val="xl104"/>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5">
    <w:name w:val="xl105"/>
    <w:basedOn w:val="a0"/>
    <w:rsid w:val="00D0383D"/>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06">
    <w:name w:val="xl106"/>
    <w:basedOn w:val="a0"/>
    <w:rsid w:val="00D0383D"/>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7">
    <w:name w:val="xl107"/>
    <w:basedOn w:val="a0"/>
    <w:rsid w:val="00D0383D"/>
    <w:pPr>
      <w:pBdr>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08">
    <w:name w:val="xl108"/>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09">
    <w:name w:val="xl109"/>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10">
    <w:name w:val="xl110"/>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11">
    <w:name w:val="xl111"/>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2">
    <w:name w:val="xl112"/>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3">
    <w:name w:val="xl113"/>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114">
    <w:name w:val="xl114"/>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0000"/>
    </w:rPr>
  </w:style>
  <w:style w:type="paragraph" w:customStyle="1" w:styleId="xl116">
    <w:name w:val="xl116"/>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17">
    <w:name w:val="xl117"/>
    <w:basedOn w:val="a0"/>
    <w:rsid w:val="00D0383D"/>
    <w:pPr>
      <w:pBdr>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18">
    <w:name w:val="xl118"/>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19">
    <w:name w:val="xl119"/>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0">
    <w:name w:val="xl120"/>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1">
    <w:name w:val="xl121"/>
    <w:basedOn w:val="a0"/>
    <w:rsid w:val="00D0383D"/>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2">
    <w:name w:val="xl122"/>
    <w:basedOn w:val="a0"/>
    <w:rsid w:val="00D0383D"/>
    <w:pPr>
      <w:pBdr>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23">
    <w:name w:val="xl123"/>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3b">
    <w:name w:val="3"/>
    <w:basedOn w:val="a0"/>
    <w:next w:val="a0"/>
    <w:qFormat/>
    <w:rsid w:val="00D914B9"/>
    <w:pPr>
      <w:keepNext/>
      <w:widowControl w:val="0"/>
      <w:suppressAutoHyphens/>
      <w:autoSpaceDN w:val="0"/>
      <w:spacing w:before="240" w:after="120"/>
      <w:textAlignment w:val="baseline"/>
    </w:pPr>
    <w:rPr>
      <w:rFonts w:ascii="Arial" w:eastAsia="Lucida Sans Unicode" w:hAnsi="Arial" w:cs="Mangal"/>
      <w:kern w:val="3"/>
      <w:sz w:val="28"/>
      <w:szCs w:val="28"/>
      <w:lang w:eastAsia="zh-CN" w:bidi="hi-IN"/>
    </w:rPr>
  </w:style>
  <w:style w:type="character" w:styleId="affff">
    <w:name w:val="Emphasis"/>
    <w:link w:val="1f2"/>
    <w:qFormat/>
    <w:rsid w:val="00D914B9"/>
    <w:rPr>
      <w:i/>
      <w:iCs/>
    </w:rPr>
  </w:style>
  <w:style w:type="paragraph" w:customStyle="1" w:styleId="pboth">
    <w:name w:val="pboth"/>
    <w:basedOn w:val="a0"/>
    <w:rsid w:val="0058180F"/>
    <w:pPr>
      <w:spacing w:before="100" w:beforeAutospacing="1" w:after="100" w:afterAutospacing="1"/>
    </w:pPr>
  </w:style>
  <w:style w:type="paragraph" w:customStyle="1" w:styleId="dktexjustify">
    <w:name w:val="dktexjustify"/>
    <w:basedOn w:val="a0"/>
    <w:rsid w:val="0058180F"/>
    <w:pPr>
      <w:spacing w:before="100" w:beforeAutospacing="1" w:after="100" w:afterAutospacing="1"/>
    </w:pPr>
  </w:style>
  <w:style w:type="paragraph" w:customStyle="1" w:styleId="2d">
    <w:name w:val="2"/>
    <w:basedOn w:val="af2"/>
    <w:next w:val="aff6"/>
    <w:link w:val="affff0"/>
    <w:qFormat/>
    <w:rsid w:val="00DA18C6"/>
    <w:pPr>
      <w:keepNext/>
      <w:suppressAutoHyphens/>
      <w:spacing w:before="240" w:after="120"/>
      <w:jc w:val="left"/>
    </w:pPr>
    <w:rPr>
      <w:rFonts w:ascii="Arial" w:eastAsia="Lucida Sans Unicode" w:hAnsi="Arial"/>
      <w:b w:val="0"/>
      <w:szCs w:val="28"/>
      <w:lang w:val="x-none" w:eastAsia="ar-SA"/>
    </w:rPr>
  </w:style>
  <w:style w:type="character" w:customStyle="1" w:styleId="affff0">
    <w:name w:val="Название Знак"/>
    <w:link w:val="2d"/>
    <w:rsid w:val="000031D0"/>
    <w:rPr>
      <w:rFonts w:ascii="Arial" w:eastAsia="Lucida Sans Unicode" w:hAnsi="Arial"/>
      <w:sz w:val="28"/>
      <w:szCs w:val="28"/>
      <w:lang w:val="x-none" w:eastAsia="ar-SA"/>
    </w:rPr>
  </w:style>
  <w:style w:type="numbering" w:customStyle="1" w:styleId="1f3">
    <w:name w:val="Нет списка1"/>
    <w:next w:val="a3"/>
    <w:uiPriority w:val="99"/>
    <w:semiHidden/>
    <w:rsid w:val="00D00A19"/>
  </w:style>
  <w:style w:type="paragraph" w:customStyle="1" w:styleId="92">
    <w:name w:val="Обычный9"/>
    <w:rsid w:val="00D00A19"/>
    <w:rPr>
      <w:bCs/>
      <w:color w:val="000000"/>
      <w:sz w:val="28"/>
      <w:szCs w:val="28"/>
    </w:rPr>
  </w:style>
  <w:style w:type="paragraph" w:customStyle="1" w:styleId="western">
    <w:name w:val="western"/>
    <w:basedOn w:val="a0"/>
    <w:rsid w:val="00D00A19"/>
    <w:pPr>
      <w:spacing w:before="100" w:beforeAutospacing="1" w:after="100" w:afterAutospacing="1"/>
    </w:pPr>
  </w:style>
  <w:style w:type="paragraph" w:customStyle="1" w:styleId="3c">
    <w:name w:val="Обычный3"/>
    <w:rsid w:val="00D00A19"/>
    <w:rPr>
      <w:rFonts w:ascii="Calibri" w:eastAsia="Calibri" w:hAnsi="Calibri"/>
      <w:bCs/>
      <w:color w:val="000000"/>
      <w:sz w:val="22"/>
      <w:szCs w:val="22"/>
      <w:lang w:eastAsia="en-US"/>
    </w:rPr>
  </w:style>
  <w:style w:type="paragraph" w:customStyle="1" w:styleId="msonormal0">
    <w:name w:val="msonormal"/>
    <w:basedOn w:val="a0"/>
    <w:rsid w:val="00727199"/>
    <w:pPr>
      <w:spacing w:before="100" w:beforeAutospacing="1" w:after="100" w:afterAutospacing="1"/>
    </w:pPr>
  </w:style>
  <w:style w:type="paragraph" w:customStyle="1" w:styleId="xl63">
    <w:name w:val="xl63"/>
    <w:basedOn w:val="a0"/>
    <w:rsid w:val="00727199"/>
    <w:pPr>
      <w:spacing w:before="100" w:beforeAutospacing="1" w:after="100" w:afterAutospacing="1"/>
    </w:pPr>
  </w:style>
  <w:style w:type="paragraph" w:customStyle="1" w:styleId="xl64">
    <w:name w:val="xl64"/>
    <w:basedOn w:val="a0"/>
    <w:rsid w:val="00727199"/>
    <w:pPr>
      <w:spacing w:before="100" w:beforeAutospacing="1" w:after="100" w:afterAutospacing="1"/>
      <w:jc w:val="center"/>
    </w:pPr>
  </w:style>
  <w:style w:type="table" w:customStyle="1" w:styleId="TableNormal">
    <w:name w:val="Table Normal"/>
    <w:uiPriority w:val="2"/>
    <w:semiHidden/>
    <w:unhideWhenUsed/>
    <w:qFormat/>
    <w:rsid w:val="00CB13F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CB13F3"/>
    <w:pPr>
      <w:widowControl w:val="0"/>
      <w:autoSpaceDE w:val="0"/>
      <w:autoSpaceDN w:val="0"/>
      <w:spacing w:line="268" w:lineRule="exact"/>
      <w:ind w:left="110"/>
    </w:pPr>
    <w:rPr>
      <w:sz w:val="22"/>
      <w:szCs w:val="22"/>
      <w:lang w:eastAsia="en-US"/>
    </w:rPr>
  </w:style>
  <w:style w:type="character" w:customStyle="1" w:styleId="afd">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41 Знак,Bullet Number Знак,Индексы Знак"/>
    <w:link w:val="afc"/>
    <w:uiPriority w:val="34"/>
    <w:qFormat/>
    <w:locked/>
    <w:rsid w:val="002459C9"/>
    <w:rPr>
      <w:sz w:val="24"/>
      <w:szCs w:val="24"/>
    </w:rPr>
  </w:style>
  <w:style w:type="paragraph" w:customStyle="1" w:styleId="116">
    <w:name w:val="Заголовок 11"/>
    <w:basedOn w:val="a0"/>
    <w:uiPriority w:val="1"/>
    <w:qFormat/>
    <w:rsid w:val="0051489C"/>
    <w:pPr>
      <w:widowControl w:val="0"/>
      <w:autoSpaceDE w:val="0"/>
      <w:autoSpaceDN w:val="0"/>
      <w:adjustRightInd w:val="0"/>
      <w:ind w:left="350" w:right="262"/>
      <w:jc w:val="center"/>
      <w:outlineLvl w:val="0"/>
    </w:pPr>
    <w:rPr>
      <w:b/>
      <w:bCs/>
      <w:sz w:val="28"/>
      <w:szCs w:val="28"/>
    </w:rPr>
  </w:style>
  <w:style w:type="character" w:customStyle="1" w:styleId="3d">
    <w:name w:val="Заголовок №3_"/>
    <w:link w:val="3e"/>
    <w:locked/>
    <w:rsid w:val="0051489C"/>
    <w:rPr>
      <w:b/>
      <w:bCs/>
      <w:i/>
      <w:iCs/>
    </w:rPr>
  </w:style>
  <w:style w:type="paragraph" w:customStyle="1" w:styleId="3e">
    <w:name w:val="Заголовок №3"/>
    <w:basedOn w:val="a0"/>
    <w:link w:val="3d"/>
    <w:rsid w:val="0051489C"/>
    <w:pPr>
      <w:widowControl w:val="0"/>
      <w:spacing w:after="200"/>
      <w:outlineLvl w:val="2"/>
    </w:pPr>
    <w:rPr>
      <w:b/>
      <w:bCs/>
      <w:i/>
      <w:iCs/>
      <w:sz w:val="20"/>
      <w:szCs w:val="20"/>
    </w:rPr>
  </w:style>
  <w:style w:type="paragraph" w:customStyle="1" w:styleId="123">
    <w:name w:val="_Список_123"/>
    <w:rsid w:val="0051489C"/>
    <w:pPr>
      <w:tabs>
        <w:tab w:val="left" w:pos="851"/>
        <w:tab w:val="left" w:pos="1644"/>
        <w:tab w:val="left" w:pos="1928"/>
        <w:tab w:val="left" w:pos="2325"/>
      </w:tabs>
      <w:spacing w:after="60"/>
      <w:jc w:val="both"/>
    </w:pPr>
    <w:rPr>
      <w:sz w:val="24"/>
    </w:rPr>
  </w:style>
  <w:style w:type="character" w:styleId="affff1">
    <w:name w:val="line number"/>
    <w:basedOn w:val="a1"/>
    <w:uiPriority w:val="99"/>
    <w:semiHidden/>
    <w:unhideWhenUsed/>
    <w:rsid w:val="0051489C"/>
  </w:style>
  <w:style w:type="paragraph" w:styleId="affff2">
    <w:name w:val="TOC Heading"/>
    <w:basedOn w:val="11"/>
    <w:next w:val="a0"/>
    <w:uiPriority w:val="39"/>
    <w:semiHidden/>
    <w:unhideWhenUsed/>
    <w:qFormat/>
    <w:rsid w:val="0051489C"/>
    <w:pPr>
      <w:keepLines/>
      <w:spacing w:before="480" w:line="276" w:lineRule="auto"/>
      <w:jc w:val="left"/>
      <w:outlineLvl w:val="9"/>
    </w:pPr>
    <w:rPr>
      <w:rFonts w:ascii="Cambria" w:hAnsi="Cambria"/>
      <w:b/>
      <w:bCs/>
      <w:color w:val="365F91"/>
      <w:szCs w:val="28"/>
      <w:lang w:val="x-none" w:eastAsia="en-US"/>
    </w:rPr>
  </w:style>
  <w:style w:type="paragraph" w:styleId="1f4">
    <w:name w:val="toc 1"/>
    <w:basedOn w:val="a0"/>
    <w:next w:val="a0"/>
    <w:autoRedefine/>
    <w:uiPriority w:val="39"/>
    <w:unhideWhenUsed/>
    <w:rsid w:val="0051489C"/>
    <w:pPr>
      <w:widowControl w:val="0"/>
      <w:autoSpaceDE w:val="0"/>
      <w:autoSpaceDN w:val="0"/>
      <w:adjustRightInd w:val="0"/>
    </w:pPr>
    <w:rPr>
      <w:sz w:val="22"/>
      <w:szCs w:val="22"/>
    </w:rPr>
  </w:style>
  <w:style w:type="paragraph" w:styleId="2e">
    <w:name w:val="toc 2"/>
    <w:basedOn w:val="a0"/>
    <w:next w:val="a0"/>
    <w:autoRedefine/>
    <w:uiPriority w:val="39"/>
    <w:unhideWhenUsed/>
    <w:rsid w:val="0051489C"/>
    <w:pPr>
      <w:widowControl w:val="0"/>
      <w:tabs>
        <w:tab w:val="left" w:pos="660"/>
        <w:tab w:val="right" w:leader="dot" w:pos="9348"/>
      </w:tabs>
      <w:autoSpaceDE w:val="0"/>
      <w:autoSpaceDN w:val="0"/>
      <w:adjustRightInd w:val="0"/>
      <w:jc w:val="both"/>
    </w:pPr>
    <w:rPr>
      <w:sz w:val="22"/>
      <w:szCs w:val="22"/>
    </w:rPr>
  </w:style>
  <w:style w:type="paragraph" w:styleId="3f">
    <w:name w:val="toc 3"/>
    <w:basedOn w:val="a0"/>
    <w:next w:val="a0"/>
    <w:autoRedefine/>
    <w:uiPriority w:val="39"/>
    <w:unhideWhenUsed/>
    <w:rsid w:val="0051489C"/>
    <w:pPr>
      <w:widowControl w:val="0"/>
      <w:autoSpaceDE w:val="0"/>
      <w:autoSpaceDN w:val="0"/>
      <w:adjustRightInd w:val="0"/>
      <w:ind w:left="440"/>
    </w:pPr>
    <w:rPr>
      <w:sz w:val="22"/>
      <w:szCs w:val="22"/>
    </w:rPr>
  </w:style>
  <w:style w:type="character" w:customStyle="1" w:styleId="44">
    <w:name w:val="Основной текст (4)"/>
    <w:basedOn w:val="a1"/>
    <w:rsid w:val="000A7D75"/>
    <w:rPr>
      <w:rFonts w:ascii="Times New Roman" w:eastAsia="Times New Roman" w:hAnsi="Times New Roman" w:cs="Times New Roman"/>
      <w:b w:val="0"/>
      <w:bCs w:val="0"/>
      <w:i w:val="0"/>
      <w:iCs w:val="0"/>
      <w:smallCaps w:val="0"/>
      <w:strike w:val="0"/>
      <w:sz w:val="22"/>
      <w:szCs w:val="22"/>
      <w:u w:val="none"/>
    </w:rPr>
  </w:style>
  <w:style w:type="paragraph" w:customStyle="1" w:styleId="1f2">
    <w:name w:val="Выделение1"/>
    <w:link w:val="affff"/>
    <w:rsid w:val="002E1289"/>
    <w:rPr>
      <w:i/>
      <w:iCs/>
    </w:rPr>
  </w:style>
  <w:style w:type="paragraph" w:customStyle="1" w:styleId="affff3">
    <w:name w:val="Таблицы (моноширинный)"/>
    <w:basedOn w:val="a0"/>
    <w:next w:val="a0"/>
    <w:uiPriority w:val="99"/>
    <w:rsid w:val="00A705E0"/>
    <w:pPr>
      <w:widowControl w:val="0"/>
      <w:autoSpaceDE w:val="0"/>
      <w:autoSpaceDN w:val="0"/>
      <w:adjustRightInd w:val="0"/>
    </w:pPr>
    <w:rPr>
      <w:rFonts w:ascii="Courier New" w:hAnsi="Courier New" w:cs="Courier New"/>
    </w:rPr>
  </w:style>
  <w:style w:type="paragraph" w:customStyle="1" w:styleId="formattext">
    <w:name w:val="formattext"/>
    <w:basedOn w:val="a0"/>
    <w:rsid w:val="00A705E0"/>
    <w:pPr>
      <w:spacing w:before="100" w:beforeAutospacing="1" w:after="100" w:afterAutospacing="1"/>
    </w:pPr>
  </w:style>
  <w:style w:type="paragraph" w:customStyle="1" w:styleId="unformattext">
    <w:name w:val="unformattext"/>
    <w:basedOn w:val="a0"/>
    <w:rsid w:val="00A705E0"/>
    <w:pPr>
      <w:spacing w:before="100" w:beforeAutospacing="1" w:after="100" w:afterAutospacing="1"/>
    </w:pPr>
  </w:style>
  <w:style w:type="character" w:customStyle="1" w:styleId="ae">
    <w:name w:val="Обычный (веб) Знак"/>
    <w:aliases w:val="_а_Е’__ (дќа) И’ц_1 Знак,_а_Е’__ (дќа) И’ц_ И’ц_ Знак,___С¬__ (_x_) ÷¬__1 Знак,___С¬__ (_x_) ÷¬__ ÷¬__ Знак"/>
    <w:link w:val="ad"/>
    <w:uiPriority w:val="99"/>
    <w:locked/>
    <w:rsid w:val="007A1A1A"/>
    <w:rPr>
      <w:rFonts w:ascii="Arial" w:hAnsi="Arial" w:cs="Arial"/>
      <w:color w:val="000050"/>
    </w:rPr>
  </w:style>
  <w:style w:type="paragraph" w:customStyle="1" w:styleId="1-21">
    <w:name w:val="Средняя сетка 1 - Акцент 21"/>
    <w:basedOn w:val="a0"/>
    <w:uiPriority w:val="34"/>
    <w:qFormat/>
    <w:rsid w:val="007A1A1A"/>
    <w:pPr>
      <w:spacing w:after="200" w:line="276" w:lineRule="auto"/>
      <w:ind w:left="720"/>
      <w:contextualSpacing/>
    </w:pPr>
    <w:rPr>
      <w:rFonts w:ascii="Calibri" w:eastAsia="Calibri" w:hAnsi="Calibri"/>
      <w:sz w:val="22"/>
      <w:szCs w:val="22"/>
      <w:lang w:eastAsia="en-US"/>
    </w:rPr>
  </w:style>
  <w:style w:type="paragraph" w:customStyle="1" w:styleId="-11">
    <w:name w:val="Цветная заливка - Акцент 11"/>
    <w:hidden/>
    <w:uiPriority w:val="71"/>
    <w:rsid w:val="007A1A1A"/>
    <w:rPr>
      <w:sz w:val="24"/>
      <w:szCs w:val="24"/>
    </w:rPr>
  </w:style>
  <w:style w:type="character" w:customStyle="1" w:styleId="1f5">
    <w:name w:val="Тема примечания Знак1"/>
    <w:uiPriority w:val="99"/>
    <w:locked/>
    <w:rsid w:val="007A1A1A"/>
    <w:rPr>
      <w:rFonts w:cs="Times New Roman"/>
      <w:b/>
      <w:bCs/>
      <w:sz w:val="24"/>
      <w:szCs w:val="24"/>
    </w:rPr>
  </w:style>
  <w:style w:type="paragraph" w:customStyle="1" w:styleId="affff4">
    <w:name w:val="÷¬__ ÷¬__ ÷¬__ ÷¬__"/>
    <w:basedOn w:val="a0"/>
    <w:rsid w:val="007A1A1A"/>
    <w:pPr>
      <w:spacing w:before="100" w:beforeAutospacing="1" w:after="100" w:afterAutospacing="1"/>
    </w:pPr>
    <w:rPr>
      <w:rFonts w:ascii="Tahoma" w:hAnsi="Tahoma"/>
      <w:sz w:val="20"/>
      <w:szCs w:val="20"/>
      <w:lang w:val="en-US" w:eastAsia="en-US"/>
    </w:rPr>
  </w:style>
  <w:style w:type="paragraph" w:styleId="affff5">
    <w:name w:val="endnote text"/>
    <w:basedOn w:val="a0"/>
    <w:link w:val="affff6"/>
    <w:rsid w:val="007A1A1A"/>
    <w:rPr>
      <w:sz w:val="20"/>
      <w:szCs w:val="20"/>
    </w:rPr>
  </w:style>
  <w:style w:type="character" w:customStyle="1" w:styleId="affff6">
    <w:name w:val="Текст концевой сноски Знак"/>
    <w:basedOn w:val="a1"/>
    <w:link w:val="affff5"/>
    <w:rsid w:val="007A1A1A"/>
  </w:style>
  <w:style w:type="paragraph" w:customStyle="1" w:styleId="P16">
    <w:name w:val="P16"/>
    <w:basedOn w:val="a0"/>
    <w:hidden/>
    <w:rsid w:val="007A1A1A"/>
    <w:pPr>
      <w:widowControl w:val="0"/>
      <w:adjustRightInd w:val="0"/>
      <w:jc w:val="center"/>
      <w:textAlignment w:val="baseline"/>
    </w:pPr>
    <w:rPr>
      <w:rFonts w:eastAsia="SimSun1"/>
      <w:b/>
      <w:szCs w:val="20"/>
    </w:rPr>
  </w:style>
  <w:style w:type="paragraph" w:customStyle="1" w:styleId="P59">
    <w:name w:val="P59"/>
    <w:basedOn w:val="a0"/>
    <w:hidden/>
    <w:rsid w:val="007A1A1A"/>
    <w:pPr>
      <w:widowControl w:val="0"/>
      <w:tabs>
        <w:tab w:val="left" w:pos="-3420"/>
      </w:tabs>
      <w:adjustRightInd w:val="0"/>
      <w:jc w:val="center"/>
      <w:textAlignment w:val="baseline"/>
    </w:pPr>
    <w:rPr>
      <w:szCs w:val="20"/>
    </w:rPr>
  </w:style>
  <w:style w:type="paragraph" w:customStyle="1" w:styleId="P61">
    <w:name w:val="P61"/>
    <w:basedOn w:val="a0"/>
    <w:hidden/>
    <w:rsid w:val="007A1A1A"/>
    <w:pPr>
      <w:widowControl w:val="0"/>
      <w:tabs>
        <w:tab w:val="left" w:pos="-3420"/>
      </w:tabs>
      <w:adjustRightInd w:val="0"/>
      <w:jc w:val="center"/>
      <w:textAlignment w:val="baseline"/>
    </w:pPr>
    <w:rPr>
      <w:sz w:val="28"/>
      <w:szCs w:val="20"/>
    </w:rPr>
  </w:style>
  <w:style w:type="paragraph" w:customStyle="1" w:styleId="P103">
    <w:name w:val="P103"/>
    <w:basedOn w:val="a0"/>
    <w:hidden/>
    <w:rsid w:val="007A1A1A"/>
    <w:pPr>
      <w:widowControl w:val="0"/>
      <w:tabs>
        <w:tab w:val="left" w:pos="6054"/>
      </w:tabs>
      <w:autoSpaceDE w:val="0"/>
      <w:autoSpaceDN w:val="0"/>
      <w:adjustRightInd w:val="0"/>
      <w:ind w:left="5760"/>
      <w:textAlignment w:val="baseline"/>
    </w:pPr>
    <w:rPr>
      <w:szCs w:val="20"/>
    </w:rPr>
  </w:style>
  <w:style w:type="character" w:customStyle="1" w:styleId="T3">
    <w:name w:val="T3"/>
    <w:hidden/>
    <w:rsid w:val="007A1A1A"/>
    <w:rPr>
      <w:sz w:val="24"/>
    </w:rPr>
  </w:style>
  <w:style w:type="character" w:customStyle="1" w:styleId="blk">
    <w:name w:val="blk"/>
    <w:rsid w:val="007A1A1A"/>
  </w:style>
  <w:style w:type="paragraph" w:customStyle="1" w:styleId="81">
    <w:name w:val="Стиль8"/>
    <w:basedOn w:val="a0"/>
    <w:rsid w:val="007A1A1A"/>
    <w:rPr>
      <w:rFonts w:eastAsia="Calibri"/>
      <w:noProof/>
      <w:sz w:val="28"/>
      <w:szCs w:val="28"/>
    </w:rPr>
  </w:style>
  <w:style w:type="paragraph" w:styleId="affff7">
    <w:name w:val="Revision"/>
    <w:hidden/>
    <w:uiPriority w:val="99"/>
    <w:semiHidden/>
    <w:rsid w:val="007A1A1A"/>
    <w:rPr>
      <w:sz w:val="24"/>
      <w:szCs w:val="24"/>
    </w:rPr>
  </w:style>
  <w:style w:type="paragraph" w:customStyle="1" w:styleId="affff8">
    <w:name w:val="Название проектного документа"/>
    <w:basedOn w:val="a0"/>
    <w:rsid w:val="007A1A1A"/>
    <w:pPr>
      <w:widowControl w:val="0"/>
      <w:ind w:left="1701"/>
      <w:jc w:val="center"/>
    </w:pPr>
    <w:rPr>
      <w:rFonts w:ascii="Arial" w:hAnsi="Arial" w:cs="Arial"/>
      <w:b/>
      <w:bCs/>
      <w:color w:val="000080"/>
      <w:sz w:val="32"/>
      <w:szCs w:val="20"/>
    </w:rPr>
  </w:style>
  <w:style w:type="character" w:customStyle="1" w:styleId="WW8Num1z0">
    <w:name w:val="WW8Num1z0"/>
    <w:rsid w:val="008422EA"/>
    <w:rPr>
      <w:rFonts w:ascii="Symbol" w:hAnsi="Symbol"/>
    </w:rPr>
  </w:style>
  <w:style w:type="character" w:customStyle="1" w:styleId="WW8Num1z1">
    <w:name w:val="WW8Num1z1"/>
    <w:rsid w:val="008422EA"/>
    <w:rPr>
      <w:rFonts w:ascii="Courier New" w:hAnsi="Courier New" w:cs="Courier New"/>
    </w:rPr>
  </w:style>
  <w:style w:type="character" w:customStyle="1" w:styleId="WW8Num1z2">
    <w:name w:val="WW8Num1z2"/>
    <w:rsid w:val="008422EA"/>
    <w:rPr>
      <w:rFonts w:ascii="Wingdings" w:hAnsi="Wingdings"/>
    </w:rPr>
  </w:style>
  <w:style w:type="character" w:customStyle="1" w:styleId="WW8Num2z0">
    <w:name w:val="WW8Num2z0"/>
    <w:rsid w:val="008422EA"/>
    <w:rPr>
      <w:rFonts w:ascii="Times New Roman" w:hAnsi="Times New Roman"/>
      <w:b w:val="0"/>
      <w:i w:val="0"/>
      <w:color w:val="auto"/>
      <w:sz w:val="24"/>
      <w:szCs w:val="28"/>
    </w:rPr>
  </w:style>
  <w:style w:type="character" w:customStyle="1" w:styleId="WW8Num2z1">
    <w:name w:val="WW8Num2z1"/>
    <w:rsid w:val="008422EA"/>
    <w:rPr>
      <w:rFonts w:ascii="Symbol" w:hAnsi="Symbol" w:cs="Symbol"/>
    </w:rPr>
  </w:style>
  <w:style w:type="character" w:customStyle="1" w:styleId="WW8Num5z0">
    <w:name w:val="WW8Num5z0"/>
    <w:rsid w:val="008422EA"/>
    <w:rPr>
      <w:b w:val="0"/>
      <w:i w:val="0"/>
      <w:color w:val="auto"/>
      <w:sz w:val="24"/>
      <w:szCs w:val="28"/>
    </w:rPr>
  </w:style>
  <w:style w:type="character" w:customStyle="1" w:styleId="WW8Num5z1">
    <w:name w:val="WW8Num5z1"/>
    <w:rsid w:val="008422EA"/>
    <w:rPr>
      <w:rFonts w:ascii="Symbol" w:hAnsi="Symbol" w:cs="Symbol"/>
    </w:rPr>
  </w:style>
  <w:style w:type="character" w:customStyle="1" w:styleId="WW8Num8z0">
    <w:name w:val="WW8Num8z0"/>
    <w:rsid w:val="008422EA"/>
    <w:rPr>
      <w:rFonts w:cs="Times New Roman"/>
    </w:rPr>
  </w:style>
  <w:style w:type="character" w:customStyle="1" w:styleId="WW8Num12z0">
    <w:name w:val="WW8Num12z0"/>
    <w:rsid w:val="008422EA"/>
    <w:rPr>
      <w:rFonts w:ascii="Times New Roman" w:hAnsi="Times New Roman"/>
      <w:b w:val="0"/>
      <w:i w:val="0"/>
      <w:color w:val="auto"/>
      <w:sz w:val="24"/>
      <w:szCs w:val="28"/>
    </w:rPr>
  </w:style>
  <w:style w:type="character" w:customStyle="1" w:styleId="WW8Num14z0">
    <w:name w:val="WW8Num14z0"/>
    <w:rsid w:val="008422EA"/>
    <w:rPr>
      <w:rFonts w:ascii="Times New Roman" w:hAnsi="Times New Roman"/>
      <w:b w:val="0"/>
      <w:i w:val="0"/>
      <w:color w:val="auto"/>
      <w:sz w:val="24"/>
      <w:szCs w:val="28"/>
    </w:rPr>
  </w:style>
  <w:style w:type="character" w:customStyle="1" w:styleId="WW8Num17z0">
    <w:name w:val="WW8Num17z0"/>
    <w:rsid w:val="008422EA"/>
    <w:rPr>
      <w:rFonts w:ascii="Times New Roman" w:hAnsi="Times New Roman"/>
      <w:b w:val="0"/>
      <w:i w:val="0"/>
      <w:color w:val="auto"/>
      <w:sz w:val="24"/>
      <w:szCs w:val="28"/>
    </w:rPr>
  </w:style>
  <w:style w:type="character" w:customStyle="1" w:styleId="WW8Num17z1">
    <w:name w:val="WW8Num17z1"/>
    <w:rsid w:val="008422EA"/>
    <w:rPr>
      <w:rFonts w:ascii="Symbol" w:hAnsi="Symbol" w:cs="Symbol"/>
    </w:rPr>
  </w:style>
  <w:style w:type="character" w:customStyle="1" w:styleId="WW8Num21z0">
    <w:name w:val="WW8Num21z0"/>
    <w:rsid w:val="008422EA"/>
    <w:rPr>
      <w:rFonts w:ascii="Times New Roman" w:hAnsi="Times New Roman"/>
      <w:b w:val="0"/>
      <w:i w:val="0"/>
      <w:color w:val="auto"/>
      <w:sz w:val="24"/>
      <w:szCs w:val="28"/>
    </w:rPr>
  </w:style>
  <w:style w:type="character" w:customStyle="1" w:styleId="WW8Num21z1">
    <w:name w:val="WW8Num21z1"/>
    <w:rsid w:val="008422EA"/>
    <w:rPr>
      <w:rFonts w:ascii="Symbol" w:hAnsi="Symbol" w:cs="Symbol"/>
    </w:rPr>
  </w:style>
  <w:style w:type="character" w:customStyle="1" w:styleId="WW8Num24z0">
    <w:name w:val="WW8Num24z0"/>
    <w:rsid w:val="008422EA"/>
    <w:rPr>
      <w:rFonts w:ascii="Times New Roman" w:hAnsi="Times New Roman"/>
      <w:b w:val="0"/>
      <w:i w:val="0"/>
      <w:color w:val="auto"/>
      <w:sz w:val="24"/>
      <w:szCs w:val="28"/>
    </w:rPr>
  </w:style>
  <w:style w:type="character" w:customStyle="1" w:styleId="WW8Num26z0">
    <w:name w:val="WW8Num26z0"/>
    <w:rsid w:val="008422EA"/>
    <w:rPr>
      <w:rFonts w:ascii="Times New Roman" w:hAnsi="Times New Roman"/>
      <w:b w:val="0"/>
      <w:i w:val="0"/>
      <w:color w:val="auto"/>
      <w:sz w:val="24"/>
      <w:szCs w:val="28"/>
    </w:rPr>
  </w:style>
  <w:style w:type="character" w:customStyle="1" w:styleId="WW8Num26z1">
    <w:name w:val="WW8Num26z1"/>
    <w:rsid w:val="008422EA"/>
    <w:rPr>
      <w:rFonts w:ascii="Symbol" w:hAnsi="Symbol" w:cs="Symbol"/>
    </w:rPr>
  </w:style>
  <w:style w:type="character" w:customStyle="1" w:styleId="WW8Num28z0">
    <w:name w:val="WW8Num28z0"/>
    <w:rsid w:val="008422EA"/>
    <w:rPr>
      <w:rFonts w:ascii="Times New Roman" w:hAnsi="Times New Roman"/>
      <w:b w:val="0"/>
      <w:i w:val="0"/>
      <w:color w:val="auto"/>
      <w:sz w:val="24"/>
      <w:szCs w:val="28"/>
    </w:rPr>
  </w:style>
  <w:style w:type="character" w:customStyle="1" w:styleId="WW8Num28z1">
    <w:name w:val="WW8Num28z1"/>
    <w:rsid w:val="008422EA"/>
    <w:rPr>
      <w:rFonts w:ascii="Symbol" w:hAnsi="Symbol" w:cs="Symbol"/>
    </w:rPr>
  </w:style>
  <w:style w:type="character" w:customStyle="1" w:styleId="WW8Num31z0">
    <w:name w:val="WW8Num31z0"/>
    <w:rsid w:val="008422EA"/>
    <w:rPr>
      <w:rFonts w:ascii="Times New Roman" w:hAnsi="Times New Roman"/>
      <w:b w:val="0"/>
      <w:i w:val="0"/>
      <w:color w:val="auto"/>
      <w:sz w:val="24"/>
      <w:szCs w:val="28"/>
    </w:rPr>
  </w:style>
  <w:style w:type="character" w:customStyle="1" w:styleId="WW8Num31z1">
    <w:name w:val="WW8Num31z1"/>
    <w:rsid w:val="008422EA"/>
    <w:rPr>
      <w:rFonts w:ascii="Symbol" w:hAnsi="Symbol" w:cs="Symbol"/>
    </w:rPr>
  </w:style>
  <w:style w:type="character" w:customStyle="1" w:styleId="WW8Num32z0">
    <w:name w:val="WW8Num32z0"/>
    <w:rsid w:val="008422EA"/>
    <w:rPr>
      <w:rFonts w:ascii="Times New Roman" w:hAnsi="Times New Roman"/>
      <w:b w:val="0"/>
      <w:i w:val="0"/>
      <w:color w:val="auto"/>
      <w:sz w:val="24"/>
      <w:szCs w:val="28"/>
    </w:rPr>
  </w:style>
  <w:style w:type="character" w:customStyle="1" w:styleId="WW8Num32z1">
    <w:name w:val="WW8Num32z1"/>
    <w:rsid w:val="008422EA"/>
    <w:rPr>
      <w:rFonts w:ascii="Symbol" w:hAnsi="Symbol" w:cs="Symbol"/>
    </w:rPr>
  </w:style>
  <w:style w:type="character" w:customStyle="1" w:styleId="WW8Num38z0">
    <w:name w:val="WW8Num38z0"/>
    <w:rsid w:val="008422EA"/>
    <w:rPr>
      <w:rFonts w:ascii="Times New Roman" w:eastAsia="Times New Roman" w:hAnsi="Times New Roman" w:cs="Times New Roman"/>
      <w:b w:val="0"/>
      <w:i w:val="0"/>
      <w:color w:val="auto"/>
      <w:sz w:val="28"/>
      <w:szCs w:val="28"/>
    </w:rPr>
  </w:style>
  <w:style w:type="character" w:customStyle="1" w:styleId="WW8Num38z1">
    <w:name w:val="WW8Num38z1"/>
    <w:rsid w:val="008422EA"/>
    <w:rPr>
      <w:rFonts w:ascii="Symbol" w:hAnsi="Symbol" w:cs="Symbol"/>
    </w:rPr>
  </w:style>
  <w:style w:type="character" w:customStyle="1" w:styleId="WW8Num39z0">
    <w:name w:val="WW8Num39z0"/>
    <w:rsid w:val="008422EA"/>
    <w:rPr>
      <w:rFonts w:ascii="Times New Roman" w:hAnsi="Times New Roman"/>
      <w:b w:val="0"/>
      <w:i w:val="0"/>
      <w:color w:val="auto"/>
      <w:sz w:val="24"/>
      <w:szCs w:val="28"/>
    </w:rPr>
  </w:style>
  <w:style w:type="character" w:customStyle="1" w:styleId="WW8Num39z1">
    <w:name w:val="WW8Num39z1"/>
    <w:rsid w:val="008422EA"/>
    <w:rPr>
      <w:rFonts w:ascii="Symbol" w:hAnsi="Symbol" w:cs="Symbol"/>
    </w:rPr>
  </w:style>
  <w:style w:type="character" w:customStyle="1" w:styleId="WW8Num40z0">
    <w:name w:val="WW8Num40z0"/>
    <w:rsid w:val="008422EA"/>
    <w:rPr>
      <w:rFonts w:ascii="Times New Roman" w:hAnsi="Times New Roman"/>
      <w:b w:val="0"/>
      <w:i w:val="0"/>
      <w:color w:val="auto"/>
      <w:sz w:val="24"/>
      <w:szCs w:val="28"/>
    </w:rPr>
  </w:style>
  <w:style w:type="character" w:customStyle="1" w:styleId="WW8Num40z1">
    <w:name w:val="WW8Num40z1"/>
    <w:rsid w:val="008422EA"/>
    <w:rPr>
      <w:rFonts w:ascii="Symbol" w:hAnsi="Symbol" w:cs="Symbol"/>
    </w:rPr>
  </w:style>
  <w:style w:type="character" w:customStyle="1" w:styleId="WW8Num42z0">
    <w:name w:val="WW8Num42z0"/>
    <w:rsid w:val="008422EA"/>
    <w:rPr>
      <w:rFonts w:ascii="Times New Roman" w:hAnsi="Times New Roman"/>
      <w:b w:val="0"/>
      <w:i w:val="0"/>
      <w:color w:val="auto"/>
      <w:sz w:val="24"/>
      <w:szCs w:val="28"/>
    </w:rPr>
  </w:style>
  <w:style w:type="character" w:customStyle="1" w:styleId="WW8Num44z0">
    <w:name w:val="WW8Num44z0"/>
    <w:rsid w:val="008422EA"/>
    <w:rPr>
      <w:rFonts w:ascii="Times New Roman" w:hAnsi="Times New Roman"/>
      <w:b w:val="0"/>
      <w:i w:val="0"/>
      <w:color w:val="auto"/>
      <w:sz w:val="24"/>
      <w:szCs w:val="28"/>
    </w:rPr>
  </w:style>
  <w:style w:type="character" w:customStyle="1" w:styleId="WW8Num44z1">
    <w:name w:val="WW8Num44z1"/>
    <w:rsid w:val="008422EA"/>
    <w:rPr>
      <w:rFonts w:ascii="Symbol" w:hAnsi="Symbol" w:cs="Symbol"/>
    </w:rPr>
  </w:style>
  <w:style w:type="character" w:customStyle="1" w:styleId="WW8Num47z0">
    <w:name w:val="WW8Num47z0"/>
    <w:rsid w:val="008422EA"/>
    <w:rPr>
      <w:rFonts w:ascii="Times New Roman" w:hAnsi="Times New Roman"/>
      <w:b w:val="0"/>
      <w:i w:val="0"/>
      <w:color w:val="auto"/>
      <w:sz w:val="24"/>
      <w:szCs w:val="28"/>
    </w:rPr>
  </w:style>
  <w:style w:type="character" w:customStyle="1" w:styleId="WW8Num47z1">
    <w:name w:val="WW8Num47z1"/>
    <w:rsid w:val="008422EA"/>
    <w:rPr>
      <w:rFonts w:ascii="Symbol" w:hAnsi="Symbol" w:cs="Symbol"/>
    </w:rPr>
  </w:style>
  <w:style w:type="character" w:customStyle="1" w:styleId="WW8Num49z0">
    <w:name w:val="WW8Num49z0"/>
    <w:rsid w:val="008422EA"/>
    <w:rPr>
      <w:rFonts w:ascii="Times New Roman" w:hAnsi="Times New Roman"/>
      <w:b w:val="0"/>
      <w:i w:val="0"/>
      <w:color w:val="auto"/>
      <w:sz w:val="24"/>
      <w:szCs w:val="28"/>
    </w:rPr>
  </w:style>
  <w:style w:type="character" w:customStyle="1" w:styleId="WW8Num49z1">
    <w:name w:val="WW8Num49z1"/>
    <w:rsid w:val="008422EA"/>
    <w:rPr>
      <w:rFonts w:ascii="Symbol" w:hAnsi="Symbol" w:cs="Symbol"/>
    </w:rPr>
  </w:style>
  <w:style w:type="character" w:customStyle="1" w:styleId="1f6">
    <w:name w:val="Основной шрифт абзаца1"/>
    <w:rsid w:val="008422EA"/>
  </w:style>
  <w:style w:type="character" w:customStyle="1" w:styleId="affff9">
    <w:name w:val="Символ сноски"/>
    <w:rsid w:val="008422EA"/>
    <w:rPr>
      <w:vertAlign w:val="superscript"/>
    </w:rPr>
  </w:style>
  <w:style w:type="character" w:customStyle="1" w:styleId="affffa">
    <w:name w:val="Символы концевой сноски"/>
    <w:rsid w:val="008422EA"/>
  </w:style>
  <w:style w:type="paragraph" w:styleId="affffb">
    <w:name w:val="List"/>
    <w:basedOn w:val="a9"/>
    <w:rsid w:val="008422EA"/>
    <w:pPr>
      <w:suppressAutoHyphens/>
    </w:pPr>
    <w:rPr>
      <w:rFonts w:cs="Mangal"/>
      <w:lang w:eastAsia="ar-SA"/>
    </w:rPr>
  </w:style>
  <w:style w:type="paragraph" w:customStyle="1" w:styleId="1f7">
    <w:name w:val="Указатель1"/>
    <w:basedOn w:val="a0"/>
    <w:rsid w:val="008422EA"/>
    <w:pPr>
      <w:suppressLineNumbers/>
      <w:suppressAutoHyphens/>
    </w:pPr>
    <w:rPr>
      <w:rFonts w:cs="Mangal"/>
      <w:lang w:eastAsia="ar-SA"/>
    </w:rPr>
  </w:style>
  <w:style w:type="paragraph" w:customStyle="1" w:styleId="1f8">
    <w:name w:val="Знак Знак Знак1 Знак"/>
    <w:basedOn w:val="a0"/>
    <w:rsid w:val="008422EA"/>
    <w:pPr>
      <w:suppressAutoHyphens/>
      <w:spacing w:after="160" w:line="240" w:lineRule="exact"/>
    </w:pPr>
    <w:rPr>
      <w:rFonts w:ascii="Verdana" w:hAnsi="Verdana"/>
      <w:sz w:val="20"/>
      <w:szCs w:val="20"/>
      <w:lang w:val="en-US" w:eastAsia="ar-SA"/>
    </w:rPr>
  </w:style>
  <w:style w:type="paragraph" w:customStyle="1" w:styleId="Style9">
    <w:name w:val="Style9"/>
    <w:basedOn w:val="a0"/>
    <w:uiPriority w:val="99"/>
    <w:rsid w:val="008422EA"/>
    <w:pPr>
      <w:widowControl w:val="0"/>
      <w:autoSpaceDE w:val="0"/>
      <w:autoSpaceDN w:val="0"/>
      <w:adjustRightInd w:val="0"/>
      <w:spacing w:line="274" w:lineRule="exact"/>
    </w:pPr>
  </w:style>
  <w:style w:type="paragraph" w:customStyle="1" w:styleId="Style22">
    <w:name w:val="Style22"/>
    <w:basedOn w:val="a0"/>
    <w:uiPriority w:val="99"/>
    <w:rsid w:val="008422EA"/>
    <w:pPr>
      <w:widowControl w:val="0"/>
      <w:autoSpaceDE w:val="0"/>
      <w:autoSpaceDN w:val="0"/>
      <w:adjustRightInd w:val="0"/>
      <w:jc w:val="both"/>
    </w:pPr>
  </w:style>
  <w:style w:type="paragraph" w:styleId="HTML1">
    <w:name w:val="HTML Address"/>
    <w:basedOn w:val="a0"/>
    <w:link w:val="HTML2"/>
    <w:uiPriority w:val="99"/>
    <w:semiHidden/>
    <w:unhideWhenUsed/>
    <w:rsid w:val="008422EA"/>
    <w:pPr>
      <w:spacing w:line="360" w:lineRule="atLeast"/>
    </w:pPr>
    <w:rPr>
      <w:lang w:val="x-none" w:eastAsia="x-none"/>
    </w:rPr>
  </w:style>
  <w:style w:type="character" w:customStyle="1" w:styleId="HTML2">
    <w:name w:val="Адрес HTML Знак"/>
    <w:basedOn w:val="a1"/>
    <w:link w:val="HTML1"/>
    <w:uiPriority w:val="99"/>
    <w:semiHidden/>
    <w:rsid w:val="008422EA"/>
    <w:rPr>
      <w:sz w:val="24"/>
      <w:szCs w:val="24"/>
      <w:lang w:val="x-none" w:eastAsia="x-none"/>
    </w:rPr>
  </w:style>
  <w:style w:type="paragraph" w:customStyle="1" w:styleId="1f9">
    <w:name w:val="марк список 1"/>
    <w:basedOn w:val="Standard"/>
    <w:rsid w:val="008422EA"/>
    <w:pPr>
      <w:tabs>
        <w:tab w:val="left" w:pos="360"/>
      </w:tabs>
      <w:spacing w:before="120" w:after="120"/>
      <w:textAlignment w:val="auto"/>
    </w:pPr>
    <w:rPr>
      <w:szCs w:val="20"/>
    </w:rPr>
  </w:style>
  <w:style w:type="character" w:customStyle="1" w:styleId="35">
    <w:name w:val="Основной текст 3 Знак"/>
    <w:link w:val="34"/>
    <w:rsid w:val="008422EA"/>
    <w:rPr>
      <w:sz w:val="16"/>
      <w:szCs w:val="16"/>
    </w:rPr>
  </w:style>
  <w:style w:type="paragraph" w:customStyle="1" w:styleId="affffc">
    <w:name w:val="Знак Знак Знак Знак"/>
    <w:basedOn w:val="a0"/>
    <w:rsid w:val="008422EA"/>
    <w:pPr>
      <w:spacing w:before="100" w:beforeAutospacing="1" w:after="100" w:afterAutospacing="1"/>
    </w:pPr>
    <w:rPr>
      <w:rFonts w:ascii="Tahoma" w:hAnsi="Tahoma"/>
      <w:sz w:val="20"/>
      <w:szCs w:val="20"/>
      <w:lang w:val="en-US" w:eastAsia="en-US"/>
    </w:rPr>
  </w:style>
  <w:style w:type="paragraph" w:customStyle="1" w:styleId="62">
    <w:name w:val="Абзац списка6"/>
    <w:basedOn w:val="a0"/>
    <w:rsid w:val="008422EA"/>
    <w:pPr>
      <w:ind w:left="720"/>
    </w:pPr>
    <w:rPr>
      <w:szCs w:val="20"/>
    </w:rPr>
  </w:style>
  <w:style w:type="character" w:customStyle="1" w:styleId="fontstyle01">
    <w:name w:val="fontstyle01"/>
    <w:rsid w:val="008422EA"/>
    <w:rPr>
      <w:rFonts w:ascii="TimesNewRomanPSMT" w:hAnsi="TimesNewRomanPSMT" w:hint="default"/>
      <w:b w:val="0"/>
      <w:bCs w:val="0"/>
      <w:i w:val="0"/>
      <w:iCs w:val="0"/>
      <w:color w:val="000000"/>
      <w:sz w:val="28"/>
      <w:szCs w:val="28"/>
    </w:rPr>
  </w:style>
  <w:style w:type="table" w:styleId="-1">
    <w:name w:val="Colorful List Accent 1"/>
    <w:basedOn w:val="a2"/>
    <w:uiPriority w:val="34"/>
    <w:unhideWhenUsed/>
    <w:rsid w:val="008422EA"/>
    <w:rPr>
      <w:sz w:val="24"/>
      <w:szCs w:val="24"/>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affffd">
    <w:name w:val="Стиль"/>
    <w:rsid w:val="008422EA"/>
    <w:pPr>
      <w:widowControl w:val="0"/>
      <w:autoSpaceDE w:val="0"/>
      <w:autoSpaceDN w:val="0"/>
      <w:adjustRightInd w:val="0"/>
    </w:pPr>
    <w:rPr>
      <w:sz w:val="24"/>
      <w:szCs w:val="24"/>
    </w:rPr>
  </w:style>
  <w:style w:type="paragraph" w:customStyle="1" w:styleId="P60">
    <w:name w:val="P60"/>
    <w:basedOn w:val="a0"/>
    <w:rsid w:val="008422EA"/>
    <w:pPr>
      <w:widowControl w:val="0"/>
      <w:tabs>
        <w:tab w:val="left" w:pos="-3420"/>
      </w:tabs>
      <w:adjustRightInd w:val="0"/>
      <w:jc w:val="center"/>
    </w:pPr>
    <w:rPr>
      <w:b/>
      <w:szCs w:val="20"/>
    </w:rPr>
  </w:style>
  <w:style w:type="character" w:customStyle="1" w:styleId="2f">
    <w:name w:val="Основной текст (2)_"/>
    <w:link w:val="2f0"/>
    <w:locked/>
    <w:rsid w:val="008422EA"/>
    <w:rPr>
      <w:sz w:val="28"/>
      <w:szCs w:val="28"/>
      <w:shd w:val="clear" w:color="auto" w:fill="FFFFFF"/>
    </w:rPr>
  </w:style>
  <w:style w:type="paragraph" w:customStyle="1" w:styleId="2f0">
    <w:name w:val="Основной текст (2)"/>
    <w:basedOn w:val="a0"/>
    <w:link w:val="2f"/>
    <w:rsid w:val="008422EA"/>
    <w:pPr>
      <w:widowControl w:val="0"/>
      <w:shd w:val="clear" w:color="auto" w:fill="FFFFFF"/>
      <w:spacing w:before="960" w:line="367" w:lineRule="exact"/>
      <w:jc w:val="both"/>
    </w:pPr>
    <w:rPr>
      <w:sz w:val="28"/>
      <w:szCs w:val="28"/>
    </w:rPr>
  </w:style>
  <w:style w:type="paragraph" w:customStyle="1" w:styleId="2f1">
    <w:name w:val="Обычный (веб)2"/>
    <w:basedOn w:val="a0"/>
    <w:rsid w:val="008422EA"/>
    <w:pPr>
      <w:spacing w:before="280" w:after="280"/>
      <w:jc w:val="both"/>
    </w:pPr>
    <w:rPr>
      <w:lang w:eastAsia="zh-CN"/>
    </w:rPr>
  </w:style>
  <w:style w:type="paragraph" w:customStyle="1" w:styleId="affffe">
    <w:name w:val="Содержимое врезки"/>
    <w:basedOn w:val="a0"/>
    <w:rsid w:val="008422EA"/>
    <w:pPr>
      <w:suppressAutoHyphens/>
    </w:pPr>
    <w:rPr>
      <w:kern w:val="1"/>
      <w:sz w:val="20"/>
      <w:szCs w:val="20"/>
      <w:lang w:eastAsia="ar-SA"/>
    </w:rPr>
  </w:style>
  <w:style w:type="paragraph" w:customStyle="1" w:styleId="ConsPlusJurTerm">
    <w:name w:val="ConsPlusJurTerm"/>
    <w:uiPriority w:val="99"/>
    <w:rsid w:val="00D55176"/>
    <w:pPr>
      <w:widowControl w:val="0"/>
      <w:autoSpaceDE w:val="0"/>
      <w:autoSpaceDN w:val="0"/>
      <w:adjustRightInd w:val="0"/>
    </w:pPr>
    <w:rPr>
      <w:sz w:val="24"/>
      <w:szCs w:val="24"/>
    </w:rPr>
  </w:style>
  <w:style w:type="paragraph" w:customStyle="1" w:styleId="ConsPlusTextList">
    <w:name w:val="ConsPlusTextList"/>
    <w:uiPriority w:val="99"/>
    <w:rsid w:val="00D55176"/>
    <w:pPr>
      <w:widowControl w:val="0"/>
      <w:autoSpaceDE w:val="0"/>
      <w:autoSpaceDN w:val="0"/>
      <w:adjustRightInd w:val="0"/>
    </w:pPr>
    <w:rPr>
      <w:sz w:val="24"/>
      <w:szCs w:val="24"/>
    </w:rPr>
  </w:style>
  <w:style w:type="paragraph" w:customStyle="1" w:styleId="ConsPlusTextList1">
    <w:name w:val="ConsPlusTextList1"/>
    <w:uiPriority w:val="99"/>
    <w:rsid w:val="00D55176"/>
    <w:pPr>
      <w:widowControl w:val="0"/>
      <w:autoSpaceDE w:val="0"/>
      <w:autoSpaceDN w:val="0"/>
      <w:adjustRightInd w:val="0"/>
    </w:pPr>
    <w:rPr>
      <w:sz w:val="24"/>
      <w:szCs w:val="24"/>
    </w:rPr>
  </w:style>
  <w:style w:type="paragraph" w:customStyle="1" w:styleId="1fa">
    <w:name w:val="Текст сноски1"/>
    <w:basedOn w:val="a0"/>
    <w:next w:val="aff3"/>
    <w:uiPriority w:val="99"/>
    <w:rsid w:val="00E67341"/>
    <w:pPr>
      <w:autoSpaceDE w:val="0"/>
      <w:autoSpaceDN w:val="0"/>
    </w:pPr>
    <w:rPr>
      <w:sz w:val="20"/>
      <w:szCs w:val="20"/>
    </w:rPr>
  </w:style>
  <w:style w:type="character" w:customStyle="1" w:styleId="1fb">
    <w:name w:val="Текст сноски Знак1"/>
    <w:basedOn w:val="a1"/>
    <w:uiPriority w:val="99"/>
    <w:semiHidden/>
    <w:rsid w:val="00E67341"/>
    <w:rPr>
      <w:rFonts w:ascii="Calibri" w:eastAsia="Times New Roman" w:hAnsi="Calibri" w:cs="Times New Roman"/>
      <w:sz w:val="20"/>
      <w:szCs w:val="20"/>
      <w:lang w:eastAsia="ru-RU"/>
    </w:rPr>
  </w:style>
  <w:style w:type="table" w:customStyle="1" w:styleId="TableGrid">
    <w:name w:val="TableGrid"/>
    <w:rsid w:val="00E67341"/>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31870">
      <w:bodyDiv w:val="1"/>
      <w:marLeft w:val="0"/>
      <w:marRight w:val="0"/>
      <w:marTop w:val="0"/>
      <w:marBottom w:val="0"/>
      <w:divBdr>
        <w:top w:val="none" w:sz="0" w:space="0" w:color="auto"/>
        <w:left w:val="none" w:sz="0" w:space="0" w:color="auto"/>
        <w:bottom w:val="none" w:sz="0" w:space="0" w:color="auto"/>
        <w:right w:val="none" w:sz="0" w:space="0" w:color="auto"/>
      </w:divBdr>
    </w:div>
    <w:div w:id="149560633">
      <w:bodyDiv w:val="1"/>
      <w:marLeft w:val="0"/>
      <w:marRight w:val="0"/>
      <w:marTop w:val="0"/>
      <w:marBottom w:val="0"/>
      <w:divBdr>
        <w:top w:val="none" w:sz="0" w:space="0" w:color="auto"/>
        <w:left w:val="none" w:sz="0" w:space="0" w:color="auto"/>
        <w:bottom w:val="none" w:sz="0" w:space="0" w:color="auto"/>
        <w:right w:val="none" w:sz="0" w:space="0" w:color="auto"/>
      </w:divBdr>
    </w:div>
    <w:div w:id="193546455">
      <w:bodyDiv w:val="1"/>
      <w:marLeft w:val="0"/>
      <w:marRight w:val="0"/>
      <w:marTop w:val="0"/>
      <w:marBottom w:val="0"/>
      <w:divBdr>
        <w:top w:val="none" w:sz="0" w:space="0" w:color="auto"/>
        <w:left w:val="none" w:sz="0" w:space="0" w:color="auto"/>
        <w:bottom w:val="none" w:sz="0" w:space="0" w:color="auto"/>
        <w:right w:val="none" w:sz="0" w:space="0" w:color="auto"/>
      </w:divBdr>
    </w:div>
    <w:div w:id="264119742">
      <w:bodyDiv w:val="1"/>
      <w:marLeft w:val="0"/>
      <w:marRight w:val="0"/>
      <w:marTop w:val="0"/>
      <w:marBottom w:val="0"/>
      <w:divBdr>
        <w:top w:val="none" w:sz="0" w:space="0" w:color="auto"/>
        <w:left w:val="none" w:sz="0" w:space="0" w:color="auto"/>
        <w:bottom w:val="none" w:sz="0" w:space="0" w:color="auto"/>
        <w:right w:val="none" w:sz="0" w:space="0" w:color="auto"/>
      </w:divBdr>
    </w:div>
    <w:div w:id="274556617">
      <w:bodyDiv w:val="1"/>
      <w:marLeft w:val="0"/>
      <w:marRight w:val="0"/>
      <w:marTop w:val="0"/>
      <w:marBottom w:val="0"/>
      <w:divBdr>
        <w:top w:val="none" w:sz="0" w:space="0" w:color="auto"/>
        <w:left w:val="none" w:sz="0" w:space="0" w:color="auto"/>
        <w:bottom w:val="none" w:sz="0" w:space="0" w:color="auto"/>
        <w:right w:val="none" w:sz="0" w:space="0" w:color="auto"/>
      </w:divBdr>
    </w:div>
    <w:div w:id="317732999">
      <w:bodyDiv w:val="1"/>
      <w:marLeft w:val="0"/>
      <w:marRight w:val="0"/>
      <w:marTop w:val="0"/>
      <w:marBottom w:val="0"/>
      <w:divBdr>
        <w:top w:val="none" w:sz="0" w:space="0" w:color="auto"/>
        <w:left w:val="none" w:sz="0" w:space="0" w:color="auto"/>
        <w:bottom w:val="none" w:sz="0" w:space="0" w:color="auto"/>
        <w:right w:val="none" w:sz="0" w:space="0" w:color="auto"/>
      </w:divBdr>
    </w:div>
    <w:div w:id="326179261">
      <w:bodyDiv w:val="1"/>
      <w:marLeft w:val="0"/>
      <w:marRight w:val="0"/>
      <w:marTop w:val="0"/>
      <w:marBottom w:val="0"/>
      <w:divBdr>
        <w:top w:val="none" w:sz="0" w:space="0" w:color="auto"/>
        <w:left w:val="none" w:sz="0" w:space="0" w:color="auto"/>
        <w:bottom w:val="none" w:sz="0" w:space="0" w:color="auto"/>
        <w:right w:val="none" w:sz="0" w:space="0" w:color="auto"/>
      </w:divBdr>
    </w:div>
    <w:div w:id="435713008">
      <w:bodyDiv w:val="1"/>
      <w:marLeft w:val="0"/>
      <w:marRight w:val="0"/>
      <w:marTop w:val="0"/>
      <w:marBottom w:val="0"/>
      <w:divBdr>
        <w:top w:val="none" w:sz="0" w:space="0" w:color="auto"/>
        <w:left w:val="none" w:sz="0" w:space="0" w:color="auto"/>
        <w:bottom w:val="none" w:sz="0" w:space="0" w:color="auto"/>
        <w:right w:val="none" w:sz="0" w:space="0" w:color="auto"/>
      </w:divBdr>
    </w:div>
    <w:div w:id="446235745">
      <w:bodyDiv w:val="1"/>
      <w:marLeft w:val="0"/>
      <w:marRight w:val="0"/>
      <w:marTop w:val="0"/>
      <w:marBottom w:val="0"/>
      <w:divBdr>
        <w:top w:val="none" w:sz="0" w:space="0" w:color="auto"/>
        <w:left w:val="none" w:sz="0" w:space="0" w:color="auto"/>
        <w:bottom w:val="none" w:sz="0" w:space="0" w:color="auto"/>
        <w:right w:val="none" w:sz="0" w:space="0" w:color="auto"/>
      </w:divBdr>
    </w:div>
    <w:div w:id="645666883">
      <w:bodyDiv w:val="1"/>
      <w:marLeft w:val="0"/>
      <w:marRight w:val="0"/>
      <w:marTop w:val="0"/>
      <w:marBottom w:val="0"/>
      <w:divBdr>
        <w:top w:val="none" w:sz="0" w:space="0" w:color="auto"/>
        <w:left w:val="none" w:sz="0" w:space="0" w:color="auto"/>
        <w:bottom w:val="none" w:sz="0" w:space="0" w:color="auto"/>
        <w:right w:val="none" w:sz="0" w:space="0" w:color="auto"/>
      </w:divBdr>
    </w:div>
    <w:div w:id="652104048">
      <w:bodyDiv w:val="1"/>
      <w:marLeft w:val="0"/>
      <w:marRight w:val="0"/>
      <w:marTop w:val="0"/>
      <w:marBottom w:val="0"/>
      <w:divBdr>
        <w:top w:val="none" w:sz="0" w:space="0" w:color="auto"/>
        <w:left w:val="none" w:sz="0" w:space="0" w:color="auto"/>
        <w:bottom w:val="none" w:sz="0" w:space="0" w:color="auto"/>
        <w:right w:val="none" w:sz="0" w:space="0" w:color="auto"/>
      </w:divBdr>
    </w:div>
    <w:div w:id="662706931">
      <w:bodyDiv w:val="1"/>
      <w:marLeft w:val="0"/>
      <w:marRight w:val="0"/>
      <w:marTop w:val="0"/>
      <w:marBottom w:val="0"/>
      <w:divBdr>
        <w:top w:val="none" w:sz="0" w:space="0" w:color="auto"/>
        <w:left w:val="none" w:sz="0" w:space="0" w:color="auto"/>
        <w:bottom w:val="none" w:sz="0" w:space="0" w:color="auto"/>
        <w:right w:val="none" w:sz="0" w:space="0" w:color="auto"/>
      </w:divBdr>
    </w:div>
    <w:div w:id="951739768">
      <w:bodyDiv w:val="1"/>
      <w:marLeft w:val="0"/>
      <w:marRight w:val="0"/>
      <w:marTop w:val="0"/>
      <w:marBottom w:val="0"/>
      <w:divBdr>
        <w:top w:val="none" w:sz="0" w:space="0" w:color="auto"/>
        <w:left w:val="none" w:sz="0" w:space="0" w:color="auto"/>
        <w:bottom w:val="none" w:sz="0" w:space="0" w:color="auto"/>
        <w:right w:val="none" w:sz="0" w:space="0" w:color="auto"/>
      </w:divBdr>
    </w:div>
    <w:div w:id="1202740506">
      <w:bodyDiv w:val="1"/>
      <w:marLeft w:val="0"/>
      <w:marRight w:val="0"/>
      <w:marTop w:val="0"/>
      <w:marBottom w:val="0"/>
      <w:divBdr>
        <w:top w:val="none" w:sz="0" w:space="0" w:color="auto"/>
        <w:left w:val="none" w:sz="0" w:space="0" w:color="auto"/>
        <w:bottom w:val="none" w:sz="0" w:space="0" w:color="auto"/>
        <w:right w:val="none" w:sz="0" w:space="0" w:color="auto"/>
      </w:divBdr>
    </w:div>
    <w:div w:id="1225406827">
      <w:bodyDiv w:val="1"/>
      <w:marLeft w:val="0"/>
      <w:marRight w:val="0"/>
      <w:marTop w:val="0"/>
      <w:marBottom w:val="0"/>
      <w:divBdr>
        <w:top w:val="none" w:sz="0" w:space="0" w:color="auto"/>
        <w:left w:val="none" w:sz="0" w:space="0" w:color="auto"/>
        <w:bottom w:val="none" w:sz="0" w:space="0" w:color="auto"/>
        <w:right w:val="none" w:sz="0" w:space="0" w:color="auto"/>
      </w:divBdr>
    </w:div>
    <w:div w:id="1269003877">
      <w:bodyDiv w:val="1"/>
      <w:marLeft w:val="0"/>
      <w:marRight w:val="0"/>
      <w:marTop w:val="0"/>
      <w:marBottom w:val="0"/>
      <w:divBdr>
        <w:top w:val="none" w:sz="0" w:space="0" w:color="auto"/>
        <w:left w:val="none" w:sz="0" w:space="0" w:color="auto"/>
        <w:bottom w:val="none" w:sz="0" w:space="0" w:color="auto"/>
        <w:right w:val="none" w:sz="0" w:space="0" w:color="auto"/>
      </w:divBdr>
    </w:div>
    <w:div w:id="1398939439">
      <w:bodyDiv w:val="1"/>
      <w:marLeft w:val="0"/>
      <w:marRight w:val="0"/>
      <w:marTop w:val="0"/>
      <w:marBottom w:val="0"/>
      <w:divBdr>
        <w:top w:val="none" w:sz="0" w:space="0" w:color="auto"/>
        <w:left w:val="none" w:sz="0" w:space="0" w:color="auto"/>
        <w:bottom w:val="none" w:sz="0" w:space="0" w:color="auto"/>
        <w:right w:val="none" w:sz="0" w:space="0" w:color="auto"/>
      </w:divBdr>
    </w:div>
    <w:div w:id="1452284445">
      <w:bodyDiv w:val="1"/>
      <w:marLeft w:val="0"/>
      <w:marRight w:val="0"/>
      <w:marTop w:val="0"/>
      <w:marBottom w:val="0"/>
      <w:divBdr>
        <w:top w:val="none" w:sz="0" w:space="0" w:color="auto"/>
        <w:left w:val="none" w:sz="0" w:space="0" w:color="auto"/>
        <w:bottom w:val="none" w:sz="0" w:space="0" w:color="auto"/>
        <w:right w:val="none" w:sz="0" w:space="0" w:color="auto"/>
      </w:divBdr>
    </w:div>
    <w:div w:id="1473329674">
      <w:bodyDiv w:val="1"/>
      <w:marLeft w:val="0"/>
      <w:marRight w:val="0"/>
      <w:marTop w:val="0"/>
      <w:marBottom w:val="0"/>
      <w:divBdr>
        <w:top w:val="none" w:sz="0" w:space="0" w:color="auto"/>
        <w:left w:val="none" w:sz="0" w:space="0" w:color="auto"/>
        <w:bottom w:val="none" w:sz="0" w:space="0" w:color="auto"/>
        <w:right w:val="none" w:sz="0" w:space="0" w:color="auto"/>
      </w:divBdr>
    </w:div>
    <w:div w:id="1499157261">
      <w:bodyDiv w:val="1"/>
      <w:marLeft w:val="0"/>
      <w:marRight w:val="0"/>
      <w:marTop w:val="0"/>
      <w:marBottom w:val="0"/>
      <w:divBdr>
        <w:top w:val="none" w:sz="0" w:space="0" w:color="auto"/>
        <w:left w:val="none" w:sz="0" w:space="0" w:color="auto"/>
        <w:bottom w:val="none" w:sz="0" w:space="0" w:color="auto"/>
        <w:right w:val="none" w:sz="0" w:space="0" w:color="auto"/>
      </w:divBdr>
    </w:div>
    <w:div w:id="1562986352">
      <w:bodyDiv w:val="1"/>
      <w:marLeft w:val="0"/>
      <w:marRight w:val="0"/>
      <w:marTop w:val="0"/>
      <w:marBottom w:val="0"/>
      <w:divBdr>
        <w:top w:val="none" w:sz="0" w:space="0" w:color="auto"/>
        <w:left w:val="none" w:sz="0" w:space="0" w:color="auto"/>
        <w:bottom w:val="none" w:sz="0" w:space="0" w:color="auto"/>
        <w:right w:val="none" w:sz="0" w:space="0" w:color="auto"/>
      </w:divBdr>
    </w:div>
    <w:div w:id="1690914107">
      <w:bodyDiv w:val="1"/>
      <w:marLeft w:val="0"/>
      <w:marRight w:val="0"/>
      <w:marTop w:val="0"/>
      <w:marBottom w:val="0"/>
      <w:divBdr>
        <w:top w:val="none" w:sz="0" w:space="0" w:color="auto"/>
        <w:left w:val="none" w:sz="0" w:space="0" w:color="auto"/>
        <w:bottom w:val="none" w:sz="0" w:space="0" w:color="auto"/>
        <w:right w:val="none" w:sz="0" w:space="0" w:color="auto"/>
      </w:divBdr>
    </w:div>
    <w:div w:id="1895922208">
      <w:bodyDiv w:val="1"/>
      <w:marLeft w:val="0"/>
      <w:marRight w:val="0"/>
      <w:marTop w:val="0"/>
      <w:marBottom w:val="0"/>
      <w:divBdr>
        <w:top w:val="none" w:sz="0" w:space="0" w:color="auto"/>
        <w:left w:val="none" w:sz="0" w:space="0" w:color="auto"/>
        <w:bottom w:val="none" w:sz="0" w:space="0" w:color="auto"/>
        <w:right w:val="none" w:sz="0" w:space="0" w:color="auto"/>
      </w:divBdr>
    </w:div>
    <w:div w:id="1927616310">
      <w:bodyDiv w:val="1"/>
      <w:marLeft w:val="0"/>
      <w:marRight w:val="0"/>
      <w:marTop w:val="0"/>
      <w:marBottom w:val="0"/>
      <w:divBdr>
        <w:top w:val="none" w:sz="0" w:space="0" w:color="auto"/>
        <w:left w:val="none" w:sz="0" w:space="0" w:color="auto"/>
        <w:bottom w:val="none" w:sz="0" w:space="0" w:color="auto"/>
        <w:right w:val="none" w:sz="0" w:space="0" w:color="auto"/>
      </w:divBdr>
    </w:div>
    <w:div w:id="2032565553">
      <w:bodyDiv w:val="1"/>
      <w:marLeft w:val="0"/>
      <w:marRight w:val="0"/>
      <w:marTop w:val="0"/>
      <w:marBottom w:val="0"/>
      <w:divBdr>
        <w:top w:val="none" w:sz="0" w:space="0" w:color="auto"/>
        <w:left w:val="none" w:sz="0" w:space="0" w:color="auto"/>
        <w:bottom w:val="none" w:sz="0" w:space="0" w:color="auto"/>
        <w:right w:val="none" w:sz="0" w:space="0" w:color="auto"/>
      </w:divBdr>
    </w:div>
    <w:div w:id="2033341303">
      <w:bodyDiv w:val="1"/>
      <w:marLeft w:val="0"/>
      <w:marRight w:val="0"/>
      <w:marTop w:val="0"/>
      <w:marBottom w:val="0"/>
      <w:divBdr>
        <w:top w:val="none" w:sz="0" w:space="0" w:color="auto"/>
        <w:left w:val="none" w:sz="0" w:space="0" w:color="auto"/>
        <w:bottom w:val="none" w:sz="0" w:space="0" w:color="auto"/>
        <w:right w:val="none" w:sz="0" w:space="0" w:color="auto"/>
      </w:divBdr>
    </w:div>
    <w:div w:id="2038659939">
      <w:bodyDiv w:val="1"/>
      <w:marLeft w:val="0"/>
      <w:marRight w:val="0"/>
      <w:marTop w:val="0"/>
      <w:marBottom w:val="0"/>
      <w:divBdr>
        <w:top w:val="none" w:sz="0" w:space="0" w:color="auto"/>
        <w:left w:val="none" w:sz="0" w:space="0" w:color="auto"/>
        <w:bottom w:val="none" w:sz="0" w:space="0" w:color="auto"/>
        <w:right w:val="none" w:sz="0" w:space="0" w:color="auto"/>
      </w:divBdr>
    </w:div>
    <w:div w:id="2117209160">
      <w:bodyDiv w:val="1"/>
      <w:marLeft w:val="0"/>
      <w:marRight w:val="0"/>
      <w:marTop w:val="0"/>
      <w:marBottom w:val="0"/>
      <w:divBdr>
        <w:top w:val="none" w:sz="0" w:space="0" w:color="auto"/>
        <w:left w:val="none" w:sz="0" w:space="0" w:color="auto"/>
        <w:bottom w:val="none" w:sz="0" w:space="0" w:color="auto"/>
        <w:right w:val="none" w:sz="0" w:space="0" w:color="auto"/>
      </w:divBdr>
    </w:div>
    <w:div w:id="2129276111">
      <w:bodyDiv w:val="1"/>
      <w:marLeft w:val="0"/>
      <w:marRight w:val="0"/>
      <w:marTop w:val="0"/>
      <w:marBottom w:val="0"/>
      <w:divBdr>
        <w:top w:val="none" w:sz="0" w:space="0" w:color="auto"/>
        <w:left w:val="none" w:sz="0" w:space="0" w:color="auto"/>
        <w:bottom w:val="none" w:sz="0" w:space="0" w:color="auto"/>
        <w:right w:val="none" w:sz="0" w:space="0" w:color="auto"/>
      </w:divBdr>
    </w:div>
    <w:div w:id="214283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19EA4333C19C4959B9BB0A3743F844D48B63C5159BD31A6BCD45DF659E9BFE" TargetMode="External"/><Relationship Id="rId21" Type="http://schemas.openxmlformats.org/officeDocument/2006/relationships/hyperlink" Target="consultantplus://offline/ref=619EA4333C19C4959B9BB0A3743F844D4BBF395C51BD31A6BCD45DF659E9BFE" TargetMode="External"/><Relationship Id="rId34" Type="http://schemas.openxmlformats.org/officeDocument/2006/relationships/hyperlink" Target="consultantplus://offline/ref=619EA4333C19C4959B9BB0A3743F844D4BBF385A50BB31A6BCD45DF6599F813455AA70212E2EE6B8E" TargetMode="External"/><Relationship Id="rId42" Type="http://schemas.openxmlformats.org/officeDocument/2006/relationships/hyperlink" Target="consultantplus://offline/ref=59B0E6433B6D4CB3CC2FE51251A8BCEA3E42A8EBEE1D47162C53E791A9D9D4AF4B48DD50FEAB05B304CD510A4E6F38FEBE4E7AE64A5A8050E807I" TargetMode="External"/><Relationship Id="rId47" Type="http://schemas.openxmlformats.org/officeDocument/2006/relationships/header" Target="header2.xml"/><Relationship Id="rId50" Type="http://schemas.openxmlformats.org/officeDocument/2006/relationships/hyperlink" Target="consultantplus://offline/ref=CBBEA38B4EBCFEBEA499950FB07EDAF980CA60E23795AA6FF84505ECBFC6E54DD4FC4D9C08571DA1F557AECCD8358FACBBA878C574C0C406O2PEK" TargetMode="External"/><Relationship Id="rId55" Type="http://schemas.openxmlformats.org/officeDocument/2006/relationships/hyperlink" Target="consultantplus://offline/ref=8595D39F03F1F691F2C041DA4B9F5EA2335F5EAA0D13DE319F0F4D993A0853F9BE0D01085C184A8A344E0794E590ABB0D20FE58EFC339DCDyCo7L" TargetMode="External"/><Relationship Id="rId63" Type="http://schemas.openxmlformats.org/officeDocument/2006/relationships/hyperlink" Target="https://login.consultant.ru/link/?req=doc&amp;base=RZB&amp;n=417958" TargetMode="External"/><Relationship Id="rId68" Type="http://schemas.openxmlformats.org/officeDocument/2006/relationships/hyperlink" Target="https://login.consultant.ru/link/?req=doc&amp;base=RLAW091&amp;n=162746&amp;dst=100011" TargetMode="External"/><Relationship Id="rId76" Type="http://schemas.openxmlformats.org/officeDocument/2006/relationships/hyperlink" Target="https://login.consultant.ru/link/?req=doc&amp;base=RZB&amp;n=427414" TargetMode="External"/><Relationship Id="rId84" Type="http://schemas.openxmlformats.org/officeDocument/2006/relationships/hyperlink" Target="https://www.zorkpos.tomsk.ru/" TargetMode="External"/><Relationship Id="rId89" Type="http://schemas.openxmlformats.org/officeDocument/2006/relationships/hyperlink" Target="consultantplus://offline/ref=23EC67E212900D61DF019C582AF16CFD0DA970E2B8885F37380B4F535B64WEF"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login.consultant.ru/link/?req=doc&amp;base=RZB&amp;n=417958&amp;dst=100352" TargetMode="External"/><Relationship Id="rId9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zorkpos.tomsk.ru/" TargetMode="External"/><Relationship Id="rId29" Type="http://schemas.openxmlformats.org/officeDocument/2006/relationships/hyperlink" Target="consultantplus://offline/ref=619EA4333C19C4959B9BB0A3743F844D48B63F5E52BA31A6BCD45DF659E9BFE" TargetMode="External"/><Relationship Id="rId11" Type="http://schemas.openxmlformats.org/officeDocument/2006/relationships/hyperlink" Target="consultantplus://offline/ref=94A3A3AB1CBFA28298890F87FEFECC3B38289E9A9FB425F3737ED16F985FE596824D1527A3BC962BEAE52B3386D5gEE" TargetMode="External"/><Relationship Id="rId24" Type="http://schemas.openxmlformats.org/officeDocument/2006/relationships/hyperlink" Target="consultantplus://offline/ref=619EA4333C19C4959B9BB0A3743F844D48B7305B54B331A6BCD45DF659E9BFE" TargetMode="External"/><Relationship Id="rId32" Type="http://schemas.openxmlformats.org/officeDocument/2006/relationships/hyperlink" Target="consultantplus://offline/ref=9A0598F8897E25C0EC5056F798FB6ACBF047D1E202CA8E63273564AE10E1DC5F7036B340A381D54A1EE346D7D163A1B53E261801374Eb202I" TargetMode="External"/><Relationship Id="rId37" Type="http://schemas.openxmlformats.org/officeDocument/2006/relationships/hyperlink" Target="https://internet.garant.ru/" TargetMode="External"/><Relationship Id="rId40" Type="http://schemas.openxmlformats.org/officeDocument/2006/relationships/hyperlink" Target="consultantplus://offline/ref=151E24E09E89B0F73371E26112863F7DBCA8C45A343D72E25FFC30EF0CB9F4FA9FDAFEC20D82A7FE8BB25204D86836CC61F3F520975D6530P10BE" TargetMode="External"/><Relationship Id="rId45" Type="http://schemas.openxmlformats.org/officeDocument/2006/relationships/hyperlink" Target="http://www.gosuslugi.ru/)" TargetMode="External"/><Relationship Id="rId53" Type="http://schemas.openxmlformats.org/officeDocument/2006/relationships/hyperlink" Target="consultantplus://offline/ref=CBBEA38B4EBCFEBEA4998A1EA57EDAF981C669EC3598AA6FF84505ECBFC6E54DD4FC4D9F015713F6A718AF909D659CADBCA87AC768OCP0K" TargetMode="External"/><Relationship Id="rId58" Type="http://schemas.openxmlformats.org/officeDocument/2006/relationships/hyperlink" Target="https://login.consultant.ru/link/?req=doc&amp;base=RZB&amp;n=314820" TargetMode="External"/><Relationship Id="rId66" Type="http://schemas.openxmlformats.org/officeDocument/2006/relationships/hyperlink" Target="https://login.consultant.ru/link/?req=doc&amp;base=LAW&amp;n=372483" TargetMode="External"/><Relationship Id="rId74" Type="http://schemas.openxmlformats.org/officeDocument/2006/relationships/hyperlink" Target="https://login.consultant.ru/link/?req=doc&amp;base=RZB&amp;n=417958" TargetMode="External"/><Relationship Id="rId79" Type="http://schemas.openxmlformats.org/officeDocument/2006/relationships/hyperlink" Target="https://login.consultant.ru/link/?req=doc&amp;base=RZB&amp;n=417192&amp;dst=49" TargetMode="External"/><Relationship Id="rId87" Type="http://schemas.openxmlformats.org/officeDocument/2006/relationships/hyperlink" Target="http://www.consultant.ru/document/cons_doc_LAW_389741/330a220d4fee09ee290fc31fd9fbf1c1b7467a53/" TargetMode="External"/><Relationship Id="rId5" Type="http://schemas.openxmlformats.org/officeDocument/2006/relationships/webSettings" Target="webSettings.xml"/><Relationship Id="rId61" Type="http://schemas.openxmlformats.org/officeDocument/2006/relationships/hyperlink" Target="https://login.consultant.ru/link/?req=doc&amp;base=RZB&amp;n=422250" TargetMode="External"/><Relationship Id="rId82" Type="http://schemas.openxmlformats.org/officeDocument/2006/relationships/hyperlink" Target="https://login.consultant.ru/link/?req=doc&amp;base=RLAW091&amp;n=162746&amp;dst=100011" TargetMode="External"/><Relationship Id="rId90" Type="http://schemas.openxmlformats.org/officeDocument/2006/relationships/hyperlink" Target="consultantplus://offline/ref=7477D36D247F526C7BD4B7DDD08F15A6014F84D62298DDA4DCA8A2DB7828FD21BF4B5E0D31D769E7uBz4M" TargetMode="External"/><Relationship Id="rId95" Type="http://schemas.openxmlformats.org/officeDocument/2006/relationships/header" Target="header5.xml"/><Relationship Id="rId19" Type="http://schemas.openxmlformats.org/officeDocument/2006/relationships/hyperlink" Target="consultantplus://offline/ref=619EA4333C19C4959B9BB0A3743F844D4BBF385A50BB31A6BCD45DF6599F813455AA70212E2EE6B3E" TargetMode="External"/><Relationship Id="rId14" Type="http://schemas.openxmlformats.org/officeDocument/2006/relationships/hyperlink" Target="https://internet.garant.ru/" TargetMode="External"/><Relationship Id="rId22" Type="http://schemas.openxmlformats.org/officeDocument/2006/relationships/hyperlink" Target="consultantplus://offline/ref=619EA4333C19C4959B9BB0A3743F844D4BBF395D51BA31A6BCD45DF659E9BFE" TargetMode="External"/><Relationship Id="rId27" Type="http://schemas.openxmlformats.org/officeDocument/2006/relationships/hyperlink" Target="consultantplus://offline/ref=619EA4333C19C4959B9BB0A3743F844D4BBE3B5958BB31A6BCD45DF659E9BFE" TargetMode="External"/><Relationship Id="rId30" Type="http://schemas.openxmlformats.org/officeDocument/2006/relationships/hyperlink" Target="consultantplus://offline/ref=619EA4333C19C4959B9BB0B57753DA4948B4665550BB3AF9E2835BA106CF876115EEBAE" TargetMode="External"/><Relationship Id="rId35" Type="http://schemas.openxmlformats.org/officeDocument/2006/relationships/hyperlink" Target="consultantplus://offline/ref=619EA4333C19C4959B9BB0A3743F844D4BBF385A50BB31A6BCD45DF6599F813455AA70212E21E6B5E" TargetMode="External"/><Relationship Id="rId43" Type="http://schemas.openxmlformats.org/officeDocument/2006/relationships/hyperlink" Target="consultantplus://offline/ref=59B0E6433B6D4CB3CC2FE51251A8BCEA3946A6E1EF1947162C53E791A9D9D4AF4B48DD50FEA301B95297410E073831E2BA5664E2545AE802I" TargetMode="External"/><Relationship Id="rId48" Type="http://schemas.openxmlformats.org/officeDocument/2006/relationships/image" Target="media/image2.wmf"/><Relationship Id="rId56" Type="http://schemas.openxmlformats.org/officeDocument/2006/relationships/hyperlink" Target="http://10.10.32.30:81/cons/cgi/online.cgi?rnd=C271C445A3B072A3BEB52332C16D81FD&amp;req=doc&amp;base=LAW&amp;n=359152&amp;dst=100188&amp;fld=134" TargetMode="External"/><Relationship Id="rId64" Type="http://schemas.openxmlformats.org/officeDocument/2006/relationships/hyperlink" Target="https://login.consultant.ru/link/?req=doc&amp;base=RZB&amp;n=435887" TargetMode="External"/><Relationship Id="rId69" Type="http://schemas.openxmlformats.org/officeDocument/2006/relationships/hyperlink" Target="https://login.consultant.ru/link/?req=doc&amp;base=RZB&amp;n=422267&amp;dst=306" TargetMode="External"/><Relationship Id="rId77" Type="http://schemas.openxmlformats.org/officeDocument/2006/relationships/hyperlink" Target="https://login.consultant.ru/link/?req=doc&amp;base=RZB&amp;n=435887" TargetMode="External"/><Relationship Id="rId8" Type="http://schemas.openxmlformats.org/officeDocument/2006/relationships/hyperlink" Target="https://internet.garant.ru/" TargetMode="External"/><Relationship Id="rId51" Type="http://schemas.openxmlformats.org/officeDocument/2006/relationships/hyperlink" Target="consultantplus://offline/ref=CBBEA38B4EBCFEBEA4998A1EA57EDAF981C669EC3598AA6FF84505ECBFC6E54DD4FC4D990B5C4CF3B209F79C997E82AFA0B478C5O6P8K" TargetMode="External"/><Relationship Id="rId72" Type="http://schemas.openxmlformats.org/officeDocument/2006/relationships/hyperlink" Target="https://login.consultant.ru/link/?req=doc&amp;base=RZB&amp;n=435887&amp;dst=100088" TargetMode="External"/><Relationship Id="rId80" Type="http://schemas.openxmlformats.org/officeDocument/2006/relationships/hyperlink" Target="https://login.consultant.ru/link/?req=doc&amp;base=RZB&amp;n=417958&amp;dst=107" TargetMode="External"/><Relationship Id="rId85" Type="http://schemas.openxmlformats.org/officeDocument/2006/relationships/hyperlink" Target="http://www.zorkpos.tomsk.ru" TargetMode="External"/><Relationship Id="rId93" Type="http://schemas.openxmlformats.org/officeDocument/2006/relationships/footer" Target="footer1.xm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94A3A3AB1CBFA28298890F87FEFECC3B3F2B989099B525F3737ED16F985FE596824D1527A3BC962BEAE52B3386D5gEE" TargetMode="External"/><Relationship Id="rId17" Type="http://schemas.openxmlformats.org/officeDocument/2006/relationships/hyperlink" Target="mailto:zorkalsp@gov70.ru" TargetMode="External"/><Relationship Id="rId25" Type="http://schemas.openxmlformats.org/officeDocument/2006/relationships/hyperlink" Target="consultantplus://offline/ref=619EA4333C19C4959B9BB0A3743F844D4BBF395D52B331A6BCD45DF6599F813455AA70212E29619CEFB8E" TargetMode="External"/><Relationship Id="rId33" Type="http://schemas.openxmlformats.org/officeDocument/2006/relationships/hyperlink" Target="consultantplus://offline/ref=9A0598F8897E25C0EC5056F798FB6ACBF74FD2EB04CC8E63273564AE10E1DC5F7036B348A781DA151BF6578FDE65BBAB383E040335b40EI" TargetMode="External"/><Relationship Id="rId38" Type="http://schemas.openxmlformats.org/officeDocument/2006/relationships/hyperlink" Target="https://internet.garant.ru/" TargetMode="External"/><Relationship Id="rId46" Type="http://schemas.openxmlformats.org/officeDocument/2006/relationships/header" Target="header1.xml"/><Relationship Id="rId59" Type="http://schemas.openxmlformats.org/officeDocument/2006/relationships/hyperlink" Target="https://login.consultant.ru/link/?req=doc&amp;base=RZB&amp;n=436923&amp;dst=100023" TargetMode="External"/><Relationship Id="rId67" Type="http://schemas.openxmlformats.org/officeDocument/2006/relationships/hyperlink" Target="https://login.consultant.ru/link/?req=doc&amp;base=RLAW091&amp;n=168943" TargetMode="External"/><Relationship Id="rId20" Type="http://schemas.openxmlformats.org/officeDocument/2006/relationships/hyperlink" Target="consultantplus://offline/ref=619EA4333C19C4959B9BB0A3743F844D4BBE3B5F58BE31A6BCD45DF659E9BFE" TargetMode="External"/><Relationship Id="rId41" Type="http://schemas.openxmlformats.org/officeDocument/2006/relationships/hyperlink" Target="consultantplus://offline/ref=151E24E09E89B0F73371E26112863F7DBCA8C45A343D72E25FFC30EF0CB9F4FA9FDAFEC0088BACAFDCFD53589C3525CD69F3F6208BP50DE" TargetMode="External"/><Relationship Id="rId54" Type="http://schemas.openxmlformats.org/officeDocument/2006/relationships/hyperlink" Target="consultantplus://offline/ref=CBBEA38B4EBCFEBEA4998A1EA57EDAF981C669EC3598AA6FF84505ECBFC6E54DD4FC4D9E0D5E13F6A718AF909D659CADBCA87AC768OCP0K" TargetMode="External"/><Relationship Id="rId62" Type="http://schemas.openxmlformats.org/officeDocument/2006/relationships/hyperlink" Target="https://login.consultant.ru/link/?req=doc&amp;base=RZB&amp;n=422241" TargetMode="External"/><Relationship Id="rId70" Type="http://schemas.openxmlformats.org/officeDocument/2006/relationships/hyperlink" Target="https://login.consultant.ru/link/?req=doc&amp;base=RZB&amp;n=417958&amp;dst=43" TargetMode="External"/><Relationship Id="rId75" Type="http://schemas.openxmlformats.org/officeDocument/2006/relationships/hyperlink" Target="https://login.consultant.ru/link/?req=doc&amp;base=RZB&amp;n=417958&amp;dst=100352" TargetMode="External"/><Relationship Id="rId83" Type="http://schemas.openxmlformats.org/officeDocument/2006/relationships/hyperlink" Target="https://www.zorkpos.tomsk.ru/" TargetMode="External"/><Relationship Id="rId88" Type="http://schemas.openxmlformats.org/officeDocument/2006/relationships/hyperlink" Target="http://www.consultant.ru/document/Cons_doc_LAW_359152/be1b19304843db02e0ff90cdd9d835c9de3e62be/" TargetMode="External"/><Relationship Id="rId91" Type="http://schemas.openxmlformats.org/officeDocument/2006/relationships/header" Target="header3.xml"/><Relationship Id="rId9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ternet.garant.ru/" TargetMode="External"/><Relationship Id="rId23" Type="http://schemas.openxmlformats.org/officeDocument/2006/relationships/hyperlink" Target="consultantplus://offline/ref=619EA4333C19C4959B9BB0A3743F844D4BBF395C51B931A6BCD45DF659E9BFE" TargetMode="External"/><Relationship Id="rId28" Type="http://schemas.openxmlformats.org/officeDocument/2006/relationships/hyperlink" Target="consultantplus://offline/ref=619EA4333C19C4959B9BB0A3743F844D4BBE3C5054BA31A6BCD45DF6599F813455AA70212E296091EFBFE" TargetMode="External"/><Relationship Id="rId36" Type="http://schemas.openxmlformats.org/officeDocument/2006/relationships/hyperlink" Target="https://internet.garant.ru/" TargetMode="External"/><Relationship Id="rId49" Type="http://schemas.openxmlformats.org/officeDocument/2006/relationships/hyperlink" Target="http://www.gosuslugi.ru" TargetMode="External"/><Relationship Id="rId57" Type="http://schemas.openxmlformats.org/officeDocument/2006/relationships/hyperlink" Target="https://login.consultant.ru/link/?req=doc&amp;base=RZB&amp;n=417958" TargetMode="External"/><Relationship Id="rId10" Type="http://schemas.openxmlformats.org/officeDocument/2006/relationships/hyperlink" Target="consultantplus://offline/ref=94A3A3AB1CBFA28298890F87FEFECC3B382B9E909DB125F3737ED16F985FE596904D4D2BA3B48823EEF07D62C0099947FC73D43065CC5029DBgAE" TargetMode="External"/><Relationship Id="rId31" Type="http://schemas.openxmlformats.org/officeDocument/2006/relationships/hyperlink" Target="consultantplus://offline/ref=9A0598F8897E25C0EC5056F798FB6ACBF047D1E202CA8E63273564AE10E1DC5F7036B340A381D54A1EE346D7D163A1B53E261801374Eb202I" TargetMode="External"/><Relationship Id="rId44" Type="http://schemas.openxmlformats.org/officeDocument/2006/relationships/image" Target="media/image1.png"/><Relationship Id="rId52" Type="http://schemas.openxmlformats.org/officeDocument/2006/relationships/hyperlink" Target="consultantplus://offline/ref=CBBEA38B4EBCFEBEA4998A1EA57EDAF981C669EC3598AA6FF84505ECBFC6E54DD4FC4D9C085718A7F057AECCD8358FACBBA878C574C0C406O2PEK" TargetMode="External"/><Relationship Id="rId60" Type="http://schemas.openxmlformats.org/officeDocument/2006/relationships/hyperlink" Target="https://login.consultant.ru/link/?req=doc&amp;base=RZB&amp;n=2875" TargetMode="External"/><Relationship Id="rId65" Type="http://schemas.openxmlformats.org/officeDocument/2006/relationships/hyperlink" Target="https://login.consultant.ru/link/?req=doc&amp;base=RZB&amp;n=314820" TargetMode="External"/><Relationship Id="rId73" Type="http://schemas.openxmlformats.org/officeDocument/2006/relationships/hyperlink" Target="https://login.consultant.ru/link/?req=doc&amp;base=RZB&amp;n=417958" TargetMode="External"/><Relationship Id="rId78" Type="http://schemas.openxmlformats.org/officeDocument/2006/relationships/hyperlink" Target="https://login.consultant.ru/link/?req=doc&amp;base=RZB&amp;n=417958" TargetMode="External"/><Relationship Id="rId81" Type="http://schemas.openxmlformats.org/officeDocument/2006/relationships/hyperlink" Target="https://login.consultant.ru/link/?req=doc&amp;base=RZB&amp;n=311791" TargetMode="External"/><Relationship Id="rId86" Type="http://schemas.openxmlformats.org/officeDocument/2006/relationships/hyperlink" Target="http://www.zorkpos.tomsk.ru" TargetMode="External"/><Relationship Id="rId9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zorkpos.tomsk.ru" TargetMode="External"/><Relationship Id="rId13" Type="http://schemas.openxmlformats.org/officeDocument/2006/relationships/hyperlink" Target="https://internet.garant.ru/" TargetMode="External"/><Relationship Id="rId18" Type="http://schemas.openxmlformats.org/officeDocument/2006/relationships/hyperlink" Target="consultantplus://offline/ref=619EA4333C19C4959B9BB0A3743F844D4BB73F5D5AED66A4ED8153EFB3E" TargetMode="External"/><Relationship Id="rId3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DF8F9-6FF4-4A8F-8A1F-8E3C6893F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198</Pages>
  <Words>81521</Words>
  <Characters>686284</Characters>
  <Application>Microsoft Office Word</Application>
  <DocSecurity>0</DocSecurity>
  <Lines>5719</Lines>
  <Paragraphs>1532</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766273</CharactersWithSpaces>
  <SharedDoc>false</SharedDoc>
  <HLinks>
    <vt:vector size="42" baseType="variant">
      <vt:variant>
        <vt:i4>983122</vt:i4>
      </vt:variant>
      <vt:variant>
        <vt:i4>18</vt:i4>
      </vt:variant>
      <vt:variant>
        <vt:i4>0</vt:i4>
      </vt:variant>
      <vt:variant>
        <vt:i4>5</vt:i4>
      </vt:variant>
      <vt:variant>
        <vt:lpwstr>http://www.zorkpos.tomsk.ru/</vt:lpwstr>
      </vt:variant>
      <vt:variant>
        <vt:lpwstr/>
      </vt:variant>
      <vt:variant>
        <vt:i4>983122</vt:i4>
      </vt:variant>
      <vt:variant>
        <vt:i4>15</vt:i4>
      </vt:variant>
      <vt:variant>
        <vt:i4>0</vt:i4>
      </vt:variant>
      <vt:variant>
        <vt:i4>5</vt:i4>
      </vt:variant>
      <vt:variant>
        <vt:lpwstr>http://www.zorkpos.tomsk.ru/</vt:lpwstr>
      </vt:variant>
      <vt:variant>
        <vt:lpwstr/>
      </vt:variant>
      <vt:variant>
        <vt:i4>983122</vt:i4>
      </vt:variant>
      <vt:variant>
        <vt:i4>12</vt:i4>
      </vt:variant>
      <vt:variant>
        <vt:i4>0</vt:i4>
      </vt:variant>
      <vt:variant>
        <vt:i4>5</vt:i4>
      </vt:variant>
      <vt:variant>
        <vt:lpwstr>http://www.zorkpos.tomsk.ru/</vt:lpwstr>
      </vt:variant>
      <vt:variant>
        <vt:lpwstr/>
      </vt:variant>
      <vt:variant>
        <vt:i4>5767170</vt:i4>
      </vt:variant>
      <vt:variant>
        <vt:i4>9</vt:i4>
      </vt:variant>
      <vt:variant>
        <vt:i4>0</vt:i4>
      </vt:variant>
      <vt:variant>
        <vt:i4>5</vt:i4>
      </vt:variant>
      <vt:variant>
        <vt:lpwstr/>
      </vt:variant>
      <vt:variant>
        <vt:lpwstr>Par91</vt:lpwstr>
      </vt:variant>
      <vt:variant>
        <vt:i4>5767170</vt:i4>
      </vt:variant>
      <vt:variant>
        <vt:i4>6</vt:i4>
      </vt:variant>
      <vt:variant>
        <vt:i4>0</vt:i4>
      </vt:variant>
      <vt:variant>
        <vt:i4>5</vt:i4>
      </vt:variant>
      <vt:variant>
        <vt:lpwstr/>
      </vt:variant>
      <vt:variant>
        <vt:lpwstr>Par92</vt:lpwstr>
      </vt:variant>
      <vt:variant>
        <vt:i4>5505026</vt:i4>
      </vt:variant>
      <vt:variant>
        <vt:i4>3</vt:i4>
      </vt:variant>
      <vt:variant>
        <vt:i4>0</vt:i4>
      </vt:variant>
      <vt:variant>
        <vt:i4>5</vt:i4>
      </vt:variant>
      <vt:variant>
        <vt:lpwstr/>
      </vt:variant>
      <vt:variant>
        <vt:lpwstr>Par59</vt:lpwstr>
      </vt:variant>
      <vt:variant>
        <vt:i4>983122</vt:i4>
      </vt:variant>
      <vt:variant>
        <vt:i4>0</vt:i4>
      </vt:variant>
      <vt:variant>
        <vt:i4>0</vt:i4>
      </vt:variant>
      <vt:variant>
        <vt:i4>5</vt:i4>
      </vt:variant>
      <vt:variant>
        <vt:lpwstr>http://www.zorkpos.tomsk.ru/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User3</cp:lastModifiedBy>
  <cp:revision>2</cp:revision>
  <cp:lastPrinted>2015-07-08T08:42:00Z</cp:lastPrinted>
  <dcterms:created xsi:type="dcterms:W3CDTF">2026-03-05T05:48:00Z</dcterms:created>
  <dcterms:modified xsi:type="dcterms:W3CDTF">2026-03-05T05:48:00Z</dcterms:modified>
</cp:coreProperties>
</file>