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8C587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06.</w:t>
                            </w:r>
                            <w:r w:rsidR="00674DF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8C587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06.</w:t>
                      </w:r>
                      <w:r w:rsidR="00674DFF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</w:t>
      </w:r>
      <w:r w:rsidR="003C43E6">
        <w:rPr>
          <w:sz w:val="18"/>
          <w:szCs w:val="18"/>
        </w:rPr>
        <w:t>9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3C41DE" w:rsidRPr="003C41DE" w:rsidRDefault="003C41DE" w:rsidP="003C41DE">
      <w:pPr>
        <w:keepNext/>
        <w:jc w:val="center"/>
        <w:outlineLvl w:val="5"/>
        <w:rPr>
          <w:b/>
          <w:snapToGrid w:val="0"/>
          <w:sz w:val="18"/>
          <w:szCs w:val="18"/>
          <w:lang w:eastAsia="en-US"/>
        </w:rPr>
      </w:pPr>
      <w:r w:rsidRPr="003C41DE">
        <w:rPr>
          <w:b/>
          <w:snapToGrid w:val="0"/>
          <w:sz w:val="18"/>
          <w:szCs w:val="18"/>
          <w:lang w:eastAsia="en-US"/>
        </w:rPr>
        <w:t xml:space="preserve">ТОМСКАЯ ОБЛАСТЬ </w:t>
      </w:r>
    </w:p>
    <w:p w:rsidR="003C41DE" w:rsidRPr="003C41DE" w:rsidRDefault="003C41DE" w:rsidP="003C41DE">
      <w:pPr>
        <w:keepNext/>
        <w:jc w:val="center"/>
        <w:outlineLvl w:val="5"/>
        <w:rPr>
          <w:b/>
          <w:snapToGrid w:val="0"/>
          <w:sz w:val="18"/>
          <w:szCs w:val="18"/>
          <w:lang w:eastAsia="en-US"/>
        </w:rPr>
      </w:pPr>
      <w:r w:rsidRPr="003C41DE">
        <w:rPr>
          <w:b/>
          <w:snapToGrid w:val="0"/>
          <w:sz w:val="18"/>
          <w:szCs w:val="18"/>
          <w:lang w:eastAsia="en-US"/>
        </w:rPr>
        <w:t>ТОМСКИЙ РАЙОН</w:t>
      </w:r>
    </w:p>
    <w:p w:rsidR="003C41DE" w:rsidRPr="003C41DE" w:rsidRDefault="003C41DE" w:rsidP="003C41DE">
      <w:pPr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jc w:val="center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>КОНКУРСНАЯ КОМИССИЯ</w:t>
      </w:r>
      <w:r w:rsidRPr="003C41DE">
        <w:rPr>
          <w:rFonts w:ascii="Calibri" w:hAnsi="Calibri"/>
          <w:sz w:val="18"/>
          <w:szCs w:val="18"/>
          <w:lang w:eastAsia="en-US"/>
        </w:rPr>
        <w:t xml:space="preserve"> </w:t>
      </w:r>
      <w:r w:rsidRPr="003C41DE">
        <w:rPr>
          <w:b/>
          <w:sz w:val="18"/>
          <w:szCs w:val="18"/>
          <w:lang w:eastAsia="en-US"/>
        </w:rPr>
        <w:t xml:space="preserve">ПО ОТБОРУ КАНДИДАТУР </w:t>
      </w:r>
    </w:p>
    <w:p w:rsidR="003C41DE" w:rsidRPr="003C41DE" w:rsidRDefault="003C41DE" w:rsidP="003C41DE">
      <w:pPr>
        <w:jc w:val="center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 xml:space="preserve">НА ДОЛЖНОСТЬ ГЛАВЫ </w:t>
      </w:r>
    </w:p>
    <w:p w:rsidR="003C41DE" w:rsidRPr="003C41DE" w:rsidRDefault="003C41DE" w:rsidP="003C41DE">
      <w:pPr>
        <w:jc w:val="center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 xml:space="preserve">ЗОРКАЛЬЦЕВСКОГО СЕЛЬСКОГО ПОСЕЛЕНИЯ 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C41DE" w:rsidRPr="003C41DE" w:rsidTr="00E81E00">
        <w:trPr>
          <w:cantSplit/>
        </w:trPr>
        <w:tc>
          <w:tcPr>
            <w:tcW w:w="9606" w:type="dxa"/>
            <w:gridSpan w:val="2"/>
          </w:tcPr>
          <w:p w:rsidR="003C41DE" w:rsidRPr="003C41DE" w:rsidRDefault="003C41DE" w:rsidP="003C41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C41DE">
              <w:rPr>
                <w:sz w:val="18"/>
                <w:szCs w:val="18"/>
                <w:lang w:eastAsia="en-US"/>
              </w:rPr>
              <w:tab/>
            </w:r>
          </w:p>
          <w:p w:rsidR="003C41DE" w:rsidRPr="003C41DE" w:rsidRDefault="003C41DE" w:rsidP="003C41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C41DE">
              <w:rPr>
                <w:b/>
                <w:sz w:val="18"/>
                <w:szCs w:val="18"/>
                <w:lang w:eastAsia="en-US"/>
              </w:rPr>
              <w:t>РЕШЕНИЕ</w:t>
            </w:r>
          </w:p>
          <w:p w:rsidR="003C41DE" w:rsidRPr="003C41DE" w:rsidRDefault="003C41DE" w:rsidP="003C41D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C41DE" w:rsidRPr="003C41DE" w:rsidTr="00E81E00">
        <w:trPr>
          <w:cantSplit/>
          <w:trHeight w:val="415"/>
        </w:trPr>
        <w:tc>
          <w:tcPr>
            <w:tcW w:w="5070" w:type="dxa"/>
          </w:tcPr>
          <w:p w:rsidR="003C41DE" w:rsidRPr="003C41DE" w:rsidRDefault="003C41DE" w:rsidP="003C41DE">
            <w:pPr>
              <w:rPr>
                <w:b/>
                <w:sz w:val="18"/>
                <w:szCs w:val="18"/>
                <w:lang w:eastAsia="en-US"/>
              </w:rPr>
            </w:pPr>
            <w:r w:rsidRPr="003C41DE">
              <w:rPr>
                <w:b/>
                <w:sz w:val="18"/>
                <w:szCs w:val="18"/>
                <w:lang w:eastAsia="en-US"/>
              </w:rPr>
              <w:t>1 декабря 2022 года</w:t>
            </w:r>
          </w:p>
        </w:tc>
        <w:tc>
          <w:tcPr>
            <w:tcW w:w="4536" w:type="dxa"/>
          </w:tcPr>
          <w:p w:rsidR="003C41DE" w:rsidRPr="003C41DE" w:rsidRDefault="003C41DE" w:rsidP="003C41DE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3C41DE">
              <w:rPr>
                <w:b/>
                <w:sz w:val="18"/>
                <w:szCs w:val="18"/>
                <w:lang w:eastAsia="en-US"/>
              </w:rPr>
              <w:t>№ 10</w:t>
            </w:r>
          </w:p>
        </w:tc>
      </w:tr>
    </w:tbl>
    <w:p w:rsidR="003C41DE" w:rsidRPr="003C41DE" w:rsidRDefault="003C41DE" w:rsidP="003C41DE">
      <w:pPr>
        <w:jc w:val="center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jc w:val="center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>г.Томск</w:t>
      </w:r>
    </w:p>
    <w:p w:rsidR="003C41DE" w:rsidRPr="003C41DE" w:rsidRDefault="003C41DE" w:rsidP="003C41DE">
      <w:pPr>
        <w:tabs>
          <w:tab w:val="left" w:pos="7410"/>
        </w:tabs>
        <w:jc w:val="center"/>
        <w:rPr>
          <w:b/>
          <w:sz w:val="18"/>
          <w:szCs w:val="18"/>
          <w:lang w:eastAsia="en-US"/>
        </w:rPr>
      </w:pPr>
    </w:p>
    <w:p w:rsidR="003C41DE" w:rsidRPr="003C41DE" w:rsidRDefault="003C41DE" w:rsidP="003C41DE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 xml:space="preserve">О принятии решения конкурсной комиссии по итогам конкурса по отбору кандидатур на должность </w:t>
      </w:r>
      <w:r w:rsidRPr="003C41DE">
        <w:rPr>
          <w:b/>
          <w:sz w:val="18"/>
          <w:szCs w:val="18"/>
        </w:rPr>
        <w:t>Главы Зоркальцевского сельского поселения</w:t>
      </w:r>
      <w:r w:rsidRPr="003C41DE">
        <w:rPr>
          <w:b/>
          <w:sz w:val="18"/>
          <w:szCs w:val="18"/>
          <w:lang w:eastAsia="en-US"/>
        </w:rPr>
        <w:t xml:space="preserve"> Томского района Томской области</w:t>
      </w:r>
    </w:p>
    <w:p w:rsidR="003C41DE" w:rsidRPr="003C41DE" w:rsidRDefault="003C41DE" w:rsidP="003C41DE">
      <w:pPr>
        <w:tabs>
          <w:tab w:val="left" w:pos="3828"/>
        </w:tabs>
        <w:contextualSpacing/>
        <w:jc w:val="center"/>
        <w:rPr>
          <w:rFonts w:eastAsia="Calibri"/>
          <w:b/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ind w:firstLine="567"/>
        <w:jc w:val="both"/>
        <w:rPr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 xml:space="preserve">По результатам голосования о представлении кандидатур в Совет Зоркальцевского сельского поселения для последующего избрания на должность </w:t>
      </w:r>
      <w:r w:rsidRPr="003C41DE">
        <w:rPr>
          <w:sz w:val="18"/>
          <w:szCs w:val="18"/>
        </w:rPr>
        <w:t>Главы Зоркальцевского сельского поселения</w:t>
      </w:r>
      <w:r w:rsidRPr="003C41DE">
        <w:rPr>
          <w:sz w:val="18"/>
          <w:szCs w:val="18"/>
          <w:lang w:eastAsia="en-US"/>
        </w:rPr>
        <w:t xml:space="preserve"> Томского района Томской области</w:t>
      </w:r>
    </w:p>
    <w:p w:rsidR="003C41DE" w:rsidRPr="003C41DE" w:rsidRDefault="003C41DE" w:rsidP="003C41DE">
      <w:pPr>
        <w:tabs>
          <w:tab w:val="left" w:pos="7410"/>
        </w:tabs>
        <w:ind w:firstLine="567"/>
        <w:jc w:val="both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ind w:firstLine="567"/>
        <w:jc w:val="both"/>
        <w:rPr>
          <w:b/>
          <w:sz w:val="18"/>
          <w:szCs w:val="18"/>
          <w:lang w:eastAsia="en-US"/>
        </w:rPr>
      </w:pPr>
      <w:r w:rsidRPr="003C41DE">
        <w:rPr>
          <w:b/>
          <w:sz w:val="18"/>
          <w:szCs w:val="18"/>
          <w:lang w:eastAsia="en-US"/>
        </w:rPr>
        <w:t>КОНКУРСНАЯ КОМИССИЯ РЕШИЛА:</w:t>
      </w:r>
    </w:p>
    <w:p w:rsidR="003C41DE" w:rsidRPr="003C41DE" w:rsidRDefault="003C41DE" w:rsidP="003C41DE">
      <w:pPr>
        <w:tabs>
          <w:tab w:val="left" w:pos="7410"/>
        </w:tabs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>1. Представить в качестве кандидатов на должность Главы Зоркальцевского сельского поселения Томского района Томской области Совету Зоркальцевского сельского поселения для решения вопроса об избрании Главы Зоркальцевского сельского поселения Томского района Томской области:</w:t>
      </w:r>
    </w:p>
    <w:p w:rsidR="003C41DE" w:rsidRPr="003C41DE" w:rsidRDefault="003C41DE" w:rsidP="003C41D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>1) Лобыня Виктор Николаевич</w:t>
      </w:r>
    </w:p>
    <w:p w:rsidR="003C41DE" w:rsidRPr="003C41DE" w:rsidRDefault="003C41DE" w:rsidP="003C41D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>2) Денисенко Наталия Ивановна</w:t>
      </w:r>
    </w:p>
    <w:p w:rsidR="003C41DE" w:rsidRPr="003C41DE" w:rsidRDefault="003C41DE" w:rsidP="003C41DE">
      <w:pPr>
        <w:tabs>
          <w:tab w:val="left" w:pos="284"/>
        </w:tabs>
        <w:spacing w:line="276" w:lineRule="auto"/>
        <w:rPr>
          <w:i/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5869"/>
          <w:tab w:val="left" w:pos="7410"/>
        </w:tabs>
        <w:spacing w:line="276" w:lineRule="auto"/>
        <w:rPr>
          <w:i/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>Председатель комиссии</w:t>
      </w:r>
      <w:r w:rsidRPr="003C41DE">
        <w:rPr>
          <w:sz w:val="18"/>
          <w:szCs w:val="18"/>
          <w:lang w:eastAsia="en-US"/>
        </w:rPr>
        <w:tab/>
      </w: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sz w:val="18"/>
          <w:szCs w:val="18"/>
          <w:lang w:eastAsia="en-US"/>
        </w:rPr>
      </w:pPr>
    </w:p>
    <w:p w:rsidR="003C41DE" w:rsidRPr="003C41DE" w:rsidRDefault="003C41DE" w:rsidP="003C41DE">
      <w:pPr>
        <w:tabs>
          <w:tab w:val="left" w:pos="7410"/>
        </w:tabs>
        <w:spacing w:line="276" w:lineRule="auto"/>
        <w:rPr>
          <w:i/>
          <w:sz w:val="18"/>
          <w:szCs w:val="18"/>
          <w:lang w:eastAsia="en-US"/>
        </w:rPr>
      </w:pPr>
      <w:r w:rsidRPr="003C41DE">
        <w:rPr>
          <w:sz w:val="18"/>
          <w:szCs w:val="18"/>
          <w:lang w:eastAsia="en-US"/>
        </w:rPr>
        <w:t xml:space="preserve">Секретарь комиссии                                                                            </w:t>
      </w:r>
    </w:p>
    <w:p w:rsidR="003C41DE" w:rsidRDefault="003C41DE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42" w:rsidRDefault="00B81942">
      <w:r>
        <w:separator/>
      </w:r>
    </w:p>
  </w:endnote>
  <w:endnote w:type="continuationSeparator" w:id="0">
    <w:p w:rsidR="00B81942" w:rsidRDefault="00B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1DE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42" w:rsidRDefault="00B81942">
      <w:r>
        <w:separator/>
      </w:r>
    </w:p>
  </w:footnote>
  <w:footnote w:type="continuationSeparator" w:id="0">
    <w:p w:rsidR="00B81942" w:rsidRDefault="00B8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492B43">
      <w:rPr>
        <w:b/>
        <w:sz w:val="22"/>
        <w:szCs w:val="22"/>
      </w:rPr>
      <w:t>6</w:t>
    </w:r>
  </w:p>
  <w:p w:rsidR="00B26632" w:rsidRPr="008911AB" w:rsidRDefault="00674DF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492B43">
      <w:rPr>
        <w:b/>
        <w:sz w:val="18"/>
        <w:szCs w:val="18"/>
      </w:rPr>
      <w:t>8.</w:t>
    </w:r>
    <w:r>
      <w:rPr>
        <w:b/>
        <w:sz w:val="18"/>
        <w:szCs w:val="18"/>
      </w:rPr>
      <w:t>11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0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466B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1DE"/>
    <w:rsid w:val="003C43E6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B43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C7DE2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BBD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A80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587F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47F17"/>
    <w:rsid w:val="00951A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5ADC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942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2B87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0F7E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C17D17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C844-7C3B-4C79-8D77-5D5C31AD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2015-07-08T08:42:00Z</cp:lastPrinted>
  <dcterms:created xsi:type="dcterms:W3CDTF">2022-12-06T11:18:00Z</dcterms:created>
  <dcterms:modified xsi:type="dcterms:W3CDTF">2022-12-06T11:20:00Z</dcterms:modified>
</cp:coreProperties>
</file>