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910C1B">
        <w:rPr>
          <w:rStyle w:val="s1"/>
          <w:b/>
          <w:bCs/>
          <w:color w:val="000000"/>
        </w:rPr>
        <w:t>07</w:t>
      </w:r>
    </w:p>
    <w:p w:rsidR="008667A7" w:rsidRPr="00E04A17" w:rsidRDefault="00910C1B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585AAA" w:rsidRPr="00E04A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585AAA" w:rsidRPr="00E04A1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910C1B">
        <w:rPr>
          <w:color w:val="000000"/>
          <w:sz w:val="28"/>
          <w:szCs w:val="28"/>
        </w:rPr>
        <w:t>61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</w:t>
      </w:r>
      <w:r w:rsidR="0067348D">
        <w:rPr>
          <w:sz w:val="28"/>
          <w:szCs w:val="28"/>
        </w:rPr>
        <w:t>второе</w:t>
      </w:r>
      <w:r w:rsidRPr="00E04A17">
        <w:rPr>
          <w:sz w:val="28"/>
          <w:szCs w:val="28"/>
        </w:rPr>
        <w:t xml:space="preserve">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>В целях совершенствования нормативного правового акта</w:t>
      </w:r>
      <w:r w:rsidR="009D39A3" w:rsidRPr="00E04A17">
        <w:rPr>
          <w:rFonts w:eastAsiaTheme="minorHAnsi"/>
          <w:sz w:val="28"/>
          <w:szCs w:val="28"/>
          <w:lang w:eastAsia="en-US"/>
        </w:rPr>
        <w:t>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Pr="00E04A17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статьи 11 «Сход граждан» дополнить пунктом 4 следующего содержания:</w:t>
      </w:r>
    </w:p>
    <w:p w:rsidR="00400A12" w:rsidRPr="009B77E4" w:rsidRDefault="00400A12" w:rsidP="00400A12">
      <w:pPr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>В соответствии с законом Томской области на части территории населенного пункта, входящего в состав Зоркальцевского сельского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B77E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 статьи 11 «Сход граждан» после слов населенного пункта добавить следующее выражение:</w:t>
      </w:r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территорий)»</w:t>
      </w:r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Статью 11 «Сход граждан» добавить частью три следующего содержания:</w:t>
      </w:r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 xml:space="preserve">Сход граждан, предусмотренный </w:t>
      </w:r>
      <w:hyperlink r:id="rId11" w:anchor="/document/186367/entry/251143" w:history="1">
        <w:r w:rsidRPr="009B77E4">
          <w:rPr>
            <w:rStyle w:val="a4"/>
            <w:sz w:val="28"/>
            <w:szCs w:val="28"/>
          </w:rPr>
          <w:t>пунктом 4 части 1</w:t>
        </w:r>
      </w:hyperlink>
      <w:r w:rsidRPr="009B77E4">
        <w:rPr>
          <w:sz w:val="28"/>
          <w:szCs w:val="28"/>
        </w:rPr>
        <w:t xml:space="preserve"> настоящей статьи, может созываться </w:t>
      </w:r>
      <w:r>
        <w:rPr>
          <w:sz w:val="28"/>
          <w:szCs w:val="28"/>
        </w:rPr>
        <w:t>Советом Зоркальцевского сельского поселения</w:t>
      </w:r>
      <w:r w:rsidRPr="009B77E4">
        <w:rPr>
          <w:sz w:val="28"/>
          <w:szCs w:val="28"/>
        </w:rPr>
        <w:t xml:space="preserve"> по инициативе </w:t>
      </w:r>
      <w:proofErr w:type="gramStart"/>
      <w:r w:rsidRPr="009B77E4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9B77E4">
        <w:rPr>
          <w:sz w:val="28"/>
          <w:szCs w:val="28"/>
        </w:rPr>
        <w:t xml:space="preserve"> численностью не менее 10 человек.</w:t>
      </w:r>
      <w:r>
        <w:rPr>
          <w:sz w:val="28"/>
          <w:szCs w:val="28"/>
        </w:rPr>
        <w:t xml:space="preserve">» </w:t>
      </w:r>
    </w:p>
    <w:p w:rsidR="00400A12" w:rsidRDefault="00400A12" w:rsidP="00400A12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первую статьи 36 Устава изложить в следующей редакции:</w:t>
      </w:r>
    </w:p>
    <w:p w:rsidR="00400A12" w:rsidRDefault="00400A12" w:rsidP="00400A12">
      <w:pPr>
        <w:pStyle w:val="ConsPlusNormal"/>
        <w:tabs>
          <w:tab w:val="left" w:pos="528"/>
        </w:tabs>
        <w:spacing w:line="360" w:lineRule="auto"/>
        <w:ind w:firstLine="709"/>
        <w:jc w:val="both"/>
        <w:rPr>
          <w:color w:val="000000"/>
        </w:rPr>
      </w:pPr>
      <w:r>
        <w:t>«</w:t>
      </w:r>
      <w:r w:rsidRPr="004B33FF">
        <w:rPr>
          <w:color w:val="00000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00A12" w:rsidRDefault="00400A12" w:rsidP="00400A12">
      <w:pPr>
        <w:pStyle w:val="ConsPlusNormal"/>
        <w:tabs>
          <w:tab w:val="left" w:pos="528"/>
        </w:tabs>
        <w:spacing w:line="360" w:lineRule="auto"/>
        <w:ind w:firstLine="709"/>
        <w:jc w:val="both"/>
      </w:pPr>
      <w:r w:rsidRPr="004B33FF">
        <w:rPr>
          <w:color w:val="000000"/>
        </w:rPr>
        <w:t xml:space="preserve">Муниципальный финансовый контроль подразделяется </w:t>
      </w:r>
      <w:proofErr w:type="gramStart"/>
      <w:r w:rsidRPr="004B33FF">
        <w:rPr>
          <w:color w:val="000000"/>
        </w:rPr>
        <w:t>на</w:t>
      </w:r>
      <w:proofErr w:type="gramEnd"/>
      <w:r w:rsidRPr="004B33FF">
        <w:rPr>
          <w:color w:val="000000"/>
        </w:rPr>
        <w:t xml:space="preserve"> внешний и внутренний, предварительный и последующий.</w:t>
      </w:r>
      <w:r>
        <w:t>»</w:t>
      </w:r>
    </w:p>
    <w:p w:rsidR="00400A12" w:rsidRDefault="00400A12" w:rsidP="00400A12">
      <w:pPr>
        <w:pStyle w:val="ConsPlusNormal"/>
        <w:tabs>
          <w:tab w:val="left" w:pos="528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части второй статьи 36 Устава после слов «</w:t>
      </w:r>
      <w:r w:rsidRPr="00086908">
        <w:rPr>
          <w:rFonts w:eastAsia="Times New Roman"/>
          <w:color w:val="000000"/>
          <w:lang w:eastAsia="ru-RU"/>
        </w:rPr>
        <w:t>финансовый контроль</w:t>
      </w:r>
      <w:r>
        <w:rPr>
          <w:color w:val="000000"/>
        </w:rPr>
        <w:t>» исключить фразу «</w:t>
      </w:r>
      <w:r w:rsidRPr="00086908">
        <w:rPr>
          <w:rFonts w:eastAsia="Times New Roman"/>
          <w:lang w:eastAsia="ru-RU"/>
        </w:rPr>
        <w:t>в сфере бюджетных правоотношений</w:t>
      </w:r>
      <w:r>
        <w:rPr>
          <w:color w:val="000000"/>
        </w:rPr>
        <w:t>»</w:t>
      </w:r>
    </w:p>
    <w:p w:rsidR="00400A12" w:rsidRDefault="00400A12" w:rsidP="00400A12">
      <w:pPr>
        <w:pStyle w:val="ConsPlusNormal"/>
        <w:tabs>
          <w:tab w:val="left" w:pos="528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Часть первую статьи 5 дополнить пунктом 17 следующего содержания</w:t>
      </w:r>
    </w:p>
    <w:p w:rsidR="00400A12" w:rsidRPr="00D660E8" w:rsidRDefault="00400A12" w:rsidP="00400A12">
      <w:pPr>
        <w:pStyle w:val="ConsPlusNormal"/>
        <w:tabs>
          <w:tab w:val="left" w:pos="528"/>
        </w:tabs>
        <w:spacing w:line="360" w:lineRule="auto"/>
        <w:ind w:firstLine="709"/>
        <w:jc w:val="both"/>
        <w:rPr>
          <w:rFonts w:eastAsia="Arial"/>
          <w:lang w:eastAsia="zh-CN" w:bidi="hi-IN"/>
        </w:rPr>
      </w:pPr>
      <w:r w:rsidRPr="00D660E8">
        <w:rPr>
          <w:rFonts w:eastAsia="Arial"/>
          <w:lang w:eastAsia="zh-CN" w:bidi="hi-IN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660E8">
        <w:rPr>
          <w:rFonts w:eastAsia="Arial"/>
          <w:lang w:eastAsia="zh-CN" w:bidi="hi-IN"/>
        </w:rPr>
        <w:t>.»</w:t>
      </w:r>
      <w:proofErr w:type="gramEnd"/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</w:t>
      </w:r>
      <w:r w:rsidR="0067348D">
        <w:rPr>
          <w:sz w:val="28"/>
          <w:szCs w:val="28"/>
        </w:rPr>
        <w:t>после регистрации в министерстве юстиции</w:t>
      </w:r>
      <w:r w:rsidR="00FC1DC2" w:rsidRPr="00E04A17">
        <w:rPr>
          <w:sz w:val="28"/>
          <w:szCs w:val="28"/>
        </w:rPr>
        <w:t>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967977" w:rsidRPr="00E04A17">
        <w:rPr>
          <w:color w:val="000000"/>
          <w:sz w:val="28"/>
          <w:szCs w:val="28"/>
        </w:rPr>
        <w:t xml:space="preserve">Г.Я. </w:t>
      </w:r>
      <w:proofErr w:type="spellStart"/>
      <w:r w:rsidR="00967977" w:rsidRPr="00E04A17">
        <w:rPr>
          <w:color w:val="000000"/>
          <w:sz w:val="28"/>
          <w:szCs w:val="28"/>
        </w:rPr>
        <w:t>Жорова</w:t>
      </w:r>
      <w:proofErr w:type="spellEnd"/>
      <w:r w:rsidR="00967977" w:rsidRPr="00E04A17">
        <w:rPr>
          <w:color w:val="000000"/>
          <w:sz w:val="28"/>
          <w:szCs w:val="28"/>
        </w:rPr>
        <w:t xml:space="preserve">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32" w:rsidRDefault="00765A32" w:rsidP="00493587">
      <w:r>
        <w:separator/>
      </w:r>
    </w:p>
  </w:endnote>
  <w:endnote w:type="continuationSeparator" w:id="0">
    <w:p w:rsidR="00765A32" w:rsidRDefault="00765A32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32" w:rsidRDefault="00765A32" w:rsidP="00493587">
      <w:r>
        <w:separator/>
      </w:r>
    </w:p>
  </w:footnote>
  <w:footnote w:type="continuationSeparator" w:id="0">
    <w:p w:rsidR="00765A32" w:rsidRDefault="00765A32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C3A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1C8C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5103"/>
    <w:rsid w:val="003E7290"/>
    <w:rsid w:val="003F2F54"/>
    <w:rsid w:val="003F4392"/>
    <w:rsid w:val="00400A12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348D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5A32"/>
    <w:rsid w:val="007679B8"/>
    <w:rsid w:val="007A20B2"/>
    <w:rsid w:val="007A6CE9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0C1B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352A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25DA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90194"/>
    <w:rsid w:val="00FA22A7"/>
    <w:rsid w:val="00FA6BB8"/>
    <w:rsid w:val="00FB31C8"/>
    <w:rsid w:val="00FC1CFE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601A-0E8D-4E67-8DD3-79086F78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Upravdelami</cp:lastModifiedBy>
  <cp:revision>2</cp:revision>
  <cp:lastPrinted>2020-10-06T09:23:00Z</cp:lastPrinted>
  <dcterms:created xsi:type="dcterms:W3CDTF">2021-03-16T02:55:00Z</dcterms:created>
  <dcterms:modified xsi:type="dcterms:W3CDTF">2021-03-16T02:55:00Z</dcterms:modified>
</cp:coreProperties>
</file>