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06" w:rsidRPr="0094002F" w:rsidRDefault="00646857" w:rsidP="0094002F">
      <w:pPr>
        <w:pStyle w:val="a4"/>
        <w:ind w:firstLine="709"/>
        <w:contextualSpacing/>
        <w:jc w:val="right"/>
        <w:rPr>
          <w:b/>
          <w:color w:val="FF0000"/>
          <w:sz w:val="24"/>
        </w:rPr>
      </w:pPr>
      <w:r w:rsidRPr="0094002F">
        <w:rPr>
          <w:b/>
          <w:noProof/>
          <w:color w:val="FF0000"/>
          <w:sz w:val="24"/>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-147955</wp:posOffset>
            </wp:positionV>
            <wp:extent cx="1146175" cy="79819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b="10704"/>
                    <a:stretch>
                      <a:fillRect/>
                    </a:stretch>
                  </pic:blipFill>
                  <pic:spPr bwMode="auto">
                    <a:xfrm>
                      <a:off x="0" y="0"/>
                      <a:ext cx="1146175" cy="798195"/>
                    </a:xfrm>
                    <a:prstGeom prst="rect">
                      <a:avLst/>
                    </a:prstGeom>
                    <a:noFill/>
                    <a:ln w="9525">
                      <a:noFill/>
                      <a:miter lim="800000"/>
                      <a:headEnd/>
                      <a:tailEnd/>
                    </a:ln>
                  </pic:spPr>
                </pic:pic>
              </a:graphicData>
            </a:graphic>
          </wp:anchor>
        </w:drawing>
      </w:r>
    </w:p>
    <w:p w:rsidR="008B5D57" w:rsidRPr="0094002F" w:rsidRDefault="008B5D57" w:rsidP="0094002F">
      <w:pPr>
        <w:pStyle w:val="a4"/>
        <w:ind w:firstLine="709"/>
        <w:contextualSpacing/>
        <w:jc w:val="center"/>
        <w:rPr>
          <w:b/>
          <w:sz w:val="24"/>
        </w:rPr>
      </w:pPr>
    </w:p>
    <w:p w:rsidR="008B5D57" w:rsidRPr="0094002F" w:rsidRDefault="008B5D57" w:rsidP="0094002F">
      <w:pPr>
        <w:pStyle w:val="a4"/>
        <w:ind w:firstLine="709"/>
        <w:contextualSpacing/>
        <w:jc w:val="center"/>
        <w:rPr>
          <w:b/>
          <w:sz w:val="24"/>
        </w:rPr>
      </w:pPr>
    </w:p>
    <w:p w:rsidR="005D33F5" w:rsidRDefault="005D33F5" w:rsidP="0094002F">
      <w:pPr>
        <w:pStyle w:val="a4"/>
        <w:ind w:firstLine="709"/>
        <w:contextualSpacing/>
        <w:jc w:val="center"/>
        <w:rPr>
          <w:b/>
          <w:sz w:val="24"/>
        </w:rPr>
      </w:pPr>
    </w:p>
    <w:p w:rsidR="005D33F5" w:rsidRDefault="005D33F5" w:rsidP="0094002F">
      <w:pPr>
        <w:pStyle w:val="a4"/>
        <w:ind w:firstLine="709"/>
        <w:contextualSpacing/>
        <w:jc w:val="center"/>
        <w:rPr>
          <w:b/>
          <w:sz w:val="24"/>
        </w:rPr>
      </w:pPr>
      <w:r>
        <w:rPr>
          <w:b/>
          <w:sz w:val="24"/>
        </w:rPr>
        <w:t>МУНИЦИПАЛЬНОЕ ОБРАЗОВАНИЕ</w:t>
      </w:r>
    </w:p>
    <w:p w:rsidR="00646857" w:rsidRPr="0094002F" w:rsidRDefault="00646857" w:rsidP="0094002F">
      <w:pPr>
        <w:pStyle w:val="a4"/>
        <w:ind w:firstLine="709"/>
        <w:contextualSpacing/>
        <w:jc w:val="center"/>
        <w:rPr>
          <w:b/>
          <w:sz w:val="24"/>
        </w:rPr>
      </w:pPr>
      <w:r w:rsidRPr="0094002F">
        <w:rPr>
          <w:b/>
          <w:sz w:val="24"/>
        </w:rPr>
        <w:t>«ЗОРКАЛЬЦЕВСКОЕ СЕЛЬСКОЕ ПОСЕЛЕНИЕ»</w:t>
      </w:r>
    </w:p>
    <w:p w:rsidR="00646857" w:rsidRPr="0094002F" w:rsidRDefault="00646857" w:rsidP="0094002F">
      <w:pPr>
        <w:pStyle w:val="a4"/>
        <w:ind w:firstLine="709"/>
        <w:contextualSpacing/>
        <w:jc w:val="center"/>
        <w:rPr>
          <w:b/>
          <w:sz w:val="24"/>
        </w:rPr>
      </w:pPr>
    </w:p>
    <w:p w:rsidR="00646857" w:rsidRPr="0094002F" w:rsidRDefault="00524F95" w:rsidP="005D33F5">
      <w:pPr>
        <w:pStyle w:val="a6"/>
        <w:ind w:firstLine="709"/>
        <w:contextualSpacing/>
      </w:pPr>
      <w:r>
        <w:t xml:space="preserve">     </w:t>
      </w:r>
      <w:r w:rsidR="00646857" w:rsidRPr="0094002F">
        <w:t>АДМИНИСТРАЦИЯ ЗОРКАЛЬЦЕВСКОГО СЕЛЬСКОГО ПОСЕЛЕНИЯ</w:t>
      </w:r>
    </w:p>
    <w:p w:rsidR="0094002F" w:rsidRPr="0094002F" w:rsidRDefault="0094002F" w:rsidP="0094002F">
      <w:pPr>
        <w:pStyle w:val="1"/>
        <w:spacing w:before="0" w:after="0"/>
        <w:ind w:firstLine="709"/>
        <w:contextualSpacing/>
        <w:jc w:val="center"/>
        <w:rPr>
          <w:rFonts w:ascii="Times New Roman" w:hAnsi="Times New Roman"/>
          <w:kern w:val="0"/>
          <w:sz w:val="24"/>
          <w:szCs w:val="24"/>
        </w:rPr>
      </w:pPr>
    </w:p>
    <w:p w:rsidR="00646857" w:rsidRPr="0094002F" w:rsidRDefault="00646857" w:rsidP="0094002F">
      <w:pPr>
        <w:pStyle w:val="1"/>
        <w:spacing w:before="0" w:after="0"/>
        <w:ind w:firstLine="709"/>
        <w:contextualSpacing/>
        <w:jc w:val="center"/>
        <w:rPr>
          <w:rFonts w:ascii="Times New Roman" w:hAnsi="Times New Roman"/>
          <w:kern w:val="0"/>
          <w:sz w:val="24"/>
          <w:szCs w:val="24"/>
        </w:rPr>
      </w:pPr>
      <w:r w:rsidRPr="0094002F">
        <w:rPr>
          <w:rFonts w:ascii="Times New Roman" w:hAnsi="Times New Roman"/>
          <w:kern w:val="0"/>
          <w:sz w:val="24"/>
          <w:szCs w:val="24"/>
        </w:rPr>
        <w:t>ПОСТАНОВЛЕНИЕ</w:t>
      </w:r>
    </w:p>
    <w:p w:rsidR="00646857" w:rsidRPr="0094002F" w:rsidRDefault="007A25C6" w:rsidP="00524F95">
      <w:pPr>
        <w:pStyle w:val="a8"/>
        <w:tabs>
          <w:tab w:val="clear" w:pos="6804"/>
          <w:tab w:val="right" w:pos="9072"/>
        </w:tabs>
        <w:spacing w:before="240" w:after="240"/>
        <w:ind w:left="-567" w:firstLine="709"/>
        <w:contextualSpacing/>
        <w:jc w:val="both"/>
        <w:rPr>
          <w:szCs w:val="24"/>
        </w:rPr>
      </w:pPr>
      <w:r>
        <w:rPr>
          <w:szCs w:val="24"/>
        </w:rPr>
        <w:t>18</w:t>
      </w:r>
      <w:r w:rsidR="004838F0">
        <w:rPr>
          <w:szCs w:val="24"/>
        </w:rPr>
        <w:t>.</w:t>
      </w:r>
      <w:r>
        <w:rPr>
          <w:szCs w:val="24"/>
        </w:rPr>
        <w:t>11</w:t>
      </w:r>
      <w:r w:rsidR="004838F0">
        <w:rPr>
          <w:szCs w:val="24"/>
        </w:rPr>
        <w:t>.</w:t>
      </w:r>
      <w:r w:rsidR="008B5D57" w:rsidRPr="0094002F">
        <w:rPr>
          <w:szCs w:val="24"/>
        </w:rPr>
        <w:t>202</w:t>
      </w:r>
      <w:r>
        <w:rPr>
          <w:szCs w:val="24"/>
        </w:rPr>
        <w:t>1</w:t>
      </w:r>
      <w:r w:rsidR="008B5D57" w:rsidRPr="0094002F">
        <w:rPr>
          <w:szCs w:val="24"/>
        </w:rPr>
        <w:t>г.</w:t>
      </w:r>
      <w:r w:rsidR="00646857" w:rsidRPr="0094002F">
        <w:rPr>
          <w:szCs w:val="24"/>
        </w:rPr>
        <w:tab/>
      </w:r>
      <w:r w:rsidR="00524F95">
        <w:rPr>
          <w:szCs w:val="24"/>
        </w:rPr>
        <w:t xml:space="preserve">   </w:t>
      </w:r>
      <w:r w:rsidR="00646857" w:rsidRPr="0094002F">
        <w:rPr>
          <w:szCs w:val="24"/>
        </w:rPr>
        <w:t xml:space="preserve">                 </w:t>
      </w:r>
      <w:r w:rsidR="00524F95">
        <w:rPr>
          <w:szCs w:val="24"/>
        </w:rPr>
        <w:t xml:space="preserve">         </w:t>
      </w:r>
      <w:r w:rsidR="00646857" w:rsidRPr="0094002F">
        <w:rPr>
          <w:szCs w:val="24"/>
        </w:rPr>
        <w:t xml:space="preserve"> </w:t>
      </w:r>
      <w:r w:rsidR="00524F95">
        <w:rPr>
          <w:szCs w:val="24"/>
        </w:rPr>
        <w:t xml:space="preserve">   </w:t>
      </w:r>
      <w:r w:rsidR="00646857" w:rsidRPr="0094002F">
        <w:rPr>
          <w:szCs w:val="24"/>
        </w:rPr>
        <w:t>№</w:t>
      </w:r>
      <w:r w:rsidR="004838F0">
        <w:rPr>
          <w:szCs w:val="24"/>
        </w:rPr>
        <w:t xml:space="preserve"> 3</w:t>
      </w:r>
      <w:r>
        <w:rPr>
          <w:szCs w:val="24"/>
        </w:rPr>
        <w:t>52</w:t>
      </w:r>
    </w:p>
    <w:p w:rsidR="00646857" w:rsidRPr="0094002F" w:rsidRDefault="00646857" w:rsidP="0094002F">
      <w:pPr>
        <w:pStyle w:val="a4"/>
        <w:ind w:right="4140" w:firstLine="709"/>
        <w:contextualSpacing/>
        <w:rPr>
          <w:b/>
          <w:bCs/>
          <w:sz w:val="24"/>
        </w:rPr>
      </w:pPr>
    </w:p>
    <w:p w:rsidR="00646857" w:rsidRPr="0094002F" w:rsidRDefault="00646857" w:rsidP="004838F0">
      <w:pPr>
        <w:pStyle w:val="a4"/>
        <w:ind w:left="-567" w:right="4140"/>
        <w:contextualSpacing/>
        <w:jc w:val="left"/>
        <w:rPr>
          <w:bCs/>
          <w:sz w:val="24"/>
        </w:rPr>
      </w:pPr>
      <w:r w:rsidRPr="0094002F">
        <w:rPr>
          <w:bCs/>
          <w:sz w:val="24"/>
        </w:rPr>
        <w:t xml:space="preserve">Об утверждении </w:t>
      </w:r>
      <w:r w:rsidRPr="0094002F">
        <w:rPr>
          <w:sz w:val="24"/>
        </w:rPr>
        <w:t>Административного регламента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w:t>
      </w:r>
      <w:r w:rsidRPr="0094002F">
        <w:rPr>
          <w:color w:val="000000"/>
          <w:sz w:val="24"/>
        </w:rPr>
        <w:t>Зоркальцевское сельское поселение</w:t>
      </w:r>
      <w:r w:rsidRPr="0094002F">
        <w:rPr>
          <w:bCs/>
          <w:sz w:val="24"/>
        </w:rPr>
        <w:t>»</w:t>
      </w:r>
    </w:p>
    <w:p w:rsidR="00646857" w:rsidRPr="0094002F" w:rsidRDefault="00646857" w:rsidP="004838F0">
      <w:pPr>
        <w:pStyle w:val="a4"/>
        <w:ind w:firstLine="709"/>
        <w:contextualSpacing/>
        <w:jc w:val="left"/>
        <w:rPr>
          <w:b/>
          <w:bCs/>
          <w:sz w:val="24"/>
        </w:rPr>
      </w:pPr>
    </w:p>
    <w:p w:rsidR="00646857" w:rsidRPr="0094002F" w:rsidRDefault="00646857" w:rsidP="0094002F">
      <w:pPr>
        <w:autoSpaceDE w:val="0"/>
        <w:autoSpaceDN w:val="0"/>
        <w:adjustRightInd w:val="0"/>
        <w:spacing w:line="240" w:lineRule="auto"/>
        <w:ind w:left="-567"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w:t>
      </w:r>
      <w:hyperlink r:id="rId9" w:history="1">
        <w:r w:rsidRPr="0094002F">
          <w:rPr>
            <w:rStyle w:val="a3"/>
            <w:rFonts w:ascii="Times New Roman" w:hAnsi="Times New Roman" w:cs="Times New Roman"/>
            <w:color w:val="000000"/>
            <w:sz w:val="24"/>
            <w:szCs w:val="24"/>
            <w:u w:val="none"/>
          </w:rPr>
          <w:t>законом</w:t>
        </w:r>
      </w:hyperlink>
      <w:r w:rsidRPr="0094002F">
        <w:rPr>
          <w:rFonts w:ascii="Times New Roman" w:hAnsi="Times New Roman" w:cs="Times New Roman"/>
          <w:sz w:val="24"/>
          <w:szCs w:val="24"/>
        </w:rPr>
        <w:t xml:space="preserve"> от 27 июля 2010 года </w:t>
      </w:r>
      <w:r w:rsidR="0094002F">
        <w:rPr>
          <w:rFonts w:ascii="Times New Roman" w:hAnsi="Times New Roman" w:cs="Times New Roman"/>
          <w:sz w:val="24"/>
          <w:szCs w:val="24"/>
        </w:rPr>
        <w:t>№</w:t>
      </w:r>
      <w:r w:rsidRPr="0094002F">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0" w:history="1">
        <w:r w:rsidRPr="0094002F">
          <w:rPr>
            <w:rStyle w:val="a3"/>
            <w:rFonts w:ascii="Times New Roman" w:hAnsi="Times New Roman" w:cs="Times New Roman"/>
            <w:color w:val="000000"/>
            <w:sz w:val="24"/>
            <w:szCs w:val="24"/>
            <w:u w:val="none"/>
          </w:rPr>
          <w:t>Законом</w:t>
        </w:r>
      </w:hyperlink>
      <w:r w:rsidRPr="0094002F">
        <w:rPr>
          <w:rFonts w:ascii="Times New Roman" w:hAnsi="Times New Roman" w:cs="Times New Roman"/>
          <w:sz w:val="24"/>
          <w:szCs w:val="24"/>
        </w:rPr>
        <w:t xml:space="preserve"> Томской области от 08 июня 2005 года </w:t>
      </w:r>
      <w:r w:rsidR="0094002F">
        <w:rPr>
          <w:rFonts w:ascii="Times New Roman" w:hAnsi="Times New Roman" w:cs="Times New Roman"/>
          <w:sz w:val="24"/>
          <w:szCs w:val="24"/>
        </w:rPr>
        <w:t>№</w:t>
      </w:r>
      <w:r w:rsidRPr="0094002F">
        <w:rPr>
          <w:rFonts w:ascii="Times New Roman" w:hAnsi="Times New Roman" w:cs="Times New Roman"/>
          <w:sz w:val="24"/>
          <w:szCs w:val="24"/>
        </w:rPr>
        <w:t xml:space="preserve">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hyperlink r:id="rId11" w:history="1">
        <w:r w:rsidRPr="0094002F">
          <w:rPr>
            <w:rStyle w:val="a3"/>
            <w:rFonts w:ascii="Times New Roman" w:hAnsi="Times New Roman" w:cs="Times New Roman"/>
            <w:color w:val="000000"/>
            <w:sz w:val="24"/>
            <w:szCs w:val="24"/>
            <w:u w:val="none"/>
          </w:rPr>
          <w:t>Законом</w:t>
        </w:r>
      </w:hyperlink>
      <w:r w:rsidRPr="0094002F">
        <w:rPr>
          <w:rFonts w:ascii="Times New Roman" w:hAnsi="Times New Roman" w:cs="Times New Roman"/>
          <w:sz w:val="24"/>
          <w:szCs w:val="24"/>
        </w:rPr>
        <w:t xml:space="preserve"> Томской области от 11 августа 2005 года </w:t>
      </w:r>
      <w:r w:rsidR="0094002F">
        <w:rPr>
          <w:rFonts w:ascii="Times New Roman" w:hAnsi="Times New Roman" w:cs="Times New Roman"/>
          <w:sz w:val="24"/>
          <w:szCs w:val="24"/>
        </w:rPr>
        <w:t>№</w:t>
      </w:r>
      <w:r w:rsidRPr="0094002F">
        <w:rPr>
          <w:rFonts w:ascii="Times New Roman" w:hAnsi="Times New Roman" w:cs="Times New Roman"/>
          <w:sz w:val="24"/>
          <w:szCs w:val="24"/>
        </w:rPr>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Жилищным </w:t>
      </w:r>
      <w:hyperlink r:id="rId12" w:history="1">
        <w:r w:rsidRPr="0094002F">
          <w:rPr>
            <w:rStyle w:val="a3"/>
            <w:rFonts w:ascii="Times New Roman" w:hAnsi="Times New Roman" w:cs="Times New Roman"/>
            <w:color w:val="000000"/>
            <w:sz w:val="24"/>
            <w:szCs w:val="24"/>
            <w:u w:val="none"/>
          </w:rPr>
          <w:t>кодексом</w:t>
        </w:r>
      </w:hyperlink>
      <w:r w:rsidRPr="0094002F">
        <w:rPr>
          <w:rFonts w:ascii="Times New Roman" w:hAnsi="Times New Roman" w:cs="Times New Roman"/>
          <w:sz w:val="24"/>
          <w:szCs w:val="24"/>
        </w:rPr>
        <w:t xml:space="preserve"> Российской Федерации; Уставом муниципального образования «Зоркальцевское сельское поселение»,</w:t>
      </w:r>
    </w:p>
    <w:p w:rsidR="00646857" w:rsidRPr="0094002F" w:rsidRDefault="00646857" w:rsidP="0094002F">
      <w:pPr>
        <w:pStyle w:val="a4"/>
        <w:tabs>
          <w:tab w:val="left" w:pos="7513"/>
        </w:tabs>
        <w:ind w:firstLine="709"/>
        <w:contextualSpacing/>
        <w:rPr>
          <w:sz w:val="24"/>
        </w:rPr>
      </w:pPr>
    </w:p>
    <w:p w:rsidR="008B5D57" w:rsidRDefault="00646857" w:rsidP="0094002F">
      <w:pPr>
        <w:pStyle w:val="a4"/>
        <w:tabs>
          <w:tab w:val="left" w:pos="7513"/>
        </w:tabs>
        <w:ind w:left="-567" w:firstLine="709"/>
        <w:contextualSpacing/>
        <w:rPr>
          <w:b/>
          <w:bCs/>
          <w:sz w:val="24"/>
        </w:rPr>
      </w:pPr>
      <w:r w:rsidRPr="0094002F">
        <w:rPr>
          <w:b/>
          <w:bCs/>
          <w:sz w:val="24"/>
        </w:rPr>
        <w:t xml:space="preserve">ПОСТАНОВЛЯЮ: </w:t>
      </w:r>
    </w:p>
    <w:p w:rsidR="0094002F" w:rsidRPr="0094002F" w:rsidRDefault="0094002F" w:rsidP="0094002F">
      <w:pPr>
        <w:pStyle w:val="a4"/>
        <w:tabs>
          <w:tab w:val="left" w:pos="7513"/>
        </w:tabs>
        <w:ind w:left="-567" w:firstLine="709"/>
        <w:contextualSpacing/>
        <w:rPr>
          <w:b/>
          <w:bCs/>
          <w:sz w:val="24"/>
        </w:rPr>
      </w:pPr>
    </w:p>
    <w:p w:rsidR="008B5D57" w:rsidRPr="0094002F" w:rsidRDefault="00C40917" w:rsidP="0094002F">
      <w:pPr>
        <w:pStyle w:val="a4"/>
        <w:tabs>
          <w:tab w:val="left" w:pos="284"/>
          <w:tab w:val="left" w:pos="709"/>
          <w:tab w:val="left" w:pos="7513"/>
        </w:tabs>
        <w:ind w:left="-567" w:firstLine="709"/>
        <w:contextualSpacing/>
        <w:rPr>
          <w:sz w:val="24"/>
        </w:rPr>
      </w:pPr>
      <w:r w:rsidRPr="0094002F">
        <w:rPr>
          <w:b/>
          <w:bCs/>
          <w:sz w:val="24"/>
        </w:rPr>
        <w:tab/>
      </w:r>
      <w:r w:rsidR="008B5D57" w:rsidRPr="0094002F">
        <w:rPr>
          <w:bCs/>
          <w:sz w:val="24"/>
        </w:rPr>
        <w:t>1.</w:t>
      </w:r>
      <w:r w:rsidR="008B5D57" w:rsidRPr="0094002F">
        <w:rPr>
          <w:b/>
          <w:bCs/>
          <w:sz w:val="24"/>
        </w:rPr>
        <w:t xml:space="preserve"> </w:t>
      </w:r>
      <w:r w:rsidR="00646857" w:rsidRPr="0094002F">
        <w:rPr>
          <w:sz w:val="24"/>
        </w:rPr>
        <w:t>Утвердить Административный регламент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«Зоркальцевское сельское поселение» (Приложение).</w:t>
      </w:r>
    </w:p>
    <w:p w:rsidR="008B5D57" w:rsidRPr="0094002F" w:rsidRDefault="00C40917" w:rsidP="0094002F">
      <w:pPr>
        <w:pStyle w:val="a4"/>
        <w:tabs>
          <w:tab w:val="left" w:pos="284"/>
          <w:tab w:val="left" w:pos="709"/>
          <w:tab w:val="left" w:pos="7513"/>
        </w:tabs>
        <w:ind w:left="-567" w:firstLine="709"/>
        <w:contextualSpacing/>
        <w:rPr>
          <w:sz w:val="24"/>
        </w:rPr>
      </w:pPr>
      <w:r w:rsidRPr="0094002F">
        <w:rPr>
          <w:sz w:val="24"/>
        </w:rPr>
        <w:tab/>
      </w:r>
      <w:r w:rsidR="008B5D57" w:rsidRPr="0094002F">
        <w:rPr>
          <w:sz w:val="24"/>
        </w:rPr>
        <w:t xml:space="preserve">2. </w:t>
      </w:r>
      <w:r w:rsidR="00646857" w:rsidRPr="0094002F">
        <w:rPr>
          <w:sz w:val="24"/>
        </w:rPr>
        <w:t xml:space="preserve">Признать Постановление Администрации Зоркальцевского сельского поселения от </w:t>
      </w:r>
      <w:r w:rsidR="007A25C6">
        <w:rPr>
          <w:sz w:val="24"/>
        </w:rPr>
        <w:t>20</w:t>
      </w:r>
      <w:r w:rsidR="00646857" w:rsidRPr="0094002F">
        <w:rPr>
          <w:sz w:val="24"/>
        </w:rPr>
        <w:t xml:space="preserve"> </w:t>
      </w:r>
      <w:r w:rsidR="007A25C6">
        <w:rPr>
          <w:sz w:val="24"/>
        </w:rPr>
        <w:t>августа</w:t>
      </w:r>
      <w:r w:rsidR="008B5D57" w:rsidRPr="0094002F">
        <w:rPr>
          <w:sz w:val="24"/>
        </w:rPr>
        <w:t xml:space="preserve"> </w:t>
      </w:r>
      <w:r w:rsidR="007A25C6">
        <w:rPr>
          <w:sz w:val="24"/>
        </w:rPr>
        <w:t xml:space="preserve"> 2020</w:t>
      </w:r>
      <w:r w:rsidR="00646857" w:rsidRPr="0094002F">
        <w:rPr>
          <w:sz w:val="24"/>
        </w:rPr>
        <w:t xml:space="preserve"> года № </w:t>
      </w:r>
      <w:r w:rsidR="007A25C6">
        <w:rPr>
          <w:sz w:val="24"/>
        </w:rPr>
        <w:t>315</w:t>
      </w:r>
      <w:r w:rsidR="008B5D57" w:rsidRPr="0094002F">
        <w:rPr>
          <w:sz w:val="24"/>
        </w:rPr>
        <w:t xml:space="preserve"> </w:t>
      </w:r>
      <w:r w:rsidR="00646857" w:rsidRPr="0094002F">
        <w:rPr>
          <w:sz w:val="24"/>
        </w:rPr>
        <w:t xml:space="preserve"> утратившим силу.</w:t>
      </w:r>
    </w:p>
    <w:p w:rsidR="0094002F" w:rsidRDefault="00C40917" w:rsidP="0094002F">
      <w:pPr>
        <w:pStyle w:val="a4"/>
        <w:tabs>
          <w:tab w:val="left" w:pos="284"/>
          <w:tab w:val="left" w:pos="709"/>
          <w:tab w:val="left" w:pos="7513"/>
        </w:tabs>
        <w:ind w:left="-567" w:firstLine="709"/>
        <w:contextualSpacing/>
        <w:rPr>
          <w:b/>
          <w:sz w:val="24"/>
          <w:u w:val="single"/>
        </w:rPr>
      </w:pPr>
      <w:r w:rsidRPr="0094002F">
        <w:rPr>
          <w:sz w:val="24"/>
        </w:rPr>
        <w:tab/>
      </w:r>
      <w:r w:rsidR="008B5D57" w:rsidRPr="0094002F">
        <w:rPr>
          <w:sz w:val="24"/>
        </w:rPr>
        <w:t xml:space="preserve">3. </w:t>
      </w:r>
      <w:r w:rsidR="00646857" w:rsidRPr="0094002F">
        <w:rPr>
          <w:sz w:val="24"/>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3" w:history="1">
        <w:r w:rsidR="00646857" w:rsidRPr="00524F95">
          <w:rPr>
            <w:rStyle w:val="a3"/>
            <w:rFonts w:ascii="Times New Roman" w:hAnsi="Times New Roman" w:cs="Times New Roman"/>
            <w:color w:val="000000"/>
            <w:sz w:val="24"/>
            <w:szCs w:val="24"/>
            <w:lang w:val="en-US"/>
          </w:rPr>
          <w:t>www</w:t>
        </w:r>
        <w:r w:rsidR="00646857" w:rsidRPr="00524F95">
          <w:rPr>
            <w:rStyle w:val="a3"/>
            <w:rFonts w:ascii="Times New Roman" w:hAnsi="Times New Roman" w:cs="Times New Roman"/>
            <w:color w:val="000000"/>
            <w:sz w:val="24"/>
            <w:szCs w:val="24"/>
          </w:rPr>
          <w:t>.zorkpos.</w:t>
        </w:r>
        <w:r w:rsidR="00646857" w:rsidRPr="00524F95">
          <w:rPr>
            <w:rStyle w:val="a3"/>
            <w:rFonts w:ascii="Times New Roman" w:hAnsi="Times New Roman" w:cs="Times New Roman"/>
            <w:color w:val="000000"/>
            <w:sz w:val="24"/>
            <w:szCs w:val="24"/>
            <w:lang w:val="en-US"/>
          </w:rPr>
          <w:t>tomsk</w:t>
        </w:r>
        <w:r w:rsidR="00646857" w:rsidRPr="00524F95">
          <w:rPr>
            <w:rStyle w:val="a3"/>
            <w:rFonts w:ascii="Times New Roman" w:hAnsi="Times New Roman" w:cs="Times New Roman"/>
            <w:color w:val="000000"/>
            <w:sz w:val="24"/>
            <w:szCs w:val="24"/>
          </w:rPr>
          <w:t>.</w:t>
        </w:r>
        <w:r w:rsidR="00646857" w:rsidRPr="00524F95">
          <w:rPr>
            <w:rStyle w:val="a3"/>
            <w:rFonts w:ascii="Times New Roman" w:hAnsi="Times New Roman" w:cs="Times New Roman"/>
            <w:color w:val="000000"/>
            <w:sz w:val="24"/>
            <w:szCs w:val="24"/>
            <w:lang w:val="en-US"/>
          </w:rPr>
          <w:t>ru</w:t>
        </w:r>
      </w:hyperlink>
    </w:p>
    <w:p w:rsidR="0094002F" w:rsidRDefault="008B5D57" w:rsidP="0094002F">
      <w:pPr>
        <w:pStyle w:val="a4"/>
        <w:tabs>
          <w:tab w:val="left" w:pos="284"/>
          <w:tab w:val="left" w:pos="709"/>
          <w:tab w:val="left" w:pos="7513"/>
        </w:tabs>
        <w:ind w:left="-567" w:firstLine="709"/>
        <w:contextualSpacing/>
        <w:rPr>
          <w:rFonts w:eastAsia="Lucida Sans Unicode"/>
          <w:kern w:val="3"/>
          <w:sz w:val="24"/>
          <w:lang w:eastAsia="zh-CN" w:bidi="hi-IN"/>
        </w:rPr>
      </w:pPr>
      <w:r w:rsidRPr="0094002F">
        <w:rPr>
          <w:sz w:val="24"/>
        </w:rPr>
        <w:t xml:space="preserve">4. </w:t>
      </w:r>
      <w:r w:rsidR="00057C51" w:rsidRPr="0094002F">
        <w:rPr>
          <w:sz w:val="24"/>
        </w:rPr>
        <w:t xml:space="preserve"> </w:t>
      </w:r>
      <w:r w:rsidRPr="0094002F">
        <w:rPr>
          <w:rFonts w:eastAsia="Lucida Sans Unicode"/>
          <w:kern w:val="3"/>
          <w:sz w:val="24"/>
          <w:lang w:eastAsia="zh-CN" w:bidi="hi-IN"/>
        </w:rPr>
        <w:t xml:space="preserve">Настоящее постановление вступает в силу со дня его официального </w:t>
      </w:r>
      <w:r w:rsidR="0094002F">
        <w:rPr>
          <w:rFonts w:eastAsia="Lucida Sans Unicode"/>
          <w:kern w:val="3"/>
          <w:sz w:val="24"/>
          <w:lang w:eastAsia="zh-CN" w:bidi="hi-IN"/>
        </w:rPr>
        <w:t>опубликовани</w:t>
      </w:r>
      <w:r w:rsidR="007201A4">
        <w:rPr>
          <w:rFonts w:eastAsia="Lucida Sans Unicode"/>
          <w:kern w:val="3"/>
          <w:sz w:val="24"/>
          <w:lang w:eastAsia="zh-CN" w:bidi="hi-IN"/>
        </w:rPr>
        <w:t>я.</w:t>
      </w:r>
    </w:p>
    <w:p w:rsidR="002E00A2" w:rsidRPr="0094002F" w:rsidRDefault="008B5D57" w:rsidP="0094002F">
      <w:pPr>
        <w:pStyle w:val="a4"/>
        <w:tabs>
          <w:tab w:val="left" w:pos="284"/>
          <w:tab w:val="left" w:pos="709"/>
          <w:tab w:val="left" w:pos="7513"/>
        </w:tabs>
        <w:ind w:left="-567" w:firstLine="709"/>
        <w:contextualSpacing/>
        <w:rPr>
          <w:b/>
          <w:sz w:val="24"/>
          <w:u w:val="single"/>
        </w:rPr>
      </w:pPr>
      <w:r w:rsidRPr="0094002F">
        <w:rPr>
          <w:rStyle w:val="FontStyle67"/>
          <w:sz w:val="24"/>
          <w:szCs w:val="24"/>
        </w:rPr>
        <w:t xml:space="preserve">5. </w:t>
      </w:r>
      <w:r w:rsidR="00646857" w:rsidRPr="0094002F">
        <w:rPr>
          <w:rStyle w:val="FontStyle67"/>
          <w:sz w:val="24"/>
          <w:szCs w:val="24"/>
        </w:rPr>
        <w:t xml:space="preserve">Контроль за исполнением настоящего постановления возложить на  </w:t>
      </w:r>
      <w:r w:rsidR="002E00A2" w:rsidRPr="0094002F">
        <w:rPr>
          <w:sz w:val="24"/>
        </w:rPr>
        <w:t>специалиста а</w:t>
      </w:r>
      <w:r w:rsidR="00646857" w:rsidRPr="0094002F">
        <w:rPr>
          <w:sz w:val="24"/>
        </w:rPr>
        <w:t>дм</w:t>
      </w:r>
      <w:r w:rsidR="002E00A2" w:rsidRPr="0094002F">
        <w:rPr>
          <w:sz w:val="24"/>
        </w:rPr>
        <w:t xml:space="preserve">инистрации </w:t>
      </w:r>
      <w:r w:rsidRPr="0094002F">
        <w:rPr>
          <w:sz w:val="24"/>
        </w:rPr>
        <w:t>Гордееву Нину Алексеевну.</w:t>
      </w:r>
    </w:p>
    <w:p w:rsidR="00646857" w:rsidRPr="0094002F" w:rsidRDefault="00646857" w:rsidP="0094002F">
      <w:pPr>
        <w:tabs>
          <w:tab w:val="left" w:pos="851"/>
          <w:tab w:val="left" w:pos="970"/>
        </w:tabs>
        <w:suppressAutoHyphens/>
        <w:autoSpaceDE w:val="0"/>
        <w:spacing w:after="0" w:line="240" w:lineRule="auto"/>
        <w:ind w:left="284" w:firstLine="709"/>
        <w:contextualSpacing/>
        <w:jc w:val="both"/>
        <w:rPr>
          <w:rFonts w:ascii="Times New Roman" w:hAnsi="Times New Roman" w:cs="Times New Roman"/>
          <w:sz w:val="24"/>
          <w:szCs w:val="24"/>
        </w:rPr>
      </w:pPr>
    </w:p>
    <w:p w:rsidR="002E00A2" w:rsidRPr="0094002F" w:rsidRDefault="002E00A2" w:rsidP="0094002F">
      <w:pPr>
        <w:tabs>
          <w:tab w:val="left" w:pos="851"/>
          <w:tab w:val="left" w:pos="970"/>
        </w:tabs>
        <w:suppressAutoHyphens/>
        <w:autoSpaceDE w:val="0"/>
        <w:spacing w:after="0" w:line="240" w:lineRule="auto"/>
        <w:ind w:left="-142" w:firstLine="709"/>
        <w:contextualSpacing/>
        <w:jc w:val="both"/>
        <w:rPr>
          <w:rFonts w:ascii="Times New Roman" w:hAnsi="Times New Roman" w:cs="Times New Roman"/>
          <w:sz w:val="24"/>
          <w:szCs w:val="24"/>
        </w:rPr>
      </w:pPr>
    </w:p>
    <w:p w:rsidR="00646857" w:rsidRPr="0094002F" w:rsidRDefault="00646857" w:rsidP="0094002F">
      <w:pPr>
        <w:spacing w:after="0" w:line="240" w:lineRule="auto"/>
        <w:ind w:left="-567" w:firstLine="709"/>
        <w:contextualSpacing/>
        <w:rPr>
          <w:rFonts w:ascii="Times New Roman" w:hAnsi="Times New Roman" w:cs="Times New Roman"/>
          <w:sz w:val="24"/>
          <w:szCs w:val="24"/>
        </w:rPr>
      </w:pPr>
      <w:r w:rsidRPr="0094002F">
        <w:rPr>
          <w:rFonts w:ascii="Times New Roman" w:hAnsi="Times New Roman" w:cs="Times New Roman"/>
          <w:sz w:val="24"/>
          <w:szCs w:val="24"/>
        </w:rPr>
        <w:t>Глава Зоркальцевского</w:t>
      </w:r>
    </w:p>
    <w:p w:rsidR="002E00A2" w:rsidRPr="0094002F" w:rsidRDefault="00646857" w:rsidP="0094002F">
      <w:pPr>
        <w:spacing w:after="0" w:line="240" w:lineRule="auto"/>
        <w:ind w:left="-567" w:firstLine="709"/>
        <w:contextualSpacing/>
        <w:rPr>
          <w:rFonts w:ascii="Times New Roman" w:hAnsi="Times New Roman" w:cs="Times New Roman"/>
          <w:sz w:val="24"/>
          <w:szCs w:val="24"/>
        </w:rPr>
      </w:pPr>
      <w:r w:rsidRPr="0094002F">
        <w:rPr>
          <w:rFonts w:ascii="Times New Roman" w:hAnsi="Times New Roman" w:cs="Times New Roman"/>
          <w:sz w:val="24"/>
          <w:szCs w:val="24"/>
        </w:rPr>
        <w:t xml:space="preserve"> сельского поселения                                                                          </w:t>
      </w:r>
      <w:r w:rsidR="002E00A2" w:rsidRPr="0094002F">
        <w:rPr>
          <w:rFonts w:ascii="Times New Roman" w:hAnsi="Times New Roman" w:cs="Times New Roman"/>
          <w:sz w:val="24"/>
          <w:szCs w:val="24"/>
        </w:rPr>
        <w:t xml:space="preserve">              </w:t>
      </w:r>
      <w:r w:rsidR="0094002F">
        <w:rPr>
          <w:rFonts w:ascii="Times New Roman" w:hAnsi="Times New Roman" w:cs="Times New Roman"/>
          <w:sz w:val="24"/>
          <w:szCs w:val="24"/>
        </w:rPr>
        <w:t xml:space="preserve">   </w:t>
      </w:r>
      <w:r w:rsidRPr="0094002F">
        <w:rPr>
          <w:rFonts w:ascii="Times New Roman" w:hAnsi="Times New Roman" w:cs="Times New Roman"/>
          <w:sz w:val="24"/>
          <w:szCs w:val="24"/>
        </w:rPr>
        <w:t xml:space="preserve"> В.Н. Лобыня</w:t>
      </w:r>
    </w:p>
    <w:p w:rsidR="0094002F" w:rsidRDefault="0094002F" w:rsidP="0094002F">
      <w:pPr>
        <w:pStyle w:val="a8"/>
        <w:tabs>
          <w:tab w:val="left" w:pos="2268"/>
        </w:tabs>
        <w:spacing w:before="0"/>
        <w:ind w:left="-567" w:firstLine="709"/>
        <w:contextualSpacing/>
        <w:jc w:val="both"/>
        <w:rPr>
          <w:sz w:val="16"/>
          <w:szCs w:val="16"/>
        </w:rPr>
      </w:pPr>
    </w:p>
    <w:p w:rsidR="0094002F" w:rsidRDefault="0094002F" w:rsidP="0094002F">
      <w:pPr>
        <w:pStyle w:val="a8"/>
        <w:tabs>
          <w:tab w:val="left" w:pos="2268"/>
        </w:tabs>
        <w:spacing w:before="0"/>
        <w:ind w:left="-567" w:firstLine="709"/>
        <w:contextualSpacing/>
        <w:jc w:val="both"/>
        <w:rPr>
          <w:sz w:val="16"/>
          <w:szCs w:val="16"/>
        </w:rPr>
      </w:pPr>
    </w:p>
    <w:p w:rsidR="0094002F" w:rsidRDefault="0094002F" w:rsidP="0094002F">
      <w:pPr>
        <w:pStyle w:val="a8"/>
        <w:tabs>
          <w:tab w:val="left" w:pos="2268"/>
        </w:tabs>
        <w:spacing w:before="0"/>
        <w:ind w:left="-567" w:firstLine="709"/>
        <w:contextualSpacing/>
        <w:jc w:val="both"/>
        <w:rPr>
          <w:sz w:val="16"/>
          <w:szCs w:val="16"/>
        </w:rPr>
      </w:pPr>
    </w:p>
    <w:p w:rsidR="005D33F5" w:rsidRDefault="005D33F5" w:rsidP="0094002F">
      <w:pPr>
        <w:pStyle w:val="a8"/>
        <w:tabs>
          <w:tab w:val="left" w:pos="2268"/>
        </w:tabs>
        <w:spacing w:before="0"/>
        <w:ind w:left="-567" w:firstLine="709"/>
        <w:contextualSpacing/>
        <w:jc w:val="both"/>
        <w:rPr>
          <w:sz w:val="16"/>
          <w:szCs w:val="16"/>
        </w:rPr>
      </w:pPr>
    </w:p>
    <w:p w:rsidR="00646857" w:rsidRPr="0094002F" w:rsidRDefault="008B5D57" w:rsidP="0094002F">
      <w:pPr>
        <w:pStyle w:val="a8"/>
        <w:tabs>
          <w:tab w:val="left" w:pos="2268"/>
        </w:tabs>
        <w:spacing w:before="0"/>
        <w:ind w:left="-567" w:firstLine="709"/>
        <w:contextualSpacing/>
        <w:jc w:val="both"/>
        <w:rPr>
          <w:sz w:val="16"/>
          <w:szCs w:val="16"/>
        </w:rPr>
      </w:pPr>
      <w:r w:rsidRPr="0094002F">
        <w:rPr>
          <w:sz w:val="16"/>
          <w:szCs w:val="16"/>
        </w:rPr>
        <w:t>Н.А.Гордеева</w:t>
      </w:r>
    </w:p>
    <w:p w:rsidR="007814B8" w:rsidRPr="0094002F" w:rsidRDefault="00646857" w:rsidP="0094002F">
      <w:pPr>
        <w:spacing w:line="240" w:lineRule="auto"/>
        <w:ind w:left="-567" w:firstLine="709"/>
        <w:contextualSpacing/>
        <w:rPr>
          <w:rFonts w:ascii="Times New Roman" w:hAnsi="Times New Roman" w:cs="Times New Roman"/>
          <w:sz w:val="16"/>
          <w:szCs w:val="16"/>
        </w:rPr>
      </w:pPr>
      <w:r w:rsidRPr="0094002F">
        <w:rPr>
          <w:rFonts w:ascii="Times New Roman" w:hAnsi="Times New Roman" w:cs="Times New Roman"/>
          <w:sz w:val="16"/>
          <w:szCs w:val="16"/>
        </w:rPr>
        <w:t>915-383</w:t>
      </w:r>
    </w:p>
    <w:p w:rsidR="0094002F" w:rsidRDefault="0094002F"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16"/>
          <w:szCs w:val="16"/>
          <w:lang w:eastAsia="ar-SA"/>
        </w:rPr>
      </w:pPr>
    </w:p>
    <w:p w:rsidR="001B2C51" w:rsidRPr="005D33F5" w:rsidRDefault="001B2C51"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20"/>
          <w:szCs w:val="20"/>
          <w:lang w:eastAsia="ar-SA"/>
        </w:rPr>
      </w:pPr>
      <w:r w:rsidRPr="005D33F5">
        <w:rPr>
          <w:rFonts w:ascii="Times New Roman" w:eastAsia="Times New Roman" w:hAnsi="Times New Roman" w:cs="Times New Roman"/>
          <w:sz w:val="20"/>
          <w:szCs w:val="20"/>
          <w:lang w:eastAsia="ar-SA"/>
        </w:rPr>
        <w:lastRenderedPageBreak/>
        <w:t xml:space="preserve">Приложение </w:t>
      </w:r>
    </w:p>
    <w:p w:rsidR="001B2C51" w:rsidRPr="005D33F5" w:rsidRDefault="001B2C51"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20"/>
          <w:szCs w:val="20"/>
          <w:lang w:eastAsia="ar-SA"/>
        </w:rPr>
      </w:pPr>
      <w:r w:rsidRPr="005D33F5">
        <w:rPr>
          <w:rFonts w:ascii="Times New Roman" w:eastAsia="Times New Roman" w:hAnsi="Times New Roman" w:cs="Times New Roman"/>
          <w:sz w:val="20"/>
          <w:szCs w:val="20"/>
          <w:lang w:eastAsia="ar-SA"/>
        </w:rPr>
        <w:t xml:space="preserve">к постановлению Администрации </w:t>
      </w:r>
    </w:p>
    <w:p w:rsidR="001B2C51" w:rsidRPr="005D33F5" w:rsidRDefault="001B2C51"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20"/>
          <w:szCs w:val="20"/>
          <w:lang w:eastAsia="ar-SA"/>
        </w:rPr>
      </w:pPr>
      <w:r w:rsidRPr="005D33F5">
        <w:rPr>
          <w:rFonts w:ascii="Times New Roman" w:eastAsia="Times New Roman" w:hAnsi="Times New Roman" w:cs="Times New Roman"/>
          <w:sz w:val="20"/>
          <w:szCs w:val="20"/>
          <w:lang w:eastAsia="ar-SA"/>
        </w:rPr>
        <w:t>Зоркальцевского сельского поселения</w:t>
      </w:r>
    </w:p>
    <w:p w:rsidR="001B2C51" w:rsidRPr="005D33F5" w:rsidRDefault="001B2C51" w:rsidP="0094002F">
      <w:pPr>
        <w:spacing w:after="0" w:line="240" w:lineRule="auto"/>
        <w:ind w:firstLine="709"/>
        <w:contextualSpacing/>
        <w:jc w:val="right"/>
        <w:rPr>
          <w:rFonts w:ascii="Times New Roman" w:eastAsia="Times New Roman" w:hAnsi="Times New Roman" w:cs="Times New Roman"/>
          <w:sz w:val="20"/>
          <w:szCs w:val="20"/>
          <w:u w:val="single"/>
        </w:rPr>
      </w:pPr>
      <w:r w:rsidRPr="005D33F5">
        <w:rPr>
          <w:rFonts w:ascii="Times New Roman" w:eastAsia="Times New Roman" w:hAnsi="Times New Roman" w:cs="Times New Roman"/>
          <w:sz w:val="20"/>
          <w:szCs w:val="20"/>
        </w:rPr>
        <w:t xml:space="preserve"> № </w:t>
      </w:r>
      <w:r w:rsidR="007A25C6">
        <w:rPr>
          <w:rFonts w:ascii="Times New Roman" w:eastAsia="Times New Roman" w:hAnsi="Times New Roman" w:cs="Times New Roman"/>
          <w:sz w:val="20"/>
          <w:szCs w:val="20"/>
        </w:rPr>
        <w:t>352</w:t>
      </w:r>
      <w:r w:rsidRPr="005D33F5">
        <w:rPr>
          <w:rFonts w:ascii="Times New Roman" w:eastAsia="Times New Roman" w:hAnsi="Times New Roman" w:cs="Times New Roman"/>
          <w:sz w:val="20"/>
          <w:szCs w:val="20"/>
        </w:rPr>
        <w:t xml:space="preserve">  от </w:t>
      </w:r>
      <w:r w:rsidR="007A25C6">
        <w:rPr>
          <w:rFonts w:ascii="Times New Roman" w:eastAsia="Times New Roman" w:hAnsi="Times New Roman" w:cs="Times New Roman"/>
          <w:sz w:val="20"/>
          <w:szCs w:val="20"/>
        </w:rPr>
        <w:t>18</w:t>
      </w:r>
      <w:r w:rsidR="000C7EF8">
        <w:rPr>
          <w:rFonts w:ascii="Times New Roman" w:eastAsia="Times New Roman" w:hAnsi="Times New Roman" w:cs="Times New Roman"/>
          <w:sz w:val="20"/>
          <w:szCs w:val="20"/>
        </w:rPr>
        <w:t>.</w:t>
      </w:r>
      <w:r w:rsidR="007A25C6">
        <w:rPr>
          <w:rFonts w:ascii="Times New Roman" w:eastAsia="Times New Roman" w:hAnsi="Times New Roman" w:cs="Times New Roman"/>
          <w:sz w:val="20"/>
          <w:szCs w:val="20"/>
        </w:rPr>
        <w:t>11</w:t>
      </w:r>
      <w:r w:rsidR="000C7EF8" w:rsidRPr="000C7EF8">
        <w:rPr>
          <w:rFonts w:ascii="Times New Roman" w:eastAsia="Times New Roman" w:hAnsi="Times New Roman" w:cs="Times New Roman"/>
          <w:sz w:val="20"/>
          <w:szCs w:val="20"/>
        </w:rPr>
        <w:t>.</w:t>
      </w:r>
      <w:r w:rsidRPr="000C7EF8">
        <w:rPr>
          <w:rFonts w:ascii="Times New Roman" w:eastAsia="Times New Roman" w:hAnsi="Times New Roman" w:cs="Times New Roman"/>
          <w:sz w:val="20"/>
          <w:szCs w:val="20"/>
        </w:rPr>
        <w:t>20</w:t>
      </w:r>
      <w:r w:rsidR="00DE537E" w:rsidRPr="000C7EF8">
        <w:rPr>
          <w:rFonts w:ascii="Times New Roman" w:eastAsia="Times New Roman" w:hAnsi="Times New Roman" w:cs="Times New Roman"/>
          <w:sz w:val="20"/>
          <w:szCs w:val="20"/>
        </w:rPr>
        <w:t>2</w:t>
      </w:r>
      <w:r w:rsidR="007A25C6">
        <w:rPr>
          <w:rFonts w:ascii="Times New Roman" w:eastAsia="Times New Roman" w:hAnsi="Times New Roman" w:cs="Times New Roman"/>
          <w:sz w:val="20"/>
          <w:szCs w:val="20"/>
        </w:rPr>
        <w:t>1</w:t>
      </w:r>
      <w:r w:rsidRPr="000C7EF8">
        <w:rPr>
          <w:rFonts w:ascii="Times New Roman" w:eastAsia="Times New Roman" w:hAnsi="Times New Roman" w:cs="Times New Roman"/>
          <w:sz w:val="20"/>
          <w:szCs w:val="20"/>
        </w:rPr>
        <w:t>г</w:t>
      </w:r>
    </w:p>
    <w:p w:rsidR="00D3645A" w:rsidRDefault="00D3645A" w:rsidP="0094002F">
      <w:pPr>
        <w:pStyle w:val="ConsPlusTitle"/>
        <w:widowControl/>
        <w:ind w:firstLine="709"/>
        <w:contextualSpacing/>
        <w:jc w:val="center"/>
      </w:pPr>
    </w:p>
    <w:p w:rsidR="001B2C51" w:rsidRPr="0094002F" w:rsidRDefault="001B2C51" w:rsidP="0094002F">
      <w:pPr>
        <w:pStyle w:val="ConsPlusTitle"/>
        <w:widowControl/>
        <w:ind w:firstLine="709"/>
        <w:contextualSpacing/>
        <w:jc w:val="center"/>
      </w:pPr>
      <w:r w:rsidRPr="0094002F">
        <w:t>АДМИНИСТРАТИВНЫЙ РЕГЛАМЕНТ</w:t>
      </w:r>
    </w:p>
    <w:p w:rsidR="001B2C51" w:rsidRPr="0094002F" w:rsidRDefault="001B2C51" w:rsidP="0094002F">
      <w:pPr>
        <w:pStyle w:val="ConsPlusTitle"/>
        <w:widowControl/>
        <w:ind w:firstLine="709"/>
        <w:contextualSpacing/>
        <w:jc w:val="center"/>
      </w:pPr>
      <w:r w:rsidRPr="0094002F">
        <w:t>ПРЕДОСТАВЛЕНИЯ МУНИЦИПАЛЬНОЙ УСЛУГИ "ПРЕДОСТАВЛЕНИЕ</w:t>
      </w:r>
    </w:p>
    <w:p w:rsidR="001B2C51" w:rsidRPr="0094002F" w:rsidRDefault="001B2C51" w:rsidP="0094002F">
      <w:pPr>
        <w:pStyle w:val="ConsPlusTitle"/>
        <w:widowControl/>
        <w:ind w:firstLine="709"/>
        <w:contextualSpacing/>
        <w:jc w:val="center"/>
      </w:pPr>
      <w:r w:rsidRPr="0094002F">
        <w:t>В УСТАНОВЛЕННОМ ПОРЯДКЕ МАЛОИМУЩИМ ГРАЖДАНАМ ПО ДОГОВОРАМ СОЦИАЛЬНОГО НАЙМА ЖИЛЫХ ПОМЕЩЕНИЙ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1. ОБЩИЕ ПОЛОЖЕНИЯ</w:t>
      </w:r>
    </w:p>
    <w:p w:rsidR="00BE596B" w:rsidRPr="0094002F" w:rsidRDefault="001B2C51" w:rsidP="0094002F">
      <w:pPr>
        <w:widowControl w:val="0"/>
        <w:numPr>
          <w:ilvl w:val="0"/>
          <w:numId w:val="4"/>
        </w:numPr>
        <w:tabs>
          <w:tab w:val="left" w:pos="851"/>
        </w:tabs>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Административный регламент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(далее - Регламент)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(далее - Муниципальная услуга), создания комфортных условий для получателей Муниципальной услуги и определяет состав, последовательность и сроки действий (Административных процедур) при предоставлении физическим лицам, состоящим в Администрации Зоркальцевское сельского поселения на учете в качестве нуждающихся в жилых помещениях как малоимущие, по договорам социального найма жилых помещений муниципального жилищного фонда.</w:t>
      </w:r>
    </w:p>
    <w:p w:rsidR="00CB15C0" w:rsidRPr="0094002F" w:rsidRDefault="001B2C51" w:rsidP="0094002F">
      <w:pPr>
        <w:widowControl w:val="0"/>
        <w:numPr>
          <w:ilvl w:val="0"/>
          <w:numId w:val="4"/>
        </w:numPr>
        <w:tabs>
          <w:tab w:val="left" w:pos="851"/>
        </w:tabs>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Муниципальная услуга предоставляется малоимущим гражданам</w:t>
      </w:r>
      <w:r w:rsidR="00BE596B" w:rsidRPr="0094002F">
        <w:rPr>
          <w:rFonts w:ascii="Times New Roman" w:hAnsi="Times New Roman" w:cs="Times New Roman"/>
          <w:sz w:val="24"/>
          <w:szCs w:val="24"/>
        </w:rPr>
        <w:t xml:space="preserve"> и гражданам нуждающимися в жилых помещениях,</w:t>
      </w:r>
      <w:r w:rsidRPr="0094002F">
        <w:rPr>
          <w:rFonts w:ascii="Times New Roman" w:hAnsi="Times New Roman" w:cs="Times New Roman"/>
          <w:sz w:val="24"/>
          <w:szCs w:val="24"/>
        </w:rPr>
        <w:t xml:space="preserve"> признанным в установленном законном порядке, нуждающимися в жилых помещениях, либо их уполномоченным представителям (далее – заявители).</w:t>
      </w:r>
    </w:p>
    <w:p w:rsidR="008D1851" w:rsidRPr="0094002F" w:rsidRDefault="008D1851" w:rsidP="0094002F">
      <w:pPr>
        <w:widowControl w:val="0"/>
        <w:numPr>
          <w:ilvl w:val="0"/>
          <w:numId w:val="4"/>
        </w:numPr>
        <w:tabs>
          <w:tab w:val="left" w:pos="851"/>
        </w:tabs>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Информирование заявителя о порядке предоставления муниципальной услуги обеспечивается муниципальными служащими, специалистами Администрации Зоркальцевского сельского поселения.</w:t>
      </w:r>
      <w:r w:rsidR="00D3645A" w:rsidRPr="00D3645A">
        <w:t xml:space="preserve"> </w:t>
      </w:r>
      <w:r w:rsidR="00D3645A" w:rsidRPr="00D3645A">
        <w:rPr>
          <w:rFonts w:ascii="Times New Roman" w:hAnsi="Times New Roman" w:cs="Times New Roman"/>
          <w:sz w:val="24"/>
          <w:szCs w:val="24"/>
        </w:rPr>
        <w:t>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w:t>
      </w:r>
    </w:p>
    <w:p w:rsidR="001B2C51" w:rsidRPr="0094002F" w:rsidRDefault="001B2C51" w:rsidP="0094002F">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7A633B" w:rsidRPr="0094002F" w:rsidRDefault="001B2C51" w:rsidP="0094002F">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002F">
        <w:rPr>
          <w:rFonts w:ascii="Times New Roman" w:hAnsi="Times New Roman" w:cs="Times New Roman"/>
          <w:color w:val="000000" w:themeColor="text1"/>
          <w:sz w:val="24"/>
          <w:szCs w:val="24"/>
        </w:rPr>
        <w:t>Место предоставления услуги: Администрация Зоркальцевского сельского поселения, Томская область, Томский район, с. Зоркальцево, ул. Совхозная, д. 14;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r w:rsidR="007A633B" w:rsidRPr="0094002F">
        <w:rPr>
          <w:rFonts w:ascii="Times New Roman" w:hAnsi="Times New Roman" w:cs="Times New Roman"/>
          <w:color w:val="000000" w:themeColor="text1"/>
          <w:sz w:val="24"/>
          <w:szCs w:val="24"/>
        </w:rPr>
        <w:t xml:space="preserve"> 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w:t>
      </w:r>
    </w:p>
    <w:p w:rsidR="001B2C51" w:rsidRPr="0094002F" w:rsidRDefault="001B2C51" w:rsidP="0094002F">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Информация о месте нахождения, графиках работы,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организаций, участвующих в предоставлении муниципальной услуги,</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 xml:space="preserve">о порядке предоставления муниципальной услуги размещается на официальном сайте Администрации Зоркальцевского сельского поселения в сети Интернет,  в федеральной государственной информационной системе </w:t>
      </w:r>
      <w:r w:rsidRPr="007201A4">
        <w:rPr>
          <w:rFonts w:ascii="Times New Roman" w:hAnsi="Times New Roman" w:cs="Times New Roman"/>
          <w:sz w:val="24"/>
          <w:szCs w:val="24"/>
        </w:rPr>
        <w:t>«Единый портал государственных и муниципальных услуг»</w:t>
      </w:r>
      <w:r w:rsidRPr="0094002F">
        <w:rPr>
          <w:rFonts w:ascii="Times New Roman" w:hAnsi="Times New Roman" w:cs="Times New Roman"/>
          <w:sz w:val="24"/>
          <w:szCs w:val="24"/>
        </w:rPr>
        <w:t xml:space="preserve"> (далее – Единый портал государственных и муниципальных услуг), а также предоставляет</w:t>
      </w:r>
      <w:r w:rsidR="00D3645A">
        <w:rPr>
          <w:rFonts w:ascii="Times New Roman" w:hAnsi="Times New Roman" w:cs="Times New Roman"/>
          <w:sz w:val="24"/>
          <w:szCs w:val="24"/>
        </w:rPr>
        <w:t xml:space="preserve"> </w:t>
      </w:r>
      <w:r w:rsidRPr="0094002F">
        <w:rPr>
          <w:rFonts w:ascii="Times New Roman" w:hAnsi="Times New Roman" w:cs="Times New Roman"/>
          <w:sz w:val="24"/>
          <w:szCs w:val="24"/>
        </w:rPr>
        <w:t>ся по телефону и электронной почте.</w:t>
      </w:r>
    </w:p>
    <w:p w:rsidR="001B2C51" w:rsidRPr="0094002F" w:rsidRDefault="001B2C51" w:rsidP="0094002F">
      <w:pPr>
        <w:widowControl w:val="0"/>
        <w:numPr>
          <w:ilvl w:val="0"/>
          <w:numId w:val="4"/>
        </w:numPr>
        <w:tabs>
          <w:tab w:val="num" w:pos="851"/>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На официальном сайте Администрации Зоркальцевского сельского поселения в сети Интернет размещается следующая информация:</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 xml:space="preserve"> почтовый адрес Администрации Зоркальцевского сельского поселения;</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номера телефонов Администрации Зоркальцевского сельского поселения и специалистов, ответственных за предоставление услуги;</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3)</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график работы Администрации Зоркальцевского сельского поселения и специалистов, ответственных за предоставление услуги;</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перечень документов, необходимых для получения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текст административного регламента с приложениями;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 краткое описание порядка предоставления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Зоркальцевского сельского поселения, и ответы на них.</w:t>
      </w:r>
    </w:p>
    <w:p w:rsidR="001B2C51" w:rsidRPr="007201A4" w:rsidRDefault="001B2C51" w:rsidP="0094002F">
      <w:pPr>
        <w:widowControl w:val="0"/>
        <w:numPr>
          <w:ilvl w:val="0"/>
          <w:numId w:val="4"/>
        </w:numPr>
        <w:tabs>
          <w:tab w:val="num" w:pos="851"/>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C51" w:rsidRPr="0094002F">
        <w:rPr>
          <w:rFonts w:ascii="Times New Roman" w:hAnsi="Times New Roman" w:cs="Times New Roman"/>
          <w:sz w:val="24"/>
          <w:szCs w:val="24"/>
        </w:rPr>
        <w:t xml:space="preserve"> по контактному телефону в часы работы Администрации, указанные в Приложении 1 к административному регламенту;</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1B2C51" w:rsidRPr="0094002F">
        <w:rPr>
          <w:rFonts w:ascii="Times New Roman" w:hAnsi="Times New Roman" w:cs="Times New Roman"/>
          <w:sz w:val="24"/>
          <w:szCs w:val="24"/>
        </w:rPr>
        <w:t xml:space="preserve"> посредством электронного обращения на адрес электронной почты, указанный в Приложении 1 к административному регламенту;</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B2C51" w:rsidRPr="0094002F">
        <w:rPr>
          <w:rFonts w:ascii="Times New Roman" w:hAnsi="Times New Roman" w:cs="Times New Roman"/>
          <w:sz w:val="24"/>
          <w:szCs w:val="24"/>
        </w:rPr>
        <w:t xml:space="preserve"> в сети Интернет на официальном сайте муниципального образования «Зоркальцевское сельское поселение»: </w:t>
      </w:r>
      <w:hyperlink r:id="rId14" w:history="1">
        <w:r w:rsidR="007201A4" w:rsidRPr="001E10A8">
          <w:rPr>
            <w:rStyle w:val="a3"/>
            <w:rFonts w:ascii="Times New Roman" w:hAnsi="Times New Roman" w:cs="Times New Roman"/>
            <w:sz w:val="24"/>
            <w:szCs w:val="24"/>
          </w:rPr>
          <w:t>http://www.</w:t>
        </w:r>
        <w:r w:rsidR="007201A4" w:rsidRPr="001E10A8">
          <w:rPr>
            <w:rStyle w:val="a3"/>
            <w:rFonts w:ascii="Times New Roman" w:hAnsi="Times New Roman" w:cs="Times New Roman"/>
            <w:sz w:val="24"/>
            <w:szCs w:val="24"/>
            <w:lang w:val="en-US"/>
          </w:rPr>
          <w:t>zorkpos</w:t>
        </w:r>
        <w:r w:rsidR="007201A4" w:rsidRPr="001E10A8">
          <w:rPr>
            <w:rStyle w:val="a3"/>
            <w:rFonts w:ascii="Times New Roman" w:hAnsi="Times New Roman" w:cs="Times New Roman"/>
            <w:sz w:val="24"/>
            <w:szCs w:val="24"/>
          </w:rPr>
          <w:t>.</w:t>
        </w:r>
        <w:r w:rsidR="007201A4" w:rsidRPr="001E10A8">
          <w:rPr>
            <w:rStyle w:val="a3"/>
            <w:rFonts w:ascii="Times New Roman" w:hAnsi="Times New Roman" w:cs="Times New Roman"/>
            <w:sz w:val="24"/>
            <w:szCs w:val="24"/>
            <w:lang w:val="en-US"/>
          </w:rPr>
          <w:t>tomsk</w:t>
        </w:r>
        <w:r w:rsidR="007201A4" w:rsidRPr="001E10A8">
          <w:rPr>
            <w:rStyle w:val="a3"/>
            <w:rFonts w:ascii="Times New Roman" w:hAnsi="Times New Roman" w:cs="Times New Roman"/>
            <w:sz w:val="24"/>
            <w:szCs w:val="24"/>
          </w:rPr>
          <w:t>.ru</w:t>
        </w:r>
      </w:hyperlink>
      <w:r w:rsidR="007201A4">
        <w:rPr>
          <w:rFonts w:ascii="Times New Roman" w:hAnsi="Times New Roman" w:cs="Times New Roman"/>
          <w:sz w:val="24"/>
          <w:szCs w:val="24"/>
        </w:rPr>
        <w:t xml:space="preserve">. </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1B2C51" w:rsidRPr="0094002F">
        <w:rPr>
          <w:rFonts w:ascii="Times New Roman" w:hAnsi="Times New Roman" w:cs="Times New Roman"/>
          <w:sz w:val="24"/>
          <w:szCs w:val="24"/>
        </w:rPr>
        <w:t xml:space="preserve"> на информационных стендах в Администрации Зоркальцевского сельского поселения  по адресу, указанному в Приложении 1 к административному регламенту;</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1B2C51" w:rsidRPr="0094002F">
        <w:rPr>
          <w:rFonts w:ascii="Times New Roman" w:hAnsi="Times New Roman" w:cs="Times New Roman"/>
          <w:sz w:val="24"/>
          <w:szCs w:val="24"/>
        </w:rPr>
        <w:t xml:space="preserve"> посредством Единого портала государственных и муниципальных услуг: http://www.gosuslugi.ru/.</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Информационные стенды оборудуются при входе в помещение Администрации Зоркальцевского сельского поселения. На информационных стендах размещается следующая обязательная информация: </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почтовый адрес Администрации Зоркальцевского сельского поселения;</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адрес официального сайта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в сети Интернет;</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справочный номер телефона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и</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специалиста, ответственного за предоставление муниципальной услуги;</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график работы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и</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специалиста, ответственного за предоставление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перечень документов, необходимых для получения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образец оформления заявления.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Зоркальцевского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ответах на телефонные звонки и устные обращения  специалисты Администрации Зоркальцевского сельского поселения, обязаны предоставлять информацию по следующим вопросам:</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 месте предоставления муниципальной услуги и способах проезда к нему;</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2) графике приема заявителей по вопросам предоставления муниципальной услуги;</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о входящих номерах, под которыми зарегистрированы в системе делопроизводства Администрации Зоркальцевского сельского поселения поступившие документы.</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B2C51" w:rsidRPr="0094002F" w:rsidRDefault="001B2C51" w:rsidP="0094002F">
      <w:pPr>
        <w:tabs>
          <w:tab w:val="num" w:pos="993"/>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о перечне документов, необходимых для получения муниципальной услуги;</w:t>
      </w:r>
    </w:p>
    <w:p w:rsidR="001B2C51" w:rsidRPr="0094002F" w:rsidRDefault="001B2C51" w:rsidP="0094002F">
      <w:pPr>
        <w:tabs>
          <w:tab w:val="num" w:pos="993"/>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о сроках рассмотрения документов;</w:t>
      </w:r>
    </w:p>
    <w:p w:rsidR="001B2C51" w:rsidRPr="0094002F" w:rsidRDefault="001B2C51" w:rsidP="0094002F">
      <w:pPr>
        <w:tabs>
          <w:tab w:val="num" w:pos="993"/>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о сроках предоставления муниципальной услуги;</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о месте размещения на официальном сайте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в сети Интернет информации по вопросам предоставления муниципальной услуги.</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общении с заявителями (по телефону или лично) специалисты Администрации Зоркальцевского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обращении за информацией заявителя лично специалисты Администрации Зоркальцевского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Зоркальцевского сельского поселения, ответственный за предоставление муниципальной услуги</w:t>
      </w:r>
      <w:r w:rsidRPr="0094002F">
        <w:rPr>
          <w:rFonts w:ascii="Times New Roman" w:hAnsi="Times New Roman" w:cs="Times New Roman"/>
          <w:i/>
          <w:sz w:val="24"/>
          <w:szCs w:val="24"/>
        </w:rPr>
        <w:t>,</w:t>
      </w:r>
      <w:r w:rsidRPr="0094002F">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Зоркальцевского сельского поселения.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2. СТАНДАРТ ПРЕДОСТАВЛЕНИЯ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20. Наименование Муниципальной услуги –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21. Предоставление муниципальной услуги осуществляется Администрацией Зоркальцевского сельского поселения. Непосредственно предоставление муниципальной услуги осуществляет специалист 1 категории Администрации Зоркальцевского сельского поселения (далее – Специалист администрации).</w:t>
      </w:r>
    </w:p>
    <w:p w:rsidR="001B2C51" w:rsidRPr="0094002F" w:rsidRDefault="001B2C51" w:rsidP="0094002F">
      <w:pPr>
        <w:pStyle w:val="a4"/>
        <w:tabs>
          <w:tab w:val="num" w:pos="1260"/>
        </w:tabs>
        <w:ind w:firstLine="709"/>
        <w:contextualSpacing/>
        <w:rPr>
          <w:sz w:val="24"/>
        </w:rPr>
      </w:pPr>
      <w:r w:rsidRPr="0094002F">
        <w:rPr>
          <w:sz w:val="24"/>
        </w:rPr>
        <w:t xml:space="preserve">22. Конечным результатом предоставления Муниципальной услуги является постановление Администрации Зоркальцевское сельского поселения о предоставлении по </w:t>
      </w:r>
      <w:r w:rsidRPr="0094002F">
        <w:rPr>
          <w:sz w:val="24"/>
        </w:rPr>
        <w:lastRenderedPageBreak/>
        <w:t>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p>
    <w:p w:rsidR="001B2C51"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23. Общий срок предоставления Муниципальной услуги не должен превышать 30 </w:t>
      </w:r>
      <w:r w:rsidR="00A11D39" w:rsidRPr="007201A4">
        <w:rPr>
          <w:rFonts w:ascii="Times New Roman" w:hAnsi="Times New Roman" w:cs="Times New Roman"/>
          <w:sz w:val="24"/>
          <w:szCs w:val="24"/>
        </w:rPr>
        <w:t>рабочих</w:t>
      </w:r>
      <w:r w:rsidRPr="007201A4">
        <w:rPr>
          <w:rFonts w:ascii="Times New Roman" w:hAnsi="Times New Roman" w:cs="Times New Roman"/>
          <w:sz w:val="24"/>
          <w:szCs w:val="24"/>
        </w:rPr>
        <w:t xml:space="preserve"> дней со дня </w:t>
      </w:r>
      <w:r w:rsidR="00A11D39" w:rsidRPr="007201A4">
        <w:rPr>
          <w:rFonts w:ascii="Times New Roman" w:hAnsi="Times New Roman" w:cs="Times New Roman"/>
          <w:sz w:val="24"/>
          <w:szCs w:val="24"/>
        </w:rPr>
        <w:t>предоставления</w:t>
      </w:r>
      <w:r w:rsidR="008E18B6" w:rsidRPr="007201A4">
        <w:rPr>
          <w:rFonts w:ascii="Times New Roman" w:hAnsi="Times New Roman" w:cs="Times New Roman"/>
          <w:sz w:val="24"/>
          <w:szCs w:val="24"/>
        </w:rPr>
        <w:t xml:space="preserve"> в орган местного самоуправления </w:t>
      </w:r>
      <w:r w:rsidRPr="007201A4">
        <w:rPr>
          <w:rFonts w:ascii="Times New Roman" w:hAnsi="Times New Roman" w:cs="Times New Roman"/>
          <w:sz w:val="24"/>
          <w:szCs w:val="24"/>
        </w:rPr>
        <w:t>заявления.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24. Правовые основания для предоставления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Предоставление Муниципальной услуги осуществляется в соответствии с:</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 </w:t>
      </w:r>
      <w:hyperlink r:id="rId15" w:history="1">
        <w:r w:rsidRPr="0094002F">
          <w:rPr>
            <w:rFonts w:ascii="Times New Roman" w:hAnsi="Times New Roman" w:cs="Times New Roman"/>
            <w:sz w:val="24"/>
            <w:szCs w:val="24"/>
          </w:rPr>
          <w:t>Конституцией</w:t>
        </w:r>
      </w:hyperlink>
      <w:r w:rsidRPr="0094002F">
        <w:rPr>
          <w:rFonts w:ascii="Times New Roman" w:hAnsi="Times New Roman" w:cs="Times New Roman"/>
          <w:sz w:val="24"/>
          <w:szCs w:val="24"/>
        </w:rPr>
        <w:t xml:space="preserve">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2) Жилищным </w:t>
      </w:r>
      <w:hyperlink r:id="rId16" w:history="1">
        <w:r w:rsidRPr="0094002F">
          <w:rPr>
            <w:rFonts w:ascii="Times New Roman" w:hAnsi="Times New Roman" w:cs="Times New Roman"/>
            <w:sz w:val="24"/>
            <w:szCs w:val="24"/>
          </w:rPr>
          <w:t>кодексом</w:t>
        </w:r>
      </w:hyperlink>
      <w:r w:rsidRPr="0094002F">
        <w:rPr>
          <w:rFonts w:ascii="Times New Roman" w:hAnsi="Times New Roman" w:cs="Times New Roman"/>
          <w:sz w:val="24"/>
          <w:szCs w:val="24"/>
        </w:rPr>
        <w:t xml:space="preserve">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3) Федеральным </w:t>
      </w:r>
      <w:hyperlink r:id="rId17"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от 06.10.2003</w:t>
      </w:r>
      <w:r w:rsidR="007201A4">
        <w:rPr>
          <w:rFonts w:ascii="Times New Roman" w:hAnsi="Times New Roman" w:cs="Times New Roman"/>
          <w:sz w:val="24"/>
          <w:szCs w:val="24"/>
        </w:rPr>
        <w:t xml:space="preserve"> №</w:t>
      </w:r>
      <w:r w:rsidRPr="0094002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4) Федеральным </w:t>
      </w:r>
      <w:hyperlink r:id="rId18"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от 27.07.2010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5) </w:t>
      </w:r>
      <w:hyperlink r:id="rId19"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Томской области от 08.06.2005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6) </w:t>
      </w:r>
      <w:hyperlink r:id="rId20"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Томской области от 11.08.2005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Уставом муниципального образования «Зоркальцевское сельское поселение»;</w:t>
      </w:r>
    </w:p>
    <w:p w:rsidR="001B2C51" w:rsidRPr="0094002F" w:rsidRDefault="001B2C51" w:rsidP="0094002F">
      <w:pPr>
        <w:pStyle w:val="ConsPlusNormal"/>
        <w:widowControl/>
        <w:ind w:firstLine="709"/>
        <w:contextualSpacing/>
        <w:jc w:val="both"/>
        <w:rPr>
          <w:rFonts w:ascii="Times New Roman" w:hAnsi="Times New Roman" w:cs="Times New Roman"/>
          <w:sz w:val="24"/>
          <w:szCs w:val="24"/>
          <w:highlight w:val="yellow"/>
        </w:rPr>
      </w:pPr>
      <w:r w:rsidRPr="0094002F">
        <w:rPr>
          <w:rFonts w:ascii="Times New Roman" w:hAnsi="Times New Roman" w:cs="Times New Roman"/>
          <w:sz w:val="24"/>
          <w:szCs w:val="24"/>
        </w:rPr>
        <w:t xml:space="preserve">8) Федеральным </w:t>
      </w:r>
      <w:hyperlink r:id="rId21"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от 02.05.2006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59-ФЗ "О порядке рассмотрения обращения граждан Российской Федерации";</w:t>
      </w:r>
    </w:p>
    <w:p w:rsidR="001B2C51" w:rsidRPr="0094002F" w:rsidRDefault="001B2C51" w:rsidP="0094002F">
      <w:pPr>
        <w:pStyle w:val="ConsPlusNormal"/>
        <w:tabs>
          <w:tab w:val="left" w:pos="567"/>
        </w:tabs>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 решением  Совета Зоркальцевское сельского поселения «Об установлении учетной нормы площади жилого помещения и норм предоставления площади жилого помещения по договору социального найма, и по договору специализированного жилого помещения»</w:t>
      </w:r>
    </w:p>
    <w:p w:rsidR="00B67ACB"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251A9">
        <w:rPr>
          <w:rFonts w:ascii="Times New Roman" w:hAnsi="Times New Roman" w:cs="Times New Roman"/>
          <w:sz w:val="24"/>
          <w:szCs w:val="24"/>
        </w:rPr>
        <w:t xml:space="preserve">25. </w:t>
      </w:r>
      <w:r w:rsidR="00F80530" w:rsidRPr="00F251A9">
        <w:rPr>
          <w:rFonts w:ascii="Times New Roman" w:hAnsi="Times New Roman" w:cs="Times New Roman"/>
          <w:sz w:val="24"/>
          <w:szCs w:val="24"/>
        </w:rPr>
        <w:t xml:space="preserve">Администрация Зоркальцевского сельского поселения при </w:t>
      </w:r>
      <w:r w:rsidR="00B67ACB" w:rsidRPr="00F251A9">
        <w:rPr>
          <w:rFonts w:ascii="Times New Roman" w:hAnsi="Times New Roman" w:cs="Times New Roman"/>
          <w:sz w:val="24"/>
          <w:szCs w:val="24"/>
        </w:rPr>
        <w:t>предоставл</w:t>
      </w:r>
      <w:r w:rsidR="00F80530" w:rsidRPr="00F251A9">
        <w:rPr>
          <w:rFonts w:ascii="Times New Roman" w:hAnsi="Times New Roman" w:cs="Times New Roman"/>
          <w:sz w:val="24"/>
          <w:szCs w:val="24"/>
        </w:rPr>
        <w:t>ении</w:t>
      </w:r>
      <w:r w:rsidR="00B67ACB" w:rsidRPr="00F251A9">
        <w:rPr>
          <w:rFonts w:ascii="Times New Roman" w:hAnsi="Times New Roman" w:cs="Times New Roman"/>
          <w:sz w:val="24"/>
          <w:szCs w:val="24"/>
        </w:rPr>
        <w:t xml:space="preserve"> муниципальн</w:t>
      </w:r>
      <w:r w:rsidR="00F80530" w:rsidRPr="00F251A9">
        <w:rPr>
          <w:rFonts w:ascii="Times New Roman" w:hAnsi="Times New Roman" w:cs="Times New Roman"/>
          <w:sz w:val="24"/>
          <w:szCs w:val="24"/>
        </w:rPr>
        <w:t>ой</w:t>
      </w:r>
      <w:r w:rsidR="00B67ACB" w:rsidRPr="00F251A9">
        <w:rPr>
          <w:rFonts w:ascii="Times New Roman" w:hAnsi="Times New Roman" w:cs="Times New Roman"/>
          <w:sz w:val="24"/>
          <w:szCs w:val="24"/>
        </w:rPr>
        <w:t xml:space="preserve"> услуги, не вправе требовать от заявителя:</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BF5" w:rsidRP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17BF5" w:rsidRDefault="00117BF5" w:rsidP="00117BF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7BF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0502"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26. </w:t>
      </w:r>
      <w:r w:rsidR="00910502" w:rsidRPr="007201A4">
        <w:rPr>
          <w:rFonts w:ascii="Times New Roman" w:hAnsi="Times New Roman" w:cs="Times New Roman"/>
          <w:sz w:val="24"/>
          <w:szCs w:val="24"/>
        </w:rPr>
        <w:t>Документы, необходимые для принятия граждан на учет:</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1) документы, необходимые для признания гражданина малоимущим в соответствии с </w:t>
      </w:r>
      <w:hyperlink r:id="rId22" w:history="1">
        <w:r w:rsidRPr="007201A4">
          <w:rPr>
            <w:rFonts w:ascii="Times New Roman" w:hAnsi="Times New Roman" w:cs="Times New Roman"/>
            <w:sz w:val="24"/>
            <w:szCs w:val="24"/>
          </w:rPr>
          <w:t>Законом</w:t>
        </w:r>
      </w:hyperlink>
      <w:r w:rsidRPr="007201A4">
        <w:rPr>
          <w:rFonts w:ascii="Times New Roman" w:hAnsi="Times New Roman" w:cs="Times New Roman"/>
          <w:sz w:val="24"/>
          <w:szCs w:val="24"/>
        </w:rPr>
        <w:t xml:space="preserve"> Томской области от 11 августа 2005 года </w:t>
      </w:r>
      <w:r w:rsidR="007201A4">
        <w:rPr>
          <w:rFonts w:ascii="Times New Roman" w:hAnsi="Times New Roman" w:cs="Times New Roman"/>
          <w:sz w:val="24"/>
          <w:szCs w:val="24"/>
        </w:rPr>
        <w:t>№</w:t>
      </w:r>
      <w:r w:rsidRPr="007201A4">
        <w:rPr>
          <w:rFonts w:ascii="Times New Roman" w:hAnsi="Times New Roman" w:cs="Times New Roman"/>
          <w:sz w:val="24"/>
          <w:szCs w:val="24"/>
        </w:rPr>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10502" w:rsidRPr="007201A4"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910502" w:rsidRPr="007201A4">
        <w:rPr>
          <w:rFonts w:ascii="Times New Roman" w:hAnsi="Times New Roman" w:cs="Times New Roman"/>
          <w:sz w:val="24"/>
          <w:szCs w:val="24"/>
        </w:rPr>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81536A" w:rsidRPr="0081536A" w:rsidRDefault="004E3922" w:rsidP="0081536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81536A" w:rsidRPr="0081536A">
        <w:rPr>
          <w:rFonts w:ascii="Times New Roman" w:hAnsi="Times New Roman" w:cs="Times New Roman"/>
          <w:sz w:val="24"/>
          <w:szCs w:val="24"/>
        </w:rPr>
        <w:t>)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81536A" w:rsidRPr="0081536A" w:rsidRDefault="004E3922" w:rsidP="0081536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81536A" w:rsidRPr="0081536A">
        <w:rPr>
          <w:rFonts w:ascii="Times New Roman" w:hAnsi="Times New Roman" w:cs="Times New Roman"/>
          <w:sz w:val="24"/>
          <w:szCs w:val="24"/>
        </w:rPr>
        <w:t>.1) копия документа, подтверждающего нахождение места жительства по месту постановки граждан на учет;</w:t>
      </w:r>
    </w:p>
    <w:p w:rsidR="00910502" w:rsidRPr="007201A4"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910502" w:rsidRPr="007201A4">
        <w:rPr>
          <w:rFonts w:ascii="Times New Roman" w:hAnsi="Times New Roman" w:cs="Times New Roman"/>
          <w:sz w:val="24"/>
          <w:szCs w:val="24"/>
        </w:rPr>
        <w:t xml:space="preserve">) </w:t>
      </w:r>
      <w:r w:rsidR="0081536A" w:rsidRPr="0081536A">
        <w:rPr>
          <w:rFonts w:ascii="Times New Roman" w:hAnsi="Times New Roman" w:cs="Times New Roman"/>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910502"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910502" w:rsidRPr="007201A4">
        <w:rPr>
          <w:rFonts w:ascii="Times New Roman" w:hAnsi="Times New Roman" w:cs="Times New Roman"/>
          <w:sz w:val="24"/>
          <w:szCs w:val="24"/>
        </w:rPr>
        <w:t>)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2A0AAA" w:rsidRPr="007201A4"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2A0AAA" w:rsidRPr="002A0AAA">
        <w:rPr>
          <w:rFonts w:ascii="Times New Roman" w:hAnsi="Times New Roman" w:cs="Times New Roman"/>
          <w:sz w:val="24"/>
          <w:szCs w:val="24"/>
        </w:rPr>
        <w:t>-1)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910502" w:rsidRPr="007201A4"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910502" w:rsidRPr="007201A4">
        <w:rPr>
          <w:rFonts w:ascii="Times New Roman" w:hAnsi="Times New Roman" w:cs="Times New Roman"/>
          <w:sz w:val="24"/>
          <w:szCs w:val="24"/>
        </w:rPr>
        <w:t xml:space="preserve">) правоустанавливающий документ, подтверждающий право собственности, возникшее до вступления в силу Федерального </w:t>
      </w:r>
      <w:hyperlink r:id="rId23" w:history="1">
        <w:r w:rsidR="00910502" w:rsidRPr="007201A4">
          <w:rPr>
            <w:rFonts w:ascii="Times New Roman" w:hAnsi="Times New Roman" w:cs="Times New Roman"/>
            <w:sz w:val="24"/>
            <w:szCs w:val="24"/>
          </w:rPr>
          <w:t>закона</w:t>
        </w:r>
      </w:hyperlink>
      <w:r w:rsidR="00910502" w:rsidRPr="007201A4">
        <w:rPr>
          <w:rFonts w:ascii="Times New Roman" w:hAnsi="Times New Roman" w:cs="Times New Roman"/>
          <w:sz w:val="24"/>
          <w:szCs w:val="24"/>
        </w:rPr>
        <w:t xml:space="preserve"> от 21 июля 1997 года </w:t>
      </w:r>
      <w:r w:rsidR="007201A4">
        <w:rPr>
          <w:rFonts w:ascii="Times New Roman" w:hAnsi="Times New Roman" w:cs="Times New Roman"/>
          <w:sz w:val="24"/>
          <w:szCs w:val="24"/>
        </w:rPr>
        <w:t>№</w:t>
      </w:r>
      <w:r w:rsidR="00910502" w:rsidRPr="007201A4">
        <w:rPr>
          <w:rFonts w:ascii="Times New Roman" w:hAnsi="Times New Roman" w:cs="Times New Roman"/>
          <w:sz w:val="24"/>
          <w:szCs w:val="24"/>
        </w:rPr>
        <w:t xml:space="preserve"> 122-ФЗ "О государственной регистрации прав на недвижимое имущество и сделок с ним", в случае, если гражданин является собственником жилого </w:t>
      </w:r>
      <w:r w:rsidR="00B06453" w:rsidRPr="007201A4">
        <w:rPr>
          <w:rFonts w:ascii="Times New Roman" w:hAnsi="Times New Roman" w:cs="Times New Roman"/>
          <w:sz w:val="24"/>
          <w:szCs w:val="24"/>
        </w:rPr>
        <w:t>помещения,</w:t>
      </w:r>
      <w:r w:rsidR="00910502" w:rsidRPr="007201A4">
        <w:rPr>
          <w:rFonts w:ascii="Times New Roman" w:hAnsi="Times New Roman" w:cs="Times New Roman"/>
          <w:sz w:val="24"/>
          <w:szCs w:val="24"/>
        </w:rPr>
        <w:t xml:space="preserve"> либо членом семьи собственника жилого помещения;</w:t>
      </w:r>
    </w:p>
    <w:p w:rsidR="00910502" w:rsidRPr="007201A4"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910502" w:rsidRPr="007201A4">
        <w:rPr>
          <w:rFonts w:ascii="Times New Roman" w:hAnsi="Times New Roman" w:cs="Times New Roman"/>
          <w:sz w:val="24"/>
          <w:szCs w:val="24"/>
        </w:rPr>
        <w:t>)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D24853"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910502" w:rsidRPr="007201A4">
        <w:rPr>
          <w:rFonts w:ascii="Times New Roman" w:hAnsi="Times New Roman" w:cs="Times New Roman"/>
          <w:sz w:val="24"/>
          <w:szCs w:val="24"/>
        </w:rPr>
        <w:t xml:space="preserve">) </w:t>
      </w:r>
      <w:r w:rsidR="00D24853" w:rsidRPr="00D24853">
        <w:rPr>
          <w:rFonts w:ascii="Times New Roman" w:hAnsi="Times New Roman" w:cs="Times New Roman"/>
          <w:sz w:val="24"/>
          <w:szCs w:val="24"/>
        </w:rPr>
        <w:t>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8D19E1" w:rsidRDefault="004E392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910502" w:rsidRPr="007201A4">
        <w:rPr>
          <w:rFonts w:ascii="Times New Roman" w:hAnsi="Times New Roman" w:cs="Times New Roman"/>
          <w:sz w:val="24"/>
          <w:szCs w:val="24"/>
        </w:rPr>
        <w:t xml:space="preserve">) </w:t>
      </w:r>
      <w:r w:rsidR="008D19E1" w:rsidRPr="008D19E1">
        <w:rPr>
          <w:rFonts w:ascii="Times New Roman" w:hAnsi="Times New Roman" w:cs="Times New Roman"/>
          <w:sz w:val="24"/>
          <w:szCs w:val="24"/>
        </w:rPr>
        <w:t>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10502"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1</w:t>
      </w:r>
      <w:r w:rsidR="004E3922">
        <w:rPr>
          <w:rFonts w:ascii="Times New Roman" w:hAnsi="Times New Roman" w:cs="Times New Roman"/>
          <w:sz w:val="24"/>
          <w:szCs w:val="24"/>
        </w:rPr>
        <w:t>1</w:t>
      </w:r>
      <w:r w:rsidRPr="007201A4">
        <w:rPr>
          <w:rFonts w:ascii="Times New Roman" w:hAnsi="Times New Roman" w:cs="Times New Roman"/>
          <w:sz w:val="24"/>
          <w:szCs w:val="24"/>
        </w:rPr>
        <w:t>)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1635E3" w:rsidRPr="007201A4" w:rsidRDefault="001635E3"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4E3922">
        <w:rPr>
          <w:rFonts w:ascii="Times New Roman" w:hAnsi="Times New Roman" w:cs="Times New Roman"/>
          <w:sz w:val="24"/>
          <w:szCs w:val="24"/>
        </w:rPr>
        <w:t>2</w:t>
      </w:r>
      <w:r>
        <w:rPr>
          <w:rFonts w:ascii="Times New Roman" w:hAnsi="Times New Roman" w:cs="Times New Roman"/>
          <w:sz w:val="24"/>
          <w:szCs w:val="24"/>
        </w:rPr>
        <w:t xml:space="preserve">) </w:t>
      </w:r>
      <w:r w:rsidRPr="001635E3">
        <w:rPr>
          <w:rFonts w:ascii="Times New Roman" w:hAnsi="Times New Roman" w:cs="Times New Roman"/>
          <w:sz w:val="24"/>
          <w:szCs w:val="24"/>
        </w:rPr>
        <w:t>согласие заявителя и членов его семьи (при наличии) на обработку персональных данных.</w:t>
      </w:r>
    </w:p>
    <w:p w:rsidR="00F2543E" w:rsidRPr="00F2543E" w:rsidRDefault="001B2C51" w:rsidP="00F2543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27. </w:t>
      </w:r>
      <w:r w:rsidR="00F2543E">
        <w:rPr>
          <w:rFonts w:ascii="Times New Roman" w:hAnsi="Times New Roman" w:cs="Times New Roman"/>
          <w:sz w:val="24"/>
          <w:szCs w:val="24"/>
        </w:rPr>
        <w:t>О</w:t>
      </w:r>
      <w:r w:rsidR="00F2543E" w:rsidRPr="00F2543E">
        <w:rPr>
          <w:rFonts w:ascii="Times New Roman" w:hAnsi="Times New Roman" w:cs="Times New Roman"/>
          <w:sz w:val="24"/>
          <w:szCs w:val="24"/>
        </w:rPr>
        <w:t xml:space="preserve">рган местного самоуправления запрашивает с использованием межведомственного информационного взаимодействия документы и (или) информацию, указанные в пунктах </w:t>
      </w:r>
      <w:r w:rsidR="00914DE6">
        <w:rPr>
          <w:rFonts w:ascii="Times New Roman" w:hAnsi="Times New Roman" w:cs="Times New Roman"/>
          <w:sz w:val="24"/>
          <w:szCs w:val="24"/>
        </w:rPr>
        <w:t>2</w:t>
      </w:r>
      <w:r w:rsidR="00F2543E" w:rsidRPr="00F2543E">
        <w:rPr>
          <w:rFonts w:ascii="Times New Roman" w:hAnsi="Times New Roman" w:cs="Times New Roman"/>
          <w:sz w:val="24"/>
          <w:szCs w:val="24"/>
        </w:rPr>
        <w:t xml:space="preserve">, </w:t>
      </w:r>
      <w:r w:rsidR="00914DE6">
        <w:rPr>
          <w:rFonts w:ascii="Times New Roman" w:hAnsi="Times New Roman" w:cs="Times New Roman"/>
          <w:sz w:val="24"/>
          <w:szCs w:val="24"/>
        </w:rPr>
        <w:t>3</w:t>
      </w:r>
      <w:r w:rsidR="00F2543E" w:rsidRPr="00F2543E">
        <w:rPr>
          <w:rFonts w:ascii="Times New Roman" w:hAnsi="Times New Roman" w:cs="Times New Roman"/>
          <w:sz w:val="24"/>
          <w:szCs w:val="24"/>
        </w:rPr>
        <w:t xml:space="preserve">.1, </w:t>
      </w:r>
      <w:r w:rsidR="00914DE6">
        <w:rPr>
          <w:rFonts w:ascii="Times New Roman" w:hAnsi="Times New Roman" w:cs="Times New Roman"/>
          <w:sz w:val="24"/>
          <w:szCs w:val="24"/>
        </w:rPr>
        <w:t>4</w:t>
      </w:r>
      <w:r w:rsidR="00F2543E" w:rsidRPr="00F2543E">
        <w:rPr>
          <w:rFonts w:ascii="Times New Roman" w:hAnsi="Times New Roman" w:cs="Times New Roman"/>
          <w:sz w:val="24"/>
          <w:szCs w:val="24"/>
        </w:rPr>
        <w:t xml:space="preserve">, </w:t>
      </w:r>
      <w:r w:rsidR="00914DE6">
        <w:rPr>
          <w:rFonts w:ascii="Times New Roman" w:hAnsi="Times New Roman" w:cs="Times New Roman"/>
          <w:sz w:val="24"/>
          <w:szCs w:val="24"/>
        </w:rPr>
        <w:t>5</w:t>
      </w:r>
      <w:r w:rsidR="00F2543E" w:rsidRPr="00F2543E">
        <w:rPr>
          <w:rFonts w:ascii="Times New Roman" w:hAnsi="Times New Roman" w:cs="Times New Roman"/>
          <w:sz w:val="24"/>
          <w:szCs w:val="24"/>
        </w:rPr>
        <w:t xml:space="preserve">, </w:t>
      </w:r>
      <w:r w:rsidR="00914DE6">
        <w:rPr>
          <w:rFonts w:ascii="Times New Roman" w:hAnsi="Times New Roman" w:cs="Times New Roman"/>
          <w:sz w:val="24"/>
          <w:szCs w:val="24"/>
        </w:rPr>
        <w:t>7</w:t>
      </w:r>
      <w:r w:rsidR="00F2543E" w:rsidRPr="00F2543E">
        <w:rPr>
          <w:rFonts w:ascii="Times New Roman" w:hAnsi="Times New Roman" w:cs="Times New Roman"/>
          <w:sz w:val="24"/>
          <w:szCs w:val="24"/>
        </w:rPr>
        <w:t>, 1</w:t>
      </w:r>
      <w:r w:rsidR="00914DE6">
        <w:rPr>
          <w:rFonts w:ascii="Times New Roman" w:hAnsi="Times New Roman" w:cs="Times New Roman"/>
          <w:sz w:val="24"/>
          <w:szCs w:val="24"/>
        </w:rPr>
        <w:t>1</w:t>
      </w:r>
      <w:r w:rsidR="00F2543E" w:rsidRPr="00F2543E">
        <w:rPr>
          <w:rFonts w:ascii="Times New Roman" w:hAnsi="Times New Roman" w:cs="Times New Roman"/>
          <w:sz w:val="24"/>
          <w:szCs w:val="24"/>
        </w:rPr>
        <w:t xml:space="preserve"> части 2 настоящей статьи,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F2543E" w:rsidRPr="00F2543E" w:rsidRDefault="00F2543E" w:rsidP="00F2543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2543E">
        <w:rPr>
          <w:rFonts w:ascii="Times New Roman" w:hAnsi="Times New Roman" w:cs="Times New Roman"/>
          <w:sz w:val="24"/>
          <w:szCs w:val="24"/>
        </w:rPr>
        <w:t>Гражданин вправе представить необходимые для принятия на учет документы в полном объеме по собственной инициативе.</w:t>
      </w:r>
    </w:p>
    <w:p w:rsidR="00F2543E" w:rsidRDefault="00F2543E" w:rsidP="00F2543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2543E">
        <w:rPr>
          <w:rFonts w:ascii="Times New Roman" w:hAnsi="Times New Roman" w:cs="Times New Roman"/>
          <w:sz w:val="24"/>
          <w:szCs w:val="24"/>
        </w:rPr>
        <w:t>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Закона Томской области от 9 августа 2011 года N 176-ОЗ "Об отдельных вопросах организации предоставления государственных и муниципальных услуг на территории Томской области".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1B2C51"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Основания для отказа в приеме документов, необходимых для предоставления </w:t>
      </w:r>
      <w:r w:rsidRPr="007201A4">
        <w:rPr>
          <w:rFonts w:ascii="Times New Roman" w:hAnsi="Times New Roman" w:cs="Times New Roman"/>
          <w:sz w:val="24"/>
          <w:szCs w:val="24"/>
        </w:rPr>
        <w:t>Муниципальной услуги, отсутствуют.</w:t>
      </w:r>
    </w:p>
    <w:p w:rsidR="001B2C51"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lastRenderedPageBreak/>
        <w:t>29. Исчерпывающий перечень оснований для отказа в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обращение за получением Муниципальной услуги от ненадлежащего лица;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2)  не представлены предусмотренные </w:t>
      </w:r>
      <w:hyperlink r:id="rId24" w:history="1">
        <w:r w:rsidRPr="0094002F">
          <w:rPr>
            <w:rFonts w:ascii="Times New Roman" w:hAnsi="Times New Roman" w:cs="Times New Roman"/>
            <w:sz w:val="24"/>
            <w:szCs w:val="24"/>
          </w:rPr>
          <w:t>пунктом 2</w:t>
        </w:r>
      </w:hyperlink>
      <w:r w:rsidRPr="0094002F">
        <w:rPr>
          <w:rFonts w:ascii="Times New Roman" w:hAnsi="Times New Roman" w:cs="Times New Roman"/>
          <w:sz w:val="24"/>
          <w:szCs w:val="24"/>
        </w:rPr>
        <w:t>6 документы;</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представлены документы, которые не подтверждают право Заявителя на получение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4) не истек срок, предусмотренный </w:t>
      </w:r>
      <w:hyperlink r:id="rId25" w:history="1">
        <w:r w:rsidRPr="0094002F">
          <w:rPr>
            <w:rFonts w:ascii="Times New Roman" w:hAnsi="Times New Roman" w:cs="Times New Roman"/>
            <w:sz w:val="24"/>
            <w:szCs w:val="24"/>
          </w:rPr>
          <w:t>статьей 53</w:t>
        </w:r>
      </w:hyperlink>
      <w:r w:rsidRPr="0094002F">
        <w:rPr>
          <w:rFonts w:ascii="Times New Roman" w:hAnsi="Times New Roman" w:cs="Times New Roman"/>
          <w:sz w:val="24"/>
          <w:szCs w:val="24"/>
        </w:rPr>
        <w:t xml:space="preserve"> Жилищного кодекса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30. Муниципальная услуга предоставляется бесплатно.</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32. Срок регистрации заявления Заявителя о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Письменное заявление, в том числе поступившее в форме электронного документа, подлежит обязательной регистрации в течение трех дней с </w:t>
      </w:r>
      <w:r w:rsidR="0048728C" w:rsidRPr="0094002F">
        <w:rPr>
          <w:rFonts w:ascii="Times New Roman" w:hAnsi="Times New Roman" w:cs="Times New Roman"/>
          <w:sz w:val="24"/>
          <w:szCs w:val="24"/>
        </w:rPr>
        <w:t>даты</w:t>
      </w:r>
      <w:r w:rsidRPr="0094002F">
        <w:rPr>
          <w:rFonts w:ascii="Times New Roman" w:hAnsi="Times New Roman" w:cs="Times New Roman"/>
          <w:sz w:val="24"/>
          <w:szCs w:val="24"/>
        </w:rPr>
        <w:t xml:space="preserve"> поступления в Администрацию.</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33. Максимальный срок ожидания в очереди при получении результата предоставления муниципальной услуги не должен превышать 15 минут.</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34. Заявление на бумажном носителе регистрируется в день представления в Администрацию Зоркальцевского сельского поселения заявления и документов, необходимых для предоставления муниципальной услуги.</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35. Регистрация заявления, направленного в форме электронного документа через Единый портал государственных и муниципальных услуг, осуществляется не позднее рабочего дня, следующего за днем ее поступления в Администрацию Зоркальцевского сельского поселения.</w:t>
      </w:r>
    </w:p>
    <w:p w:rsidR="001B2C51" w:rsidRPr="0094002F" w:rsidRDefault="001B2C51" w:rsidP="0094002F">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36. Предоставление муниципальной услуги осуществляется в специально выделенных для этих целей помещениях. </w:t>
      </w:r>
    </w:p>
    <w:p w:rsidR="0027464E"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37.</w:t>
      </w:r>
      <w:r w:rsidRPr="0094002F">
        <w:rPr>
          <w:rFonts w:ascii="Times New Roman" w:hAnsi="Times New Roman" w:cs="Times New Roman"/>
          <w:color w:val="FF0000"/>
          <w:sz w:val="24"/>
          <w:szCs w:val="24"/>
        </w:rPr>
        <w:t xml:space="preserve"> </w:t>
      </w:r>
      <w:r w:rsidR="0027464E" w:rsidRPr="0094002F">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6" w:history="1">
        <w:r w:rsidR="0027464E" w:rsidRPr="0094002F">
          <w:rPr>
            <w:rFonts w:ascii="Times New Roman" w:hAnsi="Times New Roman" w:cs="Times New Roman"/>
            <w:sz w:val="24"/>
            <w:szCs w:val="24"/>
          </w:rPr>
          <w:t>порядке</w:t>
        </w:r>
      </w:hyperlink>
      <w:r w:rsidR="0027464E" w:rsidRPr="0094002F">
        <w:rPr>
          <w:rFonts w:ascii="Times New Roman" w:hAnsi="Times New Roman" w:cs="Times New Roman"/>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38.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39. На здании рядом с входом должна быть размещена информационная табличка (вывеска), содержащая следующую информацию:</w:t>
      </w:r>
    </w:p>
    <w:p w:rsidR="001B2C51" w:rsidRPr="0094002F" w:rsidRDefault="00D8199B" w:rsidP="0094002F">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C51" w:rsidRPr="0094002F">
        <w:rPr>
          <w:rFonts w:ascii="Times New Roman" w:hAnsi="Times New Roman" w:cs="Times New Roman"/>
          <w:sz w:val="24"/>
          <w:szCs w:val="24"/>
        </w:rPr>
        <w:t xml:space="preserve"> наименование органа;</w:t>
      </w:r>
    </w:p>
    <w:p w:rsidR="001B2C51" w:rsidRPr="0094002F" w:rsidRDefault="00D8199B" w:rsidP="0094002F">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B2C51" w:rsidRPr="0094002F">
        <w:rPr>
          <w:rFonts w:ascii="Times New Roman" w:hAnsi="Times New Roman" w:cs="Times New Roman"/>
          <w:sz w:val="24"/>
          <w:szCs w:val="24"/>
        </w:rPr>
        <w:t>место нахождения и юридический адрес;</w:t>
      </w:r>
    </w:p>
    <w:p w:rsidR="001B2C51" w:rsidRPr="0094002F" w:rsidRDefault="00D8199B" w:rsidP="0094002F">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1B2C51" w:rsidRPr="0094002F">
        <w:rPr>
          <w:rFonts w:ascii="Times New Roman" w:hAnsi="Times New Roman" w:cs="Times New Roman"/>
          <w:sz w:val="24"/>
          <w:szCs w:val="24"/>
        </w:rPr>
        <w:t xml:space="preserve"> режим работы.</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40.</w:t>
      </w:r>
      <w:r w:rsidR="007201A4">
        <w:rPr>
          <w:rFonts w:ascii="Times New Roman" w:hAnsi="Times New Roman" w:cs="Times New Roman"/>
          <w:sz w:val="24"/>
          <w:szCs w:val="24"/>
        </w:rPr>
        <w:t xml:space="preserve"> </w:t>
      </w:r>
      <w:r w:rsidRPr="0094002F">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41.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42. Помещения приема и выдачи документов должны предусматривать места для ожидания, информирования и приема заявителей.</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43.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46. Помещения приема выдачи документов оборудуются стендами (стойками), содержащими информацию о порядке предоставления муниципальных услуг.</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47. В местах для ожидания устанавливаются стулья (кресельные секции, кресла) для заявителей.</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48.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7201A4" w:rsidRDefault="001B2C51" w:rsidP="007201A4">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50. Показателями доступности и качества муниципальной услуги являются:</w:t>
      </w:r>
    </w:p>
    <w:p w:rsidR="001B2C51" w:rsidRPr="0094002F" w:rsidRDefault="007201A4" w:rsidP="007201A4">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B2C51" w:rsidRPr="0094002F">
        <w:rPr>
          <w:rFonts w:ascii="Times New Roman" w:hAnsi="Times New Roman" w:cs="Times New Roman"/>
          <w:sz w:val="24"/>
          <w:szCs w:val="24"/>
        </w:rPr>
        <w:t>достоверность предоставляемой гражданам информации;</w:t>
      </w:r>
    </w:p>
    <w:p w:rsidR="001B2C51" w:rsidRPr="0094002F"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1B2C51" w:rsidRPr="0094002F">
        <w:rPr>
          <w:rFonts w:ascii="Times New Roman" w:hAnsi="Times New Roman" w:cs="Times New Roman"/>
          <w:sz w:val="24"/>
          <w:szCs w:val="24"/>
        </w:rPr>
        <w:t>полнота информирования граждан;</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1B2C51" w:rsidRPr="0094002F">
        <w:rPr>
          <w:rFonts w:ascii="Times New Roman" w:hAnsi="Times New Roman" w:cs="Times New Roman"/>
          <w:sz w:val="24"/>
          <w:szCs w:val="24"/>
        </w:rPr>
        <w:t>наглядность форм предоставляемой информации об административных процедурах;</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001B2C51" w:rsidRPr="0094002F">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w:t>
      </w:r>
      <w:r w:rsidR="001B2C51" w:rsidRPr="0094002F">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 </w:t>
      </w:r>
      <w:r w:rsidR="001B2C51" w:rsidRPr="0094002F">
        <w:rPr>
          <w:rFonts w:ascii="Times New Roman" w:hAnsi="Times New Roman" w:cs="Times New Roman"/>
          <w:sz w:val="24"/>
          <w:szCs w:val="24"/>
        </w:rPr>
        <w:t>соблюдение требований к размеру платы за предоставление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 </w:t>
      </w:r>
      <w:r w:rsidR="001B2C51" w:rsidRPr="0094002F">
        <w:rPr>
          <w:rFonts w:ascii="Times New Roman" w:hAnsi="Times New Roman" w:cs="Times New Roman"/>
          <w:sz w:val="24"/>
          <w:szCs w:val="24"/>
        </w:rPr>
        <w:t>соблюдений требований стандарта предоставления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8) </w:t>
      </w:r>
      <w:r w:rsidR="001B2C51" w:rsidRPr="0094002F">
        <w:rPr>
          <w:rFonts w:ascii="Times New Roman" w:hAnsi="Times New Roman" w:cs="Times New Roman"/>
          <w:sz w:val="24"/>
          <w:szCs w:val="24"/>
        </w:rPr>
        <w:t>отсутствие обоснованных жалоб на решения, действия (бездействие) Администрации Зоркальцевского сельского поселения, специалистов, ответственных за предоставление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9) </w:t>
      </w:r>
      <w:r w:rsidR="001B2C51" w:rsidRPr="0094002F">
        <w:rPr>
          <w:rFonts w:ascii="Times New Roman" w:hAnsi="Times New Roman" w:cs="Times New Roman"/>
          <w:sz w:val="24"/>
          <w:szCs w:val="24"/>
        </w:rPr>
        <w:t>полнота и актуальность информации о порядке предоставления муниципальной услуги.</w:t>
      </w:r>
    </w:p>
    <w:p w:rsidR="001B2C51" w:rsidRPr="0094002F"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51. </w:t>
      </w:r>
      <w:r w:rsidR="001B2C51" w:rsidRPr="0094002F">
        <w:rPr>
          <w:rFonts w:ascii="Times New Roman" w:hAnsi="Times New Roman" w:cs="Times New Roman"/>
          <w:sz w:val="24"/>
          <w:szCs w:val="24"/>
        </w:rPr>
        <w:t>При получении муниципальной услуги заявитель осуществляет не более 2</w:t>
      </w:r>
      <w:r w:rsidR="001B2C51" w:rsidRPr="0094002F">
        <w:rPr>
          <w:rFonts w:ascii="Times New Roman" w:hAnsi="Times New Roman" w:cs="Times New Roman"/>
          <w:sz w:val="24"/>
          <w:szCs w:val="24"/>
          <w:vertAlign w:val="superscript"/>
        </w:rPr>
        <w:footnoteReference w:id="2"/>
      </w:r>
      <w:r w:rsidR="001B2C51" w:rsidRPr="0094002F">
        <w:rPr>
          <w:rFonts w:ascii="Times New Roman" w:hAnsi="Times New Roman" w:cs="Times New Roman"/>
          <w:sz w:val="24"/>
          <w:szCs w:val="24"/>
        </w:rPr>
        <w:t xml:space="preserve"> взаимодействий с должностными лицами (специалистами) органов местного самоуправления, в том числе:</w:t>
      </w:r>
    </w:p>
    <w:p w:rsidR="001B2C51" w:rsidRPr="0094002F" w:rsidRDefault="007201A4"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B2C51" w:rsidRPr="0094002F">
        <w:rPr>
          <w:rFonts w:ascii="Times New Roman" w:hAnsi="Times New Roman" w:cs="Times New Roman"/>
          <w:sz w:val="24"/>
          <w:szCs w:val="24"/>
        </w:rPr>
        <w:t> при подаче запроса на получение услуги и получении результата услуги заявителем лично;</w:t>
      </w:r>
    </w:p>
    <w:p w:rsidR="001B2C51" w:rsidRPr="0094002F" w:rsidRDefault="007201A4"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B2C51" w:rsidRPr="0094002F">
        <w:rPr>
          <w:rFonts w:ascii="Times New Roman" w:hAnsi="Times New Roman" w:cs="Times New Roman"/>
          <w:sz w:val="24"/>
          <w:szCs w:val="24"/>
        </w:rPr>
        <w:t>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(www.gosuslugi.ru), почтовым отправлением – непосредственное взаимодействие не требуется.</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52. Продолжительность каждого взаимодействия не должна превышать 15 минут.</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53. Заявителю предоставляется возможность получения муниципальной услуги с использованием Единого портала госуда</w:t>
      </w:r>
      <w:r w:rsidR="00A879D2" w:rsidRPr="0094002F">
        <w:rPr>
          <w:rFonts w:ascii="Times New Roman" w:hAnsi="Times New Roman" w:cs="Times New Roman"/>
          <w:sz w:val="24"/>
          <w:szCs w:val="24"/>
        </w:rPr>
        <w:t>рственных и муниципальных услуг,</w:t>
      </w:r>
      <w:r w:rsidRPr="0094002F">
        <w:rPr>
          <w:rFonts w:ascii="Times New Roman" w:hAnsi="Times New Roman" w:cs="Times New Roman"/>
          <w:sz w:val="24"/>
          <w:szCs w:val="24"/>
        </w:rPr>
        <w:t xml:space="preserve"> почтовым отправлением.</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54. Заявление, направленное по электронной почте через официальный сайт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в сети «Интернет» либо Единый портал государственных и муниципальных услуг, должно быть подписано электронной подписью в соответствии с законодательством Российской Федерации.</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55.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w:t>
      </w:r>
      <w:r w:rsidRPr="0094002F">
        <w:rPr>
          <w:rFonts w:ascii="Times New Roman" w:hAnsi="Times New Roman" w:cs="Times New Roman"/>
          <w:sz w:val="24"/>
          <w:szCs w:val="24"/>
        </w:rPr>
        <w:lastRenderedPageBreak/>
        <w:t>электронного документа, подписанного электронной подписью уполномоченного лица, выдавшего (подписавшего) доверенность.</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56.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57. При предоставлении муниципальной услуги в электронной форме с использованием Единого портала государственных и муниципальных услуг заявителю предоставляется возможность:</w:t>
      </w:r>
    </w:p>
    <w:p w:rsidR="001B2C51" w:rsidRPr="0094002F" w:rsidRDefault="007201A4"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1B2C51" w:rsidRPr="0094002F">
        <w:rPr>
          <w:rFonts w:ascii="Times New Roman" w:eastAsia="Arial" w:hAnsi="Times New Roman" w:cs="Times New Roman"/>
          <w:sz w:val="24"/>
          <w:szCs w:val="24"/>
          <w:lang w:eastAsia="ar-SA"/>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B2C51" w:rsidRPr="0094002F" w:rsidRDefault="00BD22F9"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2) </w:t>
      </w:r>
      <w:r w:rsidR="001B2C51" w:rsidRPr="0094002F">
        <w:rPr>
          <w:rFonts w:ascii="Times New Roman" w:eastAsia="Arial" w:hAnsi="Times New Roman" w:cs="Times New Roman"/>
          <w:sz w:val="24"/>
          <w:szCs w:val="24"/>
          <w:lang w:eastAsia="ar-SA"/>
        </w:rPr>
        <w:t xml:space="preserve">представление заявления о предоставлении муниципальной услуги в электронном виде; </w:t>
      </w:r>
    </w:p>
    <w:p w:rsidR="001B2C51" w:rsidRPr="0094002F" w:rsidRDefault="00BD22F9"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1B2C51" w:rsidRPr="0094002F">
        <w:rPr>
          <w:rFonts w:ascii="Times New Roman" w:eastAsia="Arial" w:hAnsi="Times New Roman" w:cs="Times New Roman"/>
          <w:sz w:val="24"/>
          <w:szCs w:val="24"/>
          <w:lang w:eastAsia="ar-SA"/>
        </w:rPr>
        <w:t>осуществления мониторинга хода предоставления муниципальной услуги.</w:t>
      </w:r>
    </w:p>
    <w:p w:rsidR="001B2C51" w:rsidRPr="0094002F" w:rsidRDefault="00BD22F9"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001B2C51" w:rsidRPr="0094002F">
        <w:rPr>
          <w:rFonts w:ascii="Times New Roman" w:eastAsia="Arial" w:hAnsi="Times New Roman" w:cs="Times New Roman"/>
          <w:sz w:val="24"/>
          <w:szCs w:val="24"/>
          <w:lang w:eastAsia="ar-SA"/>
        </w:rPr>
        <w:t>получение результата муниципальной услуги.</w:t>
      </w:r>
    </w:p>
    <w:p w:rsidR="001B2C51" w:rsidRPr="0094002F" w:rsidRDefault="001B2C51"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94002F">
        <w:rPr>
          <w:rFonts w:ascii="Times New Roman" w:eastAsia="Arial" w:hAnsi="Times New Roman" w:cs="Times New Roman"/>
          <w:sz w:val="24"/>
          <w:szCs w:val="24"/>
          <w:lang w:eastAsia="ar-SA"/>
        </w:rPr>
        <w:t>58. В случае поступления заявления и документов в электронной форме с использованием Единого портала государственных и муниципальных услуг специалист, ответственный за прием и регистрацию документов информирует заявителя через личный кабинет о регистрации заявления.</w:t>
      </w:r>
    </w:p>
    <w:p w:rsidR="001B2C51" w:rsidRPr="0094002F" w:rsidRDefault="001B2C51"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94002F">
        <w:rPr>
          <w:rFonts w:ascii="Times New Roman" w:eastAsia="Arial" w:hAnsi="Times New Roman" w:cs="Times New Roman"/>
          <w:sz w:val="24"/>
          <w:szCs w:val="24"/>
          <w:lang w:eastAsia="ar-SA"/>
        </w:rPr>
        <w:t>59. В случае подачи заявления и документов в электронной форме с использованием Единого портала государственных и муниципальных услуг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B2C51" w:rsidRPr="00BD22F9"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p>
    <w:p w:rsidR="001B2C51" w:rsidRPr="00BD22F9"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BD22F9">
        <w:rPr>
          <w:rFonts w:ascii="Times New Roman" w:hAnsi="Times New Roman" w:cs="Times New Roman"/>
          <w:b/>
          <w:sz w:val="24"/>
          <w:szCs w:val="24"/>
        </w:rPr>
        <w:t xml:space="preserve">3. </w:t>
      </w:r>
      <w:r w:rsidR="0037392D" w:rsidRPr="00BD22F9">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 xml:space="preserve">60. </w:t>
      </w:r>
      <w:r w:rsidR="00687F12" w:rsidRPr="00BD22F9">
        <w:rPr>
          <w:rFonts w:ascii="Times New Roman" w:hAnsi="Times New Roman" w:cs="Times New Roman"/>
          <w:sz w:val="24"/>
          <w:szCs w:val="24"/>
        </w:rPr>
        <w:t>Организация п</w:t>
      </w:r>
      <w:r w:rsidRPr="00BD22F9">
        <w:rPr>
          <w:rFonts w:ascii="Times New Roman" w:hAnsi="Times New Roman" w:cs="Times New Roman"/>
          <w:sz w:val="24"/>
          <w:szCs w:val="24"/>
        </w:rPr>
        <w:t>редоставление муниципальной услуги</w:t>
      </w:r>
      <w:r w:rsidR="00687F12" w:rsidRPr="00BD22F9">
        <w:rPr>
          <w:rFonts w:ascii="Times New Roman" w:hAnsi="Times New Roman" w:cs="Times New Roman"/>
          <w:sz w:val="24"/>
          <w:szCs w:val="24"/>
        </w:rPr>
        <w:t xml:space="preserve"> Администрацией</w:t>
      </w:r>
      <w:r w:rsidRPr="00BD22F9">
        <w:rPr>
          <w:rFonts w:ascii="Times New Roman" w:hAnsi="Times New Roman" w:cs="Times New Roman"/>
          <w:sz w:val="24"/>
          <w:szCs w:val="24"/>
        </w:rPr>
        <w:t xml:space="preserve"> включает в себя следующие </w:t>
      </w:r>
      <w:r w:rsidR="00687F12" w:rsidRPr="00BD22F9">
        <w:rPr>
          <w:rFonts w:ascii="Times New Roman" w:hAnsi="Times New Roman" w:cs="Times New Roman"/>
          <w:sz w:val="24"/>
          <w:szCs w:val="24"/>
        </w:rPr>
        <w:t>а</w:t>
      </w:r>
      <w:r w:rsidRPr="00BD22F9">
        <w:rPr>
          <w:rFonts w:ascii="Times New Roman" w:hAnsi="Times New Roman" w:cs="Times New Roman"/>
          <w:sz w:val="24"/>
          <w:szCs w:val="24"/>
        </w:rPr>
        <w:t>дминистративные процедуры:</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1) прием заявлений и документов, необходимых для предоставления муниципальной услуги и их регистрация;</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 xml:space="preserve">2) </w:t>
      </w:r>
      <w:r w:rsidR="00687F12" w:rsidRPr="00BD22F9">
        <w:rPr>
          <w:rFonts w:ascii="Times New Roman" w:eastAsia="Lucida Sans Unicode" w:hAnsi="Times New Roman" w:cs="Times New Roman"/>
          <w:kern w:val="3"/>
          <w:sz w:val="24"/>
          <w:szCs w:val="24"/>
          <w:lang w:eastAsia="zh-CN" w:bidi="hi-IN"/>
        </w:rPr>
        <w:t xml:space="preserve">рассмотрение заявления, проверка полноты и достоверности представленных документов и сведений, </w:t>
      </w:r>
      <w:r w:rsidR="00687F12" w:rsidRPr="00BD22F9">
        <w:rPr>
          <w:rFonts w:ascii="Times New Roman" w:hAnsi="Times New Roman" w:cs="Times New Roman"/>
          <w:sz w:val="24"/>
          <w:szCs w:val="24"/>
        </w:rPr>
        <w:t xml:space="preserve">формирование и направление межведомственного запроса в органы (организации), участвующие в предоставлении муниципальной услуги, </w:t>
      </w:r>
      <w:r w:rsidR="00687F12" w:rsidRPr="00BD22F9">
        <w:rPr>
          <w:rFonts w:ascii="Times New Roman" w:eastAsia="Lucida Sans Unicode" w:hAnsi="Times New Roman" w:cs="Times New Roman"/>
          <w:kern w:val="3"/>
          <w:sz w:val="24"/>
          <w:szCs w:val="24"/>
          <w:lang w:eastAsia="zh-CN" w:bidi="hi-IN"/>
        </w:rPr>
        <w:t>принятие решения по существу;</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 xml:space="preserve">3) </w:t>
      </w:r>
      <w:r w:rsidR="00C61861" w:rsidRPr="00BD22F9">
        <w:rPr>
          <w:rFonts w:ascii="Times New Roman" w:hAnsi="Times New Roman" w:cs="Times New Roman"/>
          <w:sz w:val="24"/>
          <w:szCs w:val="24"/>
        </w:rPr>
        <w:t>выдача постановления.</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61.</w:t>
      </w:r>
      <w:r w:rsidR="00BD22F9">
        <w:rPr>
          <w:rFonts w:ascii="Times New Roman" w:hAnsi="Times New Roman" w:cs="Times New Roman"/>
          <w:sz w:val="24"/>
          <w:szCs w:val="24"/>
        </w:rPr>
        <w:t xml:space="preserve"> </w:t>
      </w:r>
      <w:r w:rsidRPr="00BD22F9">
        <w:rPr>
          <w:rFonts w:ascii="Times New Roman" w:hAnsi="Times New Roman" w:cs="Times New Roman"/>
          <w:sz w:val="24"/>
          <w:szCs w:val="24"/>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1B2C51" w:rsidRPr="00BD22F9"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w:t>
      </w:r>
      <w:r w:rsidR="00BD22F9">
        <w:rPr>
          <w:rFonts w:ascii="Times New Roman" w:hAnsi="Times New Roman" w:cs="Times New Roman"/>
          <w:sz w:val="24"/>
          <w:szCs w:val="24"/>
        </w:rPr>
        <w:t>2</w:t>
      </w:r>
      <w:r w:rsidRPr="00BD22F9">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 ответственным за прием заявления, по описи. </w:t>
      </w:r>
    </w:p>
    <w:p w:rsidR="00BD22F9" w:rsidRDefault="001B2C51" w:rsidP="00BD22F9">
      <w:pPr>
        <w:widowControl w:val="0"/>
        <w:tabs>
          <w:tab w:val="left" w:pos="993"/>
        </w:tabs>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Копия описи с отметкой о дате приема указанных заявления и документов:</w:t>
      </w:r>
    </w:p>
    <w:p w:rsidR="00BD22F9" w:rsidRDefault="00BD22F9" w:rsidP="00BD22F9">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C51" w:rsidRPr="00BD22F9">
        <w:rPr>
          <w:rFonts w:ascii="Times New Roman" w:hAnsi="Times New Roman" w:cs="Times New Roman"/>
          <w:sz w:val="24"/>
          <w:szCs w:val="24"/>
        </w:rPr>
        <w:t>при личном приеме - в день приема вручается заявителю;</w:t>
      </w:r>
    </w:p>
    <w:p w:rsidR="001B2C51" w:rsidRPr="00BD22F9" w:rsidRDefault="00BD22F9" w:rsidP="00BD22F9">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1B2C51" w:rsidRPr="00BD22F9">
        <w:rPr>
          <w:rFonts w:ascii="Times New Roman" w:hAnsi="Times New Roman" w:cs="Times New Roman"/>
          <w:sz w:val="24"/>
          <w:szCs w:val="24"/>
        </w:rPr>
        <w:t xml:space="preserve">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 </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3) 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w:t>
      </w:r>
    </w:p>
    <w:p w:rsidR="00C61861" w:rsidRPr="00BD22F9" w:rsidRDefault="001B2C51" w:rsidP="0094002F">
      <w:pPr>
        <w:widowControl w:val="0"/>
        <w:suppressAutoHyphens/>
        <w:autoSpaceDN w:val="0"/>
        <w:spacing w:after="0" w:line="240" w:lineRule="auto"/>
        <w:ind w:firstLine="709"/>
        <w:contextualSpacing/>
        <w:jc w:val="both"/>
        <w:rPr>
          <w:rFonts w:ascii="Times New Roman" w:eastAsia="Lucida Sans Unicode" w:hAnsi="Times New Roman" w:cs="Times New Roman"/>
          <w:kern w:val="3"/>
          <w:sz w:val="24"/>
          <w:szCs w:val="24"/>
          <w:lang w:eastAsia="zh-CN" w:bidi="hi-IN"/>
        </w:rPr>
      </w:pPr>
      <w:r w:rsidRPr="00BD22F9">
        <w:rPr>
          <w:rFonts w:ascii="Times New Roman" w:hAnsi="Times New Roman" w:cs="Times New Roman"/>
          <w:sz w:val="24"/>
          <w:szCs w:val="24"/>
        </w:rPr>
        <w:t>6</w:t>
      </w:r>
      <w:r w:rsidR="00BD22F9">
        <w:rPr>
          <w:rFonts w:ascii="Times New Roman" w:hAnsi="Times New Roman" w:cs="Times New Roman"/>
          <w:sz w:val="24"/>
          <w:szCs w:val="24"/>
        </w:rPr>
        <w:t>3</w:t>
      </w:r>
      <w:r w:rsidRPr="00BD22F9">
        <w:rPr>
          <w:rFonts w:ascii="Times New Roman" w:hAnsi="Times New Roman" w:cs="Times New Roman"/>
          <w:sz w:val="24"/>
          <w:szCs w:val="24"/>
        </w:rPr>
        <w:t>. 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C61861" w:rsidRPr="00BD22F9">
        <w:rPr>
          <w:rFonts w:ascii="Times New Roman" w:hAnsi="Times New Roman" w:cs="Times New Roman"/>
          <w:sz w:val="24"/>
          <w:szCs w:val="24"/>
        </w:rPr>
        <w:t xml:space="preserve"> </w:t>
      </w:r>
      <w:r w:rsidR="00C61861" w:rsidRPr="00BD22F9">
        <w:rPr>
          <w:rFonts w:ascii="Times New Roman" w:hAnsi="Times New Roman" w:cs="Times New Roman"/>
          <w:sz w:val="24"/>
          <w:szCs w:val="24"/>
        </w:rPr>
        <w:lastRenderedPageBreak/>
        <w:t>Делопроизводитель не вправе требовать от заявителя дополнительные документы и информацию, на отсутствие и (или) недостоверность которых не указывалось при первоначальном рассмотрении запроса о предоставлении 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w:t>
      </w:r>
      <w:r w:rsidR="00BD22F9">
        <w:rPr>
          <w:rFonts w:ascii="Times New Roman" w:hAnsi="Times New Roman" w:cs="Times New Roman"/>
          <w:sz w:val="24"/>
          <w:szCs w:val="24"/>
        </w:rPr>
        <w:t>4</w:t>
      </w:r>
      <w:r w:rsidRPr="00BD22F9">
        <w:rPr>
          <w:rFonts w:ascii="Times New Roman" w:hAnsi="Times New Roman" w:cs="Times New Roman"/>
          <w:sz w:val="24"/>
          <w:szCs w:val="24"/>
        </w:rPr>
        <w:t>.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w:t>
      </w:r>
      <w:r w:rsidR="00BD22F9">
        <w:rPr>
          <w:rFonts w:ascii="Times New Roman" w:hAnsi="Times New Roman" w:cs="Times New Roman"/>
          <w:sz w:val="24"/>
          <w:szCs w:val="24"/>
        </w:rPr>
        <w:t>5</w:t>
      </w:r>
      <w:r w:rsidRPr="00BD22F9">
        <w:rPr>
          <w:rFonts w:ascii="Times New Roman" w:hAnsi="Times New Roman" w:cs="Times New Roman"/>
          <w:sz w:val="24"/>
          <w:szCs w:val="24"/>
        </w:rPr>
        <w:t>. Результатом</w:t>
      </w:r>
      <w:r w:rsidRPr="0094002F">
        <w:rPr>
          <w:rFonts w:ascii="Times New Roman" w:hAnsi="Times New Roman" w:cs="Times New Roman"/>
          <w:sz w:val="24"/>
          <w:szCs w:val="24"/>
        </w:rPr>
        <w:t xml:space="preserve">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по существу, после получения резолюции Главы Администрации.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w:t>
      </w:r>
      <w:r w:rsidR="00BD22F9">
        <w:rPr>
          <w:rFonts w:ascii="Times New Roman" w:hAnsi="Times New Roman" w:cs="Times New Roman"/>
          <w:sz w:val="24"/>
          <w:szCs w:val="24"/>
        </w:rPr>
        <w:t>6</w:t>
      </w:r>
      <w:r w:rsidRPr="0094002F">
        <w:rPr>
          <w:rFonts w:ascii="Times New Roman" w:hAnsi="Times New Roman" w:cs="Times New Roman"/>
          <w:sz w:val="24"/>
          <w:szCs w:val="24"/>
        </w:rPr>
        <w:t>.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w:t>
      </w:r>
      <w:r w:rsidR="00BD22F9">
        <w:rPr>
          <w:rFonts w:ascii="Times New Roman" w:hAnsi="Times New Roman" w:cs="Times New Roman"/>
          <w:sz w:val="24"/>
          <w:szCs w:val="24"/>
        </w:rPr>
        <w:t>7</w:t>
      </w:r>
      <w:r w:rsidRPr="0094002F">
        <w:rPr>
          <w:rFonts w:ascii="Times New Roman" w:hAnsi="Times New Roman" w:cs="Times New Roman"/>
          <w:sz w:val="24"/>
          <w:szCs w:val="24"/>
        </w:rPr>
        <w:t>.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r w:rsidR="00654DA4" w:rsidRPr="0094002F">
        <w:rPr>
          <w:rFonts w:ascii="Times New Roman" w:hAnsi="Times New Roman" w:cs="Times New Roman"/>
          <w:sz w:val="24"/>
          <w:szCs w:val="24"/>
        </w:rPr>
        <w:t xml:space="preserve"> заявления</w:t>
      </w:r>
      <w:r w:rsidRPr="0094002F">
        <w:rPr>
          <w:rFonts w:ascii="Times New Roman" w:hAnsi="Times New Roman" w:cs="Times New Roman"/>
          <w:sz w:val="24"/>
          <w:szCs w:val="24"/>
        </w:rPr>
        <w:t>.</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w:t>
      </w:r>
      <w:r w:rsidR="00BD22F9">
        <w:rPr>
          <w:rFonts w:ascii="Times New Roman" w:hAnsi="Times New Roman" w:cs="Times New Roman"/>
          <w:sz w:val="24"/>
          <w:szCs w:val="24"/>
        </w:rPr>
        <w:t>8</w:t>
      </w:r>
      <w:r w:rsidRPr="0094002F">
        <w:rPr>
          <w:rFonts w:ascii="Times New Roman" w:hAnsi="Times New Roman" w:cs="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предоставление муниципальной услуги. </w:t>
      </w:r>
    </w:p>
    <w:p w:rsidR="001B2C51" w:rsidRPr="0094002F" w:rsidRDefault="00BD22F9"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69</w:t>
      </w:r>
      <w:r w:rsidR="001B2C51" w:rsidRPr="0094002F">
        <w:rPr>
          <w:rFonts w:ascii="Times New Roman" w:hAnsi="Times New Roman" w:cs="Times New Roman"/>
          <w:sz w:val="24"/>
          <w:szCs w:val="24"/>
        </w:rPr>
        <w:t>. В случае если заявителем представлен полный пакет документов в соответствии с требованиями пункта 26 административного регламента, специалист, ответственный за подготовку документов, проверяет наличие документов, указанных в пункте 27 административного регламента, которые могут быть предоставлены заявителем по собственной инициативе.</w:t>
      </w:r>
    </w:p>
    <w:p w:rsidR="001B2C51" w:rsidRPr="0094002F" w:rsidRDefault="00BD22F9"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70. </w:t>
      </w:r>
      <w:r w:rsidR="001B2C51" w:rsidRPr="0094002F">
        <w:rPr>
          <w:rFonts w:ascii="Times New Roman" w:hAnsi="Times New Roman" w:cs="Times New Roman"/>
          <w:sz w:val="24"/>
          <w:szCs w:val="24"/>
        </w:rPr>
        <w:t>В случае не</w:t>
      </w:r>
      <w:r>
        <w:rPr>
          <w:rFonts w:ascii="Times New Roman" w:hAnsi="Times New Roman" w:cs="Times New Roman"/>
          <w:sz w:val="24"/>
          <w:szCs w:val="24"/>
        </w:rPr>
        <w:t xml:space="preserve"> </w:t>
      </w:r>
      <w:r w:rsidR="001B2C51" w:rsidRPr="0094002F">
        <w:rPr>
          <w:rFonts w:ascii="Times New Roman" w:hAnsi="Times New Roman" w:cs="Times New Roman"/>
          <w:sz w:val="24"/>
          <w:szCs w:val="24"/>
        </w:rPr>
        <w:t>представления документов, указанных в пункте 27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В случае представления заявителем документов, указанных в пункте 27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71. В случае если заявителем не </w:t>
      </w:r>
      <w:r w:rsidR="00654DA4" w:rsidRPr="0094002F">
        <w:rPr>
          <w:rFonts w:ascii="Times New Roman" w:hAnsi="Times New Roman" w:cs="Times New Roman"/>
          <w:sz w:val="24"/>
          <w:szCs w:val="24"/>
        </w:rPr>
        <w:t>представлен,</w:t>
      </w:r>
      <w:r w:rsidRPr="0094002F">
        <w:rPr>
          <w:rFonts w:ascii="Times New Roman" w:hAnsi="Times New Roman" w:cs="Times New Roman"/>
          <w:sz w:val="24"/>
          <w:szCs w:val="24"/>
        </w:rPr>
        <w:t xml:space="preserve"> хотя бы один из документов, предусмотренных пунктом 26 административного регламента, специалист, ответственный за подготовку документов, готовит уведомление о возврате заявления.</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72.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B2C51" w:rsidRPr="006B0773"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6B0773">
        <w:rPr>
          <w:rFonts w:ascii="Times New Roman" w:hAnsi="Times New Roman" w:cs="Times New Roman"/>
          <w:sz w:val="24"/>
          <w:szCs w:val="24"/>
        </w:rPr>
        <w:t>73.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r w:rsidR="00654DA4" w:rsidRPr="006B0773">
        <w:rPr>
          <w:rFonts w:ascii="Times New Roman" w:hAnsi="Times New Roman" w:cs="Times New Roman"/>
          <w:sz w:val="24"/>
          <w:szCs w:val="24"/>
        </w:rPr>
        <w:t xml:space="preserve"> со дня подачи заявления</w:t>
      </w:r>
      <w:r w:rsidRPr="006B0773">
        <w:rPr>
          <w:rFonts w:ascii="Times New Roman" w:hAnsi="Times New Roman" w:cs="Times New Roman"/>
          <w:sz w:val="24"/>
          <w:szCs w:val="24"/>
        </w:rPr>
        <w:t>.</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74. Результатом административной процедуры является пакет документов, проверенный на комплектность и соответствующий требованиям пунктов 26 административного регламента.</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bCs/>
          <w:sz w:val="24"/>
          <w:szCs w:val="24"/>
        </w:rPr>
      </w:pPr>
      <w:r w:rsidRPr="0094002F">
        <w:rPr>
          <w:rFonts w:ascii="Times New Roman" w:hAnsi="Times New Roman" w:cs="Times New Roman"/>
          <w:sz w:val="24"/>
          <w:szCs w:val="24"/>
        </w:rPr>
        <w:t xml:space="preserve">75. </w:t>
      </w:r>
      <w:r w:rsidRPr="0094002F">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94002F">
        <w:rPr>
          <w:rFonts w:ascii="Times New Roman" w:hAnsi="Times New Roman" w:cs="Times New Roman"/>
          <w:sz w:val="24"/>
          <w:szCs w:val="24"/>
        </w:rPr>
        <w:t xml:space="preserve">Зоркальцевского </w:t>
      </w:r>
      <w:r w:rsidRPr="0094002F">
        <w:rPr>
          <w:rFonts w:ascii="Times New Roman" w:hAnsi="Times New Roman" w:cs="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bCs/>
          <w:sz w:val="24"/>
          <w:szCs w:val="24"/>
        </w:rPr>
      </w:pPr>
      <w:r w:rsidRPr="0094002F">
        <w:rPr>
          <w:rFonts w:ascii="Times New Roman" w:hAnsi="Times New Roman" w:cs="Times New Roman"/>
          <w:bCs/>
          <w:sz w:val="24"/>
          <w:szCs w:val="24"/>
        </w:rPr>
        <w:t xml:space="preserve">76.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w:t>
      </w:r>
      <w:r w:rsidRPr="0094002F">
        <w:rPr>
          <w:rFonts w:ascii="Times New Roman" w:hAnsi="Times New Roman" w:cs="Times New Roman"/>
          <w:bCs/>
          <w:sz w:val="24"/>
          <w:szCs w:val="24"/>
        </w:rPr>
        <w:lastRenderedPageBreak/>
        <w:t>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bCs/>
          <w:sz w:val="24"/>
          <w:szCs w:val="24"/>
        </w:rPr>
      </w:pPr>
      <w:r w:rsidRPr="0094002F">
        <w:rPr>
          <w:rFonts w:ascii="Times New Roman" w:hAnsi="Times New Roman" w:cs="Times New Roman"/>
          <w:bCs/>
          <w:sz w:val="24"/>
          <w:szCs w:val="24"/>
        </w:rPr>
        <w:t>77.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B2C51" w:rsidRPr="0094002F" w:rsidRDefault="00393838" w:rsidP="00393838">
      <w:pPr>
        <w:widowControl w:val="0"/>
        <w:tabs>
          <w:tab w:val="left" w:pos="709"/>
          <w:tab w:val="left" w:pos="993"/>
        </w:tabs>
        <w:spacing w:after="0" w:line="240" w:lineRule="auto"/>
        <w:ind w:left="567"/>
        <w:contextualSpacing/>
        <w:jc w:val="both"/>
        <w:rPr>
          <w:rFonts w:ascii="Times New Roman" w:hAnsi="Times New Roman" w:cs="Times New Roman"/>
          <w:bCs/>
          <w:sz w:val="24"/>
          <w:szCs w:val="24"/>
        </w:rPr>
      </w:pPr>
      <w:r>
        <w:rPr>
          <w:rFonts w:ascii="Times New Roman" w:hAnsi="Times New Roman" w:cs="Times New Roman"/>
          <w:sz w:val="24"/>
          <w:szCs w:val="24"/>
        </w:rPr>
        <w:tab/>
      </w:r>
      <w:r w:rsidR="001B2C51" w:rsidRPr="0094002F">
        <w:rPr>
          <w:rFonts w:ascii="Times New Roman" w:hAnsi="Times New Roman" w:cs="Times New Roman"/>
          <w:sz w:val="24"/>
          <w:szCs w:val="24"/>
        </w:rPr>
        <w:t>78. Для предоставления муниципальной услуги Специалист, ответственный за подготовку документов, направляет межведомственные запросы в:</w:t>
      </w:r>
    </w:p>
    <w:p w:rsidR="0064510F" w:rsidRDefault="001B2C51"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79. </w:t>
      </w:r>
      <w:r w:rsidR="001B2C51" w:rsidRPr="0094002F">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80. </w:t>
      </w:r>
      <w:r w:rsidR="001B2C51" w:rsidRPr="0094002F">
        <w:rPr>
          <w:rFonts w:ascii="Times New Roman" w:hAnsi="Times New Roman" w:cs="Times New Roman"/>
          <w:sz w:val="24"/>
          <w:szCs w:val="24"/>
        </w:rPr>
        <w:t>После направления межведомственного запроса, представленные в Администрацию Зоркальцевского сельского поселения документы и информация передаются Специалисту, ответственному за их рассмотрение.</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81. </w:t>
      </w:r>
      <w:r w:rsidR="001B2C51" w:rsidRPr="0094002F">
        <w:rPr>
          <w:rFonts w:ascii="Times New Roman" w:hAnsi="Times New Roman" w:cs="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82. </w:t>
      </w:r>
      <w:r w:rsidR="001B2C51" w:rsidRPr="0094002F">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83. </w:t>
      </w:r>
      <w:r w:rsidR="001B2C51" w:rsidRPr="0094002F">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84. </w:t>
      </w:r>
      <w:r w:rsidR="001B2C51" w:rsidRPr="0064510F">
        <w:rPr>
          <w:rFonts w:ascii="Times New Roman" w:hAnsi="Times New Roman" w:cs="Times New Roman"/>
          <w:sz w:val="24"/>
          <w:szCs w:val="24"/>
        </w:rPr>
        <w:t>Общая продолжительность административной процедуры не может превышать 7 рабочих дней</w:t>
      </w:r>
      <w:r w:rsidR="008337D5" w:rsidRPr="0064510F">
        <w:rPr>
          <w:rFonts w:ascii="Times New Roman" w:hAnsi="Times New Roman" w:cs="Times New Roman"/>
          <w:sz w:val="24"/>
          <w:szCs w:val="24"/>
        </w:rPr>
        <w:t xml:space="preserve"> с даты регистрация запрашиваемых документов</w:t>
      </w:r>
      <w:r w:rsidR="001B2C51" w:rsidRPr="0064510F">
        <w:rPr>
          <w:rFonts w:ascii="Times New Roman" w:hAnsi="Times New Roman" w:cs="Times New Roman"/>
          <w:sz w:val="24"/>
          <w:szCs w:val="24"/>
        </w:rPr>
        <w:t>.</w:t>
      </w:r>
    </w:p>
    <w:p w:rsidR="001B2C51" w:rsidRPr="0094002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85. </w:t>
      </w:r>
      <w:r w:rsidR="001B2C51" w:rsidRPr="0094002F">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26 и пунктом 27 административного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86. Специалист ответственный за предоставление муниципальной услуги выносит заявление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hyperlink r:id="rId27" w:history="1">
        <w:r w:rsidRPr="0094002F">
          <w:rPr>
            <w:rFonts w:ascii="Times New Roman" w:hAnsi="Times New Roman" w:cs="Times New Roman"/>
            <w:sz w:val="24"/>
            <w:szCs w:val="24"/>
          </w:rPr>
          <w:t>пункте 2</w:t>
        </w:r>
      </w:hyperlink>
      <w:r w:rsidRPr="0094002F">
        <w:rPr>
          <w:rFonts w:ascii="Times New Roman" w:hAnsi="Times New Roman" w:cs="Times New Roman"/>
          <w:sz w:val="24"/>
          <w:szCs w:val="24"/>
        </w:rPr>
        <w:t>6 настоящего Регламента,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Комиссией по жилищным вопросам по результатам рассмотрения заявления принимается решение:</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 предоставлении заявителю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об отказе в предоставлении муниципальной услуги по основаниям, указанным в пункте 29 административного регламента.</w:t>
      </w:r>
    </w:p>
    <w:p w:rsidR="001B2C51" w:rsidRPr="0094002F" w:rsidRDefault="004E3A2F"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w:t>
      </w:r>
      <w:r w:rsidR="001B2C51" w:rsidRPr="0094002F">
        <w:rPr>
          <w:rFonts w:ascii="Times New Roman" w:hAnsi="Times New Roman" w:cs="Times New Roman"/>
          <w:sz w:val="24"/>
          <w:szCs w:val="24"/>
        </w:rPr>
        <w:t xml:space="preserve">)  Специалист в течение 3 рабочих дней с даты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 указанным в </w:t>
      </w:r>
      <w:hyperlink r:id="rId28" w:history="1">
        <w:r w:rsidR="001B2C51" w:rsidRPr="0094002F">
          <w:rPr>
            <w:rFonts w:ascii="Times New Roman" w:hAnsi="Times New Roman" w:cs="Times New Roman"/>
            <w:sz w:val="24"/>
            <w:szCs w:val="24"/>
          </w:rPr>
          <w:t xml:space="preserve">п. </w:t>
        </w:r>
      </w:hyperlink>
      <w:r w:rsidR="001B2C51" w:rsidRPr="0094002F">
        <w:rPr>
          <w:rFonts w:ascii="Times New Roman" w:hAnsi="Times New Roman" w:cs="Times New Roman"/>
          <w:sz w:val="24"/>
          <w:szCs w:val="24"/>
        </w:rPr>
        <w:t>29 административного регламента. Уведомление подписывается Главой Зоркальцевское сельского поселения, председателем Комиссии по жилищным вопросам.</w:t>
      </w:r>
    </w:p>
    <w:p w:rsidR="0064510F" w:rsidRDefault="004E3A2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94002F">
        <w:rPr>
          <w:rFonts w:ascii="Times New Roman" w:hAnsi="Times New Roman" w:cs="Times New Roman"/>
          <w:sz w:val="24"/>
          <w:szCs w:val="24"/>
        </w:rPr>
        <w:lastRenderedPageBreak/>
        <w:t>4</w:t>
      </w:r>
      <w:r w:rsidR="001B2C51" w:rsidRPr="0094002F">
        <w:rPr>
          <w:rFonts w:ascii="Times New Roman" w:hAnsi="Times New Roman" w:cs="Times New Roman"/>
          <w:sz w:val="24"/>
          <w:szCs w:val="24"/>
        </w:rPr>
        <w:t>) 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87.</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 xml:space="preserve">Способом фиксации результата является регистрация утвержденных Главой поселения документов. </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88.</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Общая продолжительность административной процедуры не должна превышать 30 рабочих дней</w:t>
      </w:r>
      <w:r w:rsidR="0053555E" w:rsidRPr="0094002F">
        <w:rPr>
          <w:rFonts w:ascii="Times New Roman" w:hAnsi="Times New Roman" w:cs="Times New Roman"/>
          <w:sz w:val="24"/>
          <w:szCs w:val="24"/>
        </w:rPr>
        <w:t xml:space="preserve"> с даты получения заявления</w:t>
      </w:r>
      <w:r w:rsidR="001B2C51" w:rsidRPr="0094002F">
        <w:rPr>
          <w:rFonts w:ascii="Times New Roman" w:hAnsi="Times New Roman" w:cs="Times New Roman"/>
          <w:sz w:val="24"/>
          <w:szCs w:val="24"/>
        </w:rPr>
        <w:t>.</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89.</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90.</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Зоркальцевского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
    <w:p w:rsidR="001B2C51" w:rsidRP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91.</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при личном обращении в Администрацию Зоркальцевского сельского поселения;</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посредством почтового отправления на адрес заявителя, указанный в заявлении.</w:t>
      </w:r>
    </w:p>
    <w:p w:rsidR="0064510F" w:rsidRDefault="0064510F" w:rsidP="0064510F">
      <w:pPr>
        <w:widowControl w:val="0"/>
        <w:tabs>
          <w:tab w:val="left" w:pos="709"/>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92. </w:t>
      </w:r>
      <w:r w:rsidR="001B2C51" w:rsidRPr="0094002F">
        <w:rPr>
          <w:rFonts w:ascii="Times New Roman" w:hAnsi="Times New Roman" w:cs="Times New Roman"/>
          <w:sz w:val="24"/>
          <w:szCs w:val="24"/>
        </w:rPr>
        <w:t xml:space="preserve">При личном получении заявителем документов, оформляющих решение, об этом делается запись в журнале </w:t>
      </w:r>
      <w:r w:rsidR="0054737F" w:rsidRPr="0094002F">
        <w:rPr>
          <w:rFonts w:ascii="Times New Roman" w:hAnsi="Times New Roman" w:cs="Times New Roman"/>
          <w:color w:val="000000" w:themeColor="text1"/>
          <w:sz w:val="24"/>
          <w:szCs w:val="24"/>
        </w:rPr>
        <w:t>регистрации заявлений граждан нуждающихся в жилых помещениях</w:t>
      </w:r>
      <w:r w:rsidR="001B2C51" w:rsidRPr="0094002F">
        <w:rPr>
          <w:rFonts w:ascii="Times New Roman" w:hAnsi="Times New Roman" w:cs="Times New Roman"/>
          <w:color w:val="000000" w:themeColor="text1"/>
          <w:sz w:val="24"/>
          <w:szCs w:val="24"/>
        </w:rPr>
        <w:t>.</w:t>
      </w:r>
    </w:p>
    <w:p w:rsidR="001B2C51" w:rsidRPr="0064510F" w:rsidRDefault="0064510F" w:rsidP="0064510F">
      <w:pPr>
        <w:widowControl w:val="0"/>
        <w:tabs>
          <w:tab w:val="left" w:pos="709"/>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93. </w:t>
      </w:r>
      <w:r w:rsidR="001B2C51" w:rsidRPr="0094002F">
        <w:rPr>
          <w:rFonts w:ascii="Times New Roman" w:hAnsi="Times New Roman" w:cs="Times New Roman"/>
          <w:sz w:val="24"/>
          <w:szCs w:val="24"/>
        </w:rPr>
        <w:t>Общая продолжительность административной процедуры не может превышать 2 рабочих дня</w:t>
      </w:r>
      <w:r w:rsidR="009B3250" w:rsidRPr="0094002F">
        <w:rPr>
          <w:rFonts w:ascii="Times New Roman" w:hAnsi="Times New Roman" w:cs="Times New Roman"/>
          <w:sz w:val="24"/>
          <w:szCs w:val="24"/>
        </w:rPr>
        <w:t xml:space="preserve"> с даты получения заявления</w:t>
      </w:r>
      <w:r w:rsidR="001B2C51" w:rsidRPr="0094002F">
        <w:rPr>
          <w:rFonts w:ascii="Times New Roman" w:hAnsi="Times New Roman" w:cs="Times New Roman"/>
          <w:sz w:val="24"/>
          <w:szCs w:val="24"/>
        </w:rPr>
        <w:t>.</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94.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hyperlink r:id="rId29" w:history="1">
        <w:r w:rsidRPr="0094002F">
          <w:rPr>
            <w:rFonts w:ascii="Times New Roman" w:hAnsi="Times New Roman" w:cs="Times New Roman"/>
            <w:sz w:val="24"/>
            <w:szCs w:val="24"/>
          </w:rPr>
          <w:t>пункте 2.6.1</w:t>
        </w:r>
      </w:hyperlink>
      <w:r w:rsidRPr="0094002F">
        <w:rPr>
          <w:rFonts w:ascii="Times New Roman" w:hAnsi="Times New Roman" w:cs="Times New Roman"/>
          <w:sz w:val="24"/>
          <w:szCs w:val="24"/>
        </w:rPr>
        <w:t xml:space="preserve"> настоящего Регламента,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Специалист 1 категории выносит заявление о предоставлении Муниципальной услуги на ближайшее заседание Комиссии по жилищным вопросам.</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Комиссией по жилищным вопросам по результатам рассмотрения заявления принимается решение:</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 предоставлении Заявителю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об отказе в предоставлении Муниципальной услуги по основаниям, указанным в пункте 13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 Максимальное время для исполнения Административной процедуры по рассмотрению заявления на заседании Комиссии по жилищным вопросам составляет 3 дня</w:t>
      </w:r>
      <w:r w:rsidR="00C57299" w:rsidRPr="0094002F">
        <w:rPr>
          <w:rFonts w:ascii="Times New Roman" w:hAnsi="Times New Roman" w:cs="Times New Roman"/>
          <w:sz w:val="24"/>
          <w:szCs w:val="24"/>
        </w:rPr>
        <w:t xml:space="preserve"> </w:t>
      </w:r>
      <w:r w:rsidR="00522F9C" w:rsidRPr="0094002F">
        <w:rPr>
          <w:rFonts w:ascii="Times New Roman" w:hAnsi="Times New Roman" w:cs="Times New Roman"/>
          <w:sz w:val="24"/>
          <w:szCs w:val="24"/>
        </w:rPr>
        <w:t>с даты заседания Комиссии по жилищным вопросам</w:t>
      </w:r>
      <w:r w:rsidRPr="0094002F">
        <w:rPr>
          <w:rFonts w:ascii="Times New Roman" w:hAnsi="Times New Roman" w:cs="Times New Roman"/>
          <w:sz w:val="24"/>
          <w:szCs w:val="24"/>
        </w:rPr>
        <w:t>.</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5) Специалист 1 категории в течение 3 рабочих </w:t>
      </w:r>
      <w:r w:rsidRPr="0064510F">
        <w:rPr>
          <w:rFonts w:ascii="Times New Roman" w:hAnsi="Times New Roman" w:cs="Times New Roman"/>
          <w:sz w:val="24"/>
          <w:szCs w:val="24"/>
        </w:rPr>
        <w:t xml:space="preserve">дней с </w:t>
      </w:r>
      <w:r w:rsidR="00C57299" w:rsidRPr="0064510F">
        <w:rPr>
          <w:rFonts w:ascii="Times New Roman" w:hAnsi="Times New Roman" w:cs="Times New Roman"/>
          <w:sz w:val="24"/>
          <w:szCs w:val="24"/>
        </w:rPr>
        <w:t>даты</w:t>
      </w:r>
      <w:r w:rsidRPr="0094002F">
        <w:rPr>
          <w:rFonts w:ascii="Times New Roman" w:hAnsi="Times New Roman" w:cs="Times New Roman"/>
          <w:sz w:val="24"/>
          <w:szCs w:val="24"/>
        </w:rPr>
        <w:t xml:space="preserve">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 указанным в </w:t>
      </w:r>
      <w:hyperlink r:id="rId30" w:history="1">
        <w:r w:rsidRPr="0094002F">
          <w:rPr>
            <w:rFonts w:ascii="Times New Roman" w:hAnsi="Times New Roman" w:cs="Times New Roman"/>
            <w:sz w:val="24"/>
            <w:szCs w:val="24"/>
          </w:rPr>
          <w:t>п. 13</w:t>
        </w:r>
      </w:hyperlink>
      <w:r w:rsidRPr="0094002F">
        <w:rPr>
          <w:rFonts w:ascii="Times New Roman" w:hAnsi="Times New Roman" w:cs="Times New Roman"/>
          <w:sz w:val="24"/>
          <w:szCs w:val="24"/>
        </w:rPr>
        <w:t xml:space="preserve"> Регламента. Уведомление подписывается Главой Зоркальцевское сельского поселения, председателем Комиссии по жилищным вопросам.</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95. Подготовка проекта постановления Администрации Зоркальцевское сельского поселения о предоставлении по договору социального найма жилого помещения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Основанием для начала выполнения Административной процедуры по подготовке проекта постановления Администрации Зоркальцевского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Комиссии по жилищным вопросам о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2) Максимальное время выполнения Административной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w:t>
      </w:r>
      <w:r w:rsidR="000A71A8" w:rsidRPr="0094002F">
        <w:rPr>
          <w:rFonts w:ascii="Times New Roman" w:hAnsi="Times New Roman" w:cs="Times New Roman"/>
          <w:sz w:val="24"/>
          <w:szCs w:val="24"/>
        </w:rPr>
        <w:t xml:space="preserve">даты </w:t>
      </w:r>
      <w:r w:rsidRPr="0094002F">
        <w:rPr>
          <w:rFonts w:ascii="Times New Roman" w:hAnsi="Times New Roman" w:cs="Times New Roman"/>
          <w:sz w:val="24"/>
          <w:szCs w:val="24"/>
        </w:rPr>
        <w:t>регистрации заявления.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96. Подготовка договора социального найма жилого помещения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Основанием для начала выполнения Административной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постановления Администрации Зоркальцевское сельского поселения.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Специалист 1 категории не позднее 2 - дневного срока со дня издания постановления оформляет договор социального найма и передает договор на подписание Главе Зоркальцевское сельского поселения.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Специалист 1 категории регистрирует подписанный договор социального найма в реестре договоров социального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  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6)  Максимальное время выполнения Административной процедуры по подготовке договора социального найма не может превышать одного месяца с </w:t>
      </w:r>
      <w:r w:rsidR="000A71A8" w:rsidRPr="0094002F">
        <w:rPr>
          <w:rFonts w:ascii="Times New Roman" w:hAnsi="Times New Roman" w:cs="Times New Roman"/>
          <w:sz w:val="24"/>
          <w:szCs w:val="24"/>
        </w:rPr>
        <w:t>даты</w:t>
      </w:r>
      <w:r w:rsidRPr="0094002F">
        <w:rPr>
          <w:rFonts w:ascii="Times New Roman" w:hAnsi="Times New Roman" w:cs="Times New Roman"/>
          <w:sz w:val="24"/>
          <w:szCs w:val="24"/>
        </w:rPr>
        <w:t xml:space="preserve"> регистрации заявления.</w:t>
      </w:r>
    </w:p>
    <w:p w:rsidR="00B129D8" w:rsidRPr="0094002F" w:rsidRDefault="00B129D8"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97. </w:t>
      </w:r>
      <w:r w:rsidR="0037326A" w:rsidRPr="0094002F">
        <w:rPr>
          <w:rFonts w:ascii="Times New Roman" w:hAnsi="Times New Roman" w:cs="Times New Roman"/>
          <w:sz w:val="24"/>
          <w:szCs w:val="24"/>
        </w:rPr>
        <w:t xml:space="preserve">В целях уточнения номера очереди в Книге учета граждан Администрацией </w:t>
      </w:r>
      <w:r w:rsidR="002116F1" w:rsidRPr="0094002F">
        <w:rPr>
          <w:rFonts w:ascii="Times New Roman" w:hAnsi="Times New Roman" w:cs="Times New Roman"/>
          <w:sz w:val="24"/>
          <w:szCs w:val="24"/>
        </w:rPr>
        <w:t xml:space="preserve">поселения </w:t>
      </w:r>
      <w:r w:rsidR="0037326A" w:rsidRPr="0094002F">
        <w:rPr>
          <w:rFonts w:ascii="Times New Roman" w:hAnsi="Times New Roman" w:cs="Times New Roman"/>
          <w:sz w:val="24"/>
          <w:szCs w:val="24"/>
        </w:rPr>
        <w:t>е</w:t>
      </w:r>
      <w:r w:rsidRPr="0094002F">
        <w:rPr>
          <w:rFonts w:ascii="Times New Roman" w:hAnsi="Times New Roman" w:cs="Times New Roman"/>
          <w:sz w:val="24"/>
          <w:szCs w:val="24"/>
        </w:rPr>
        <w:t>жегодно, не позднее 1 апреля, в книге провод</w:t>
      </w:r>
      <w:r w:rsidR="0037326A" w:rsidRPr="0094002F">
        <w:rPr>
          <w:rFonts w:ascii="Times New Roman" w:hAnsi="Times New Roman" w:cs="Times New Roman"/>
          <w:sz w:val="24"/>
          <w:szCs w:val="24"/>
        </w:rPr>
        <w:t>и</w:t>
      </w:r>
      <w:r w:rsidRPr="0094002F">
        <w:rPr>
          <w:rFonts w:ascii="Times New Roman" w:hAnsi="Times New Roman" w:cs="Times New Roman"/>
          <w:sz w:val="24"/>
          <w:szCs w:val="24"/>
        </w:rPr>
        <w:t>т</w:t>
      </w:r>
      <w:r w:rsidR="0037326A" w:rsidRPr="0094002F">
        <w:rPr>
          <w:rFonts w:ascii="Times New Roman" w:hAnsi="Times New Roman" w:cs="Times New Roman"/>
          <w:sz w:val="24"/>
          <w:szCs w:val="24"/>
        </w:rPr>
        <w:t>ся</w:t>
      </w:r>
      <w:r w:rsidRPr="0094002F">
        <w:rPr>
          <w:rFonts w:ascii="Times New Roman" w:hAnsi="Times New Roman" w:cs="Times New Roman"/>
          <w:sz w:val="24"/>
          <w:szCs w:val="24"/>
        </w:rPr>
        <w:t xml:space="preserve"> перерегистраци</w:t>
      </w:r>
      <w:r w:rsidR="0037326A" w:rsidRPr="0094002F">
        <w:rPr>
          <w:rFonts w:ascii="Times New Roman" w:hAnsi="Times New Roman" w:cs="Times New Roman"/>
          <w:sz w:val="24"/>
          <w:szCs w:val="24"/>
        </w:rPr>
        <w:t>я</w:t>
      </w:r>
      <w:r w:rsidRPr="0094002F">
        <w:rPr>
          <w:rFonts w:ascii="Times New Roman" w:hAnsi="Times New Roman" w:cs="Times New Roman"/>
          <w:sz w:val="24"/>
          <w:szCs w:val="24"/>
        </w:rPr>
        <w:t xml:space="preserve"> граждан. </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 xml:space="preserve">4. ФОРМЫ КОНТРОЛЯ ЗА ИСПОЛНЕНИЕМ </w:t>
      </w: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АДМИНИСТРАТИВНОГО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1B2C51" w:rsidRPr="0094002F">
        <w:rPr>
          <w:rFonts w:ascii="Times New Roman" w:hAnsi="Times New Roman" w:cs="Times New Roman"/>
          <w:sz w:val="24"/>
          <w:szCs w:val="24"/>
        </w:rPr>
        <w:t>8. Контроль за исполнением Регламента осуществляется в целях обеспечения своевременного и качественного предоставления Муниципальной услуги, принятия оперативных мер по своевременному выявлению и устранению причин нарушения прав, свобод и законных интересов Заявителей.</w:t>
      </w: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1B2C51" w:rsidRPr="0094002F">
        <w:rPr>
          <w:rFonts w:ascii="Times New Roman" w:hAnsi="Times New Roman" w:cs="Times New Roman"/>
          <w:sz w:val="24"/>
          <w:szCs w:val="24"/>
        </w:rPr>
        <w:t>9. Контроль за исполнением Регламента включает в себя: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Текущий контроль за соблюдением и исполнением специалистом  положений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Плановые и внеплановые проверки полноты и качества предоставления Муниципальной услуги.</w:t>
      </w: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1B2C51" w:rsidRPr="0094002F">
        <w:rPr>
          <w:rFonts w:ascii="Times New Roman" w:hAnsi="Times New Roman" w:cs="Times New Roman"/>
          <w:sz w:val="24"/>
          <w:szCs w:val="24"/>
        </w:rPr>
        <w:t>0. Контроль за исполнением Регламента может осуществляться Главой Зоркальцевского сельского поселения.</w:t>
      </w: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1B2C51" w:rsidRPr="0094002F">
        <w:rPr>
          <w:rFonts w:ascii="Times New Roman" w:hAnsi="Times New Roman" w:cs="Times New Roman"/>
          <w:sz w:val="24"/>
          <w:szCs w:val="24"/>
        </w:rPr>
        <w:t>1.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p>
    <w:p w:rsidR="00654906" w:rsidRPr="00E30D2C" w:rsidRDefault="001B2C51" w:rsidP="0094002F">
      <w:pPr>
        <w:pStyle w:val="ConsPlusNormal"/>
        <w:ind w:firstLine="709"/>
        <w:contextualSpacing/>
        <w:jc w:val="center"/>
        <w:outlineLvl w:val="1"/>
        <w:rPr>
          <w:rFonts w:ascii="Times New Roman" w:hAnsi="Times New Roman" w:cs="Times New Roman"/>
          <w:b/>
          <w:sz w:val="24"/>
          <w:szCs w:val="24"/>
          <w:shd w:val="clear" w:color="auto" w:fill="FFFFFF"/>
        </w:rPr>
      </w:pPr>
      <w:r w:rsidRPr="00E30D2C">
        <w:rPr>
          <w:rFonts w:ascii="Times New Roman" w:hAnsi="Times New Roman" w:cs="Times New Roman"/>
          <w:b/>
          <w:sz w:val="24"/>
          <w:szCs w:val="24"/>
        </w:rPr>
        <w:t xml:space="preserve">5. </w:t>
      </w:r>
      <w:r w:rsidR="00654906" w:rsidRPr="00E30D2C">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w:t>
      </w:r>
      <w:r w:rsidR="00654906" w:rsidRPr="00E30D2C">
        <w:rPr>
          <w:rFonts w:ascii="Times New Roman" w:hAnsi="Times New Roman" w:cs="Times New Roman"/>
          <w:b/>
          <w:sz w:val="24"/>
          <w:szCs w:val="24"/>
        </w:rPr>
        <w:lastRenderedPageBreak/>
        <w:t>ОРГАНИЗАЦИЙ, А ТАКЖЕ ИХ ДОЛЖНОСТНЫХ ЛИЦ, ГОСУДАРСТВЕННЫХ ИЛИ МУНИЦИПАЛЬНЫХ СЛУЖАЩИХ, РАБОТНИКОВ</w:t>
      </w: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color w:val="FF0000"/>
          <w:sz w:val="24"/>
          <w:szCs w:val="24"/>
        </w:rPr>
      </w:pPr>
    </w:p>
    <w:p w:rsidR="001B2C51" w:rsidRPr="0094002F" w:rsidRDefault="00B7273A" w:rsidP="0094002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1B2C51" w:rsidRPr="0094002F">
        <w:rPr>
          <w:rFonts w:ascii="Times New Roman" w:hAnsi="Times New Roman" w:cs="Times New Roman"/>
          <w:sz w:val="24"/>
          <w:szCs w:val="24"/>
        </w:rPr>
        <w:t xml:space="preserve">2. </w:t>
      </w:r>
      <w:r w:rsidR="00654906" w:rsidRPr="0094002F">
        <w:rPr>
          <w:rFonts w:ascii="Times New Roman" w:hAnsi="Times New Roman" w:cs="Times New Roman"/>
          <w:sz w:val="24"/>
          <w:szCs w:val="24"/>
        </w:rPr>
        <w:t>В части досудебного</w:t>
      </w:r>
      <w:r w:rsidR="001B2C51" w:rsidRPr="0094002F">
        <w:rPr>
          <w:rFonts w:ascii="Times New Roman" w:hAnsi="Times New Roman" w:cs="Times New Roman"/>
          <w:sz w:val="24"/>
          <w:szCs w:val="24"/>
        </w:rPr>
        <w:t xml:space="preserve"> обжалова</w:t>
      </w:r>
      <w:r w:rsidR="00654906" w:rsidRPr="0094002F">
        <w:rPr>
          <w:rFonts w:ascii="Times New Roman" w:hAnsi="Times New Roman" w:cs="Times New Roman"/>
          <w:sz w:val="24"/>
          <w:szCs w:val="24"/>
        </w:rPr>
        <w:t>ния</w:t>
      </w:r>
      <w:r w:rsidR="001B2C51" w:rsidRPr="0094002F">
        <w:rPr>
          <w:rFonts w:ascii="Times New Roman" w:hAnsi="Times New Roman" w:cs="Times New Roman"/>
          <w:sz w:val="24"/>
          <w:szCs w:val="24"/>
        </w:rPr>
        <w:t xml:space="preserve"> действия (бездействие) </w:t>
      </w:r>
      <w:r w:rsidR="00654906" w:rsidRPr="0094002F">
        <w:rPr>
          <w:rFonts w:ascii="Times New Roman" w:hAnsi="Times New Roman" w:cs="Times New Roman"/>
          <w:sz w:val="24"/>
          <w:szCs w:val="24"/>
        </w:rPr>
        <w:t xml:space="preserve">и решения </w:t>
      </w:r>
      <w:r w:rsidR="001B2C51" w:rsidRPr="0094002F">
        <w:rPr>
          <w:rFonts w:ascii="Times New Roman" w:hAnsi="Times New Roman" w:cs="Times New Roman"/>
          <w:sz w:val="24"/>
          <w:szCs w:val="24"/>
        </w:rPr>
        <w:t xml:space="preserve">должностного лица, принятые (осуществляемые) в ходе предоставления муниципальной услуги </w:t>
      </w:r>
      <w:r w:rsidR="00654906" w:rsidRPr="0094002F">
        <w:rPr>
          <w:rFonts w:ascii="Times New Roman" w:hAnsi="Times New Roman" w:cs="Times New Roman"/>
          <w:sz w:val="24"/>
          <w:szCs w:val="24"/>
        </w:rPr>
        <w:t xml:space="preserve">могут быть обжалованы в следующих случаях: </w:t>
      </w:r>
      <w:r w:rsidR="00BF101B" w:rsidRPr="0094002F">
        <w:rPr>
          <w:rFonts w:ascii="Times New Roman" w:hAnsi="Times New Roman" w:cs="Times New Roman"/>
          <w:sz w:val="24"/>
          <w:szCs w:val="24"/>
        </w:rPr>
        <w:t xml:space="preserve"> </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3A94"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03A94" w:rsidRPr="0094002F">
        <w:rPr>
          <w:rFonts w:ascii="Times New Roman" w:hAnsi="Times New Roman" w:cs="Times New Roman"/>
          <w:sz w:val="24"/>
          <w:szCs w:val="24"/>
        </w:rPr>
        <w:t>;</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F30CA3">
          <w:rPr>
            <w:rFonts w:ascii="Times New Roman" w:hAnsi="Times New Roman" w:cs="Times New Roman"/>
            <w:sz w:val="24"/>
            <w:szCs w:val="24"/>
          </w:rPr>
          <w:t>частью 1.1 статьи 16</w:t>
        </w:r>
      </w:hyperlink>
      <w:r w:rsidRPr="0094002F">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03A94" w:rsidRPr="0094002F">
        <w:rPr>
          <w:rFonts w:ascii="Times New Roman" w:hAnsi="Times New Roman" w:cs="Times New Roman"/>
          <w:sz w:val="24"/>
          <w:szCs w:val="24"/>
        </w:rPr>
        <w:t>;</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94002F">
        <w:rPr>
          <w:rFonts w:ascii="Times New Roman" w:hAnsi="Times New Roman" w:cs="Times New Roman"/>
          <w:sz w:val="24"/>
          <w:szCs w:val="24"/>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03A94" w:rsidRPr="0094002F">
        <w:rPr>
          <w:rFonts w:ascii="Times New Roman" w:hAnsi="Times New Roman" w:cs="Times New Roman"/>
          <w:sz w:val="24"/>
          <w:szCs w:val="24"/>
        </w:rPr>
        <w:t>.</w:t>
      </w:r>
    </w:p>
    <w:p w:rsidR="00D03E52" w:rsidRPr="0094002F" w:rsidRDefault="00654906" w:rsidP="00B7273A">
      <w:pPr>
        <w:pStyle w:val="ConsPlusNormal"/>
        <w:tabs>
          <w:tab w:val="left" w:pos="851"/>
          <w:tab w:val="left" w:pos="993"/>
        </w:tabs>
        <w:adjustRightInd/>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10) </w:t>
      </w:r>
      <w:r w:rsidR="00D03E52" w:rsidRPr="0094002F">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70B9" w:rsidRPr="0094002F" w:rsidRDefault="00B7273A" w:rsidP="0094002F">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5E70B9" w:rsidRPr="0094002F">
        <w:rPr>
          <w:rFonts w:ascii="Times New Roman" w:hAnsi="Times New Roman" w:cs="Times New Roman"/>
          <w:sz w:val="24"/>
          <w:szCs w:val="24"/>
        </w:rPr>
        <w:t>3</w:t>
      </w:r>
      <w:r w:rsidR="001B2C51" w:rsidRPr="0094002F">
        <w:rPr>
          <w:rFonts w:ascii="Times New Roman" w:hAnsi="Times New Roman" w:cs="Times New Roman"/>
          <w:sz w:val="24"/>
          <w:szCs w:val="24"/>
        </w:rPr>
        <w:t xml:space="preserve">. </w:t>
      </w:r>
      <w:r w:rsidR="005E70B9" w:rsidRPr="0094002F">
        <w:rPr>
          <w:rFonts w:ascii="Times New Roman" w:hAnsi="Times New Roman" w:cs="Times New Roman"/>
          <w:sz w:val="24"/>
          <w:szCs w:val="24"/>
        </w:rPr>
        <w:t>Заинтересованные   лица могут обратиться с жалобой на действия (бездействие) специалистов Администрации Зоркальцевского сельского поселения.</w:t>
      </w:r>
    </w:p>
    <w:p w:rsidR="001B2C51" w:rsidRPr="0094002F" w:rsidRDefault="00B7273A" w:rsidP="0094002F">
      <w:pPr>
        <w:spacing w:after="0" w:line="240" w:lineRule="auto"/>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4</w:t>
      </w:r>
      <w:r w:rsidR="001B2C51" w:rsidRPr="0094002F">
        <w:rPr>
          <w:rFonts w:ascii="Times New Roman" w:hAnsi="Times New Roman" w:cs="Times New Roman"/>
          <w:sz w:val="24"/>
          <w:szCs w:val="24"/>
        </w:rPr>
        <w:t>.</w:t>
      </w:r>
      <w:r w:rsidR="001B2C51" w:rsidRPr="0094002F">
        <w:rPr>
          <w:rFonts w:ascii="Times New Roman" w:hAnsi="Times New Roman" w:cs="Times New Roman"/>
          <w:color w:val="FF0000"/>
          <w:sz w:val="24"/>
          <w:szCs w:val="24"/>
        </w:rPr>
        <w:t xml:space="preserve">  </w:t>
      </w:r>
      <w:r w:rsidR="00D03E52" w:rsidRPr="0094002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функцию, многофункциональный центр</w:t>
      </w:r>
    </w:p>
    <w:p w:rsidR="00B7273A" w:rsidRDefault="00B7273A" w:rsidP="00B7273A">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 xml:space="preserve">5. Жалоба </w:t>
      </w:r>
      <w:r w:rsidR="00D03E52" w:rsidRPr="0094002F">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D03E52" w:rsidRPr="0094002F">
        <w:rPr>
          <w:rFonts w:ascii="Times New Roman" w:hAnsi="Times New Roman" w:cs="Times New Roman"/>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D03E52" w:rsidRPr="0094002F" w:rsidRDefault="00B7273A" w:rsidP="00B7273A">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6.  Жалоба должна содержать:</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D03E52" w:rsidRPr="0094002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D03E52" w:rsidRPr="0094002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D03E52" w:rsidRPr="0094002F">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D03E52" w:rsidRPr="0094002F">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03E52" w:rsidRPr="0094002F" w:rsidRDefault="00B7273A" w:rsidP="0094002F">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bCs/>
          <w:sz w:val="24"/>
          <w:szCs w:val="24"/>
        </w:rPr>
        <w:t xml:space="preserve">1) </w:t>
      </w:r>
      <w:r w:rsidR="00D03E52" w:rsidRPr="0094002F">
        <w:rPr>
          <w:rFonts w:ascii="Times New Roman" w:hAnsi="Times New Roman" w:cs="Times New Roman"/>
          <w:bCs/>
          <w:sz w:val="24"/>
          <w:szCs w:val="24"/>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3E52" w:rsidRPr="0094002F" w:rsidRDefault="00B7273A" w:rsidP="0094002F">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10</w:t>
      </w:r>
      <w:r w:rsidR="00D03E52" w:rsidRPr="0094002F">
        <w:rPr>
          <w:rFonts w:ascii="Times New Roman" w:hAnsi="Times New Roman" w:cs="Times New Roman"/>
          <w:sz w:val="24"/>
          <w:szCs w:val="24"/>
        </w:rPr>
        <w:t xml:space="preserve">8. В результате рассмотрения жалобы принимается решение об удовлетворении жалобы либо об отказе в удовлетворении. </w:t>
      </w:r>
    </w:p>
    <w:p w:rsidR="00D03E52" w:rsidRPr="0094002F" w:rsidRDefault="00D03E52" w:rsidP="0094002F">
      <w:pPr>
        <w:pStyle w:val="ConsPlusNormal"/>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E52" w:rsidRPr="0094002F" w:rsidRDefault="00D03E52" w:rsidP="0094002F">
      <w:pPr>
        <w:pStyle w:val="ConsPlusNormal"/>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В случае признания </w:t>
      </w:r>
      <w:r w:rsidR="00057C51" w:rsidRPr="0094002F">
        <w:rPr>
          <w:rFonts w:ascii="Times New Roman" w:hAnsi="Times New Roman" w:cs="Times New Roman"/>
          <w:sz w:val="24"/>
          <w:szCs w:val="24"/>
        </w:rPr>
        <w:t>жалобы,</w:t>
      </w:r>
      <w:r w:rsidRPr="0094002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3E52" w:rsidRPr="0094002F" w:rsidRDefault="00D03E52" w:rsidP="0094002F">
      <w:pPr>
        <w:pStyle w:val="ConsPlusNormal"/>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3E52" w:rsidRPr="0094002F" w:rsidRDefault="00D03E52" w:rsidP="0094002F">
      <w:pPr>
        <w:pStyle w:val="ConsPlusNormal"/>
        <w:ind w:right="-58"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F251A9" w:rsidRDefault="00F251A9" w:rsidP="0094002F">
      <w:pPr>
        <w:autoSpaceDE w:val="0"/>
        <w:autoSpaceDN w:val="0"/>
        <w:adjustRightInd w:val="0"/>
        <w:spacing w:after="0" w:line="240" w:lineRule="auto"/>
        <w:ind w:firstLine="709"/>
        <w:contextualSpacing/>
        <w:jc w:val="right"/>
        <w:outlineLvl w:val="0"/>
        <w:rPr>
          <w:rFonts w:ascii="Times New Roman" w:hAnsi="Times New Roman" w:cs="Times New Roman"/>
          <w:sz w:val="16"/>
          <w:szCs w:val="16"/>
        </w:rPr>
      </w:pPr>
    </w:p>
    <w:p w:rsidR="001B2C51" w:rsidRPr="00E30D2C" w:rsidRDefault="001B2C51" w:rsidP="0094002F">
      <w:pPr>
        <w:autoSpaceDE w:val="0"/>
        <w:autoSpaceDN w:val="0"/>
        <w:adjustRightInd w:val="0"/>
        <w:spacing w:after="0" w:line="240" w:lineRule="auto"/>
        <w:ind w:firstLine="709"/>
        <w:contextualSpacing/>
        <w:jc w:val="right"/>
        <w:outlineLvl w:val="0"/>
        <w:rPr>
          <w:rFonts w:ascii="Times New Roman" w:hAnsi="Times New Roman" w:cs="Times New Roman"/>
          <w:sz w:val="16"/>
          <w:szCs w:val="16"/>
        </w:rPr>
      </w:pPr>
      <w:r w:rsidRPr="00E30D2C">
        <w:rPr>
          <w:rFonts w:ascii="Times New Roman" w:hAnsi="Times New Roman" w:cs="Times New Roman"/>
          <w:sz w:val="16"/>
          <w:szCs w:val="16"/>
        </w:rPr>
        <w:lastRenderedPageBreak/>
        <w:t>Приложение 1</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к Административному регламенту</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по предоставлению Администрацией Зоркальцевского сельского поселения</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муниципальной услуги "Предоставление в установленном порядке</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малоимущим гражданам по договорам социального найма</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жилых помещений муниципального жилищного фонда"</w:t>
      </w:r>
    </w:p>
    <w:p w:rsidR="001B2C51" w:rsidRPr="0094002F" w:rsidRDefault="001B2C51" w:rsidP="0094002F">
      <w:pPr>
        <w:autoSpaceDE w:val="0"/>
        <w:autoSpaceDN w:val="0"/>
        <w:adjustRightInd w:val="0"/>
        <w:spacing w:line="240" w:lineRule="auto"/>
        <w:ind w:firstLine="709"/>
        <w:contextualSpacing/>
        <w:jc w:val="right"/>
        <w:rPr>
          <w:rFonts w:ascii="Times New Roman" w:hAnsi="Times New Roman" w:cs="Times New Roman"/>
          <w:sz w:val="24"/>
          <w:szCs w:val="24"/>
        </w:rPr>
      </w:pPr>
    </w:p>
    <w:p w:rsidR="001B2C51" w:rsidRPr="00902EE3"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02EE3">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02EE3" w:rsidRDefault="001B2C51" w:rsidP="00902EE3">
      <w:pPr>
        <w:autoSpaceDE w:val="0"/>
        <w:autoSpaceDN w:val="0"/>
        <w:adjustRightInd w:val="0"/>
        <w:spacing w:line="240" w:lineRule="auto"/>
        <w:ind w:firstLine="709"/>
        <w:contextualSpacing/>
        <w:jc w:val="both"/>
        <w:rPr>
          <w:rFonts w:ascii="Times New Roman" w:hAnsi="Times New Roman" w:cs="Times New Roman"/>
          <w:b/>
          <w:sz w:val="24"/>
          <w:szCs w:val="24"/>
        </w:rPr>
      </w:pPr>
      <w:r w:rsidRPr="0094002F">
        <w:rPr>
          <w:rFonts w:ascii="Times New Roman" w:hAnsi="Times New Roman" w:cs="Times New Roman"/>
          <w:b/>
          <w:sz w:val="24"/>
          <w:szCs w:val="24"/>
        </w:rPr>
        <w:t>1. Администрация Зоркальцевского</w:t>
      </w:r>
      <w:r w:rsidR="00902EE3" w:rsidRPr="00831ADF">
        <w:rPr>
          <w:rFonts w:ascii="Times New Roman" w:hAnsi="Times New Roman" w:cs="Times New Roman"/>
          <w:b/>
          <w:sz w:val="24"/>
          <w:szCs w:val="24"/>
        </w:rPr>
        <w:t xml:space="preserve"> </w:t>
      </w:r>
      <w:r w:rsidRPr="0094002F">
        <w:rPr>
          <w:rFonts w:ascii="Times New Roman" w:hAnsi="Times New Roman" w:cs="Times New Roman"/>
          <w:b/>
          <w:sz w:val="24"/>
          <w:szCs w:val="24"/>
        </w:rPr>
        <w:t>сельского поселения</w:t>
      </w:r>
    </w:p>
    <w:p w:rsidR="00902EE3" w:rsidRDefault="001B2C51" w:rsidP="00902EE3">
      <w:pPr>
        <w:autoSpaceDE w:val="0"/>
        <w:autoSpaceDN w:val="0"/>
        <w:adjustRightInd w:val="0"/>
        <w:spacing w:line="240" w:lineRule="auto"/>
        <w:ind w:firstLine="709"/>
        <w:contextualSpacing/>
        <w:jc w:val="both"/>
        <w:rPr>
          <w:rFonts w:ascii="Times New Roman" w:hAnsi="Times New Roman" w:cs="Times New Roman"/>
          <w:b/>
          <w:sz w:val="24"/>
          <w:szCs w:val="24"/>
        </w:rPr>
      </w:pPr>
      <w:r w:rsidRPr="0094002F">
        <w:rPr>
          <w:rFonts w:ascii="Times New Roman" w:hAnsi="Times New Roman" w:cs="Times New Roman"/>
          <w:sz w:val="24"/>
          <w:szCs w:val="24"/>
        </w:rPr>
        <w:t xml:space="preserve">Место нахождения Администрации: </w:t>
      </w:r>
    </w:p>
    <w:p w:rsidR="001B2C51" w:rsidRPr="00902EE3" w:rsidRDefault="001B2C51" w:rsidP="00902EE3">
      <w:pPr>
        <w:autoSpaceDE w:val="0"/>
        <w:autoSpaceDN w:val="0"/>
        <w:adjustRightInd w:val="0"/>
        <w:spacing w:line="240" w:lineRule="auto"/>
        <w:contextualSpacing/>
        <w:jc w:val="both"/>
        <w:rPr>
          <w:rFonts w:ascii="Times New Roman" w:hAnsi="Times New Roman" w:cs="Times New Roman"/>
          <w:b/>
          <w:sz w:val="24"/>
          <w:szCs w:val="24"/>
        </w:rPr>
      </w:pPr>
      <w:r w:rsidRPr="0094002F">
        <w:rPr>
          <w:rFonts w:ascii="Times New Roman" w:hAnsi="Times New Roman" w:cs="Times New Roman"/>
          <w:sz w:val="24"/>
          <w:szCs w:val="24"/>
        </w:rPr>
        <w:t>634515, Томская область, Томский район, с. Зоркальцево, ул. Совхозная, д. 14.</w:t>
      </w: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 Администрации Зоркальцевского сельского поселения</w:t>
      </w:r>
      <w:r w:rsidR="00902EE3">
        <w:rPr>
          <w:rFonts w:ascii="Times New Roman" w:hAnsi="Times New Roman" w:cs="Times New Roman"/>
          <w:sz w:val="24"/>
          <w:szCs w:val="24"/>
        </w:rPr>
        <w:t>:</w:t>
      </w:r>
    </w:p>
    <w:p w:rsidR="00902EE3" w:rsidRPr="0094002F" w:rsidRDefault="00902EE3"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w:t>
            </w:r>
            <w:r w:rsidR="00902EE3">
              <w:rPr>
                <w:rFonts w:ascii="Times New Roman" w:hAnsi="Times New Roman" w:cs="Times New Roman"/>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lang w:val="en-US"/>
              </w:rPr>
            </w:pPr>
            <w:r w:rsidRPr="00902EE3">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 Специалиста 1 категории Администрации Зоркальцевского сельского поселения, ответственного за предоставление муниципальной услуги</w:t>
      </w:r>
      <w:r w:rsidR="00902EE3">
        <w:rPr>
          <w:rFonts w:ascii="Times New Roman" w:hAnsi="Times New Roman" w:cs="Times New Roman"/>
          <w:sz w:val="24"/>
          <w:szCs w:val="24"/>
        </w:rPr>
        <w:t>:</w:t>
      </w:r>
    </w:p>
    <w:p w:rsidR="00902EE3" w:rsidRPr="0094002F" w:rsidRDefault="00902EE3"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13.00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13.00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w:t>
            </w:r>
            <w:r w:rsidRPr="00902EE3">
              <w:rPr>
                <w:rFonts w:ascii="Times New Roman" w:hAnsi="Times New Roman" w:cs="Times New Roman"/>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13.00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14.00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sidRPr="00902EE3">
              <w:rPr>
                <w:rFonts w:ascii="Times New Roman" w:hAnsi="Times New Roman" w:cs="Times New Roman"/>
                <w:sz w:val="24"/>
                <w:szCs w:val="24"/>
              </w:rPr>
              <w:t>Не приёмный день</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ab/>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Почтовый адрес Администрации Зоркальцевского сельского поселения: 634515, Томская область, Томский район, с. Зоркальцево, ул. Совхозная, д. 14.</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Контактный телефон: 8 (3822) 915-319, 915-383</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Официальный сайт Администрации Зоркальцевского сельского поселения в информационно-коммуникационной сети «Интернет»</w:t>
      </w:r>
      <w:r w:rsidRPr="0094002F">
        <w:rPr>
          <w:rFonts w:ascii="Times New Roman" w:hAnsi="Times New Roman" w:cs="Times New Roman"/>
          <w:i/>
          <w:sz w:val="24"/>
          <w:szCs w:val="24"/>
        </w:rPr>
        <w:t xml:space="preserve">: </w:t>
      </w:r>
      <w:hyperlink r:id="rId32" w:history="1">
        <w:r w:rsidRPr="0094002F">
          <w:rPr>
            <w:rStyle w:val="a3"/>
            <w:rFonts w:ascii="Times New Roman" w:hAnsi="Times New Roman" w:cs="Times New Roman"/>
            <w:sz w:val="24"/>
            <w:szCs w:val="24"/>
          </w:rPr>
          <w:t>http://www.</w:t>
        </w:r>
        <w:r w:rsidRPr="0094002F">
          <w:rPr>
            <w:rStyle w:val="a3"/>
            <w:rFonts w:ascii="Times New Roman" w:hAnsi="Times New Roman" w:cs="Times New Roman"/>
            <w:sz w:val="24"/>
            <w:szCs w:val="24"/>
            <w:lang w:val="en-US"/>
          </w:rPr>
          <w:t>zorkpos</w:t>
        </w:r>
        <w:r w:rsidRPr="0094002F">
          <w:rPr>
            <w:rStyle w:val="a3"/>
            <w:rFonts w:ascii="Times New Roman" w:hAnsi="Times New Roman" w:cs="Times New Roman"/>
            <w:sz w:val="24"/>
            <w:szCs w:val="24"/>
          </w:rPr>
          <w:t>.tomsk.ru</w:t>
        </w:r>
      </w:hyperlink>
    </w:p>
    <w:p w:rsidR="001B2C51" w:rsidRPr="00902EE3"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Адрес электронной почты Администрации Зоркальцевского сельского поселения в сети Интернет: </w:t>
      </w:r>
      <w:hyperlink r:id="rId33" w:history="1">
        <w:r w:rsidR="00F251A9" w:rsidRPr="00F251A9">
          <w:rPr>
            <w:rStyle w:val="a3"/>
            <w:rFonts w:ascii="Times New Roman" w:hAnsi="Times New Roman" w:cs="Times New Roman"/>
            <w:sz w:val="22"/>
            <w:szCs w:val="22"/>
          </w:rPr>
          <w:t>zorkalsp@gov70.ru</w:t>
        </w:r>
      </w:hyperlink>
      <w:r w:rsidR="00F251A9" w:rsidRPr="00F251A9">
        <w:rPr>
          <w:rFonts w:ascii="Times New Roman" w:hAnsi="Times New Roman" w:cs="Times New Roman"/>
        </w:rPr>
        <w:t xml:space="preserve"> </w:t>
      </w:r>
      <w:r w:rsidR="00902EE3" w:rsidRPr="00F251A9">
        <w:rPr>
          <w:rFonts w:ascii="Times New Roman" w:hAnsi="Times New Roman" w:cs="Times New Roman"/>
          <w:sz w:val="24"/>
          <w:szCs w:val="24"/>
        </w:rPr>
        <w:t xml:space="preserve"> </w:t>
      </w:r>
    </w:p>
    <w:p w:rsidR="00C2740C" w:rsidRPr="0094002F" w:rsidRDefault="00C2740C" w:rsidP="0094002F">
      <w:pPr>
        <w:autoSpaceDE w:val="0"/>
        <w:autoSpaceDN w:val="0"/>
        <w:adjustRightInd w:val="0"/>
        <w:spacing w:line="240" w:lineRule="auto"/>
        <w:ind w:firstLine="709"/>
        <w:contextualSpacing/>
        <w:jc w:val="both"/>
        <w:rPr>
          <w:rFonts w:ascii="Times New Roman" w:hAnsi="Times New Roman" w:cs="Times New Roman"/>
          <w:b/>
          <w:sz w:val="24"/>
          <w:szCs w:val="24"/>
        </w:rPr>
      </w:pP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b/>
          <w:sz w:val="24"/>
          <w:szCs w:val="24"/>
        </w:rPr>
      </w:pPr>
      <w:r w:rsidRPr="0094002F">
        <w:rPr>
          <w:rFonts w:ascii="Times New Roman" w:hAnsi="Times New Roman" w:cs="Times New Roman"/>
          <w:b/>
          <w:sz w:val="24"/>
          <w:szCs w:val="24"/>
        </w:rPr>
        <w:t>2. Управление Федеральной службы государственной регистрации, кадастра и картографии по Томской области</w:t>
      </w:r>
    </w:p>
    <w:p w:rsidR="001B2C51" w:rsidRPr="00B30A79"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Место нахождения: 634003, г. Томск, ул. </w:t>
      </w:r>
      <w:r w:rsidR="00B30A79">
        <w:rPr>
          <w:rFonts w:ascii="Times New Roman" w:hAnsi="Times New Roman" w:cs="Times New Roman"/>
          <w:sz w:val="24"/>
          <w:szCs w:val="24"/>
        </w:rPr>
        <w:t>Розы Люксембург, 17, стр. 2</w:t>
      </w: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 Управления Федеральной службы государственной регистрации, кадастра и картографии по Томской области:</w:t>
      </w:r>
    </w:p>
    <w:p w:rsidR="00E70657" w:rsidRPr="0094002F" w:rsidRDefault="00E70657"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trHeight w:val="70"/>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trHeight w:val="70"/>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E20B8B"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Pr>
                <w:rFonts w:ascii="Times New Roman" w:hAnsi="Times New Roman" w:cs="Times New Roman"/>
                <w:sz w:val="24"/>
                <w:szCs w:val="24"/>
              </w:rPr>
              <w:t>В</w:t>
            </w:r>
            <w:r w:rsidR="001B2C51" w:rsidRPr="0094002F">
              <w:rPr>
                <w:rFonts w:ascii="Times New Roman" w:hAnsi="Times New Roman" w:cs="Times New Roman"/>
                <w:sz w:val="24"/>
                <w:szCs w:val="24"/>
                <w:lang w:val="en-US"/>
              </w:rPr>
              <w:t>ыходной день</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E20B8B"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Pr>
                <w:rFonts w:ascii="Times New Roman" w:hAnsi="Times New Roman" w:cs="Times New Roman"/>
                <w:sz w:val="24"/>
                <w:szCs w:val="24"/>
              </w:rPr>
              <w:t>В</w:t>
            </w:r>
            <w:r w:rsidR="001B2C51" w:rsidRPr="0094002F">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Контактный телефон: 8 (3822) </w:t>
      </w:r>
      <w:r w:rsidR="00E20B8B">
        <w:rPr>
          <w:rFonts w:ascii="Times New Roman" w:hAnsi="Times New Roman" w:cs="Times New Roman"/>
          <w:sz w:val="24"/>
          <w:szCs w:val="24"/>
        </w:rPr>
        <w:t>907-933</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 xml:space="preserve">Официальный сайт Управления в информационно-коммуникационной сети «Интернет»: </w:t>
      </w:r>
      <w:hyperlink r:id="rId34" w:history="1">
        <w:r w:rsidRPr="0094002F">
          <w:rPr>
            <w:rStyle w:val="a3"/>
            <w:rFonts w:ascii="Times New Roman" w:hAnsi="Times New Roman" w:cs="Times New Roman"/>
            <w:sz w:val="24"/>
            <w:szCs w:val="24"/>
          </w:rPr>
          <w:t>http://to70.rosreestr.ru</w:t>
        </w:r>
      </w:hyperlink>
      <w:r w:rsidRPr="0094002F">
        <w:rPr>
          <w:rFonts w:ascii="Times New Roman" w:hAnsi="Times New Roman" w:cs="Times New Roman"/>
          <w:sz w:val="24"/>
          <w:szCs w:val="24"/>
        </w:rPr>
        <w:t xml:space="preserve"> . </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b/>
          <w:i/>
          <w:sz w:val="24"/>
          <w:szCs w:val="24"/>
        </w:rPr>
      </w:pPr>
      <w:r w:rsidRPr="0094002F">
        <w:rPr>
          <w:rFonts w:ascii="Times New Roman" w:hAnsi="Times New Roman" w:cs="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94002F">
        <w:rPr>
          <w:rFonts w:ascii="Times New Roman" w:hAnsi="Times New Roman" w:cs="Times New Roman"/>
          <w:b/>
          <w:bCs/>
          <w:sz w:val="24"/>
          <w:szCs w:val="24"/>
        </w:rPr>
        <w:t>по Томской области</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Место нахождения: 634029, г. Томск, ул. Белинского, д. 8</w:t>
      </w: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w:t>
      </w:r>
      <w:r w:rsidR="00E20B8B">
        <w:rPr>
          <w:rFonts w:ascii="Times New Roman" w:hAnsi="Times New Roman" w:cs="Times New Roman"/>
          <w:sz w:val="24"/>
          <w:szCs w:val="24"/>
        </w:rPr>
        <w:t>:</w:t>
      </w:r>
    </w:p>
    <w:p w:rsidR="00E20B8B" w:rsidRPr="0094002F" w:rsidRDefault="00E20B8B"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rPr>
              <w:t>Вторник</w:t>
            </w:r>
            <w:r w:rsidRPr="00E70657">
              <w:rPr>
                <w:rFonts w:ascii="Times New Roman" w:hAnsi="Times New Roman" w:cs="Times New Roman"/>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rPr>
            </w:pPr>
            <w:r w:rsidRPr="00E70657">
              <w:rPr>
                <w:rFonts w:ascii="Times New Roman" w:hAnsi="Times New Roman" w:cs="Times New Roman"/>
                <w:sz w:val="24"/>
                <w:szCs w:val="24"/>
                <w:lang w:val="en-US"/>
              </w:rPr>
              <w:t>С</w:t>
            </w:r>
            <w:r w:rsidRPr="00E70657">
              <w:rPr>
                <w:rFonts w:ascii="Times New Roman" w:hAnsi="Times New Roman" w:cs="Times New Roman"/>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rPr>
              <w:t>Четверг</w:t>
            </w:r>
            <w:r w:rsidRPr="00E70657">
              <w:rPr>
                <w:rFonts w:ascii="Times New Roman" w:hAnsi="Times New Roman" w:cs="Times New Roman"/>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rPr>
            </w:pPr>
            <w:r w:rsidRPr="00E70657">
              <w:rPr>
                <w:rFonts w:ascii="Times New Roman" w:hAnsi="Times New Roman" w:cs="Times New Roman"/>
                <w:sz w:val="24"/>
                <w:szCs w:val="24"/>
                <w:lang w:val="en-US"/>
              </w:rPr>
              <w:t>Суббота</w:t>
            </w:r>
            <w:r w:rsidRPr="00E70657">
              <w:rPr>
                <w:rFonts w:ascii="Times New Roman" w:hAnsi="Times New Roman" w:cs="Times New Roman"/>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E70657">
              <w:rPr>
                <w:rFonts w:ascii="Times New Roman" w:hAnsi="Times New Roman" w:cs="Times New Roman"/>
                <w:sz w:val="24"/>
                <w:szCs w:val="24"/>
                <w:lang w:val="en-US"/>
              </w:rPr>
              <w:t>ыходной день</w:t>
            </w:r>
          </w:p>
        </w:tc>
      </w:tr>
      <w:tr w:rsidR="001B2C51" w:rsidRPr="0094002F" w:rsidTr="00E70657">
        <w:trPr>
          <w:trHeight w:val="51"/>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E70657">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ab/>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Контактный телефон: 8 (38-22) 90-03-33</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i/>
          <w:sz w:val="24"/>
          <w:szCs w:val="24"/>
        </w:rPr>
      </w:pPr>
      <w:r w:rsidRPr="0094002F">
        <w:rPr>
          <w:rFonts w:ascii="Times New Roman" w:hAnsi="Times New Roman" w:cs="Times New Roman"/>
          <w:sz w:val="24"/>
          <w:szCs w:val="24"/>
        </w:rPr>
        <w:t xml:space="preserve">Официальный адрес в информационно-коммуникационной сети «Интернет» (далее – сеть Интернет): </w:t>
      </w:r>
      <w:hyperlink r:id="rId35" w:history="1">
        <w:r w:rsidR="00E70657" w:rsidRPr="001E10A8">
          <w:rPr>
            <w:rStyle w:val="a3"/>
            <w:rFonts w:ascii="Times New Roman" w:hAnsi="Times New Roman" w:cs="Times New Roman"/>
            <w:sz w:val="24"/>
            <w:szCs w:val="24"/>
          </w:rPr>
          <w:t>http://fkprf.ru</w:t>
        </w:r>
      </w:hyperlink>
      <w:r w:rsidR="00E70657">
        <w:rPr>
          <w:rFonts w:ascii="Times New Roman" w:hAnsi="Times New Roman" w:cs="Times New Roman"/>
          <w:sz w:val="24"/>
          <w:szCs w:val="24"/>
        </w:rPr>
        <w:t xml:space="preserve"> </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Адрес электронной почты Администрации в сети Интернет: </w:t>
      </w:r>
      <w:hyperlink r:id="rId36" w:history="1">
        <w:r w:rsidR="00E70657" w:rsidRPr="001E10A8">
          <w:rPr>
            <w:rStyle w:val="a3"/>
            <w:rFonts w:ascii="Times New Roman" w:hAnsi="Times New Roman" w:cs="Times New Roman"/>
            <w:sz w:val="24"/>
            <w:szCs w:val="24"/>
          </w:rPr>
          <w:t>zkp@u70.rosreestr.ru</w:t>
        </w:r>
      </w:hyperlink>
      <w:r w:rsidR="00E70657">
        <w:rPr>
          <w:rFonts w:ascii="Times New Roman" w:hAnsi="Times New Roman" w:cs="Times New Roman"/>
          <w:sz w:val="24"/>
          <w:szCs w:val="24"/>
        </w:rPr>
        <w:t xml:space="preserve"> </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outlineLvl w:val="1"/>
        <w:rPr>
          <w:rFonts w:ascii="Times New Roman" w:hAnsi="Times New Roman" w:cs="Times New Roman"/>
          <w:sz w:val="24"/>
          <w:szCs w:val="24"/>
        </w:rPr>
      </w:pPr>
      <w:r w:rsidRPr="0094002F">
        <w:rPr>
          <w:rFonts w:ascii="Times New Roman" w:hAnsi="Times New Roman" w:cs="Times New Roman"/>
          <w:sz w:val="24"/>
          <w:szCs w:val="24"/>
        </w:rPr>
        <w:t xml:space="preserve"> </w:t>
      </w:r>
    </w:p>
    <w:sectPr w:rsidR="001B2C51" w:rsidRPr="0094002F" w:rsidSect="0094002F">
      <w:pgSz w:w="11906" w:h="16838"/>
      <w:pgMar w:top="851"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511" w:rsidRDefault="00514511" w:rsidP="001B2C51">
      <w:pPr>
        <w:spacing w:after="0" w:line="240" w:lineRule="auto"/>
      </w:pPr>
      <w:r>
        <w:separator/>
      </w:r>
    </w:p>
  </w:endnote>
  <w:endnote w:type="continuationSeparator" w:id="1">
    <w:p w:rsidR="00514511" w:rsidRDefault="00514511" w:rsidP="001B2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511" w:rsidRDefault="00514511" w:rsidP="001B2C51">
      <w:pPr>
        <w:spacing w:after="0" w:line="240" w:lineRule="auto"/>
      </w:pPr>
      <w:r>
        <w:separator/>
      </w:r>
    </w:p>
  </w:footnote>
  <w:footnote w:type="continuationSeparator" w:id="1">
    <w:p w:rsidR="00514511" w:rsidRDefault="00514511" w:rsidP="001B2C51">
      <w:pPr>
        <w:spacing w:after="0" w:line="240" w:lineRule="auto"/>
      </w:pPr>
      <w:r>
        <w:continuationSeparator/>
      </w:r>
    </w:p>
  </w:footnote>
  <w:footnote w:id="2">
    <w:p w:rsidR="007201A4" w:rsidRDefault="007201A4" w:rsidP="001B2C51">
      <w:pPr>
        <w:pStyle w:val="af1"/>
      </w:pPr>
      <w:r>
        <w:rPr>
          <w:rStyle w:val="af3"/>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EC2DA3"/>
    <w:multiLevelType w:val="hybridMultilevel"/>
    <w:tmpl w:val="7AE65982"/>
    <w:lvl w:ilvl="0" w:tplc="47FE5BF6">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C887185"/>
    <w:multiLevelType w:val="hybridMultilevel"/>
    <w:tmpl w:val="6AC43BD4"/>
    <w:lvl w:ilvl="0" w:tplc="57DA977E">
      <w:start w:val="3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651746"/>
    <w:multiLevelType w:val="hybridMultilevel"/>
    <w:tmpl w:val="22547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D157A"/>
    <w:multiLevelType w:val="hybridMultilevel"/>
    <w:tmpl w:val="1F847ABC"/>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12143766"/>
    <w:multiLevelType w:val="hybridMultilevel"/>
    <w:tmpl w:val="8F0E7C30"/>
    <w:lvl w:ilvl="0" w:tplc="2474C93C">
      <w:start w:val="1"/>
      <w:numFmt w:val="russianLower"/>
      <w:suff w:val="space"/>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ED08A7"/>
    <w:multiLevelType w:val="hybridMultilevel"/>
    <w:tmpl w:val="2A3CCC62"/>
    <w:lvl w:ilvl="0" w:tplc="0302B24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333A23"/>
    <w:multiLevelType w:val="hybridMultilevel"/>
    <w:tmpl w:val="9EF48BA2"/>
    <w:lvl w:ilvl="0" w:tplc="8B8E6770">
      <w:start w:val="99"/>
      <w:numFmt w:val="decimal"/>
      <w:lvlText w:val="%1."/>
      <w:lvlJc w:val="left"/>
      <w:pPr>
        <w:ind w:left="987"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E90A63"/>
    <w:multiLevelType w:val="hybridMultilevel"/>
    <w:tmpl w:val="8F0E7C30"/>
    <w:lvl w:ilvl="0" w:tplc="2474C93C">
      <w:start w:val="1"/>
      <w:numFmt w:val="russianLower"/>
      <w:suff w:val="space"/>
      <w:lvlText w:val="%1)"/>
      <w:lvlJc w:val="left"/>
      <w:pPr>
        <w:ind w:left="1070" w:hanging="360"/>
      </w:pPr>
      <w:rPr>
        <w:rFonts w:eastAsia="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8"/>
  </w:num>
  <w:num w:numId="5">
    <w:abstractNumId w:val="10"/>
  </w:num>
  <w:num w:numId="6">
    <w:abstractNumId w:val="2"/>
  </w:num>
  <w:num w:numId="7">
    <w:abstractNumId w:val="12"/>
  </w:num>
  <w:num w:numId="8">
    <w:abstractNumId w:val="3"/>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9"/>
  <w:characterSpacingControl w:val="doNotCompress"/>
  <w:footnotePr>
    <w:footnote w:id="0"/>
    <w:footnote w:id="1"/>
  </w:footnotePr>
  <w:endnotePr>
    <w:endnote w:id="0"/>
    <w:endnote w:id="1"/>
  </w:endnotePr>
  <w:compat>
    <w:useFELayout/>
  </w:compat>
  <w:rsids>
    <w:rsidRoot w:val="00646857"/>
    <w:rsid w:val="00005F29"/>
    <w:rsid w:val="00057C51"/>
    <w:rsid w:val="00077540"/>
    <w:rsid w:val="00095288"/>
    <w:rsid w:val="00096297"/>
    <w:rsid w:val="00097506"/>
    <w:rsid w:val="000A71A8"/>
    <w:rsid w:val="000C7EF8"/>
    <w:rsid w:val="000D47BD"/>
    <w:rsid w:val="00103A94"/>
    <w:rsid w:val="00117BF5"/>
    <w:rsid w:val="00146102"/>
    <w:rsid w:val="001635E3"/>
    <w:rsid w:val="00183CB0"/>
    <w:rsid w:val="001A2CA2"/>
    <w:rsid w:val="001B2C51"/>
    <w:rsid w:val="001D041C"/>
    <w:rsid w:val="001E50A1"/>
    <w:rsid w:val="0020749B"/>
    <w:rsid w:val="002116F1"/>
    <w:rsid w:val="0023184F"/>
    <w:rsid w:val="00240D6B"/>
    <w:rsid w:val="0027464E"/>
    <w:rsid w:val="002A0AAA"/>
    <w:rsid w:val="002A0E35"/>
    <w:rsid w:val="002C20A0"/>
    <w:rsid w:val="002E00A2"/>
    <w:rsid w:val="00305C9A"/>
    <w:rsid w:val="00340BC9"/>
    <w:rsid w:val="003643A7"/>
    <w:rsid w:val="0037326A"/>
    <w:rsid w:val="0037392D"/>
    <w:rsid w:val="00374F88"/>
    <w:rsid w:val="00393838"/>
    <w:rsid w:val="00394F71"/>
    <w:rsid w:val="003C0FD7"/>
    <w:rsid w:val="003F7B51"/>
    <w:rsid w:val="004205A0"/>
    <w:rsid w:val="004743EC"/>
    <w:rsid w:val="004838F0"/>
    <w:rsid w:val="0048728C"/>
    <w:rsid w:val="004B4A2E"/>
    <w:rsid w:val="004C514F"/>
    <w:rsid w:val="004E2692"/>
    <w:rsid w:val="004E3922"/>
    <w:rsid w:val="004E3A2F"/>
    <w:rsid w:val="00514511"/>
    <w:rsid w:val="00522F9C"/>
    <w:rsid w:val="00524F95"/>
    <w:rsid w:val="00527E3D"/>
    <w:rsid w:val="0053555E"/>
    <w:rsid w:val="0054737F"/>
    <w:rsid w:val="00577AB3"/>
    <w:rsid w:val="005B7580"/>
    <w:rsid w:val="005D33F5"/>
    <w:rsid w:val="005D4421"/>
    <w:rsid w:val="005E70B9"/>
    <w:rsid w:val="005F1DC4"/>
    <w:rsid w:val="005F62ED"/>
    <w:rsid w:val="00605570"/>
    <w:rsid w:val="0064510F"/>
    <w:rsid w:val="00646857"/>
    <w:rsid w:val="00654906"/>
    <w:rsid w:val="00654DA4"/>
    <w:rsid w:val="0066717E"/>
    <w:rsid w:val="006704F1"/>
    <w:rsid w:val="00675A94"/>
    <w:rsid w:val="00687F12"/>
    <w:rsid w:val="00697506"/>
    <w:rsid w:val="006B0773"/>
    <w:rsid w:val="007201A4"/>
    <w:rsid w:val="007814B8"/>
    <w:rsid w:val="007A25C6"/>
    <w:rsid w:val="007A633B"/>
    <w:rsid w:val="0081536A"/>
    <w:rsid w:val="00831ADF"/>
    <w:rsid w:val="008337D5"/>
    <w:rsid w:val="008A348B"/>
    <w:rsid w:val="008B5D57"/>
    <w:rsid w:val="008D1851"/>
    <w:rsid w:val="008D19E1"/>
    <w:rsid w:val="008E052E"/>
    <w:rsid w:val="008E18B6"/>
    <w:rsid w:val="008F5675"/>
    <w:rsid w:val="008F5FAC"/>
    <w:rsid w:val="00902EE3"/>
    <w:rsid w:val="00910502"/>
    <w:rsid w:val="00914DE6"/>
    <w:rsid w:val="00916890"/>
    <w:rsid w:val="0094002F"/>
    <w:rsid w:val="009A68B9"/>
    <w:rsid w:val="009B3250"/>
    <w:rsid w:val="00A11D39"/>
    <w:rsid w:val="00A54568"/>
    <w:rsid w:val="00A76BC8"/>
    <w:rsid w:val="00A879D2"/>
    <w:rsid w:val="00AB2E4E"/>
    <w:rsid w:val="00B06453"/>
    <w:rsid w:val="00B129D8"/>
    <w:rsid w:val="00B2334C"/>
    <w:rsid w:val="00B30A79"/>
    <w:rsid w:val="00B40A47"/>
    <w:rsid w:val="00B67ACB"/>
    <w:rsid w:val="00B7273A"/>
    <w:rsid w:val="00B960EE"/>
    <w:rsid w:val="00BD1B03"/>
    <w:rsid w:val="00BD22F9"/>
    <w:rsid w:val="00BE596B"/>
    <w:rsid w:val="00BF101B"/>
    <w:rsid w:val="00BF2C2C"/>
    <w:rsid w:val="00BF2F79"/>
    <w:rsid w:val="00BF39A5"/>
    <w:rsid w:val="00C2740C"/>
    <w:rsid w:val="00C40917"/>
    <w:rsid w:val="00C57299"/>
    <w:rsid w:val="00C61861"/>
    <w:rsid w:val="00CA4477"/>
    <w:rsid w:val="00CB15C0"/>
    <w:rsid w:val="00CB50B0"/>
    <w:rsid w:val="00D03E52"/>
    <w:rsid w:val="00D1015D"/>
    <w:rsid w:val="00D16817"/>
    <w:rsid w:val="00D24853"/>
    <w:rsid w:val="00D3645A"/>
    <w:rsid w:val="00D539A6"/>
    <w:rsid w:val="00D8199B"/>
    <w:rsid w:val="00DE537E"/>
    <w:rsid w:val="00DF0D17"/>
    <w:rsid w:val="00E20B8B"/>
    <w:rsid w:val="00E30D2C"/>
    <w:rsid w:val="00E315E5"/>
    <w:rsid w:val="00E44B3D"/>
    <w:rsid w:val="00E51344"/>
    <w:rsid w:val="00E70657"/>
    <w:rsid w:val="00EA4518"/>
    <w:rsid w:val="00ED030E"/>
    <w:rsid w:val="00F14589"/>
    <w:rsid w:val="00F21506"/>
    <w:rsid w:val="00F251A9"/>
    <w:rsid w:val="00F2543E"/>
    <w:rsid w:val="00F30CA3"/>
    <w:rsid w:val="00F7060F"/>
    <w:rsid w:val="00F80530"/>
    <w:rsid w:val="00F9153C"/>
    <w:rsid w:val="00FF0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40"/>
  </w:style>
  <w:style w:type="paragraph" w:styleId="1">
    <w:name w:val="heading 1"/>
    <w:basedOn w:val="a"/>
    <w:next w:val="a"/>
    <w:link w:val="10"/>
    <w:qFormat/>
    <w:rsid w:val="00646857"/>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857"/>
    <w:rPr>
      <w:rFonts w:ascii="Arial" w:eastAsia="Times New Roman" w:hAnsi="Arial" w:cs="Times New Roman"/>
      <w:b/>
      <w:kern w:val="28"/>
      <w:sz w:val="28"/>
      <w:szCs w:val="20"/>
    </w:rPr>
  </w:style>
  <w:style w:type="character" w:styleId="a3">
    <w:name w:val="Hyperlink"/>
    <w:unhideWhenUsed/>
    <w:rsid w:val="00646857"/>
    <w:rPr>
      <w:rFonts w:ascii="Arial" w:hAnsi="Arial" w:cs="Arial" w:hint="default"/>
      <w:sz w:val="20"/>
      <w:szCs w:val="20"/>
      <w:u w:val="single"/>
    </w:rPr>
  </w:style>
  <w:style w:type="paragraph" w:styleId="a4">
    <w:name w:val="Body Text"/>
    <w:basedOn w:val="a"/>
    <w:link w:val="a5"/>
    <w:unhideWhenUsed/>
    <w:rsid w:val="00646857"/>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646857"/>
    <w:rPr>
      <w:rFonts w:ascii="Times New Roman" w:eastAsia="Times New Roman" w:hAnsi="Times New Roman" w:cs="Times New Roman"/>
      <w:sz w:val="28"/>
      <w:szCs w:val="24"/>
    </w:rPr>
  </w:style>
  <w:style w:type="paragraph" w:styleId="a6">
    <w:name w:val="Body Text Indent"/>
    <w:basedOn w:val="a"/>
    <w:link w:val="a7"/>
    <w:unhideWhenUsed/>
    <w:rsid w:val="00646857"/>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646857"/>
    <w:rPr>
      <w:rFonts w:ascii="Times New Roman" w:eastAsia="Times New Roman" w:hAnsi="Times New Roman" w:cs="Times New Roman"/>
      <w:sz w:val="24"/>
      <w:szCs w:val="24"/>
    </w:rPr>
  </w:style>
  <w:style w:type="paragraph" w:customStyle="1" w:styleId="a8">
    <w:name w:val="реквизитПодпись"/>
    <w:basedOn w:val="a"/>
    <w:rsid w:val="00646857"/>
    <w:pPr>
      <w:tabs>
        <w:tab w:val="left" w:pos="6804"/>
      </w:tabs>
      <w:spacing w:before="360" w:after="0" w:line="240" w:lineRule="auto"/>
    </w:pPr>
    <w:rPr>
      <w:rFonts w:ascii="Times New Roman" w:eastAsia="Times New Roman" w:hAnsi="Times New Roman" w:cs="Times New Roman"/>
      <w:sz w:val="24"/>
      <w:szCs w:val="20"/>
    </w:rPr>
  </w:style>
  <w:style w:type="paragraph" w:customStyle="1" w:styleId="Style6">
    <w:name w:val="Style6"/>
    <w:basedOn w:val="a"/>
    <w:rsid w:val="00646857"/>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character" w:customStyle="1" w:styleId="FontStyle67">
    <w:name w:val="Font Style67"/>
    <w:rsid w:val="00646857"/>
    <w:rPr>
      <w:rFonts w:ascii="Times New Roman" w:hAnsi="Times New Roman" w:cs="Times New Roman" w:hint="default"/>
      <w:color w:val="000000"/>
      <w:sz w:val="22"/>
      <w:szCs w:val="22"/>
    </w:rPr>
  </w:style>
  <w:style w:type="paragraph" w:styleId="a9">
    <w:name w:val="Balloon Text"/>
    <w:basedOn w:val="a"/>
    <w:link w:val="aa"/>
    <w:uiPriority w:val="99"/>
    <w:semiHidden/>
    <w:unhideWhenUsed/>
    <w:rsid w:val="006468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6857"/>
    <w:rPr>
      <w:rFonts w:ascii="Tahoma" w:hAnsi="Tahoma" w:cs="Tahoma"/>
      <w:sz w:val="16"/>
      <w:szCs w:val="16"/>
    </w:rPr>
  </w:style>
  <w:style w:type="paragraph" w:styleId="ab">
    <w:name w:val="Title"/>
    <w:basedOn w:val="a"/>
    <w:link w:val="ac"/>
    <w:qFormat/>
    <w:rsid w:val="001B2C51"/>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1B2C51"/>
    <w:rPr>
      <w:rFonts w:ascii="Times New Roman" w:eastAsia="Times New Roman" w:hAnsi="Times New Roman" w:cs="Times New Roman"/>
      <w:b/>
      <w:sz w:val="28"/>
      <w:szCs w:val="20"/>
    </w:rPr>
  </w:style>
  <w:style w:type="paragraph" w:customStyle="1" w:styleId="ConsPlusNonformat">
    <w:name w:val="ConsPlusNonformat"/>
    <w:rsid w:val="001B2C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B2C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1B2C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d">
    <w:name w:val="Знак"/>
    <w:basedOn w:val="a"/>
    <w:rsid w:val="001B2C51"/>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link w:val="ConsPlusNormal0"/>
    <w:rsid w:val="001B2C5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e">
    <w:name w:val="Знак Знак Знак Знак Знак Знак Знак"/>
    <w:basedOn w:val="a"/>
    <w:rsid w:val="001B2C51"/>
    <w:pPr>
      <w:tabs>
        <w:tab w:val="num" w:pos="360"/>
      </w:tabs>
      <w:spacing w:after="160" w:line="240" w:lineRule="exact"/>
    </w:pPr>
    <w:rPr>
      <w:rFonts w:ascii="Verdana" w:eastAsia="Times New Roman" w:hAnsi="Verdana" w:cs="Verdana"/>
      <w:sz w:val="20"/>
      <w:szCs w:val="20"/>
      <w:lang w:val="en-US" w:eastAsia="en-US"/>
    </w:rPr>
  </w:style>
  <w:style w:type="paragraph" w:styleId="af">
    <w:name w:val="No Spacing"/>
    <w:qFormat/>
    <w:rsid w:val="001B2C51"/>
    <w:pPr>
      <w:suppressAutoHyphens/>
      <w:spacing w:after="0" w:line="240" w:lineRule="auto"/>
      <w:ind w:firstLine="709"/>
    </w:pPr>
    <w:rPr>
      <w:rFonts w:ascii="Times New Roman" w:eastAsia="Arial" w:hAnsi="Times New Roman" w:cs="Times New Roman"/>
      <w:sz w:val="26"/>
      <w:szCs w:val="20"/>
      <w:lang w:eastAsia="ar-SA"/>
    </w:rPr>
  </w:style>
  <w:style w:type="paragraph" w:styleId="af0">
    <w:name w:val="Normal (Web)"/>
    <w:basedOn w:val="a"/>
    <w:rsid w:val="001B2C5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ontStyle47">
    <w:name w:val="Font Style47"/>
    <w:rsid w:val="001B2C51"/>
    <w:rPr>
      <w:rFonts w:ascii="Times New Roman" w:hAnsi="Times New Roman" w:cs="Times New Roman"/>
      <w:sz w:val="22"/>
      <w:szCs w:val="22"/>
    </w:rPr>
  </w:style>
  <w:style w:type="paragraph" w:styleId="af1">
    <w:name w:val="footnote text"/>
    <w:basedOn w:val="a"/>
    <w:link w:val="af2"/>
    <w:rsid w:val="001B2C51"/>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rsid w:val="001B2C51"/>
    <w:rPr>
      <w:rFonts w:ascii="Calibri" w:eastAsia="Times New Roman" w:hAnsi="Calibri" w:cs="Times New Roman"/>
      <w:sz w:val="20"/>
      <w:szCs w:val="20"/>
    </w:rPr>
  </w:style>
  <w:style w:type="character" w:styleId="af3">
    <w:name w:val="footnote reference"/>
    <w:rsid w:val="001B2C51"/>
    <w:rPr>
      <w:rFonts w:cs="Times New Roman"/>
      <w:vertAlign w:val="superscript"/>
    </w:rPr>
  </w:style>
  <w:style w:type="paragraph" w:styleId="af4">
    <w:name w:val="List Paragraph"/>
    <w:basedOn w:val="a"/>
    <w:uiPriority w:val="34"/>
    <w:qFormat/>
    <w:rsid w:val="008B5D57"/>
    <w:pPr>
      <w:ind w:left="720"/>
      <w:contextualSpacing/>
    </w:pPr>
    <w:rPr>
      <w:rFonts w:eastAsiaTheme="minorHAnsi"/>
      <w:lang w:eastAsia="en-US"/>
    </w:rPr>
  </w:style>
  <w:style w:type="character" w:customStyle="1" w:styleId="ConsPlusNormal0">
    <w:name w:val="ConsPlusNormal Знак"/>
    <w:link w:val="ConsPlusNormal"/>
    <w:locked/>
    <w:rsid w:val="0065490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49448895">
      <w:bodyDiv w:val="1"/>
      <w:marLeft w:val="0"/>
      <w:marRight w:val="0"/>
      <w:marTop w:val="0"/>
      <w:marBottom w:val="0"/>
      <w:divBdr>
        <w:top w:val="none" w:sz="0" w:space="0" w:color="auto"/>
        <w:left w:val="none" w:sz="0" w:space="0" w:color="auto"/>
        <w:bottom w:val="none" w:sz="0" w:space="0" w:color="auto"/>
        <w:right w:val="none" w:sz="0" w:space="0" w:color="auto"/>
      </w:divBdr>
      <w:divsChild>
        <w:div w:id="725030464">
          <w:marLeft w:val="0"/>
          <w:marRight w:val="0"/>
          <w:marTop w:val="107"/>
          <w:marBottom w:val="107"/>
          <w:divBdr>
            <w:top w:val="none" w:sz="0" w:space="0" w:color="auto"/>
            <w:left w:val="none" w:sz="0" w:space="0" w:color="auto"/>
            <w:bottom w:val="none" w:sz="0" w:space="0" w:color="auto"/>
            <w:right w:val="none" w:sz="0" w:space="0" w:color="auto"/>
          </w:divBdr>
        </w:div>
      </w:divsChild>
    </w:div>
    <w:div w:id="495727084">
      <w:bodyDiv w:val="1"/>
      <w:marLeft w:val="0"/>
      <w:marRight w:val="0"/>
      <w:marTop w:val="0"/>
      <w:marBottom w:val="0"/>
      <w:divBdr>
        <w:top w:val="none" w:sz="0" w:space="0" w:color="auto"/>
        <w:left w:val="none" w:sz="0" w:space="0" w:color="auto"/>
        <w:bottom w:val="none" w:sz="0" w:space="0" w:color="auto"/>
        <w:right w:val="none" w:sz="0" w:space="0" w:color="auto"/>
      </w:divBdr>
    </w:div>
    <w:div w:id="740642354">
      <w:bodyDiv w:val="1"/>
      <w:marLeft w:val="0"/>
      <w:marRight w:val="0"/>
      <w:marTop w:val="0"/>
      <w:marBottom w:val="0"/>
      <w:divBdr>
        <w:top w:val="none" w:sz="0" w:space="0" w:color="auto"/>
        <w:left w:val="none" w:sz="0" w:space="0" w:color="auto"/>
        <w:bottom w:val="none" w:sz="0" w:space="0" w:color="auto"/>
        <w:right w:val="none" w:sz="0" w:space="0" w:color="auto"/>
      </w:divBdr>
      <w:divsChild>
        <w:div w:id="1301574547">
          <w:marLeft w:val="0"/>
          <w:marRight w:val="0"/>
          <w:marTop w:val="107"/>
          <w:marBottom w:val="107"/>
          <w:divBdr>
            <w:top w:val="none" w:sz="0" w:space="0" w:color="auto"/>
            <w:left w:val="none" w:sz="0" w:space="0" w:color="auto"/>
            <w:bottom w:val="none" w:sz="0" w:space="0" w:color="auto"/>
            <w:right w:val="none" w:sz="0" w:space="0" w:color="auto"/>
          </w:divBdr>
        </w:div>
        <w:div w:id="2030839438">
          <w:marLeft w:val="0"/>
          <w:marRight w:val="0"/>
          <w:marTop w:val="107"/>
          <w:marBottom w:val="107"/>
          <w:divBdr>
            <w:top w:val="none" w:sz="0" w:space="0" w:color="auto"/>
            <w:left w:val="none" w:sz="0" w:space="0" w:color="auto"/>
            <w:bottom w:val="none" w:sz="0" w:space="0" w:color="auto"/>
            <w:right w:val="none" w:sz="0" w:space="0" w:color="auto"/>
          </w:divBdr>
        </w:div>
        <w:div w:id="480541948">
          <w:marLeft w:val="0"/>
          <w:marRight w:val="0"/>
          <w:marTop w:val="107"/>
          <w:marBottom w:val="107"/>
          <w:divBdr>
            <w:top w:val="none" w:sz="0" w:space="0" w:color="auto"/>
            <w:left w:val="none" w:sz="0" w:space="0" w:color="auto"/>
            <w:bottom w:val="none" w:sz="0" w:space="0" w:color="auto"/>
            <w:right w:val="none" w:sz="0" w:space="0" w:color="auto"/>
          </w:divBdr>
        </w:div>
        <w:div w:id="2069720525">
          <w:marLeft w:val="0"/>
          <w:marRight w:val="0"/>
          <w:marTop w:val="107"/>
          <w:marBottom w:val="107"/>
          <w:divBdr>
            <w:top w:val="none" w:sz="0" w:space="0" w:color="auto"/>
            <w:left w:val="none" w:sz="0" w:space="0" w:color="auto"/>
            <w:bottom w:val="none" w:sz="0" w:space="0" w:color="auto"/>
            <w:right w:val="none" w:sz="0" w:space="0" w:color="auto"/>
          </w:divBdr>
        </w:div>
        <w:div w:id="1854958731">
          <w:marLeft w:val="0"/>
          <w:marRight w:val="0"/>
          <w:marTop w:val="107"/>
          <w:marBottom w:val="107"/>
          <w:divBdr>
            <w:top w:val="none" w:sz="0" w:space="0" w:color="auto"/>
            <w:left w:val="none" w:sz="0" w:space="0" w:color="auto"/>
            <w:bottom w:val="none" w:sz="0" w:space="0" w:color="auto"/>
            <w:right w:val="none" w:sz="0" w:space="0" w:color="auto"/>
          </w:divBdr>
        </w:div>
        <w:div w:id="853609964">
          <w:marLeft w:val="0"/>
          <w:marRight w:val="0"/>
          <w:marTop w:val="107"/>
          <w:marBottom w:val="107"/>
          <w:divBdr>
            <w:top w:val="none" w:sz="0" w:space="0" w:color="auto"/>
            <w:left w:val="none" w:sz="0" w:space="0" w:color="auto"/>
            <w:bottom w:val="none" w:sz="0" w:space="0" w:color="auto"/>
            <w:right w:val="none" w:sz="0" w:space="0" w:color="auto"/>
          </w:divBdr>
        </w:div>
        <w:div w:id="770319507">
          <w:marLeft w:val="0"/>
          <w:marRight w:val="0"/>
          <w:marTop w:val="107"/>
          <w:marBottom w:val="107"/>
          <w:divBdr>
            <w:top w:val="none" w:sz="0" w:space="0" w:color="auto"/>
            <w:left w:val="none" w:sz="0" w:space="0" w:color="auto"/>
            <w:bottom w:val="none" w:sz="0" w:space="0" w:color="auto"/>
            <w:right w:val="none" w:sz="0" w:space="0" w:color="auto"/>
          </w:divBdr>
        </w:div>
        <w:div w:id="611941089">
          <w:marLeft w:val="0"/>
          <w:marRight w:val="0"/>
          <w:marTop w:val="107"/>
          <w:marBottom w:val="107"/>
          <w:divBdr>
            <w:top w:val="none" w:sz="0" w:space="0" w:color="auto"/>
            <w:left w:val="none" w:sz="0" w:space="0" w:color="auto"/>
            <w:bottom w:val="none" w:sz="0" w:space="0" w:color="auto"/>
            <w:right w:val="none" w:sz="0" w:space="0" w:color="auto"/>
          </w:divBdr>
        </w:div>
        <w:div w:id="688264539">
          <w:marLeft w:val="0"/>
          <w:marRight w:val="0"/>
          <w:marTop w:val="107"/>
          <w:marBottom w:val="107"/>
          <w:divBdr>
            <w:top w:val="none" w:sz="0" w:space="0" w:color="auto"/>
            <w:left w:val="none" w:sz="0" w:space="0" w:color="auto"/>
            <w:bottom w:val="none" w:sz="0" w:space="0" w:color="auto"/>
            <w:right w:val="none" w:sz="0" w:space="0" w:color="auto"/>
          </w:divBdr>
        </w:div>
        <w:div w:id="1524049813">
          <w:marLeft w:val="0"/>
          <w:marRight w:val="0"/>
          <w:marTop w:val="107"/>
          <w:marBottom w:val="107"/>
          <w:divBdr>
            <w:top w:val="none" w:sz="0" w:space="0" w:color="auto"/>
            <w:left w:val="none" w:sz="0" w:space="0" w:color="auto"/>
            <w:bottom w:val="none" w:sz="0" w:space="0" w:color="auto"/>
            <w:right w:val="none" w:sz="0" w:space="0" w:color="auto"/>
          </w:divBdr>
        </w:div>
        <w:div w:id="247420765">
          <w:marLeft w:val="0"/>
          <w:marRight w:val="0"/>
          <w:marTop w:val="107"/>
          <w:marBottom w:val="107"/>
          <w:divBdr>
            <w:top w:val="none" w:sz="0" w:space="0" w:color="auto"/>
            <w:left w:val="none" w:sz="0" w:space="0" w:color="auto"/>
            <w:bottom w:val="none" w:sz="0" w:space="0" w:color="auto"/>
            <w:right w:val="none" w:sz="0" w:space="0" w:color="auto"/>
          </w:divBdr>
        </w:div>
      </w:divsChild>
    </w:div>
    <w:div w:id="1048146637">
      <w:bodyDiv w:val="1"/>
      <w:marLeft w:val="0"/>
      <w:marRight w:val="0"/>
      <w:marTop w:val="0"/>
      <w:marBottom w:val="0"/>
      <w:divBdr>
        <w:top w:val="none" w:sz="0" w:space="0" w:color="auto"/>
        <w:left w:val="none" w:sz="0" w:space="0" w:color="auto"/>
        <w:bottom w:val="none" w:sz="0" w:space="0" w:color="auto"/>
        <w:right w:val="none" w:sz="0" w:space="0" w:color="auto"/>
      </w:divBdr>
      <w:divsChild>
        <w:div w:id="627516273">
          <w:marLeft w:val="0"/>
          <w:marRight w:val="0"/>
          <w:marTop w:val="107"/>
          <w:marBottom w:val="107"/>
          <w:divBdr>
            <w:top w:val="none" w:sz="0" w:space="0" w:color="auto"/>
            <w:left w:val="none" w:sz="0" w:space="0" w:color="auto"/>
            <w:bottom w:val="none" w:sz="0" w:space="0" w:color="auto"/>
            <w:right w:val="none" w:sz="0" w:space="0" w:color="auto"/>
          </w:divBdr>
        </w:div>
      </w:divsChild>
    </w:div>
    <w:div w:id="1283346966">
      <w:bodyDiv w:val="1"/>
      <w:marLeft w:val="0"/>
      <w:marRight w:val="0"/>
      <w:marTop w:val="0"/>
      <w:marBottom w:val="0"/>
      <w:divBdr>
        <w:top w:val="none" w:sz="0" w:space="0" w:color="auto"/>
        <w:left w:val="none" w:sz="0" w:space="0" w:color="auto"/>
        <w:bottom w:val="none" w:sz="0" w:space="0" w:color="auto"/>
        <w:right w:val="none" w:sz="0" w:space="0" w:color="auto"/>
      </w:divBdr>
      <w:divsChild>
        <w:div w:id="374934235">
          <w:marLeft w:val="0"/>
          <w:marRight w:val="0"/>
          <w:marTop w:val="107"/>
          <w:marBottom w:val="107"/>
          <w:divBdr>
            <w:top w:val="none" w:sz="0" w:space="0" w:color="auto"/>
            <w:left w:val="none" w:sz="0" w:space="0" w:color="auto"/>
            <w:bottom w:val="none" w:sz="0" w:space="0" w:color="auto"/>
            <w:right w:val="none" w:sz="0" w:space="0" w:color="auto"/>
          </w:divBdr>
        </w:div>
        <w:div w:id="2086678681">
          <w:marLeft w:val="0"/>
          <w:marRight w:val="0"/>
          <w:marTop w:val="107"/>
          <w:marBottom w:val="107"/>
          <w:divBdr>
            <w:top w:val="none" w:sz="0" w:space="0" w:color="auto"/>
            <w:left w:val="none" w:sz="0" w:space="0" w:color="auto"/>
            <w:bottom w:val="none" w:sz="0" w:space="0" w:color="auto"/>
            <w:right w:val="none" w:sz="0" w:space="0" w:color="auto"/>
          </w:divBdr>
        </w:div>
        <w:div w:id="1987857333">
          <w:marLeft w:val="0"/>
          <w:marRight w:val="0"/>
          <w:marTop w:val="107"/>
          <w:marBottom w:val="107"/>
          <w:divBdr>
            <w:top w:val="none" w:sz="0" w:space="0" w:color="auto"/>
            <w:left w:val="none" w:sz="0" w:space="0" w:color="auto"/>
            <w:bottom w:val="none" w:sz="0" w:space="0" w:color="auto"/>
            <w:right w:val="none" w:sz="0" w:space="0" w:color="auto"/>
          </w:divBdr>
        </w:div>
        <w:div w:id="1971670717">
          <w:marLeft w:val="0"/>
          <w:marRight w:val="0"/>
          <w:marTop w:val="0"/>
          <w:marBottom w:val="0"/>
          <w:divBdr>
            <w:top w:val="none" w:sz="0" w:space="0" w:color="auto"/>
            <w:left w:val="none" w:sz="0" w:space="0" w:color="auto"/>
            <w:bottom w:val="none" w:sz="0" w:space="0" w:color="auto"/>
            <w:right w:val="none" w:sz="0" w:space="0" w:color="auto"/>
          </w:divBdr>
        </w:div>
        <w:div w:id="1427918642">
          <w:marLeft w:val="0"/>
          <w:marRight w:val="0"/>
          <w:marTop w:val="0"/>
          <w:marBottom w:val="0"/>
          <w:divBdr>
            <w:top w:val="none" w:sz="0" w:space="0" w:color="auto"/>
            <w:left w:val="none" w:sz="0" w:space="0" w:color="auto"/>
            <w:bottom w:val="none" w:sz="0" w:space="0" w:color="auto"/>
            <w:right w:val="none" w:sz="0" w:space="0" w:color="auto"/>
          </w:divBdr>
        </w:div>
        <w:div w:id="1630162981">
          <w:marLeft w:val="0"/>
          <w:marRight w:val="0"/>
          <w:marTop w:val="0"/>
          <w:marBottom w:val="0"/>
          <w:divBdr>
            <w:top w:val="none" w:sz="0" w:space="0" w:color="auto"/>
            <w:left w:val="none" w:sz="0" w:space="0" w:color="auto"/>
            <w:bottom w:val="none" w:sz="0" w:space="0" w:color="auto"/>
            <w:right w:val="none" w:sz="0" w:space="0" w:color="auto"/>
          </w:divBdr>
        </w:div>
        <w:div w:id="806557161">
          <w:marLeft w:val="0"/>
          <w:marRight w:val="0"/>
          <w:marTop w:val="0"/>
          <w:marBottom w:val="0"/>
          <w:divBdr>
            <w:top w:val="none" w:sz="0" w:space="0" w:color="auto"/>
            <w:left w:val="none" w:sz="0" w:space="0" w:color="auto"/>
            <w:bottom w:val="none" w:sz="0" w:space="0" w:color="auto"/>
            <w:right w:val="none" w:sz="0" w:space="0" w:color="auto"/>
          </w:divBdr>
        </w:div>
        <w:div w:id="440416552">
          <w:marLeft w:val="0"/>
          <w:marRight w:val="0"/>
          <w:marTop w:val="107"/>
          <w:marBottom w:val="1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orkpos.tomsk.ru" TargetMode="External"/><Relationship Id="rId18" Type="http://schemas.openxmlformats.org/officeDocument/2006/relationships/hyperlink" Target="consultantplus://offline/ref=8A9F0CA76B90F0EC86E7B7B8088960A3D6EFAA741F51954518DFEC1A45AEvBC" TargetMode="External"/><Relationship Id="rId26" Type="http://schemas.openxmlformats.org/officeDocument/2006/relationships/hyperlink" Target="consultantplus://offline/ref=383BB79097DA32942AA109DD5DCA7851B3631A7F6890F663DC50D39AB59A4744C79CA1A865E2FE0A685E41F9924EF0A9DC536BC0BC60DFE8p337H" TargetMode="External"/><Relationship Id="rId3" Type="http://schemas.openxmlformats.org/officeDocument/2006/relationships/styles" Target="styles.xml"/><Relationship Id="rId21" Type="http://schemas.openxmlformats.org/officeDocument/2006/relationships/hyperlink" Target="consultantplus://offline/ref=8A9F0CA76B90F0EC86E7B7B8088960A3D6EFAA741F51954518DFEC1A45AEvBC" TargetMode="External"/><Relationship Id="rId34" Type="http://schemas.openxmlformats.org/officeDocument/2006/relationships/hyperlink" Target="http://to70.rosreestr.ru/" TargetMode="External"/><Relationship Id="rId7" Type="http://schemas.openxmlformats.org/officeDocument/2006/relationships/endnotes" Target="endnotes.xml"/><Relationship Id="rId12" Type="http://schemas.openxmlformats.org/officeDocument/2006/relationships/hyperlink" Target="consultantplus://offline/ref=8A9F0CA76B90F0EC86E7B7B8088960A3D6EFAF751E57954518DFEC1A45AEvBC" TargetMode="External"/><Relationship Id="rId17" Type="http://schemas.openxmlformats.org/officeDocument/2006/relationships/hyperlink" Target="consultantplus://offline/ref=8A9F0CA76B90F0EC86E7B7B8088960A3D6EFAA7B1E53954518DFEC1A45AEvBC" TargetMode="External"/><Relationship Id="rId25" Type="http://schemas.openxmlformats.org/officeDocument/2006/relationships/hyperlink" Target="consultantplus://offline/ref=8A9F0CA76B90F0EC86E7B7B8088960A3D6EFAF751E57954518DFEC1A45EB495ED47844F2BB506AF4A6vDC" TargetMode="External"/><Relationship Id="rId33" Type="http://schemas.openxmlformats.org/officeDocument/2006/relationships/hyperlink" Target="mailto:zorkalsp@gov70.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9F0CA76B90F0EC86E7B7B8088960A3D6EFAF751E57954518DFEC1A45AEvBC" TargetMode="External"/><Relationship Id="rId20" Type="http://schemas.openxmlformats.org/officeDocument/2006/relationships/hyperlink" Target="consultantplus://offline/ref=8A9F0CA76B90F0EC86E7A9B51EE53EA7D6E6F6711B579F104D80B74712E24309A9v3C" TargetMode="External"/><Relationship Id="rId29" Type="http://schemas.openxmlformats.org/officeDocument/2006/relationships/hyperlink" Target="consultantplus://offline/ref=8A9F0CA76B90F0EC86E7A9B51EE53EA7D6E6F6711B559A124580B74712E2430993371DB0FF5D68F36BC004AEv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9F0CA76B90F0EC86E7A9B51EE53EA7D6E6F6711B579F104D80B74712E24309A9v3C" TargetMode="External"/><Relationship Id="rId24" Type="http://schemas.openxmlformats.org/officeDocument/2006/relationships/hyperlink" Target="consultantplus://offline/ref=8A9F0CA76B90F0EC86E7A9B51EE53EA7D6E6F6711B559A124580B74712E2430993371DB0FF5D68F36BC004AEv4C" TargetMode="External"/><Relationship Id="rId32" Type="http://schemas.openxmlformats.org/officeDocument/2006/relationships/hyperlink" Target="http://www.zorkpos.tomsk.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9F0CA76B90F0EC86E7B7B8088960A3D5E5AF791506C247498AE2A1vFC" TargetMode="External"/><Relationship Id="rId23" Type="http://schemas.openxmlformats.org/officeDocument/2006/relationships/hyperlink" Target="consultantplus://offline/ref=E4A465CEA9DF7B228CE3687D3A027BE94D76A9FA25C33A644A01E838D94137003367FC06BF51C1107902CA1DCAYAM5I" TargetMode="External"/><Relationship Id="rId28" Type="http://schemas.openxmlformats.org/officeDocument/2006/relationships/hyperlink" Target="consultantplus://offline/ref=8A9F0CA76B90F0EC86E7A9B51EE53EA7D6E6F6711B559A124580B74712E2430993371DB0FF5D68F36BC007AEv5C" TargetMode="External"/><Relationship Id="rId36" Type="http://schemas.openxmlformats.org/officeDocument/2006/relationships/hyperlink" Target="mailto:zkp@u70.rosreestr.ru" TargetMode="External"/><Relationship Id="rId10" Type="http://schemas.openxmlformats.org/officeDocument/2006/relationships/hyperlink" Target="consultantplus://offline/ref=8A9F0CA76B90F0EC86E7A9B51EE53EA7D6E6F6711A529A124580B74712E24309A9v3C" TargetMode="External"/><Relationship Id="rId19" Type="http://schemas.openxmlformats.org/officeDocument/2006/relationships/hyperlink" Target="consultantplus://offline/ref=8A9F0CA76B90F0EC86E7A9B51EE53EA7D6E6F6711A529A124580B74712E24309A9v3C" TargetMode="External"/><Relationship Id="rId31" Type="http://schemas.openxmlformats.org/officeDocument/2006/relationships/hyperlink" Target="consultantplus://offline/ref=21891AF355E6C79B0739E624897F71D8AD112D96CA7B00396B17637787F381EB985EAEF55EBD624CC65ECDEAB660ACDDBE759F4CB46E13E4fFUDF" TargetMode="External"/><Relationship Id="rId4" Type="http://schemas.openxmlformats.org/officeDocument/2006/relationships/settings" Target="settings.xml"/><Relationship Id="rId9" Type="http://schemas.openxmlformats.org/officeDocument/2006/relationships/hyperlink" Target="consultantplus://offline/ref=8A9F0CA76B90F0EC86E7B7B8088960A3D6EFAA741F51954518DFEC1A45AEvBC" TargetMode="External"/><Relationship Id="rId14" Type="http://schemas.openxmlformats.org/officeDocument/2006/relationships/hyperlink" Target="http://www.zorkpos.tomsk.ru" TargetMode="External"/><Relationship Id="rId22" Type="http://schemas.openxmlformats.org/officeDocument/2006/relationships/hyperlink" Target="consultantplus://offline/ref=E4A465CEA9DF7B228CE3686B396E25ED4E7DF6FF26C037311551EE6F861131556127A25FEF128A1D701BD61DC0BB216029YFM1I" TargetMode="External"/><Relationship Id="rId27" Type="http://schemas.openxmlformats.org/officeDocument/2006/relationships/hyperlink" Target="consultantplus://offline/ref=8A9F0CA76B90F0EC86E7A9B51EE53EA7D6E6F6711B559A124580B74712E2430993371DB0FF5D68F36BC004AEv4C" TargetMode="External"/><Relationship Id="rId30" Type="http://schemas.openxmlformats.org/officeDocument/2006/relationships/hyperlink" Target="consultantplus://offline/ref=8A9F0CA76B90F0EC86E7A9B51EE53EA7D6E6F6711B559A124580B74712E2430993371DB0FF5D68F36BC007AEv5C" TargetMode="External"/><Relationship Id="rId35" Type="http://schemas.openxmlformats.org/officeDocument/2006/relationships/hyperlink" Target="http://fk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3405-3E3E-4081-8CA3-37AAD5F1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19</Pages>
  <Words>9687</Words>
  <Characters>55218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113</cp:revision>
  <cp:lastPrinted>2021-11-18T08:17:00Z</cp:lastPrinted>
  <dcterms:created xsi:type="dcterms:W3CDTF">2020-08-17T02:32:00Z</dcterms:created>
  <dcterms:modified xsi:type="dcterms:W3CDTF">2021-11-18T08:20:00Z</dcterms:modified>
</cp:coreProperties>
</file>