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B78" w:rsidRDefault="00460BDA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20</w:t>
                            </w:r>
                            <w:r w:rsidR="008F5B78" w:rsidRPr="00A94987">
                              <w:rPr>
                                <w:b/>
                              </w:rPr>
                              <w:t>.</w:t>
                            </w:r>
                            <w:r w:rsidR="00DA6B5A">
                              <w:rPr>
                                <w:b/>
                                <w:lang w:val="en-US"/>
                              </w:rPr>
                              <w:t>04</w:t>
                            </w:r>
                            <w:r w:rsidR="008F5B78">
                              <w:rPr>
                                <w:b/>
                              </w:rPr>
                              <w:t>.2021</w:t>
                            </w:r>
                            <w:r w:rsidR="008F5B78" w:rsidRPr="00A94987">
                              <w:rPr>
                                <w:b/>
                              </w:rPr>
                              <w:t>г</w:t>
                            </w:r>
                            <w:r w:rsidR="008F5B78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8F5B78" w:rsidRDefault="00460BDA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20</w:t>
                      </w:r>
                      <w:r w:rsidR="008F5B78" w:rsidRPr="00A94987">
                        <w:rPr>
                          <w:b/>
                        </w:rPr>
                        <w:t>.</w:t>
                      </w:r>
                      <w:r w:rsidR="00DA6B5A">
                        <w:rPr>
                          <w:b/>
                          <w:lang w:val="en-US"/>
                        </w:rPr>
                        <w:t>04</w:t>
                      </w:r>
                      <w:r w:rsidR="008F5B78">
                        <w:rPr>
                          <w:b/>
                        </w:rPr>
                        <w:t>.2021</w:t>
                      </w:r>
                      <w:r w:rsidR="008F5B78" w:rsidRPr="00A94987">
                        <w:rPr>
                          <w:b/>
                        </w:rPr>
                        <w:t>г</w:t>
                      </w:r>
                      <w:r w:rsidR="008F5B78"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Pr="00D0383D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>
        <w:rPr>
          <w:sz w:val="18"/>
          <w:szCs w:val="18"/>
          <w:lang w:val="en-US"/>
        </w:rPr>
        <w:t>902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tbl>
      <w:tblPr>
        <w:tblW w:w="10600" w:type="dxa"/>
        <w:tblInd w:w="-318" w:type="dxa"/>
        <w:tblLook w:val="04A0" w:firstRow="1" w:lastRow="0" w:firstColumn="1" w:lastColumn="0" w:noHBand="0" w:noVBand="1"/>
      </w:tblPr>
      <w:tblGrid>
        <w:gridCol w:w="10707"/>
        <w:gridCol w:w="236"/>
      </w:tblGrid>
      <w:tr w:rsidR="00DE1299" w:rsidRPr="00D0383D" w:rsidTr="00460BDA">
        <w:trPr>
          <w:trHeight w:val="411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78" w:rsidRDefault="008F5B78" w:rsidP="008F5B78">
            <w:pPr>
              <w:jc w:val="right"/>
              <w:rPr>
                <w:i/>
              </w:rPr>
            </w:pPr>
          </w:p>
          <w:p w:rsidR="00460BDA" w:rsidRPr="00460BDA" w:rsidRDefault="00460BDA" w:rsidP="00460B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0BDA">
              <w:rPr>
                <w:b/>
                <w:color w:val="000000"/>
                <w:sz w:val="18"/>
                <w:szCs w:val="18"/>
              </w:rPr>
              <w:t>СОВЕТ МУНИЦИПАЛЬНОГО ОБРАЗОВАНИЯ</w:t>
            </w:r>
          </w:p>
          <w:p w:rsidR="00460BDA" w:rsidRPr="00460BDA" w:rsidRDefault="00460BDA" w:rsidP="00460B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0BDA">
              <w:rPr>
                <w:b/>
                <w:color w:val="000000"/>
                <w:sz w:val="18"/>
                <w:szCs w:val="18"/>
              </w:rPr>
              <w:t xml:space="preserve"> « ЗОРКАЛЬЦЕВСКОЕ СЕЛЬСКОЕ ПОСЕЛЕНИЕ»</w:t>
            </w:r>
          </w:p>
          <w:p w:rsidR="00460BDA" w:rsidRPr="00460BDA" w:rsidRDefault="00460BDA" w:rsidP="00460B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0BDA">
              <w:rPr>
                <w:b/>
                <w:color w:val="000000"/>
                <w:sz w:val="18"/>
                <w:szCs w:val="18"/>
              </w:rPr>
              <w:t>РЕШЕНИЕ № 14</w:t>
            </w:r>
          </w:p>
          <w:p w:rsidR="00460BDA" w:rsidRPr="00460BDA" w:rsidRDefault="00460BDA" w:rsidP="00460BDA">
            <w:pPr>
              <w:jc w:val="center"/>
              <w:rPr>
                <w:color w:val="000000"/>
                <w:sz w:val="18"/>
                <w:szCs w:val="18"/>
              </w:rPr>
            </w:pPr>
            <w:r w:rsidRPr="00460BDA">
              <w:rPr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8B805F" wp14:editId="77C8BD4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12700</wp:posOffset>
                      </wp:positionV>
                      <wp:extent cx="1666875" cy="347345"/>
                      <wp:effectExtent l="1905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0BDA" w:rsidRDefault="00460BDA" w:rsidP="00460BDA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с. Зоркальцево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-5.25pt;margin-top:1pt;width:131.25pt;height:2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+zkAIAABY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" stroked="f">
                      <v:textbox>
                        <w:txbxContent>
                          <w:p w:rsidR="00460BDA" w:rsidRDefault="00460BDA" w:rsidP="00460BDA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0BDA">
              <w:rPr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B138931" wp14:editId="678302A0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12700</wp:posOffset>
                      </wp:positionV>
                      <wp:extent cx="1652270" cy="29972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2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0BDA" w:rsidRPr="00D66516" w:rsidRDefault="00460BDA" w:rsidP="00460BDA">
                                  <w:pPr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20.04.2021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8" type="#_x0000_t202" style="position:absolute;left:0;text-align:left;margin-left:310.9pt;margin-top:1pt;width:130.1pt;height:2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" stroked="f">
                      <v:textbox>
                        <w:txbxContent>
                          <w:p w:rsidR="00460BDA" w:rsidRPr="00D66516" w:rsidRDefault="00460BDA" w:rsidP="00460BDA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20.04.2021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0BDA" w:rsidRPr="00460BDA" w:rsidRDefault="00460BDA" w:rsidP="00460BDA">
            <w:pPr>
              <w:jc w:val="center"/>
              <w:rPr>
                <w:color w:val="000000"/>
                <w:sz w:val="18"/>
                <w:szCs w:val="18"/>
              </w:rPr>
            </w:pPr>
            <w:r w:rsidRPr="00460BDA">
              <w:rPr>
                <w:color w:val="000000"/>
                <w:sz w:val="18"/>
                <w:szCs w:val="18"/>
              </w:rPr>
              <w:t>________________</w:t>
            </w:r>
            <w:r w:rsidRPr="00460BDA">
              <w:rPr>
                <w:color w:val="000000"/>
                <w:sz w:val="18"/>
                <w:szCs w:val="18"/>
              </w:rPr>
              <w:tab/>
            </w:r>
            <w:r w:rsidRPr="00460BDA">
              <w:rPr>
                <w:color w:val="000000"/>
                <w:sz w:val="18"/>
                <w:szCs w:val="18"/>
              </w:rPr>
              <w:tab/>
            </w:r>
            <w:r w:rsidRPr="00460BDA">
              <w:rPr>
                <w:color w:val="000000"/>
                <w:sz w:val="18"/>
                <w:szCs w:val="18"/>
              </w:rPr>
              <w:tab/>
            </w:r>
            <w:r w:rsidRPr="00460BDA">
              <w:rPr>
                <w:color w:val="000000"/>
                <w:sz w:val="18"/>
                <w:szCs w:val="18"/>
              </w:rPr>
              <w:tab/>
            </w:r>
            <w:r w:rsidRPr="00460BDA">
              <w:rPr>
                <w:color w:val="000000"/>
                <w:sz w:val="18"/>
                <w:szCs w:val="18"/>
              </w:rPr>
              <w:tab/>
            </w:r>
            <w:r w:rsidRPr="00460BDA">
              <w:rPr>
                <w:color w:val="000000"/>
                <w:sz w:val="18"/>
                <w:szCs w:val="18"/>
              </w:rPr>
              <w:tab/>
            </w:r>
            <w:r w:rsidRPr="00460BDA">
              <w:rPr>
                <w:color w:val="000000"/>
                <w:sz w:val="18"/>
                <w:szCs w:val="18"/>
              </w:rPr>
              <w:tab/>
              <w:t>___________________</w:t>
            </w:r>
          </w:p>
          <w:p w:rsidR="00460BDA" w:rsidRPr="00460BDA" w:rsidRDefault="00460BDA" w:rsidP="00460B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0BDA">
              <w:rPr>
                <w:color w:val="000000"/>
                <w:sz w:val="18"/>
                <w:szCs w:val="18"/>
              </w:rPr>
              <w:tab/>
            </w:r>
            <w:r w:rsidRPr="00460BDA">
              <w:rPr>
                <w:color w:val="000000"/>
                <w:sz w:val="18"/>
                <w:szCs w:val="18"/>
              </w:rPr>
              <w:tab/>
            </w:r>
            <w:r w:rsidRPr="00460BDA">
              <w:rPr>
                <w:color w:val="000000"/>
                <w:sz w:val="18"/>
                <w:szCs w:val="18"/>
              </w:rPr>
              <w:tab/>
            </w:r>
            <w:r w:rsidRPr="00460BDA">
              <w:rPr>
                <w:color w:val="000000"/>
                <w:sz w:val="18"/>
                <w:szCs w:val="18"/>
              </w:rPr>
              <w:tab/>
            </w:r>
            <w:r w:rsidRPr="00460BDA">
              <w:rPr>
                <w:color w:val="000000"/>
                <w:sz w:val="18"/>
                <w:szCs w:val="18"/>
              </w:rPr>
              <w:tab/>
            </w:r>
            <w:r w:rsidRPr="00460BDA">
              <w:rPr>
                <w:color w:val="000000"/>
                <w:sz w:val="18"/>
                <w:szCs w:val="18"/>
              </w:rPr>
              <w:tab/>
            </w:r>
            <w:r w:rsidRPr="00460BDA">
              <w:rPr>
                <w:color w:val="000000"/>
                <w:sz w:val="18"/>
                <w:szCs w:val="18"/>
              </w:rPr>
              <w:tab/>
            </w:r>
            <w:r w:rsidRPr="00460BDA">
              <w:rPr>
                <w:color w:val="000000"/>
                <w:sz w:val="18"/>
                <w:szCs w:val="18"/>
              </w:rPr>
              <w:tab/>
            </w:r>
            <w:r w:rsidRPr="00460BDA">
              <w:rPr>
                <w:b/>
                <w:color w:val="000000"/>
                <w:sz w:val="18"/>
                <w:szCs w:val="18"/>
              </w:rPr>
              <w:t xml:space="preserve">  64-е собрание </w:t>
            </w:r>
            <w:r w:rsidRPr="00460BDA">
              <w:rPr>
                <w:b/>
                <w:color w:val="000000"/>
                <w:sz w:val="18"/>
                <w:szCs w:val="18"/>
                <w:lang w:val="en-US"/>
              </w:rPr>
              <w:t>IV</w:t>
            </w:r>
            <w:r w:rsidRPr="00460BDA">
              <w:rPr>
                <w:b/>
                <w:color w:val="000000"/>
                <w:sz w:val="18"/>
                <w:szCs w:val="18"/>
              </w:rPr>
              <w:t>-го созыва</w:t>
            </w:r>
          </w:p>
          <w:p w:rsidR="00460BDA" w:rsidRPr="00460BDA" w:rsidRDefault="00460BDA" w:rsidP="00460BD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60BDA">
              <w:rPr>
                <w:bCs/>
                <w:color w:val="000000"/>
                <w:sz w:val="18"/>
                <w:szCs w:val="18"/>
              </w:rPr>
              <w:t xml:space="preserve"> О внесении изменений в Решение Совета</w:t>
            </w:r>
          </w:p>
          <w:p w:rsidR="00460BDA" w:rsidRPr="00460BDA" w:rsidRDefault="00460BDA" w:rsidP="00460BD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60BDA">
              <w:rPr>
                <w:bCs/>
                <w:color w:val="000000"/>
                <w:sz w:val="18"/>
                <w:szCs w:val="18"/>
              </w:rPr>
              <w:t xml:space="preserve">Зоркальцевского сельского  поселения </w:t>
            </w:r>
          </w:p>
          <w:p w:rsidR="00460BDA" w:rsidRPr="00460BDA" w:rsidRDefault="00460BDA" w:rsidP="00460BD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60BDA">
              <w:rPr>
                <w:bCs/>
                <w:color w:val="000000"/>
                <w:sz w:val="18"/>
                <w:szCs w:val="18"/>
              </w:rPr>
              <w:t xml:space="preserve">от 24.12.2020 № 54   «Об утверждении    бюджета </w:t>
            </w:r>
          </w:p>
          <w:p w:rsidR="00460BDA" w:rsidRPr="00460BDA" w:rsidRDefault="00460BDA" w:rsidP="00460BD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60BDA">
              <w:rPr>
                <w:bCs/>
                <w:color w:val="000000"/>
                <w:sz w:val="18"/>
                <w:szCs w:val="18"/>
              </w:rPr>
              <w:t>Зоркальцевского сельского поселения</w:t>
            </w:r>
          </w:p>
          <w:p w:rsidR="00460BDA" w:rsidRPr="00460BDA" w:rsidRDefault="00460BDA" w:rsidP="00460BD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60BDA">
              <w:rPr>
                <w:bCs/>
                <w:color w:val="000000"/>
                <w:sz w:val="18"/>
                <w:szCs w:val="18"/>
              </w:rPr>
              <w:t xml:space="preserve"> на 2021 год и плановый период 2022-2023 годов»</w:t>
            </w:r>
          </w:p>
          <w:p w:rsidR="00460BDA" w:rsidRPr="00460BDA" w:rsidRDefault="00460BDA" w:rsidP="00460BD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60BDA">
              <w:rPr>
                <w:bCs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460BDA">
              <w:rPr>
                <w:bCs/>
                <w:color w:val="000000"/>
                <w:sz w:val="18"/>
                <w:szCs w:val="18"/>
              </w:rPr>
              <w:t xml:space="preserve">На основании </w:t>
            </w:r>
            <w:proofErr w:type="spellStart"/>
            <w:r w:rsidRPr="00460BDA">
              <w:rPr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60BDA">
              <w:rPr>
                <w:bCs/>
                <w:color w:val="000000"/>
                <w:sz w:val="18"/>
                <w:szCs w:val="18"/>
              </w:rPr>
      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справок об</w:t>
            </w:r>
            <w:proofErr w:type="gramEnd"/>
            <w:r w:rsidRPr="00460BDA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60BDA">
              <w:rPr>
                <w:bCs/>
                <w:color w:val="000000"/>
                <w:sz w:val="18"/>
                <w:szCs w:val="18"/>
              </w:rPr>
              <w:t>изменении</w:t>
            </w:r>
            <w:proofErr w:type="gramEnd"/>
            <w:r w:rsidRPr="00460BDA">
              <w:rPr>
                <w:bCs/>
                <w:color w:val="000000"/>
                <w:sz w:val="18"/>
                <w:szCs w:val="18"/>
              </w:rPr>
              <w:t xml:space="preserve"> бюджетной росписи и лимитов бюджетных обязательств на 2021 год Управления финансов Администрации Томского района от 15 апреля 2021 № 19 и 20 и ст. 92.1 Бюджетного кодекса Российской Федерации,</w:t>
            </w:r>
          </w:p>
          <w:p w:rsidR="00460BDA" w:rsidRPr="00460BDA" w:rsidRDefault="00460BDA" w:rsidP="00460BD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0BDA">
              <w:rPr>
                <w:bCs/>
                <w:color w:val="000000"/>
                <w:sz w:val="18"/>
                <w:szCs w:val="18"/>
              </w:rPr>
              <w:t>Совет Зоркальцевского сельского поселения РЕШИЛ:</w:t>
            </w:r>
          </w:p>
          <w:p w:rsidR="00460BDA" w:rsidRPr="00460BDA" w:rsidRDefault="00460BDA" w:rsidP="00460BD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both"/>
              <w:rPr>
                <w:color w:val="000000"/>
                <w:sz w:val="18"/>
                <w:szCs w:val="18"/>
              </w:rPr>
            </w:pPr>
            <w:r w:rsidRPr="00460BDA">
              <w:rPr>
                <w:color w:val="000000"/>
                <w:sz w:val="18"/>
                <w:szCs w:val="18"/>
              </w:rPr>
              <w:t>1. Внести изменения в Решение Совета Зоркальцевского сельского поселения от 24.12.2020 № 54 «О бюджете Зоркальцевского сельского поселения на 2021 год и плановый период 2022-2023 годов».</w:t>
            </w:r>
          </w:p>
          <w:p w:rsidR="00460BDA" w:rsidRPr="00460BDA" w:rsidRDefault="00460BDA" w:rsidP="00460BD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both"/>
              <w:rPr>
                <w:color w:val="000000"/>
                <w:sz w:val="18"/>
                <w:szCs w:val="18"/>
              </w:rPr>
            </w:pPr>
            <w:r w:rsidRPr="00460BDA">
              <w:rPr>
                <w:color w:val="000000"/>
                <w:sz w:val="18"/>
                <w:szCs w:val="18"/>
              </w:rPr>
              <w:t xml:space="preserve">2.  Пункт 1 Приложения  к решению Совета Зоркальцевского сельского поселения от 24.12.2020 № 54 «О бюджете Зоркальцевского сельского поселения на 2021 год и плановый период 2022-2023 годов» изложить в следующей редакции: </w:t>
            </w:r>
          </w:p>
          <w:p w:rsidR="00460BDA" w:rsidRPr="00460BDA" w:rsidRDefault="00460BDA" w:rsidP="00460BDA">
            <w:pPr>
              <w:jc w:val="both"/>
              <w:rPr>
                <w:color w:val="000000"/>
                <w:sz w:val="18"/>
                <w:szCs w:val="18"/>
              </w:rPr>
            </w:pPr>
            <w:r w:rsidRPr="00460BDA">
              <w:rPr>
                <w:color w:val="000000"/>
                <w:sz w:val="18"/>
                <w:szCs w:val="18"/>
              </w:rPr>
              <w:t>«1. Утвердить основные характеристики бюджета Зоркальцевского сельского  поселения на 2021 год:</w:t>
            </w:r>
          </w:p>
          <w:p w:rsidR="00460BDA" w:rsidRPr="00460BDA" w:rsidRDefault="00460BDA" w:rsidP="00460BDA">
            <w:pPr>
              <w:jc w:val="both"/>
              <w:rPr>
                <w:color w:val="000000"/>
                <w:sz w:val="18"/>
                <w:szCs w:val="18"/>
              </w:rPr>
            </w:pPr>
            <w:r w:rsidRPr="00460BDA">
              <w:rPr>
                <w:color w:val="000000"/>
                <w:sz w:val="18"/>
                <w:szCs w:val="18"/>
              </w:rPr>
              <w:t xml:space="preserve"> - общий объем доходов местного бюджета в сумме 39692,9 тыс. руб.;</w:t>
            </w:r>
          </w:p>
          <w:p w:rsidR="00460BDA" w:rsidRPr="00460BDA" w:rsidRDefault="00460BDA" w:rsidP="00460BDA">
            <w:pPr>
              <w:jc w:val="both"/>
              <w:rPr>
                <w:color w:val="000000"/>
                <w:sz w:val="18"/>
                <w:szCs w:val="18"/>
              </w:rPr>
            </w:pPr>
            <w:r w:rsidRPr="00460BDA">
              <w:rPr>
                <w:color w:val="000000"/>
                <w:sz w:val="18"/>
                <w:szCs w:val="18"/>
              </w:rPr>
              <w:t>- общий объем расходов местного бюджета в сумме 42928,1 тыс. руб.;</w:t>
            </w:r>
          </w:p>
          <w:p w:rsidR="00460BDA" w:rsidRPr="00460BDA" w:rsidRDefault="00460BDA" w:rsidP="00460BDA">
            <w:pPr>
              <w:jc w:val="both"/>
              <w:rPr>
                <w:color w:val="000000"/>
                <w:sz w:val="18"/>
                <w:szCs w:val="18"/>
              </w:rPr>
            </w:pPr>
            <w:r w:rsidRPr="00460BDA">
              <w:rPr>
                <w:color w:val="000000"/>
                <w:sz w:val="18"/>
                <w:szCs w:val="18"/>
              </w:rPr>
              <w:t>- дефицит местного бюджета в сумме 3235,2 тыс. руб.».</w:t>
            </w:r>
          </w:p>
          <w:p w:rsidR="00460BDA" w:rsidRPr="00460BDA" w:rsidRDefault="00460BDA" w:rsidP="00460BD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60BDA">
              <w:rPr>
                <w:color w:val="000000"/>
                <w:sz w:val="18"/>
                <w:szCs w:val="18"/>
              </w:rPr>
              <w:t xml:space="preserve">3. </w:t>
            </w:r>
            <w:r w:rsidRPr="00460BDA">
              <w:rPr>
                <w:bCs/>
                <w:color w:val="000000"/>
                <w:sz w:val="18"/>
                <w:szCs w:val="18"/>
              </w:rPr>
              <w:t xml:space="preserve"> Приложение 3 к Решению Совета  Зоркальцевского сельского поселения </w:t>
            </w:r>
            <w:r w:rsidRPr="00460BDA">
              <w:rPr>
                <w:color w:val="000000"/>
                <w:sz w:val="18"/>
                <w:szCs w:val="18"/>
              </w:rPr>
              <w:t xml:space="preserve">24.12.2020 № 54 «О бюджете Зоркальцевского сельского поселения </w:t>
            </w:r>
            <w:r w:rsidRPr="00460BDA">
              <w:rPr>
                <w:bCs/>
                <w:color w:val="000000"/>
                <w:sz w:val="18"/>
                <w:szCs w:val="18"/>
              </w:rPr>
              <w:t>2021 год и плановый период 2022-2023 годов</w:t>
            </w:r>
            <w:r w:rsidRPr="00460BDA">
              <w:rPr>
                <w:color w:val="000000"/>
                <w:sz w:val="18"/>
                <w:szCs w:val="18"/>
              </w:rPr>
              <w:t xml:space="preserve">»  </w:t>
            </w:r>
            <w:r w:rsidRPr="00460BDA">
              <w:rPr>
                <w:bCs/>
                <w:color w:val="000000"/>
                <w:sz w:val="18"/>
                <w:szCs w:val="18"/>
              </w:rPr>
              <w:t xml:space="preserve"> изложить в редакции согласно приложению 1 к настоящему Решению.</w:t>
            </w:r>
          </w:p>
          <w:p w:rsidR="00460BDA" w:rsidRPr="00460BDA" w:rsidRDefault="00460BDA" w:rsidP="00460BDA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60BDA">
              <w:rPr>
                <w:bCs/>
                <w:color w:val="000000"/>
                <w:sz w:val="18"/>
                <w:szCs w:val="18"/>
              </w:rPr>
              <w:t xml:space="preserve">4. Приложение 4 к Решению Совета  Зоркальцевского сельского поселения </w:t>
            </w:r>
            <w:r w:rsidRPr="00460BDA">
              <w:rPr>
                <w:color w:val="000000"/>
                <w:sz w:val="18"/>
                <w:szCs w:val="18"/>
              </w:rPr>
              <w:t xml:space="preserve">24.12.2020 № 54 «О бюджете Зоркальцевского сельского поселения </w:t>
            </w:r>
            <w:r w:rsidRPr="00460BDA">
              <w:rPr>
                <w:bCs/>
                <w:color w:val="000000"/>
                <w:sz w:val="18"/>
                <w:szCs w:val="18"/>
              </w:rPr>
              <w:t>2021 год и плановый период 2022-2023 годов</w:t>
            </w:r>
            <w:r w:rsidRPr="00460BDA">
              <w:rPr>
                <w:color w:val="000000"/>
                <w:sz w:val="18"/>
                <w:szCs w:val="18"/>
              </w:rPr>
              <w:t xml:space="preserve">»  </w:t>
            </w:r>
            <w:r w:rsidRPr="00460BDA">
              <w:rPr>
                <w:bCs/>
                <w:color w:val="000000"/>
                <w:sz w:val="18"/>
                <w:szCs w:val="18"/>
              </w:rPr>
              <w:t xml:space="preserve"> изложить в редакции согласно приложению 2 к настоящему Решению.</w:t>
            </w:r>
          </w:p>
          <w:p w:rsidR="00460BDA" w:rsidRPr="00460BDA" w:rsidRDefault="00460BDA" w:rsidP="00460BDA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  <w:r w:rsidRPr="00460BDA">
              <w:rPr>
                <w:bCs/>
                <w:color w:val="000000"/>
                <w:sz w:val="18"/>
                <w:szCs w:val="18"/>
              </w:rPr>
              <w:t>5</w:t>
            </w:r>
            <w:r w:rsidRPr="00460BDA">
              <w:rPr>
                <w:color w:val="000000"/>
                <w:sz w:val="18"/>
                <w:szCs w:val="18"/>
              </w:rPr>
      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      </w:r>
            <w:hyperlink r:id="rId9" w:history="1">
              <w:r w:rsidRPr="00460BDA">
                <w:rPr>
                  <w:rStyle w:val="af0"/>
                  <w:b/>
                  <w:sz w:val="18"/>
                  <w:szCs w:val="18"/>
                  <w:lang w:val="en-US"/>
                </w:rPr>
                <w:t>www</w:t>
              </w:r>
              <w:r w:rsidRPr="00460BDA">
                <w:rPr>
                  <w:rStyle w:val="af0"/>
                  <w:b/>
                  <w:sz w:val="18"/>
                  <w:szCs w:val="18"/>
                </w:rPr>
                <w:t>.</w:t>
              </w:r>
              <w:proofErr w:type="spellStart"/>
              <w:r w:rsidRPr="00460BDA">
                <w:rPr>
                  <w:rStyle w:val="af0"/>
                  <w:b/>
                  <w:sz w:val="18"/>
                  <w:szCs w:val="18"/>
                  <w:lang w:val="en-US"/>
                </w:rPr>
                <w:t>zorkpos</w:t>
              </w:r>
              <w:proofErr w:type="spellEnd"/>
              <w:r w:rsidRPr="00460BDA">
                <w:rPr>
                  <w:rStyle w:val="af0"/>
                  <w:b/>
                  <w:sz w:val="18"/>
                  <w:szCs w:val="18"/>
                </w:rPr>
                <w:t>.</w:t>
              </w:r>
              <w:proofErr w:type="spellStart"/>
              <w:r w:rsidRPr="00460BDA">
                <w:rPr>
                  <w:rStyle w:val="af0"/>
                  <w:b/>
                  <w:sz w:val="18"/>
                  <w:szCs w:val="18"/>
                  <w:lang w:val="en-US"/>
                </w:rPr>
                <w:t>tomsk</w:t>
              </w:r>
              <w:proofErr w:type="spellEnd"/>
              <w:r w:rsidRPr="00460BDA">
                <w:rPr>
                  <w:rStyle w:val="af0"/>
                  <w:b/>
                  <w:sz w:val="18"/>
                  <w:szCs w:val="18"/>
                </w:rPr>
                <w:t>.</w:t>
              </w:r>
              <w:proofErr w:type="spellStart"/>
              <w:r w:rsidRPr="00460BDA">
                <w:rPr>
                  <w:rStyle w:val="af0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460BDA">
              <w:rPr>
                <w:b/>
                <w:color w:val="000000"/>
                <w:sz w:val="18"/>
                <w:szCs w:val="18"/>
                <w:u w:val="single"/>
              </w:rPr>
              <w:t>.</w:t>
            </w:r>
          </w:p>
          <w:p w:rsidR="00460BDA" w:rsidRPr="00460BDA" w:rsidRDefault="00460BDA" w:rsidP="00460BD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both"/>
              <w:rPr>
                <w:color w:val="000000"/>
                <w:sz w:val="18"/>
                <w:szCs w:val="18"/>
              </w:rPr>
            </w:pPr>
            <w:r w:rsidRPr="00460BDA">
              <w:rPr>
                <w:color w:val="000000"/>
                <w:sz w:val="18"/>
                <w:szCs w:val="18"/>
              </w:rPr>
              <w:t>6. Настоящее Решение вступает в силу с момента его опубликования в Информационном бюллетене Зоркальцевского сельского поселения.</w:t>
            </w:r>
          </w:p>
          <w:p w:rsidR="00460BDA" w:rsidRPr="00460BDA" w:rsidRDefault="00460BDA" w:rsidP="00460BD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both"/>
              <w:rPr>
                <w:color w:val="000000"/>
                <w:sz w:val="18"/>
                <w:szCs w:val="18"/>
              </w:rPr>
            </w:pPr>
            <w:r w:rsidRPr="00460BDA">
              <w:rPr>
                <w:color w:val="000000"/>
                <w:sz w:val="18"/>
                <w:szCs w:val="18"/>
              </w:rPr>
              <w:t xml:space="preserve">7. </w:t>
            </w:r>
            <w:proofErr w:type="gramStart"/>
            <w:r w:rsidRPr="00460BDA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460BDA">
              <w:rPr>
                <w:color w:val="000000"/>
                <w:sz w:val="18"/>
                <w:szCs w:val="18"/>
              </w:rPr>
              <w:t xml:space="preserve"> исполнением настоящего Решения  оставляю за собой.</w:t>
            </w:r>
          </w:p>
          <w:p w:rsidR="00460BDA" w:rsidRPr="00460BDA" w:rsidRDefault="00460BDA" w:rsidP="00460BDA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460BDA">
              <w:rPr>
                <w:i/>
                <w:color w:val="000000"/>
                <w:sz w:val="18"/>
                <w:szCs w:val="18"/>
              </w:rPr>
              <w:t>Председатель Совета</w:t>
            </w:r>
            <w:r w:rsidRPr="00460BDA">
              <w:rPr>
                <w:i/>
                <w:color w:val="000000"/>
                <w:sz w:val="18"/>
                <w:szCs w:val="18"/>
              </w:rPr>
              <w:tab/>
            </w:r>
          </w:p>
          <w:p w:rsidR="00460BDA" w:rsidRPr="00460BDA" w:rsidRDefault="00460BDA" w:rsidP="00460BDA">
            <w:pPr>
              <w:jc w:val="both"/>
              <w:rPr>
                <w:color w:val="000000"/>
                <w:sz w:val="18"/>
                <w:szCs w:val="18"/>
              </w:rPr>
            </w:pPr>
            <w:r w:rsidRPr="00460BDA">
              <w:rPr>
                <w:i/>
                <w:color w:val="000000"/>
                <w:sz w:val="18"/>
                <w:szCs w:val="18"/>
              </w:rPr>
              <w:t>Зоркальцевского сельского поселения</w:t>
            </w:r>
            <w:r w:rsidRPr="00460BDA">
              <w:rPr>
                <w:i/>
                <w:color w:val="000000"/>
                <w:sz w:val="18"/>
                <w:szCs w:val="18"/>
              </w:rPr>
              <w:tab/>
              <w:t xml:space="preserve">                                                                              </w:t>
            </w:r>
            <w:r w:rsidRPr="00460BDA">
              <w:rPr>
                <w:i/>
                <w:color w:val="000000"/>
                <w:sz w:val="18"/>
                <w:szCs w:val="18"/>
              </w:rPr>
              <w:tab/>
            </w:r>
            <w:r w:rsidRPr="00460BDA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  <w:p w:rsidR="00460BDA" w:rsidRPr="00460BDA" w:rsidRDefault="00460BDA" w:rsidP="00460BD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460BDA">
              <w:rPr>
                <w:i/>
                <w:iCs/>
                <w:color w:val="000000"/>
                <w:sz w:val="18"/>
                <w:szCs w:val="18"/>
              </w:rPr>
              <w:t xml:space="preserve">Глава Зоркальцевского  </w:t>
            </w:r>
          </w:p>
          <w:p w:rsidR="00460BDA" w:rsidRPr="00460BDA" w:rsidRDefault="00460BDA" w:rsidP="00460BD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460BDA">
              <w:rPr>
                <w:i/>
                <w:iCs/>
                <w:color w:val="000000"/>
                <w:sz w:val="18"/>
                <w:szCs w:val="18"/>
              </w:rPr>
              <w:t xml:space="preserve">сельского  поселения                                                                           </w:t>
            </w:r>
            <w:r>
              <w:rPr>
                <w:i/>
                <w:iCs/>
                <w:color w:val="000000"/>
                <w:sz w:val="18"/>
                <w:szCs w:val="18"/>
                <w:lang w:val="en-US"/>
              </w:rPr>
              <w:t xml:space="preserve">                          </w:t>
            </w:r>
            <w:r w:rsidRPr="00460BDA">
              <w:rPr>
                <w:i/>
                <w:iCs/>
                <w:color w:val="000000"/>
                <w:sz w:val="18"/>
                <w:szCs w:val="18"/>
              </w:rPr>
              <w:t xml:space="preserve">                   </w:t>
            </w: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tbl>
            <w:tblPr>
              <w:tblW w:w="10491" w:type="dxa"/>
              <w:tblLook w:val="04A0" w:firstRow="1" w:lastRow="0" w:firstColumn="1" w:lastColumn="0" w:noHBand="0" w:noVBand="1"/>
            </w:tblPr>
            <w:tblGrid>
              <w:gridCol w:w="3552"/>
              <w:gridCol w:w="843"/>
              <w:gridCol w:w="992"/>
              <w:gridCol w:w="1560"/>
              <w:gridCol w:w="567"/>
              <w:gridCol w:w="992"/>
              <w:gridCol w:w="992"/>
              <w:gridCol w:w="993"/>
            </w:tblGrid>
            <w:tr w:rsidR="00460BDA" w:rsidRPr="00460BDA" w:rsidTr="00EE5D7A">
              <w:trPr>
                <w:trHeight w:val="301"/>
              </w:trPr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Приложение № 1</w:t>
                  </w: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1049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к Решению Совета Зоркальцевского сельского поселения </w:t>
                  </w: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9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от 20.04.2021№14 </w:t>
                  </w: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1049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«О внесении изменений в решение Совета Зоркальцевского </w:t>
                  </w: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1049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сельского поселения от 24.12.2020 № 54</w:t>
                  </w: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1049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« О бюджете Зоркальцевского сельского поселения на 2021 год </w:t>
                  </w: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 плановый период 2022-2023 годов»</w:t>
                  </w: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0BDA" w:rsidRPr="00460BDA" w:rsidTr="00EE5D7A">
              <w:trPr>
                <w:trHeight w:val="341"/>
              </w:trPr>
              <w:tc>
                <w:tcPr>
                  <w:tcW w:w="1049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бюджетных ассигнований по разделам, </w:t>
                  </w:r>
                </w:p>
              </w:tc>
            </w:tr>
            <w:tr w:rsidR="00460BDA" w:rsidRPr="00460BDA" w:rsidTr="00EE5D7A">
              <w:trPr>
                <w:trHeight w:val="341"/>
              </w:trPr>
              <w:tc>
                <w:tcPr>
                  <w:tcW w:w="1049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подразделам, целевым статьям, (группам и подгруппам) видов расходов</w:t>
                  </w:r>
                </w:p>
              </w:tc>
            </w:tr>
            <w:tr w:rsidR="00460BDA" w:rsidRPr="00460BDA" w:rsidTr="00EE5D7A">
              <w:trPr>
                <w:trHeight w:val="341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классификации расходов бюджетов в ведомственной структуре расходов   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0BDA" w:rsidRPr="00460BDA" w:rsidTr="00EE5D7A">
              <w:trPr>
                <w:trHeight w:val="341"/>
              </w:trPr>
              <w:tc>
                <w:tcPr>
                  <w:tcW w:w="1049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бюджета Зоркальцевского сельского поселения </w:t>
                  </w:r>
                </w:p>
              </w:tc>
            </w:tr>
            <w:tr w:rsidR="00460BDA" w:rsidRPr="00460BDA" w:rsidTr="00EE5D7A">
              <w:trPr>
                <w:trHeight w:val="341"/>
              </w:trPr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(тыс. руб.)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0BDA" w:rsidRPr="00460BDA" w:rsidTr="00EE5D7A">
              <w:trPr>
                <w:trHeight w:val="589"/>
              </w:trPr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2021 год сумма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2022 год сумма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2023 год сумма</w:t>
                  </w: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42928,1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34253,8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37733,0</w:t>
                  </w:r>
                </w:p>
              </w:tc>
            </w:tr>
            <w:tr w:rsidR="00460BDA" w:rsidRPr="00460BDA" w:rsidTr="00EE5D7A">
              <w:trPr>
                <w:trHeight w:val="4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Зоркальцевское сельское  поселение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42928,1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34253,8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37733,0</w:t>
                  </w: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12757,5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12396,4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13244,3</w:t>
                  </w:r>
                </w:p>
              </w:tc>
            </w:tr>
            <w:tr w:rsidR="00460BDA" w:rsidRPr="00460BDA" w:rsidTr="00EE5D7A">
              <w:trPr>
                <w:trHeight w:val="124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460BDA" w:rsidRPr="00460BDA" w:rsidTr="00EE5D7A">
              <w:trPr>
                <w:trHeight w:val="41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460BDA" w:rsidRPr="00460BDA" w:rsidTr="00EE5D7A">
              <w:trPr>
                <w:trHeight w:val="1532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460BDA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460BDA" w:rsidRPr="00460BDA" w:rsidTr="00EE5D7A">
              <w:trPr>
                <w:trHeight w:val="175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460BDA" w:rsidRPr="00460BDA" w:rsidTr="00EE5D7A">
              <w:trPr>
                <w:trHeight w:val="174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9460,8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9410,4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10299,8</w:t>
                  </w:r>
                </w:p>
              </w:tc>
            </w:tr>
            <w:tr w:rsidR="00460BDA" w:rsidRPr="00460BDA" w:rsidTr="00EE5D7A">
              <w:trPr>
                <w:trHeight w:val="34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9460,8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9410,4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10299,8</w:t>
                  </w:r>
                </w:p>
              </w:tc>
            </w:tr>
            <w:tr w:rsidR="00460BDA" w:rsidRPr="00460BDA" w:rsidTr="00EE5D7A">
              <w:trPr>
                <w:trHeight w:val="144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460BDA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9460,8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9410,4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10299,8</w:t>
                  </w:r>
                </w:p>
              </w:tc>
            </w:tr>
            <w:tr w:rsidR="00460BDA" w:rsidRPr="00460BDA" w:rsidTr="00EE5D7A">
              <w:trPr>
                <w:trHeight w:val="176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</w:tr>
            <w:tr w:rsidR="00460BDA" w:rsidRPr="00460BDA" w:rsidTr="00EE5D7A">
              <w:trPr>
                <w:trHeight w:val="90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3347,4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3310,0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4192,4</w:t>
                  </w:r>
                </w:p>
              </w:tc>
            </w:tr>
            <w:tr w:rsidR="00460BDA" w:rsidRPr="00460BDA" w:rsidTr="00EE5D7A">
              <w:trPr>
                <w:trHeight w:val="93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3347,4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3310,0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4192,4</w:t>
                  </w:r>
                </w:p>
              </w:tc>
            </w:tr>
            <w:tr w:rsidR="00460BDA" w:rsidRPr="00460BDA" w:rsidTr="00EE5D7A">
              <w:trPr>
                <w:trHeight w:val="38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45,0</w:t>
                  </w:r>
                </w:p>
              </w:tc>
            </w:tr>
            <w:tr w:rsidR="00460BDA" w:rsidRPr="00460BDA" w:rsidTr="00EE5D7A">
              <w:trPr>
                <w:trHeight w:val="38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45,0</w:t>
                  </w:r>
                </w:p>
              </w:tc>
            </w:tr>
            <w:tr w:rsidR="00460BDA" w:rsidRPr="00460BDA" w:rsidTr="00EE5D7A">
              <w:trPr>
                <w:trHeight w:val="60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38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406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Проведение выборов и референдумов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9900600000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616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38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38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36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169,9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460BDA" w:rsidRPr="00460BDA" w:rsidTr="00EE5D7A">
              <w:trPr>
                <w:trHeight w:val="36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169,9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460BDA" w:rsidRPr="00460BDA" w:rsidTr="00EE5D7A">
              <w:trPr>
                <w:trHeight w:val="56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169,9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460BDA" w:rsidRPr="00460BDA" w:rsidTr="00EE5D7A">
              <w:trPr>
                <w:trHeight w:val="58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1192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39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2126,8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1686,0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1744,5</w:t>
                  </w:r>
                </w:p>
              </w:tc>
            </w:tr>
            <w:tr w:rsidR="00460BDA" w:rsidRPr="00460BDA" w:rsidTr="00EE5D7A">
              <w:trPr>
                <w:trHeight w:val="4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2126,8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1686,0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1744,5</w:t>
                  </w:r>
                </w:p>
              </w:tc>
            </w:tr>
            <w:tr w:rsidR="00460BDA" w:rsidRPr="00460BDA" w:rsidTr="00EE5D7A">
              <w:trPr>
                <w:trHeight w:val="642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2126,8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1686,0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1744,5</w:t>
                  </w:r>
                </w:p>
              </w:tc>
            </w:tr>
            <w:tr w:rsidR="00460BDA" w:rsidRPr="00460BDA" w:rsidTr="00EE5D7A">
              <w:trPr>
                <w:trHeight w:val="1152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(муниципальной) собственности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460BDA" w:rsidRPr="00460BDA" w:rsidTr="00EE5D7A">
              <w:trPr>
                <w:trHeight w:val="86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460BDA" w:rsidRPr="00460BDA" w:rsidTr="00EE5D7A">
              <w:trPr>
                <w:trHeight w:val="38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2116,8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1676,0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1714,5</w:t>
                  </w:r>
                </w:p>
              </w:tc>
            </w:tr>
            <w:tr w:rsidR="00460BDA" w:rsidRPr="00460BDA" w:rsidTr="00EE5D7A">
              <w:trPr>
                <w:trHeight w:val="69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1657,8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1661,5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1700,0</w:t>
                  </w:r>
                </w:p>
              </w:tc>
            </w:tr>
            <w:tr w:rsidR="00460BDA" w:rsidRPr="00460BDA" w:rsidTr="00EE5D7A">
              <w:trPr>
                <w:trHeight w:val="83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1657,8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1661,5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1700,0</w:t>
                  </w:r>
                </w:p>
              </w:tc>
            </w:tr>
            <w:tr w:rsidR="00460BDA" w:rsidRPr="00460BDA" w:rsidTr="00EE5D7A">
              <w:trPr>
                <w:trHeight w:val="35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</w:tr>
            <w:tr w:rsidR="00460BDA" w:rsidRPr="00460BDA" w:rsidTr="00EE5D7A">
              <w:trPr>
                <w:trHeight w:val="32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</w:tr>
            <w:tr w:rsidR="00460BDA" w:rsidRPr="00460BDA" w:rsidTr="00EE5D7A">
              <w:trPr>
                <w:trHeight w:val="32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616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32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32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32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32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36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460BDA" w:rsidRPr="00460BDA" w:rsidTr="00EE5D7A">
              <w:trPr>
                <w:trHeight w:val="58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460BDA" w:rsidRPr="00460BDA" w:rsidTr="00EE5D7A">
              <w:trPr>
                <w:trHeight w:val="87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Муниципальная программа «Эффективное управление муниципальными финансами в Томском районе на 2016-2020 годы»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460BDA" w:rsidRPr="00460BDA" w:rsidTr="00EE5D7A">
              <w:trPr>
                <w:trHeight w:val="85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Подпрограмма «Совершенствование межбюджетных отношений в Томском районе»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460BDA" w:rsidRPr="00460BDA" w:rsidTr="00EE5D7A">
              <w:trPr>
                <w:trHeight w:val="237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460BDA" w:rsidRPr="00460BDA" w:rsidTr="00EE5D7A">
              <w:trPr>
                <w:trHeight w:val="87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460BDA" w:rsidRPr="00460BDA" w:rsidTr="00EE5D7A">
              <w:trPr>
                <w:trHeight w:val="172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460BDA" w:rsidRPr="00460BDA" w:rsidTr="00EE5D7A">
              <w:trPr>
                <w:trHeight w:val="91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460BDA" w:rsidRPr="00460BDA" w:rsidTr="00EE5D7A">
              <w:trPr>
                <w:trHeight w:val="96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616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460BDA" w:rsidRPr="00460BDA" w:rsidTr="00EE5D7A">
              <w:trPr>
                <w:trHeight w:val="117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460BDA" w:rsidRPr="00460BDA" w:rsidTr="00EE5D7A">
              <w:trPr>
                <w:trHeight w:val="41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460BDA" w:rsidRPr="00460BDA" w:rsidTr="00EE5D7A">
              <w:trPr>
                <w:trHeight w:val="94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460BDA" w:rsidRPr="00460BDA" w:rsidTr="00EE5D7A">
              <w:trPr>
                <w:trHeight w:val="87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460BDA" w:rsidRPr="00460BDA" w:rsidTr="00EE5D7A">
              <w:trPr>
                <w:trHeight w:val="41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4106,8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3112,5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3859,8</w:t>
                  </w:r>
                </w:p>
              </w:tc>
            </w:tr>
            <w:tr w:rsidR="00460BDA" w:rsidRPr="00460BDA" w:rsidTr="00EE5D7A">
              <w:trPr>
                <w:trHeight w:val="41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Сельское хозяйство и рыболовство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121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Основное мероприятие "Проведение кадастровых работ по оформлению земельных участков в собственность муниципальных образований"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7418600000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120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7418640230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83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7418640230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86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7418640230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60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3860,8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460BDA" w:rsidRPr="00460BDA" w:rsidTr="00EE5D7A">
              <w:trPr>
                <w:trHeight w:val="39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3860,8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460BDA" w:rsidRPr="00460BDA" w:rsidTr="00EE5D7A">
              <w:trPr>
                <w:trHeight w:val="35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3860,8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460BDA" w:rsidRPr="00460BDA" w:rsidTr="00EE5D7A">
              <w:trPr>
                <w:trHeight w:val="34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Поддержка дорожного хозяйства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3860,8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460BDA" w:rsidRPr="00460BDA" w:rsidTr="00EE5D7A">
              <w:trPr>
                <w:trHeight w:val="66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3682,3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460BDA" w:rsidRPr="00460BDA" w:rsidTr="00EE5D7A">
              <w:trPr>
                <w:trHeight w:val="85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3682,3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460BDA" w:rsidRPr="00460BDA" w:rsidTr="00EE5D7A">
              <w:trPr>
                <w:trHeight w:val="94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3682,3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460BDA" w:rsidRPr="00460BDA" w:rsidTr="00EE5D7A">
              <w:trPr>
                <w:trHeight w:val="1126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39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432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58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460BDA" w:rsidRPr="00460BDA" w:rsidTr="00EE5D7A">
              <w:trPr>
                <w:trHeight w:val="31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460BDA" w:rsidRPr="00460BDA" w:rsidTr="00EE5D7A">
              <w:trPr>
                <w:trHeight w:val="616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460BDA" w:rsidRPr="00460BDA" w:rsidTr="00EE5D7A">
              <w:trPr>
                <w:trHeight w:val="87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460BDA" w:rsidRPr="00460BDA" w:rsidTr="00EE5D7A">
              <w:trPr>
                <w:trHeight w:val="87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460BDA" w:rsidRPr="00460BDA" w:rsidTr="00EE5D7A">
              <w:trPr>
                <w:trHeight w:val="31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10201,2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9207,6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10300,0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9993,1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9207,6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10300,0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Поддержка жилищного хозяйства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9993,1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9207,6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10300,0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587,3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519,5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530,0</w:t>
                  </w:r>
                </w:p>
              </w:tc>
            </w:tr>
            <w:tr w:rsidR="00460BDA" w:rsidRPr="00460BDA" w:rsidTr="00EE5D7A">
              <w:trPr>
                <w:trHeight w:val="60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587,3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519,5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530,0</w:t>
                  </w:r>
                </w:p>
              </w:tc>
            </w:tr>
            <w:tr w:rsidR="00460BDA" w:rsidRPr="00460BDA" w:rsidTr="00EE5D7A">
              <w:trPr>
                <w:trHeight w:val="116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268,0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268,0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268,0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</w:tr>
            <w:tr w:rsidR="00460BDA" w:rsidRPr="00460BDA" w:rsidTr="00EE5D7A">
              <w:trPr>
                <w:trHeight w:val="58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315,7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87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31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261,6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53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261,6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60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Капитальный ремонт (ремонт) муниципального жилищного фонда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460BDA" w:rsidRPr="00460BDA" w:rsidTr="00EE5D7A">
              <w:trPr>
                <w:trHeight w:val="85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460BDA" w:rsidRPr="00460BDA" w:rsidTr="00EE5D7A">
              <w:trPr>
                <w:trHeight w:val="90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460BDA" w:rsidRPr="00460BDA" w:rsidTr="00EE5D7A">
              <w:trPr>
                <w:trHeight w:val="39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4573,7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3412,8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3800,0</w:t>
                  </w:r>
                </w:p>
              </w:tc>
            </w:tr>
            <w:tr w:rsidR="00460BDA" w:rsidRPr="00460BDA" w:rsidTr="00EE5D7A">
              <w:trPr>
                <w:trHeight w:val="406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4573,7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3412,8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3800,0</w:t>
                  </w:r>
                </w:p>
              </w:tc>
            </w:tr>
            <w:tr w:rsidR="00460BDA" w:rsidRPr="00460BDA" w:rsidTr="00EE5D7A">
              <w:trPr>
                <w:trHeight w:val="59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Мероприятия в области  коммунального хозяйства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4365,6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3412,8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3800,0</w:t>
                  </w:r>
                </w:p>
              </w:tc>
            </w:tr>
            <w:tr w:rsidR="00460BDA" w:rsidRPr="00460BDA" w:rsidTr="00EE5D7A">
              <w:trPr>
                <w:trHeight w:val="59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Капитальный ремонт (ремонт) объектов коммунального хозяйства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2256,7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3212,8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3500,0</w:t>
                  </w:r>
                </w:p>
              </w:tc>
            </w:tr>
            <w:tr w:rsidR="00460BDA" w:rsidRPr="00460BDA" w:rsidTr="00EE5D7A">
              <w:trPr>
                <w:trHeight w:val="90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2256,7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3212,8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3500,0</w:t>
                  </w:r>
                </w:p>
              </w:tc>
            </w:tr>
            <w:tr w:rsidR="00460BDA" w:rsidRPr="00460BDA" w:rsidTr="00EE5D7A">
              <w:trPr>
                <w:trHeight w:val="86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2256,7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3212,8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3500,0</w:t>
                  </w:r>
                </w:p>
              </w:tc>
            </w:tr>
            <w:tr w:rsidR="00460BDA" w:rsidRPr="00460BDA" w:rsidTr="00EE5D7A">
              <w:trPr>
                <w:trHeight w:val="59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1065,9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460BDA" w:rsidRPr="00460BDA" w:rsidTr="00EE5D7A">
              <w:trPr>
                <w:trHeight w:val="86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460BDA" w:rsidRPr="00460BDA" w:rsidTr="00EE5D7A">
              <w:trPr>
                <w:trHeight w:val="90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865,9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616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865,9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93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Разработка проектно-сметной документации на строительство очистных сооружений д. Нелюбино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86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120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58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120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91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87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120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103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99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5040,2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5970,0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5040,2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5970,0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5040,2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5970,0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3645,9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3300,0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3600,0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3339,1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3300,0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3600,0</w:t>
                  </w:r>
                </w:p>
              </w:tc>
            </w:tr>
            <w:tr w:rsidR="00460BDA" w:rsidRPr="00460BDA" w:rsidTr="00EE5D7A">
              <w:trPr>
                <w:trHeight w:val="87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3339,1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3300,0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3600,0</w:t>
                  </w:r>
                </w:p>
              </w:tc>
            </w:tr>
            <w:tr w:rsidR="00460BDA" w:rsidRPr="00460BDA" w:rsidTr="00EE5D7A">
              <w:trPr>
                <w:trHeight w:val="35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62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576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86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58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1294,3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1875,3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2270,0</w:t>
                  </w:r>
                </w:p>
              </w:tc>
            </w:tr>
            <w:tr w:rsidR="00460BDA" w:rsidRPr="00460BDA" w:rsidTr="00EE5D7A">
              <w:trPr>
                <w:trHeight w:val="87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1294,3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1875,3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2270,0</w:t>
                  </w:r>
                </w:p>
              </w:tc>
            </w:tr>
            <w:tr w:rsidR="00460BDA" w:rsidRPr="00460BDA" w:rsidTr="00EE5D7A">
              <w:trPr>
                <w:trHeight w:val="86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1294,3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1875,3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2270,0</w:t>
                  </w:r>
                </w:p>
              </w:tc>
            </w:tr>
            <w:tr w:rsidR="00460BDA" w:rsidRPr="00460BDA" w:rsidTr="00EE5D7A">
              <w:trPr>
                <w:trHeight w:val="39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Культура, кинематография 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10806,9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6900,0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7300,0</w:t>
                  </w:r>
                </w:p>
              </w:tc>
            </w:tr>
            <w:tr w:rsidR="00460BDA" w:rsidRPr="00460BDA" w:rsidTr="00EE5D7A">
              <w:trPr>
                <w:trHeight w:val="35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10806,9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6900,0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7300,0</w:t>
                  </w:r>
                </w:p>
              </w:tc>
            </w:tr>
            <w:tr w:rsidR="00460BDA" w:rsidRPr="00460BDA" w:rsidTr="00EE5D7A">
              <w:trPr>
                <w:trHeight w:val="83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4182,0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460BDA" w:rsidRPr="00460BDA" w:rsidTr="00EE5D7A">
              <w:trPr>
                <w:trHeight w:val="1126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Подпрограмма «Развитие культуры, искусства и туризма на территории муниципального образования «Томский район»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4182,0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117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Основное мероприятие «Создание условий для развития кадрового потенциала в Томском районе в сфере культуры и архивного дела»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4182,0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99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Основное мероприятие «Развитие профессионального искусства и народного творчества»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4182,0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22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3882,0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90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3882,0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41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3882,0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168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460BDA" w:rsidRPr="00460BDA" w:rsidTr="00EE5D7A">
              <w:trPr>
                <w:trHeight w:val="87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460BDA" w:rsidRPr="00460BDA" w:rsidTr="00EE5D7A">
              <w:trPr>
                <w:trHeight w:val="59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460BDA" w:rsidRPr="00460BDA" w:rsidTr="00EE5D7A">
              <w:trPr>
                <w:trHeight w:val="59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Расходы на обеспечение деятельности сельских домов культуры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460BDA" w:rsidRPr="00460BDA" w:rsidTr="00EE5D7A">
              <w:trPr>
                <w:trHeight w:val="87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460BDA" w:rsidRPr="00460BDA" w:rsidTr="00EE5D7A">
              <w:trPr>
                <w:trHeight w:val="38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1718,0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460BDA" w:rsidRPr="00460BDA" w:rsidTr="00EE5D7A">
              <w:trPr>
                <w:trHeight w:val="87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58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138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523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460BDA">
                    <w:rPr>
                      <w:color w:val="000000"/>
                      <w:sz w:val="18"/>
                      <w:szCs w:val="18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576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86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549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460BDA">
                    <w:rPr>
                      <w:color w:val="000000"/>
                      <w:sz w:val="18"/>
                      <w:szCs w:val="18"/>
                    </w:rPr>
                    <w:lastRenderedPageBreak/>
                    <w:t>Софинансирование</w:t>
                  </w:r>
                  <w:proofErr w:type="spell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56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460BDA" w:rsidRPr="00460BDA" w:rsidTr="00EE5D7A">
              <w:trPr>
                <w:trHeight w:val="90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460BDA" w:rsidRPr="00460BDA" w:rsidTr="00EE5D7A">
              <w:trPr>
                <w:trHeight w:val="62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460BDA" w:rsidRPr="00460BDA" w:rsidTr="00EE5D7A">
              <w:trPr>
                <w:trHeight w:val="168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460BDA" w:rsidRPr="00460BDA" w:rsidTr="00EE5D7A">
              <w:trPr>
                <w:trHeight w:val="154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460BDA" w:rsidRPr="00460BDA" w:rsidTr="00EE5D7A">
              <w:trPr>
                <w:trHeight w:val="90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Капитальные вложения в объекты </w:t>
                  </w:r>
                  <w:proofErr w:type="gramStart"/>
                  <w:r w:rsidRPr="00460BDA">
                    <w:rPr>
                      <w:color w:val="000000"/>
                      <w:sz w:val="18"/>
                      <w:szCs w:val="18"/>
                    </w:rPr>
                    <w:t>государственной</w:t>
                  </w:r>
                  <w:proofErr w:type="gram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(муниципальной) </w:t>
                  </w:r>
                  <w:proofErr w:type="spellStart"/>
                  <w:r w:rsidRPr="00460BDA">
                    <w:rPr>
                      <w:color w:val="000000"/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460BDA" w:rsidRPr="00460BDA" w:rsidTr="00EE5D7A">
              <w:trPr>
                <w:trHeight w:val="45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2423,3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630,9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330,9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460BDA" w:rsidRPr="00460BDA" w:rsidTr="00EE5D7A">
              <w:trPr>
                <w:trHeight w:val="93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460BDA" w:rsidRPr="00460BDA" w:rsidTr="00EE5D7A">
              <w:trPr>
                <w:trHeight w:val="60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Основное мероприятие «Спорт-норма жизни»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762P500000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460BDA" w:rsidRPr="00460BDA" w:rsidTr="00EE5D7A">
              <w:trPr>
                <w:trHeight w:val="87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460BDA" w:rsidRPr="00460BDA" w:rsidTr="00EE5D7A">
              <w:trPr>
                <w:trHeight w:val="90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460BDA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460BDA" w:rsidRPr="00460BDA" w:rsidTr="00EE5D7A">
              <w:trPr>
                <w:trHeight w:val="38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460BDA" w:rsidRPr="00460BDA" w:rsidTr="00EE5D7A">
              <w:trPr>
                <w:trHeight w:val="38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2122,4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460BDA" w:rsidRPr="00460BDA" w:rsidTr="00EE5D7A">
              <w:trPr>
                <w:trHeight w:val="877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Муниципальная программа "Эффективное управление муниципальными финансами Томского района на 2016 - 2020 годы"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1245,4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93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Подпрограмма "Совершенствование межбюджетных отношений в Томском районе"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1245,4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1192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1245,4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145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Финансовая поддержка инициативного проекта «Создание многофункциональной спортивно-игровой площадки в д. Берёзкино», выдвинутого </w:t>
                  </w:r>
                  <w:proofErr w:type="spellStart"/>
                  <w:r w:rsidRPr="00460BDA">
                    <w:rPr>
                      <w:color w:val="000000"/>
                      <w:sz w:val="18"/>
                      <w:szCs w:val="18"/>
                    </w:rPr>
                    <w:t>Зоркальцевским</w:t>
                  </w:r>
                  <w:proofErr w:type="spell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сельским поселением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7318040M21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93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7318040M21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956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7318040M21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179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Финансовая поддержка инициативного проекта «Создание места массового отдыха и занятия спортом с установкой детской и спортивной площадок по ул. Дорожная в д. Нелюбино», выдвинутого </w:t>
                  </w:r>
                  <w:proofErr w:type="spellStart"/>
                  <w:r w:rsidRPr="00460BDA">
                    <w:rPr>
                      <w:color w:val="000000"/>
                      <w:sz w:val="18"/>
                      <w:szCs w:val="18"/>
                    </w:rPr>
                    <w:t>Зоркальцевским</w:t>
                  </w:r>
                  <w:proofErr w:type="spell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сельским поселением</w:t>
                  </w:r>
                  <w:proofErr w:type="gramEnd"/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7318040M22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89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7318040M22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94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7318040M22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90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460BDA" w:rsidRPr="00460BDA" w:rsidTr="00EE5D7A">
              <w:trPr>
                <w:trHeight w:val="83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460BDA" w:rsidRPr="00460BDA" w:rsidTr="00EE5D7A">
              <w:trPr>
                <w:trHeight w:val="2854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762P540006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460BDA" w:rsidRPr="00460BDA" w:rsidTr="00EE5D7A">
              <w:trPr>
                <w:trHeight w:val="185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      </w:r>
                  <w:proofErr w:type="gramStart"/>
                  <w:r w:rsidRPr="00460BDA">
                    <w:rPr>
                      <w:color w:val="000000"/>
                      <w:sz w:val="18"/>
                      <w:szCs w:val="18"/>
                    </w:rPr>
                    <w:t>округ</w:t>
                  </w:r>
                  <w:proofErr w:type="gram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ЗАТО Северск ТО"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762P540006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460BDA" w:rsidRPr="00460BDA" w:rsidTr="00EE5D7A">
              <w:trPr>
                <w:trHeight w:val="38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762P540006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460BDA" w:rsidRPr="00460BDA" w:rsidTr="00EE5D7A">
              <w:trPr>
                <w:trHeight w:val="38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877,0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168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460BDA">
                    <w:rPr>
                      <w:color w:val="000000"/>
                      <w:sz w:val="18"/>
                      <w:szCs w:val="18"/>
                    </w:rPr>
                    <w:lastRenderedPageBreak/>
                    <w:t>Софинансирование</w:t>
                  </w:r>
                  <w:proofErr w:type="spell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финансовой поддержки инициативного проекта «Создание многофункциональной спортивно-игровой площадки в д. Берёзкино», выдвинутого </w:t>
                  </w:r>
                  <w:proofErr w:type="spellStart"/>
                  <w:r w:rsidRPr="00460BDA">
                    <w:rPr>
                      <w:color w:val="000000"/>
                      <w:sz w:val="18"/>
                      <w:szCs w:val="18"/>
                    </w:rPr>
                    <w:t>Зоркальцевским</w:t>
                  </w:r>
                  <w:proofErr w:type="spell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сельским поселением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99000S0M21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83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99000S0M21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85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99000S0M21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206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460BDA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финансовой поддержки инициативного проекта «Создание места массового отдыха и занятия спортом с установкой детской и спортивной площадок по ул. </w:t>
                  </w:r>
                  <w:proofErr w:type="gramStart"/>
                  <w:r w:rsidRPr="00460BDA">
                    <w:rPr>
                      <w:color w:val="000000"/>
                      <w:sz w:val="18"/>
                      <w:szCs w:val="18"/>
                    </w:rPr>
                    <w:t>Дорожная</w:t>
                  </w:r>
                  <w:proofErr w:type="gram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в д. Нелюбино», выдвинутого </w:t>
                  </w:r>
                  <w:proofErr w:type="spellStart"/>
                  <w:r w:rsidRPr="00460BDA">
                    <w:rPr>
                      <w:color w:val="000000"/>
                      <w:sz w:val="18"/>
                      <w:szCs w:val="18"/>
                    </w:rPr>
                    <w:t>Зоркальцевским</w:t>
                  </w:r>
                  <w:proofErr w:type="spell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сельским поселением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99000S0M22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93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99000S0M22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995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99000S0M22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1218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460BDA" w:rsidRPr="00460BDA" w:rsidTr="00EE5D7A">
              <w:trPr>
                <w:trHeight w:val="1179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/>
                      <w:i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460BDA" w:rsidRPr="00460BDA" w:rsidTr="00EE5D7A">
              <w:trPr>
                <w:trHeight w:val="393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460BDA" w:rsidRPr="00460BDA" w:rsidTr="00EE5D7A">
              <w:trPr>
                <w:trHeight w:val="616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460BDA" w:rsidRPr="00460BDA" w:rsidTr="00EE5D7A">
              <w:trPr>
                <w:trHeight w:val="148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460BDA" w:rsidRPr="00460BDA" w:rsidTr="00EE5D7A">
              <w:trPr>
                <w:trHeight w:val="2056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lastRenderedPageBreak/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 объекта капитального строительства "Газоснабжение д. Поросино Томского района Томской области"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40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60BDA" w:rsidRPr="00460BDA" w:rsidTr="00EE5D7A">
              <w:trPr>
                <w:trHeight w:val="1820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3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</w:tbl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tbl>
            <w:tblPr>
              <w:tblpPr w:leftFromText="180" w:rightFromText="180" w:vertAnchor="text" w:tblpY="1"/>
              <w:tblOverlap w:val="never"/>
              <w:tblW w:w="1973" w:type="dxa"/>
              <w:tblLook w:val="04A0" w:firstRow="1" w:lastRow="0" w:firstColumn="1" w:lastColumn="0" w:noHBand="0" w:noVBand="1"/>
            </w:tblPr>
            <w:tblGrid>
              <w:gridCol w:w="980"/>
              <w:gridCol w:w="993"/>
            </w:tblGrid>
            <w:tr w:rsidR="00460BDA" w:rsidRPr="00460BDA" w:rsidTr="00EE5D7A">
              <w:trPr>
                <w:trHeight w:val="301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0BDA" w:rsidRPr="00460BDA" w:rsidTr="00EE5D7A">
              <w:trPr>
                <w:trHeight w:val="301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  <w:lang w:val="en-US"/>
              </w:rPr>
            </w:pP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60BDA">
              <w:rPr>
                <w:i/>
                <w:color w:val="000000"/>
                <w:sz w:val="18"/>
                <w:szCs w:val="18"/>
              </w:rPr>
              <w:t>Приложение № 2</w:t>
            </w: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60BDA">
              <w:rPr>
                <w:i/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60BDA">
              <w:rPr>
                <w:i/>
                <w:color w:val="000000"/>
                <w:sz w:val="18"/>
                <w:szCs w:val="18"/>
              </w:rPr>
              <w:tab/>
              <w:t xml:space="preserve">                                                                                                        от 20.04. 2021 № 14</w:t>
            </w: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60BDA">
              <w:rPr>
                <w:i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60BDA">
              <w:rPr>
                <w:i/>
                <w:color w:val="000000"/>
                <w:sz w:val="18"/>
                <w:szCs w:val="18"/>
              </w:rPr>
              <w:t>сельского поселения от 24.12.2020 № 54</w:t>
            </w: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60BDA">
              <w:rPr>
                <w:i/>
                <w:color w:val="000000"/>
                <w:sz w:val="18"/>
                <w:szCs w:val="18"/>
              </w:rPr>
              <w:t xml:space="preserve"> «Об утверждении  бюджета </w:t>
            </w: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60BDA">
              <w:rPr>
                <w:i/>
                <w:color w:val="000000"/>
                <w:sz w:val="18"/>
                <w:szCs w:val="18"/>
              </w:rPr>
              <w:t xml:space="preserve">Зоркальцевского сельского поселения </w:t>
            </w: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60BDA">
              <w:rPr>
                <w:i/>
                <w:color w:val="000000"/>
                <w:sz w:val="18"/>
                <w:szCs w:val="18"/>
              </w:rPr>
              <w:t>на 2021год и плановый период 2022-2023 годов»</w:t>
            </w: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460BDA" w:rsidRPr="00460BDA" w:rsidRDefault="00460BDA" w:rsidP="00460B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0BDA">
              <w:rPr>
                <w:b/>
                <w:color w:val="000000"/>
                <w:sz w:val="18"/>
                <w:szCs w:val="18"/>
              </w:rPr>
              <w:t xml:space="preserve">Объем межбюджетных трансфертов, получаемых </w:t>
            </w:r>
          </w:p>
          <w:p w:rsidR="00460BDA" w:rsidRPr="00460BDA" w:rsidRDefault="00460BDA" w:rsidP="00460B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0BDA">
              <w:rPr>
                <w:b/>
                <w:color w:val="000000"/>
                <w:sz w:val="18"/>
                <w:szCs w:val="18"/>
              </w:rPr>
              <w:t xml:space="preserve"> бюджетом Зоркальцевского сельского поселения</w:t>
            </w:r>
            <w:r w:rsidRPr="00460BDA">
              <w:rPr>
                <w:color w:val="000000"/>
                <w:sz w:val="18"/>
                <w:szCs w:val="18"/>
              </w:rPr>
              <w:t xml:space="preserve"> </w:t>
            </w:r>
            <w:r w:rsidRPr="00460BDA">
              <w:rPr>
                <w:b/>
                <w:color w:val="000000"/>
                <w:sz w:val="18"/>
                <w:szCs w:val="18"/>
              </w:rPr>
              <w:t xml:space="preserve">из бюджета Томского района </w:t>
            </w:r>
          </w:p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947"/>
              <w:gridCol w:w="1134"/>
              <w:gridCol w:w="1134"/>
              <w:gridCol w:w="1134"/>
            </w:tblGrid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Бюджет на 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Бюджет на 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Бюджет на 2023 год</w:t>
                  </w: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13694,2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7307,6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7639,6</w:t>
                  </w: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Дотации - 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4806,7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4830,8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4851,2</w:t>
                  </w: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4806,7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4830,8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4851,2</w:t>
                  </w: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color w:val="000000"/>
                      <w:sz w:val="18"/>
                      <w:szCs w:val="18"/>
                    </w:rPr>
                    <w:t>Субсидии - 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4552,9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570,9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870,9</w:t>
                  </w: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</w:t>
                  </w:r>
                  <w:proofErr w:type="gramStart"/>
                  <w:r w:rsidRPr="00460BDA">
                    <w:rPr>
                      <w:color w:val="000000"/>
                      <w:sz w:val="18"/>
                      <w:szCs w:val="18"/>
                    </w:rPr>
                    <w:t>округ</w:t>
                  </w:r>
                  <w:proofErr w:type="gram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ЗАТО Северск ТО»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 и регулируемых рынков </w:t>
                  </w:r>
                  <w:proofErr w:type="gramStart"/>
                  <w:r w:rsidRPr="00460BDA">
                    <w:rPr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460BDA">
                    <w:rPr>
                      <w:color w:val="000000"/>
                      <w:sz w:val="18"/>
                      <w:szCs w:val="18"/>
                    </w:rPr>
                    <w:t>Томкой</w:t>
                  </w:r>
                  <w:proofErr w:type="gram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области»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iCs/>
                      <w:color w:val="000000"/>
                      <w:sz w:val="18"/>
                      <w:szCs w:val="18"/>
                    </w:rPr>
                    <w:t>На д</w:t>
                  </w:r>
                  <w:r w:rsidRPr="00460BDA">
                    <w:rPr>
                      <w:color w:val="000000"/>
                      <w:sz w:val="18"/>
                      <w:szCs w:val="18"/>
                    </w:rPr>
      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3882,0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color w:val="000000"/>
                      <w:sz w:val="18"/>
                      <w:szCs w:val="18"/>
                    </w:rPr>
                    <w:lastRenderedPageBreak/>
                    <w:t>Субвенции - 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1803,0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1805,9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1817,5</w:t>
                  </w: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color w:val="000000"/>
                      <w:sz w:val="18"/>
                      <w:szCs w:val="18"/>
                    </w:rPr>
                    <w:t>Межбюджетные трансферты - 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2531,6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460BDA">
                    <w:rPr>
                      <w:color w:val="000000"/>
                      <w:sz w:val="18"/>
                      <w:szCs w:val="18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На покрытие расчетного финансового разрыва (на уплату налога на имущество за 4 квартал 2020 года и 1 квартал 2021 года)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988,2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На аварийно-восстановительные работы на артезианской скважине в д. Борики, ул. </w:t>
                  </w:r>
                  <w:proofErr w:type="gramStart"/>
                  <w:r w:rsidRPr="00460BDA">
                    <w:rPr>
                      <w:color w:val="000000"/>
                      <w:sz w:val="18"/>
                      <w:szCs w:val="18"/>
                    </w:rPr>
                    <w:t>Центральная</w:t>
                  </w:r>
                  <w:proofErr w:type="gramEnd"/>
                  <w:r w:rsidRPr="00460BDA">
                    <w:rPr>
                      <w:color w:val="000000"/>
                      <w:sz w:val="18"/>
                      <w:szCs w:val="18"/>
                    </w:rPr>
                    <w:t>, 10а, Зоркальцевского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88,0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На аварийно-восстановительные работы на артезианской скважине в д. Кудринский Участок, ул. </w:t>
                  </w:r>
                  <w:proofErr w:type="spellStart"/>
                  <w:r w:rsidRPr="00460BDA">
                    <w:rPr>
                      <w:color w:val="000000"/>
                      <w:sz w:val="18"/>
                      <w:szCs w:val="18"/>
                    </w:rPr>
                    <w:t>Бодажкова</w:t>
                  </w:r>
                  <w:proofErr w:type="spellEnd"/>
                  <w:r w:rsidRPr="00460BDA">
                    <w:rPr>
                      <w:color w:val="000000"/>
                      <w:sz w:val="18"/>
                      <w:szCs w:val="18"/>
                    </w:rPr>
                    <w:t>, 6а, Зоркальцевского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>На реализацию инициативного проекта Зоркальцевского сельского поселения «Создание многофункциональной спортивно-игровой площадки в д. Березкино»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730,4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0BDA" w:rsidRPr="00460BDA" w:rsidTr="00EE5D7A">
              <w:trPr>
                <w:trHeight w:val="262"/>
              </w:trPr>
              <w:tc>
                <w:tcPr>
                  <w:tcW w:w="6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BDA" w:rsidRPr="00460BDA" w:rsidRDefault="00460BDA" w:rsidP="00460B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color w:val="000000"/>
                      <w:sz w:val="18"/>
                      <w:szCs w:val="18"/>
                    </w:rPr>
                    <w:t xml:space="preserve">На реализацию инициативного проекта Зоркальцевского сельского поселения «Создание мест массового отдыха и занятия спортом с установкой детской и спортивной площадок по ул. </w:t>
                  </w:r>
                  <w:proofErr w:type="gramStart"/>
                  <w:r w:rsidRPr="00460BDA">
                    <w:rPr>
                      <w:color w:val="000000"/>
                      <w:sz w:val="18"/>
                      <w:szCs w:val="18"/>
                    </w:rPr>
                    <w:t>Дорожная</w:t>
                  </w:r>
                  <w:proofErr w:type="gramEnd"/>
                  <w:r w:rsidRPr="00460BDA">
                    <w:rPr>
                      <w:color w:val="000000"/>
                      <w:sz w:val="18"/>
                      <w:szCs w:val="18"/>
                    </w:rPr>
                    <w:t>, в д. Нелюбино»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60BDA">
                    <w:rPr>
                      <w:bCs/>
                      <w:color w:val="000000"/>
                      <w:sz w:val="18"/>
                      <w:szCs w:val="18"/>
                    </w:rPr>
                    <w:t>515,0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BDA" w:rsidRPr="00460BDA" w:rsidRDefault="00460BDA" w:rsidP="00460BD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60BDA" w:rsidRPr="00460BDA" w:rsidRDefault="00460BDA" w:rsidP="00460BDA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DE1299" w:rsidRDefault="00DE1299" w:rsidP="00C45A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460BDA" w:rsidRDefault="00460BDA" w:rsidP="00C45A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460BDA" w:rsidRPr="00460BDA" w:rsidRDefault="00460BDA" w:rsidP="00C45A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0383D" w:rsidRDefault="00DE1299" w:rsidP="00D0383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lastRenderedPageBreak/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F0" w:rsidRDefault="002072F0">
      <w:r>
        <w:separator/>
      </w:r>
    </w:p>
  </w:endnote>
  <w:endnote w:type="continuationSeparator" w:id="0">
    <w:p w:rsidR="002072F0" w:rsidRDefault="0020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B78" w:rsidRDefault="008F5B78" w:rsidP="002A02D7">
    <w:pPr>
      <w:pStyle w:val="a6"/>
      <w:ind w:right="360"/>
    </w:pPr>
  </w:p>
  <w:p w:rsidR="008F5B78" w:rsidRDefault="008F5B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0BDA">
      <w:rPr>
        <w:rStyle w:val="a8"/>
        <w:noProof/>
      </w:rPr>
      <w:t>17</w:t>
    </w:r>
    <w:r>
      <w:rPr>
        <w:rStyle w:val="a8"/>
      </w:rPr>
      <w:fldChar w:fldCharType="end"/>
    </w:r>
  </w:p>
  <w:p w:rsidR="008F5B78" w:rsidRDefault="008F5B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F0" w:rsidRDefault="002072F0">
      <w:r>
        <w:separator/>
      </w:r>
    </w:p>
  </w:footnote>
  <w:footnote w:type="continuationSeparator" w:id="0">
    <w:p w:rsidR="002072F0" w:rsidRDefault="00207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8F5B78" w:rsidRPr="00DA6B5A" w:rsidRDefault="008F5B78" w:rsidP="00094BAC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 xml:space="preserve">№ </w:t>
    </w:r>
    <w:r w:rsidR="00DA6B5A">
      <w:rPr>
        <w:b/>
        <w:sz w:val="22"/>
        <w:szCs w:val="22"/>
        <w:lang w:val="en-US"/>
      </w:rPr>
      <w:t>902</w:t>
    </w:r>
  </w:p>
  <w:p w:rsidR="008F5B78" w:rsidRPr="008911AB" w:rsidRDefault="00460BDA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20</w:t>
    </w:r>
    <w:r w:rsidR="008F5B78">
      <w:rPr>
        <w:b/>
        <w:sz w:val="18"/>
        <w:szCs w:val="18"/>
      </w:rPr>
      <w:t>.</w:t>
    </w:r>
    <w:r w:rsidR="00DA6B5A">
      <w:rPr>
        <w:b/>
        <w:sz w:val="18"/>
        <w:szCs w:val="18"/>
        <w:lang w:val="en-US"/>
      </w:rPr>
      <w:t>04</w:t>
    </w:r>
    <w:r w:rsidR="008F5B78">
      <w:rPr>
        <w:b/>
        <w:sz w:val="18"/>
        <w:szCs w:val="18"/>
      </w:rPr>
      <w:t>.2021г.</w:t>
    </w:r>
  </w:p>
  <w:p w:rsidR="008F5B78" w:rsidRPr="008911AB" w:rsidRDefault="008F5B78" w:rsidP="009340B7">
    <w:pPr>
      <w:jc w:val="center"/>
      <w:rPr>
        <w:i/>
        <w:sz w:val="20"/>
        <w:szCs w:val="20"/>
      </w:rPr>
    </w:pPr>
  </w:p>
  <w:p w:rsidR="008F5B78" w:rsidRPr="008911AB" w:rsidRDefault="008F5B78" w:rsidP="00604084">
    <w:pPr>
      <w:jc w:val="right"/>
      <w:rPr>
        <w:i/>
        <w:sz w:val="20"/>
        <w:szCs w:val="20"/>
      </w:rPr>
    </w:pPr>
  </w:p>
  <w:p w:rsidR="008F5B78" w:rsidRDefault="008F5B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5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4"/>
  </w:num>
  <w:num w:numId="6">
    <w:abstractNumId w:val="22"/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3"/>
  </w:num>
  <w:num w:numId="11">
    <w:abstractNumId w:val="16"/>
  </w:num>
  <w:num w:numId="12">
    <w:abstractNumId w:val="17"/>
  </w:num>
  <w:num w:numId="13">
    <w:abstractNumId w:val="27"/>
  </w:num>
  <w:num w:numId="14">
    <w:abstractNumId w:val="0"/>
    <w:lvlOverride w:ilvl="0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5"/>
  </w:num>
  <w:num w:numId="25">
    <w:abstractNumId w:val="9"/>
  </w:num>
  <w:num w:numId="26">
    <w:abstractNumId w:val="26"/>
  </w:num>
  <w:num w:numId="27">
    <w:abstractNumId w:val="6"/>
  </w:num>
  <w:num w:numId="28">
    <w:abstractNumId w:val="12"/>
  </w:num>
  <w:num w:numId="29">
    <w:abstractNumId w:val="18"/>
  </w:num>
  <w:num w:numId="30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9DCE-A3F8-47C4-B6CC-BB815D0F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33924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4</cp:revision>
  <cp:lastPrinted>2015-07-08T08:42:00Z</cp:lastPrinted>
  <dcterms:created xsi:type="dcterms:W3CDTF">2021-07-13T03:42:00Z</dcterms:created>
  <dcterms:modified xsi:type="dcterms:W3CDTF">2021-07-13T03:47:00Z</dcterms:modified>
</cp:coreProperties>
</file>