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783AD1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62584E" w:rsidRPr="00454A04">
                              <w:rPr>
                                <w:b/>
                              </w:rPr>
                              <w:t>.0</w:t>
                            </w:r>
                            <w:r w:rsidR="00454A04" w:rsidRPr="00454A04">
                              <w:rPr>
                                <w:b/>
                              </w:rPr>
                              <w:t>3</w:t>
                            </w:r>
                            <w:r w:rsidR="0062584E" w:rsidRPr="00454A04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783AD1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15</w:t>
                      </w:r>
                      <w:r w:rsidR="0062584E" w:rsidRPr="00454A04">
                        <w:rPr>
                          <w:b/>
                        </w:rPr>
                        <w:t>.0</w:t>
                      </w:r>
                      <w:r w:rsidR="00454A04" w:rsidRPr="00454A04">
                        <w:rPr>
                          <w:b/>
                        </w:rPr>
                        <w:t>3</w:t>
                      </w:r>
                      <w:r w:rsidR="0062584E" w:rsidRPr="00454A04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984DF9">
        <w:rPr>
          <w:sz w:val="60"/>
          <w:szCs w:val="44"/>
        </w:rPr>
        <w:t>4</w:t>
      </w:r>
      <w:r w:rsidR="00E5339D">
        <w:rPr>
          <w:sz w:val="60"/>
          <w:szCs w:val="44"/>
        </w:rPr>
        <w:t>4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CD7306" w:rsidRPr="00CD7306" w:rsidRDefault="00984DF9" w:rsidP="00CD7306">
      <w:pPr>
        <w:pStyle w:val="a9"/>
        <w:spacing w:line="276" w:lineRule="auto"/>
        <w:jc w:val="center"/>
        <w:rPr>
          <w:b/>
        </w:rPr>
      </w:pPr>
      <w:r w:rsidRPr="00CD7306">
        <w:tab/>
      </w:r>
      <w:r w:rsidR="00CD7306" w:rsidRPr="00CD7306">
        <w:rPr>
          <w:b/>
        </w:rPr>
        <w:t>МУНИЦИПАЛЬНОЕ ОБРАЗОВАНИЕ</w:t>
      </w:r>
      <w:r w:rsidR="00CD7306" w:rsidRPr="00CD7306">
        <w:rPr>
          <w:b/>
        </w:rPr>
        <w:br/>
        <w:t>«ЗОРКАЛЬЦЕВСКОЕ СЕЛЬСКОЕ  ПОСЕЛЕНИЕ»</w:t>
      </w:r>
    </w:p>
    <w:p w:rsidR="00CD7306" w:rsidRPr="00CD7306" w:rsidRDefault="00CD7306" w:rsidP="00CD7306">
      <w:pPr>
        <w:spacing w:before="240" w:after="240" w:line="276" w:lineRule="auto"/>
        <w:jc w:val="center"/>
        <w:rPr>
          <w:b/>
        </w:rPr>
      </w:pPr>
      <w:r w:rsidRPr="00CD7306">
        <w:rPr>
          <w:b/>
        </w:rPr>
        <w:t>АДМИНИСТРАЦИЯ ЗОРКАЛЬЦЕВСКОГО СЕЛЬСКОГО ПОСЕЛЕНИЯ</w:t>
      </w:r>
    </w:p>
    <w:p w:rsidR="00CD7306" w:rsidRPr="00CD7306" w:rsidRDefault="00CD7306" w:rsidP="00CD7306">
      <w:pPr>
        <w:keepNext/>
        <w:spacing w:line="276" w:lineRule="auto"/>
        <w:jc w:val="center"/>
        <w:outlineLvl w:val="0"/>
      </w:pPr>
      <w:r w:rsidRPr="00CD7306">
        <w:t>ПОСТАНОВЛЕНИЕ</w:t>
      </w:r>
    </w:p>
    <w:p w:rsidR="00CD7306" w:rsidRPr="00CD7306" w:rsidRDefault="00CD7306" w:rsidP="00CD7306">
      <w:pPr>
        <w:tabs>
          <w:tab w:val="right" w:pos="9720"/>
        </w:tabs>
        <w:spacing w:before="240" w:after="240" w:line="276" w:lineRule="auto"/>
      </w:pPr>
      <w:r w:rsidRPr="00CD7306">
        <w:t>15.03.2019 г.</w:t>
      </w:r>
      <w:r w:rsidRPr="00CD7306">
        <w:tab/>
        <w:t xml:space="preserve">                № 70/1</w:t>
      </w:r>
    </w:p>
    <w:p w:rsidR="00CD7306" w:rsidRPr="00CD7306" w:rsidRDefault="00CD7306" w:rsidP="00CD7306">
      <w:pPr>
        <w:spacing w:line="276" w:lineRule="auto"/>
      </w:pPr>
      <w:r w:rsidRPr="00CD7306">
        <w:t>с. Зоркальцево</w:t>
      </w:r>
    </w:p>
    <w:p w:rsidR="00CD7306" w:rsidRPr="00CD7306" w:rsidRDefault="00CD7306" w:rsidP="00CD7306">
      <w:pPr>
        <w:spacing w:line="276" w:lineRule="auto"/>
        <w:jc w:val="center"/>
      </w:pPr>
    </w:p>
    <w:p w:rsidR="00CD7306" w:rsidRPr="00CD7306" w:rsidRDefault="00CD7306" w:rsidP="00CD7306">
      <w:pPr>
        <w:tabs>
          <w:tab w:val="left" w:pos="6804"/>
        </w:tabs>
        <w:spacing w:line="276" w:lineRule="auto"/>
        <w:jc w:val="both"/>
      </w:pPr>
      <w:r w:rsidRPr="00CD7306">
        <w:t>О проведении публичных слушаний</w:t>
      </w:r>
    </w:p>
    <w:p w:rsidR="00CD7306" w:rsidRPr="00CD7306" w:rsidRDefault="00CD7306" w:rsidP="00CD7306">
      <w:pPr>
        <w:tabs>
          <w:tab w:val="left" w:pos="6804"/>
        </w:tabs>
        <w:spacing w:line="276" w:lineRule="auto"/>
        <w:jc w:val="both"/>
      </w:pPr>
      <w:r w:rsidRPr="00CD7306">
        <w:t>по вопросу внесения изменения в Генеральный план</w:t>
      </w:r>
    </w:p>
    <w:p w:rsidR="00CD7306" w:rsidRPr="00CD7306" w:rsidRDefault="00CD7306" w:rsidP="00CD7306">
      <w:pPr>
        <w:tabs>
          <w:tab w:val="left" w:pos="6804"/>
        </w:tabs>
        <w:spacing w:line="276" w:lineRule="auto"/>
        <w:jc w:val="both"/>
      </w:pPr>
      <w:r w:rsidRPr="00CD7306">
        <w:t>и Правила землепользования и застройки муниципального</w:t>
      </w:r>
    </w:p>
    <w:p w:rsidR="00CD7306" w:rsidRPr="00CD7306" w:rsidRDefault="00CD7306" w:rsidP="00CD7306">
      <w:pPr>
        <w:tabs>
          <w:tab w:val="left" w:pos="6804"/>
        </w:tabs>
        <w:spacing w:line="276" w:lineRule="auto"/>
        <w:jc w:val="both"/>
      </w:pPr>
      <w:r w:rsidRPr="00CD7306">
        <w:t xml:space="preserve">образования Зоркальцевского сельского поселения </w:t>
      </w:r>
    </w:p>
    <w:p w:rsidR="00CD7306" w:rsidRPr="00CD7306" w:rsidRDefault="00CD7306" w:rsidP="00CD7306">
      <w:pPr>
        <w:tabs>
          <w:tab w:val="left" w:pos="6804"/>
        </w:tabs>
        <w:spacing w:line="276" w:lineRule="auto"/>
        <w:jc w:val="both"/>
      </w:pPr>
      <w:r w:rsidRPr="00CD7306">
        <w:t>с СХ-3 зоны на П-2 зону</w:t>
      </w:r>
    </w:p>
    <w:p w:rsidR="00CD7306" w:rsidRPr="00CD7306" w:rsidRDefault="00CD7306" w:rsidP="00CD7306">
      <w:pPr>
        <w:spacing w:line="276" w:lineRule="auto"/>
        <w:ind w:firstLine="708"/>
        <w:jc w:val="both"/>
        <w:rPr>
          <w:b/>
        </w:rPr>
      </w:pPr>
    </w:p>
    <w:p w:rsidR="00CD7306" w:rsidRPr="00CD7306" w:rsidRDefault="00CD7306" w:rsidP="00CD7306">
      <w:pPr>
        <w:spacing w:line="276" w:lineRule="auto"/>
        <w:jc w:val="both"/>
      </w:pPr>
      <w:proofErr w:type="gramStart"/>
      <w:r w:rsidRPr="00CD7306">
        <w:t xml:space="preserve">Рассмотрев заявление </w:t>
      </w:r>
      <w:proofErr w:type="spellStart"/>
      <w:r w:rsidRPr="00CD7306">
        <w:t>Акулинцева</w:t>
      </w:r>
      <w:proofErr w:type="spellEnd"/>
      <w:r w:rsidRPr="00CD7306">
        <w:t xml:space="preserve"> В.А., на основании заключения комиссии от 13.03.2019г.,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</w:t>
      </w:r>
      <w:proofErr w:type="gramEnd"/>
      <w:r w:rsidRPr="00CD7306">
        <w:t xml:space="preserve"> Зоркальцевского сельского поселения от 06.08.2013г. № 26</w:t>
      </w:r>
    </w:p>
    <w:p w:rsidR="00CD7306" w:rsidRPr="00CD7306" w:rsidRDefault="00CD7306" w:rsidP="00CD7306">
      <w:pPr>
        <w:tabs>
          <w:tab w:val="left" w:pos="7513"/>
        </w:tabs>
        <w:spacing w:line="276" w:lineRule="auto"/>
      </w:pPr>
    </w:p>
    <w:p w:rsidR="00CD7306" w:rsidRPr="00CD7306" w:rsidRDefault="00CD7306" w:rsidP="00CD7306">
      <w:pPr>
        <w:tabs>
          <w:tab w:val="left" w:pos="7513"/>
        </w:tabs>
        <w:spacing w:line="276" w:lineRule="auto"/>
      </w:pPr>
      <w:r w:rsidRPr="00CD7306">
        <w:t>ПОСТАНОВЛЯЮ:</w:t>
      </w:r>
    </w:p>
    <w:p w:rsidR="00CD7306" w:rsidRPr="00CD7306" w:rsidRDefault="00CD7306" w:rsidP="00CD7306">
      <w:pPr>
        <w:tabs>
          <w:tab w:val="left" w:pos="7513"/>
        </w:tabs>
        <w:spacing w:line="276" w:lineRule="auto"/>
      </w:pPr>
    </w:p>
    <w:p w:rsidR="00CD7306" w:rsidRPr="00CD7306" w:rsidRDefault="00CD7306" w:rsidP="00CD7306">
      <w:pPr>
        <w:tabs>
          <w:tab w:val="left" w:pos="7513"/>
        </w:tabs>
        <w:spacing w:line="276" w:lineRule="auto"/>
      </w:pPr>
    </w:p>
    <w:p w:rsidR="00CD7306" w:rsidRPr="00CD7306" w:rsidRDefault="00CD7306" w:rsidP="00CD7306">
      <w:pPr>
        <w:numPr>
          <w:ilvl w:val="0"/>
          <w:numId w:val="35"/>
        </w:numPr>
        <w:spacing w:line="276" w:lineRule="auto"/>
        <w:jc w:val="both"/>
      </w:pPr>
      <w:r w:rsidRPr="00CD7306">
        <w:t xml:space="preserve">  </w:t>
      </w:r>
      <w:proofErr w:type="gramStart"/>
      <w:r w:rsidRPr="00CD7306">
        <w:t>Назначить проведение публичных слушаний на 17.04.2019 г.  в  14.30  по  адресу: с. Зоркальцево, ул. Совхозная, 14, здание Администрации Зоркальцевского сельского поселения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земельного участка с кадастровым номером 70:14:0100038:5917, расположенные:</w:t>
      </w:r>
      <w:proofErr w:type="gramEnd"/>
      <w:r w:rsidRPr="00CD7306">
        <w:t xml:space="preserve"> Российская Федерация, Томская область, Томский район, МО «Зоркальцевское сельское поселение».</w:t>
      </w:r>
    </w:p>
    <w:p w:rsidR="00CD7306" w:rsidRPr="00CD7306" w:rsidRDefault="00CD7306" w:rsidP="00CD7306">
      <w:pPr>
        <w:numPr>
          <w:ilvl w:val="0"/>
          <w:numId w:val="35"/>
        </w:numPr>
        <w:spacing w:line="276" w:lineRule="auto"/>
        <w:jc w:val="both"/>
      </w:pPr>
      <w:r w:rsidRPr="00CD7306">
        <w:lastRenderedPageBreak/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CD7306" w:rsidRPr="00CD7306" w:rsidRDefault="00CD7306" w:rsidP="00CD7306">
      <w:pPr>
        <w:spacing w:line="276" w:lineRule="auto"/>
      </w:pPr>
      <w:r w:rsidRPr="00CD7306">
        <w:t xml:space="preserve"> </w:t>
      </w:r>
    </w:p>
    <w:p w:rsidR="00CD7306" w:rsidRPr="00CD7306" w:rsidRDefault="00CD7306" w:rsidP="00CD7306">
      <w:pPr>
        <w:spacing w:line="276" w:lineRule="auto"/>
      </w:pPr>
    </w:p>
    <w:p w:rsidR="00CD7306" w:rsidRPr="00CD7306" w:rsidRDefault="00CD7306" w:rsidP="00CD7306">
      <w:pPr>
        <w:spacing w:line="276" w:lineRule="auto"/>
      </w:pPr>
    </w:p>
    <w:p w:rsidR="00CD7306" w:rsidRPr="00CD7306" w:rsidRDefault="00CD7306" w:rsidP="00CD7306">
      <w:pPr>
        <w:spacing w:line="276" w:lineRule="auto"/>
      </w:pPr>
    </w:p>
    <w:p w:rsidR="0062584E" w:rsidRPr="00CD7306" w:rsidRDefault="00CD7306" w:rsidP="00CD7306">
      <w:pPr>
        <w:spacing w:line="276" w:lineRule="auto"/>
      </w:pPr>
      <w:r w:rsidRPr="00CD7306">
        <w:t xml:space="preserve">              Глава поселения   </w:t>
      </w:r>
      <w:r w:rsidRPr="00CD7306">
        <w:tab/>
      </w:r>
      <w:r w:rsidRPr="00CD7306">
        <w:tab/>
      </w:r>
      <w:r w:rsidRPr="00CD7306">
        <w:tab/>
      </w:r>
      <w:r w:rsidRPr="00CD7306">
        <w:tab/>
        <w:t xml:space="preserve">                                  </w:t>
      </w:r>
      <w:r w:rsidRPr="00CD7306">
        <w:tab/>
      </w:r>
    </w:p>
    <w:p w:rsidR="00D0598A" w:rsidRPr="00CD7306" w:rsidRDefault="00D0598A" w:rsidP="00CD7306">
      <w:pPr>
        <w:spacing w:line="276" w:lineRule="auto"/>
        <w:rPr>
          <w:i/>
          <w:iCs/>
        </w:rPr>
      </w:pPr>
      <w:r w:rsidRPr="00CD7306">
        <w:rPr>
          <w:i/>
          <w:iCs/>
        </w:rPr>
        <w:t xml:space="preserve">                                                                                    </w:t>
      </w:r>
    </w:p>
    <w:p w:rsidR="00CD7306" w:rsidRPr="00CD7306" w:rsidRDefault="00CD7306" w:rsidP="00CD7306">
      <w:pPr>
        <w:suppressAutoHyphens/>
        <w:jc w:val="center"/>
        <w:rPr>
          <w:b/>
          <w:lang w:eastAsia="zh-CN"/>
        </w:rPr>
      </w:pPr>
      <w:r w:rsidRPr="00CD7306">
        <w:rPr>
          <w:b/>
          <w:lang w:eastAsia="zh-CN"/>
        </w:rPr>
        <w:t>АДМИНИСТРАЦИЯ ЗОРКАЛЬЦЕВСКОГО СЕЛЬСКОГО ПОСЕЛЕНИЯ</w:t>
      </w:r>
    </w:p>
    <w:p w:rsidR="00CD7306" w:rsidRPr="00CD7306" w:rsidRDefault="00CD7306" w:rsidP="00CD7306">
      <w:pPr>
        <w:suppressAutoHyphens/>
        <w:jc w:val="center"/>
        <w:rPr>
          <w:b/>
          <w:lang w:eastAsia="zh-CN"/>
        </w:rPr>
      </w:pPr>
    </w:p>
    <w:p w:rsidR="00CD7306" w:rsidRPr="00CD7306" w:rsidRDefault="00CD7306" w:rsidP="00CD7306">
      <w:pPr>
        <w:suppressAutoHyphens/>
        <w:jc w:val="center"/>
        <w:rPr>
          <w:lang w:eastAsia="zh-CN"/>
        </w:rPr>
      </w:pPr>
      <w:r w:rsidRPr="00CD7306">
        <w:rPr>
          <w:b/>
          <w:lang w:eastAsia="zh-CN"/>
        </w:rPr>
        <w:t>ПОСТАНОВЛЕНИЕ</w:t>
      </w:r>
    </w:p>
    <w:p w:rsidR="00CD7306" w:rsidRPr="00CD7306" w:rsidRDefault="00CD7306" w:rsidP="00CD7306">
      <w:pPr>
        <w:suppressAutoHyphens/>
        <w:jc w:val="both"/>
        <w:rPr>
          <w:lang w:eastAsia="zh-CN"/>
        </w:rPr>
      </w:pPr>
    </w:p>
    <w:p w:rsidR="00CD7306" w:rsidRPr="00CD7306" w:rsidRDefault="00CD7306" w:rsidP="00CD7306">
      <w:pPr>
        <w:suppressAutoHyphens/>
        <w:jc w:val="both"/>
        <w:rPr>
          <w:lang w:eastAsia="zh-CN"/>
        </w:rPr>
      </w:pPr>
      <w:r w:rsidRPr="00CD7306">
        <w:rPr>
          <w:lang w:eastAsia="zh-CN"/>
        </w:rPr>
        <w:t>«15» марта 2019г.                                                                                                         № 71/1</w:t>
      </w:r>
    </w:p>
    <w:p w:rsidR="00CD7306" w:rsidRPr="00CD7306" w:rsidRDefault="00CD7306" w:rsidP="00CD7306">
      <w:pPr>
        <w:suppressAutoHyphens/>
        <w:rPr>
          <w:lang w:eastAsia="zh-CN"/>
        </w:rPr>
      </w:pPr>
      <w:r w:rsidRPr="00CD7306">
        <w:rPr>
          <w:lang w:eastAsia="zh-CN"/>
        </w:rPr>
        <w:t>с. Зоркальцево</w:t>
      </w:r>
    </w:p>
    <w:p w:rsidR="00CD7306" w:rsidRPr="00CD7306" w:rsidRDefault="00CD7306" w:rsidP="00CD7306">
      <w:pPr>
        <w:suppressAutoHyphens/>
        <w:jc w:val="both"/>
        <w:rPr>
          <w:lang w:eastAsia="zh-CN"/>
        </w:rPr>
      </w:pPr>
    </w:p>
    <w:p w:rsidR="00CD7306" w:rsidRPr="00CD7306" w:rsidRDefault="00CD7306" w:rsidP="00CD7306">
      <w:pPr>
        <w:suppressAutoHyphens/>
        <w:ind w:right="4535"/>
        <w:jc w:val="both"/>
        <w:rPr>
          <w:lang w:eastAsia="zh-CN"/>
        </w:rPr>
      </w:pPr>
      <w:r w:rsidRPr="00CD7306">
        <w:rPr>
          <w:lang w:eastAsia="zh-CN"/>
        </w:rPr>
        <w:t xml:space="preserve">    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CD7306" w:rsidRPr="00CD7306" w:rsidRDefault="00CD7306" w:rsidP="00CD7306">
      <w:pPr>
        <w:suppressAutoHyphens/>
        <w:jc w:val="both"/>
        <w:rPr>
          <w:lang w:eastAsia="zh-CN"/>
        </w:rPr>
      </w:pPr>
    </w:p>
    <w:p w:rsidR="00CD7306" w:rsidRPr="00CD7306" w:rsidRDefault="00CD7306" w:rsidP="00CD7306">
      <w:pPr>
        <w:suppressAutoHyphens/>
        <w:ind w:firstLine="567"/>
        <w:jc w:val="both"/>
        <w:rPr>
          <w:lang w:eastAsia="zh-CN"/>
        </w:rPr>
      </w:pPr>
      <w:proofErr w:type="gramStart"/>
      <w:r w:rsidRPr="00CD7306">
        <w:rPr>
          <w:lang w:eastAsia="zh-CN"/>
        </w:rPr>
        <w:t xml:space="preserve">В соответствии с Градостроительным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</w:t>
      </w:r>
      <w:proofErr w:type="spellStart"/>
      <w:r w:rsidRPr="00CD7306">
        <w:rPr>
          <w:lang w:eastAsia="zh-CN"/>
        </w:rPr>
        <w:t>Акулинцева</w:t>
      </w:r>
      <w:proofErr w:type="spellEnd"/>
      <w:r w:rsidRPr="00CD7306">
        <w:rPr>
          <w:lang w:eastAsia="zh-CN"/>
        </w:rPr>
        <w:t xml:space="preserve"> Виталия Анатольевича</w:t>
      </w:r>
      <w:proofErr w:type="gramEnd"/>
    </w:p>
    <w:p w:rsidR="00CD7306" w:rsidRPr="00CD7306" w:rsidRDefault="00CD7306" w:rsidP="00CD7306">
      <w:pPr>
        <w:suppressAutoHyphens/>
        <w:jc w:val="both"/>
        <w:rPr>
          <w:lang w:eastAsia="zh-CN"/>
        </w:rPr>
      </w:pPr>
    </w:p>
    <w:p w:rsidR="00CD7306" w:rsidRPr="00CD7306" w:rsidRDefault="00CD7306" w:rsidP="00CD7306">
      <w:pPr>
        <w:suppressAutoHyphens/>
        <w:jc w:val="both"/>
        <w:rPr>
          <w:lang w:eastAsia="zh-CN"/>
        </w:rPr>
      </w:pPr>
      <w:r w:rsidRPr="00CD7306">
        <w:rPr>
          <w:lang w:eastAsia="zh-CN"/>
        </w:rPr>
        <w:t>ПОСТАНОВЛЯЮ:</w:t>
      </w:r>
    </w:p>
    <w:p w:rsidR="00CD7306" w:rsidRPr="00CD7306" w:rsidRDefault="00CD7306" w:rsidP="00CD7306">
      <w:pPr>
        <w:suppressAutoHyphens/>
        <w:jc w:val="both"/>
        <w:rPr>
          <w:lang w:eastAsia="zh-CN"/>
        </w:rPr>
      </w:pPr>
    </w:p>
    <w:p w:rsidR="00CD7306" w:rsidRPr="00CD7306" w:rsidRDefault="00CD7306" w:rsidP="00CD7306">
      <w:pPr>
        <w:numPr>
          <w:ilvl w:val="0"/>
          <w:numId w:val="36"/>
        </w:numPr>
        <w:tabs>
          <w:tab w:val="left" w:pos="851"/>
        </w:tabs>
        <w:suppressAutoHyphens/>
        <w:ind w:left="0" w:right="-1" w:firstLine="567"/>
        <w:jc w:val="both"/>
        <w:rPr>
          <w:lang w:eastAsia="zh-CN"/>
        </w:rPr>
      </w:pPr>
      <w:proofErr w:type="spellStart"/>
      <w:r w:rsidRPr="00CD7306">
        <w:rPr>
          <w:lang w:eastAsia="zh-CN"/>
        </w:rPr>
        <w:t>Акулинцеву</w:t>
      </w:r>
      <w:proofErr w:type="spellEnd"/>
      <w:r w:rsidRPr="00CD7306">
        <w:rPr>
          <w:lang w:eastAsia="zh-CN"/>
        </w:rPr>
        <w:t xml:space="preserve"> Виталию Анатольевичу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21, </w:t>
      </w:r>
    </w:p>
    <w:p w:rsidR="00CD7306" w:rsidRPr="00CD7306" w:rsidRDefault="00CD7306" w:rsidP="00CD7306">
      <w:pPr>
        <w:numPr>
          <w:ilvl w:val="0"/>
          <w:numId w:val="36"/>
        </w:numPr>
        <w:tabs>
          <w:tab w:val="left" w:pos="851"/>
        </w:tabs>
        <w:suppressAutoHyphens/>
        <w:ind w:left="0" w:right="-1" w:firstLine="567"/>
        <w:jc w:val="both"/>
        <w:rPr>
          <w:lang w:eastAsia="zh-CN"/>
        </w:rPr>
      </w:pPr>
      <w:proofErr w:type="spellStart"/>
      <w:r w:rsidRPr="00CD7306">
        <w:rPr>
          <w:lang w:eastAsia="zh-CN"/>
        </w:rPr>
        <w:t>Акулинцеву</w:t>
      </w:r>
      <w:proofErr w:type="spellEnd"/>
      <w:r w:rsidRPr="00CD7306">
        <w:rPr>
          <w:lang w:eastAsia="zh-CN"/>
        </w:rPr>
        <w:t xml:space="preserve"> Виталию Анатольевичу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CD7306" w:rsidRPr="00CD7306" w:rsidRDefault="00CD7306" w:rsidP="00CD7306">
      <w:pPr>
        <w:numPr>
          <w:ilvl w:val="0"/>
          <w:numId w:val="36"/>
        </w:numPr>
        <w:tabs>
          <w:tab w:val="left" w:pos="851"/>
        </w:tabs>
        <w:suppressAutoHyphens/>
        <w:ind w:left="0" w:right="-1" w:firstLine="567"/>
        <w:jc w:val="both"/>
        <w:rPr>
          <w:lang w:eastAsia="zh-CN"/>
        </w:rPr>
      </w:pPr>
      <w:proofErr w:type="spellStart"/>
      <w:r w:rsidRPr="00CD7306">
        <w:rPr>
          <w:lang w:eastAsia="zh-CN"/>
        </w:rPr>
        <w:t>Акулинцеву</w:t>
      </w:r>
      <w:proofErr w:type="spellEnd"/>
      <w:r w:rsidRPr="00CD7306">
        <w:rPr>
          <w:lang w:eastAsia="zh-CN"/>
        </w:rPr>
        <w:t xml:space="preserve"> Виталию Анатольевичу разработать проект планировки и проект межевания территории в соответствии Градостроительного Кодекса.</w:t>
      </w:r>
    </w:p>
    <w:p w:rsidR="00CD7306" w:rsidRPr="00CD7306" w:rsidRDefault="00CD7306" w:rsidP="00CD7306">
      <w:pPr>
        <w:numPr>
          <w:ilvl w:val="0"/>
          <w:numId w:val="36"/>
        </w:numPr>
        <w:tabs>
          <w:tab w:val="left" w:pos="851"/>
        </w:tabs>
        <w:suppressAutoHyphens/>
        <w:ind w:left="0" w:right="-1" w:firstLine="567"/>
        <w:jc w:val="both"/>
        <w:rPr>
          <w:lang w:eastAsia="zh-CN"/>
        </w:rPr>
      </w:pPr>
      <w:r w:rsidRPr="00CD7306">
        <w:rPr>
          <w:lang w:eastAsia="zh-CN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 системе территориального планирования в сети «Интернет» по адресу: http://fgis.</w:t>
      </w:r>
      <w:r w:rsidRPr="00CD7306">
        <w:rPr>
          <w:lang w:val="en-US" w:eastAsia="zh-CN"/>
        </w:rPr>
        <w:t>economy</w:t>
      </w:r>
      <w:r w:rsidRPr="00CD7306">
        <w:rPr>
          <w:lang w:eastAsia="zh-CN"/>
        </w:rPr>
        <w:t>.</w:t>
      </w:r>
      <w:proofErr w:type="spellStart"/>
      <w:r w:rsidRPr="00CD7306">
        <w:rPr>
          <w:lang w:val="en-US" w:eastAsia="zh-CN"/>
        </w:rPr>
        <w:t>gov</w:t>
      </w:r>
      <w:proofErr w:type="spellEnd"/>
      <w:r w:rsidRPr="00CD7306">
        <w:rPr>
          <w:lang w:eastAsia="zh-CN"/>
        </w:rPr>
        <w:t>.</w:t>
      </w:r>
      <w:proofErr w:type="spellStart"/>
      <w:r w:rsidRPr="00CD7306">
        <w:rPr>
          <w:lang w:eastAsia="zh-CN"/>
        </w:rPr>
        <w:t>ru</w:t>
      </w:r>
      <w:proofErr w:type="spellEnd"/>
      <w:r w:rsidRPr="00CD7306">
        <w:rPr>
          <w:lang w:eastAsia="zh-CN"/>
        </w:rPr>
        <w:t>.</w:t>
      </w:r>
    </w:p>
    <w:p w:rsidR="00CD7306" w:rsidRPr="00CD7306" w:rsidRDefault="00CD7306" w:rsidP="00CD7306">
      <w:pPr>
        <w:numPr>
          <w:ilvl w:val="0"/>
          <w:numId w:val="36"/>
        </w:numPr>
        <w:tabs>
          <w:tab w:val="left" w:pos="851"/>
        </w:tabs>
        <w:suppressAutoHyphens/>
        <w:ind w:left="0" w:right="-1" w:firstLine="567"/>
        <w:jc w:val="both"/>
        <w:rPr>
          <w:lang w:eastAsia="zh-CN"/>
        </w:rPr>
      </w:pPr>
      <w:r w:rsidRPr="00CD7306">
        <w:rPr>
          <w:lang w:eastAsia="zh-CN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CD7306" w:rsidRPr="00CD7306" w:rsidRDefault="00CD7306" w:rsidP="00CD7306">
      <w:pPr>
        <w:numPr>
          <w:ilvl w:val="0"/>
          <w:numId w:val="36"/>
        </w:numPr>
        <w:tabs>
          <w:tab w:val="left" w:pos="851"/>
        </w:tabs>
        <w:suppressAutoHyphens/>
        <w:ind w:left="0" w:right="-1" w:firstLine="567"/>
        <w:jc w:val="both"/>
        <w:rPr>
          <w:lang w:eastAsia="zh-CN"/>
        </w:rPr>
      </w:pPr>
      <w:r w:rsidRPr="00CD7306">
        <w:rPr>
          <w:lang w:eastAsia="zh-CN"/>
        </w:rPr>
        <w:lastRenderedPageBreak/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CD7306" w:rsidRPr="00CD7306" w:rsidRDefault="00CD7306" w:rsidP="00CD7306">
      <w:pPr>
        <w:numPr>
          <w:ilvl w:val="0"/>
          <w:numId w:val="36"/>
        </w:numPr>
        <w:tabs>
          <w:tab w:val="left" w:pos="851"/>
        </w:tabs>
        <w:suppressAutoHyphens/>
        <w:ind w:left="0" w:right="-1" w:firstLine="567"/>
        <w:jc w:val="both"/>
        <w:rPr>
          <w:lang w:eastAsia="zh-CN"/>
        </w:rPr>
      </w:pPr>
      <w:r w:rsidRPr="00CD7306">
        <w:rPr>
          <w:lang w:eastAsia="zh-CN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CD7306" w:rsidRPr="00CD7306" w:rsidRDefault="00CD7306" w:rsidP="00CD7306">
      <w:pPr>
        <w:numPr>
          <w:ilvl w:val="0"/>
          <w:numId w:val="36"/>
        </w:numPr>
        <w:tabs>
          <w:tab w:val="left" w:pos="851"/>
        </w:tabs>
        <w:suppressAutoHyphens/>
        <w:ind w:left="0" w:right="-1" w:firstLine="567"/>
        <w:jc w:val="both"/>
        <w:rPr>
          <w:lang w:eastAsia="zh-CN"/>
        </w:rPr>
      </w:pPr>
      <w:r w:rsidRPr="00CD7306">
        <w:rPr>
          <w:lang w:eastAsia="zh-CN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9" w:history="1">
        <w:r w:rsidRPr="00CD7306">
          <w:rPr>
            <w:color w:val="0000FF"/>
            <w:u w:val="single"/>
            <w:lang w:val="en-US" w:eastAsia="zh-CN"/>
          </w:rPr>
          <w:t>www</w:t>
        </w:r>
        <w:r w:rsidRPr="00CD7306">
          <w:rPr>
            <w:color w:val="0000FF"/>
            <w:u w:val="single"/>
            <w:lang w:eastAsia="zh-CN"/>
          </w:rPr>
          <w:t>.</w:t>
        </w:r>
        <w:proofErr w:type="spellStart"/>
        <w:r w:rsidRPr="00CD7306">
          <w:rPr>
            <w:color w:val="0000FF"/>
            <w:u w:val="single"/>
            <w:lang w:val="en-US" w:eastAsia="zh-CN"/>
          </w:rPr>
          <w:t>zorkpos</w:t>
        </w:r>
        <w:proofErr w:type="spellEnd"/>
        <w:r w:rsidRPr="00CD7306">
          <w:rPr>
            <w:color w:val="0000FF"/>
            <w:u w:val="single"/>
            <w:lang w:eastAsia="zh-CN"/>
          </w:rPr>
          <w:t>.</w:t>
        </w:r>
        <w:proofErr w:type="spellStart"/>
        <w:r w:rsidRPr="00CD7306">
          <w:rPr>
            <w:color w:val="0000FF"/>
            <w:u w:val="single"/>
            <w:lang w:val="en-US" w:eastAsia="zh-CN"/>
          </w:rPr>
          <w:t>tomsk</w:t>
        </w:r>
        <w:proofErr w:type="spellEnd"/>
        <w:r w:rsidRPr="00CD7306">
          <w:rPr>
            <w:color w:val="0000FF"/>
            <w:u w:val="single"/>
            <w:lang w:eastAsia="zh-CN"/>
          </w:rPr>
          <w:t>.</w:t>
        </w:r>
        <w:proofErr w:type="spellStart"/>
        <w:r w:rsidRPr="00CD7306">
          <w:rPr>
            <w:color w:val="0000FF"/>
            <w:u w:val="single"/>
            <w:lang w:val="en-US" w:eastAsia="zh-CN"/>
          </w:rPr>
          <w:t>ru</w:t>
        </w:r>
        <w:proofErr w:type="spellEnd"/>
      </w:hyperlink>
      <w:r w:rsidRPr="00CD7306">
        <w:rPr>
          <w:lang w:eastAsia="zh-CN"/>
        </w:rPr>
        <w:t>.</w:t>
      </w:r>
    </w:p>
    <w:p w:rsidR="00CD7306" w:rsidRPr="00CD7306" w:rsidRDefault="00CD7306" w:rsidP="00CD7306">
      <w:pPr>
        <w:suppressAutoHyphens/>
        <w:rPr>
          <w:lang w:eastAsia="zh-CN"/>
        </w:rPr>
      </w:pPr>
    </w:p>
    <w:p w:rsidR="00CD7306" w:rsidRPr="00CD7306" w:rsidRDefault="00CD7306" w:rsidP="00CD7306">
      <w:pPr>
        <w:suppressAutoHyphens/>
        <w:rPr>
          <w:lang w:eastAsia="zh-CN"/>
        </w:rPr>
      </w:pPr>
    </w:p>
    <w:p w:rsidR="00CD7306" w:rsidRPr="00CD7306" w:rsidRDefault="00CD7306" w:rsidP="00CD7306">
      <w:pPr>
        <w:suppressAutoHyphens/>
        <w:rPr>
          <w:lang w:eastAsia="zh-CN"/>
        </w:rPr>
      </w:pPr>
      <w:r w:rsidRPr="00CD7306">
        <w:rPr>
          <w:lang w:eastAsia="zh-CN"/>
        </w:rPr>
        <w:t>Глава Зоркальцевского</w:t>
      </w:r>
    </w:p>
    <w:p w:rsidR="00132BE5" w:rsidRPr="00B14688" w:rsidRDefault="00CD7306" w:rsidP="00132BE5">
      <w:pPr>
        <w:rPr>
          <w:sz w:val="20"/>
          <w:szCs w:val="20"/>
        </w:rPr>
      </w:pPr>
      <w:r w:rsidRPr="00CD7306">
        <w:rPr>
          <w:lang w:eastAsia="zh-CN"/>
        </w:rPr>
        <w:t>сельского поселения</w:t>
      </w:r>
      <w:r w:rsidRPr="00CD7306">
        <w:rPr>
          <w:sz w:val="26"/>
          <w:szCs w:val="26"/>
          <w:lang w:eastAsia="zh-CN"/>
        </w:rPr>
        <w:t xml:space="preserve">                                                                                 </w:t>
      </w:r>
    </w:p>
    <w:p w:rsidR="00132BE5" w:rsidRPr="00B14688" w:rsidRDefault="00132BE5" w:rsidP="00132BE5">
      <w:pPr>
        <w:rPr>
          <w:sz w:val="20"/>
          <w:szCs w:val="20"/>
        </w:rPr>
      </w:pPr>
      <w:bookmarkStart w:id="0" w:name="_GoBack"/>
      <w:bookmarkEnd w:id="0"/>
      <w:r w:rsidRPr="00B14688">
        <w:rPr>
          <w:sz w:val="20"/>
          <w:szCs w:val="20"/>
        </w:rPr>
        <w:tab/>
      </w:r>
      <w:r w:rsidRPr="00B14688">
        <w:rPr>
          <w:sz w:val="20"/>
          <w:szCs w:val="20"/>
        </w:rPr>
        <w:tab/>
      </w:r>
      <w:r w:rsidRPr="00B14688">
        <w:rPr>
          <w:sz w:val="20"/>
          <w:szCs w:val="20"/>
        </w:rPr>
        <w:tab/>
        <w:t xml:space="preserve">                                  </w:t>
      </w:r>
      <w:r w:rsidRPr="00B14688">
        <w:rPr>
          <w:sz w:val="20"/>
          <w:szCs w:val="20"/>
        </w:rPr>
        <w:tab/>
      </w:r>
      <w:r w:rsidRPr="00B14688">
        <w:rPr>
          <w:sz w:val="20"/>
          <w:szCs w:val="20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132BE5" w:rsidTr="0079290B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32BE5" w:rsidRDefault="00132BE5" w:rsidP="0079290B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132BE5" w:rsidRPr="00D0598A" w:rsidRDefault="00132BE5" w:rsidP="00132BE5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p w:rsidR="00CD7306" w:rsidRPr="00CD7306" w:rsidRDefault="00CD7306" w:rsidP="00CD7306">
      <w:pPr>
        <w:spacing w:line="276" w:lineRule="auto"/>
      </w:pPr>
      <w:r w:rsidRPr="00CD7306">
        <w:rPr>
          <w:sz w:val="26"/>
          <w:szCs w:val="26"/>
          <w:lang w:eastAsia="zh-CN"/>
        </w:rPr>
        <w:t xml:space="preserve"> </w:t>
      </w:r>
    </w:p>
    <w:sectPr w:rsidR="00CD7306" w:rsidRPr="00CD7306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D7" w:rsidRDefault="005E2CD7">
      <w:r>
        <w:separator/>
      </w:r>
    </w:p>
  </w:endnote>
  <w:endnote w:type="continuationSeparator" w:id="0">
    <w:p w:rsidR="005E2CD7" w:rsidRDefault="005E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2BE5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D7" w:rsidRDefault="005E2CD7">
      <w:r>
        <w:separator/>
      </w:r>
    </w:p>
  </w:footnote>
  <w:footnote w:type="continuationSeparator" w:id="0">
    <w:p w:rsidR="005E2CD7" w:rsidRDefault="005E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74</w:t>
    </w:r>
    <w:r w:rsidR="00CD7306">
      <w:rPr>
        <w:b/>
        <w:sz w:val="22"/>
        <w:szCs w:val="22"/>
      </w:rPr>
      <w:t>4</w:t>
    </w:r>
  </w:p>
  <w:p w:rsidR="0062584E" w:rsidRPr="008911AB" w:rsidRDefault="00CD7306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</w:t>
    </w:r>
    <w:r w:rsidR="00783AD1">
      <w:rPr>
        <w:b/>
        <w:sz w:val="18"/>
        <w:szCs w:val="18"/>
      </w:rPr>
      <w:t>5</w:t>
    </w:r>
    <w:r w:rsidR="0062584E">
      <w:rPr>
        <w:b/>
        <w:sz w:val="18"/>
        <w:szCs w:val="18"/>
      </w:rPr>
      <w:t>.0</w:t>
    </w:r>
    <w:r>
      <w:rPr>
        <w:b/>
        <w:sz w:val="18"/>
        <w:szCs w:val="18"/>
      </w:rPr>
      <w:t>5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29B2301"/>
    <w:multiLevelType w:val="hybridMultilevel"/>
    <w:tmpl w:val="2E36265C"/>
    <w:lvl w:ilvl="0" w:tplc="B4D28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C478E3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60711"/>
    <w:multiLevelType w:val="hybridMultilevel"/>
    <w:tmpl w:val="BFB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43572"/>
    <w:multiLevelType w:val="hybridMultilevel"/>
    <w:tmpl w:val="7E3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46310"/>
    <w:multiLevelType w:val="hybridMultilevel"/>
    <w:tmpl w:val="48347B1A"/>
    <w:lvl w:ilvl="0" w:tplc="C9008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7"/>
  </w:num>
  <w:num w:numId="9">
    <w:abstractNumId w:val="20"/>
  </w:num>
  <w:num w:numId="10">
    <w:abstractNumId w:val="4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13"/>
  </w:num>
  <w:num w:numId="23">
    <w:abstractNumId w:val="25"/>
  </w:num>
  <w:num w:numId="24">
    <w:abstractNumId w:val="10"/>
  </w:num>
  <w:num w:numId="25">
    <w:abstractNumId w:val="8"/>
  </w:num>
  <w:num w:numId="26">
    <w:abstractNumId w:val="0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9"/>
  </w:num>
  <w:num w:numId="34">
    <w:abstractNumId w:val="23"/>
  </w:num>
  <w:num w:numId="35">
    <w:abstractNumId w:val="26"/>
  </w:num>
  <w:num w:numId="3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2BE5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4D34"/>
    <w:rsid w:val="001B636D"/>
    <w:rsid w:val="001C25D1"/>
    <w:rsid w:val="001C2BDA"/>
    <w:rsid w:val="001C30F3"/>
    <w:rsid w:val="001C38DD"/>
    <w:rsid w:val="001C3F5F"/>
    <w:rsid w:val="001C4CCF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2DD2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4A04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CD7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5C0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3AD1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D7306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7044-28B7-4CF1-A41F-8404D1B6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5561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2019-05-23T10:06:00Z</dcterms:created>
  <dcterms:modified xsi:type="dcterms:W3CDTF">2019-05-23T10:06:00Z</dcterms:modified>
</cp:coreProperties>
</file>