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405CD" w:rsidP="00E405CD">
      <w:pPr>
        <w:jc w:val="center"/>
        <w:rPr>
          <w:sz w:val="28"/>
          <w:szCs w:val="28"/>
        </w:rPr>
      </w:pPr>
      <w:r w:rsidRPr="00E405CD">
        <w:rPr>
          <w:sz w:val="28"/>
          <w:szCs w:val="28"/>
        </w:rPr>
        <w:t>Пояснительная записка к проекту решения Совета</w:t>
      </w:r>
    </w:p>
    <w:p w:rsidR="00E405CD" w:rsidRDefault="00E405CD" w:rsidP="00E405CD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0"/>
        <w:gridCol w:w="6386"/>
        <w:gridCol w:w="2375"/>
      </w:tblGrid>
      <w:tr w:rsidR="00E405CD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Default="00E405CD" w:rsidP="00E40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Default="00E405CD" w:rsidP="00E40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375" w:type="dxa"/>
          </w:tcPr>
          <w:p w:rsidR="00E405CD" w:rsidRDefault="00E405CD" w:rsidP="00E40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:rsidR="00E405CD" w:rsidRDefault="00E405CD" w:rsidP="00E40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руб.</w:t>
            </w:r>
          </w:p>
        </w:tc>
      </w:tr>
      <w:tr w:rsidR="00E405CD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Default="00E405CD" w:rsidP="0087531C">
            <w:pPr>
              <w:jc w:val="center"/>
              <w:rPr>
                <w:sz w:val="28"/>
                <w:szCs w:val="28"/>
              </w:rPr>
            </w:pPr>
          </w:p>
          <w:p w:rsidR="00E405CD" w:rsidRDefault="00E405CD" w:rsidP="00875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Default="00E405CD" w:rsidP="00E405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Утвержденный бюджет поселения на 2013 год 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E405CD" w:rsidRDefault="00E405CD" w:rsidP="00E405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решению Совета поселения от 24.12.2012 № 17</w:t>
            </w:r>
          </w:p>
        </w:tc>
        <w:tc>
          <w:tcPr>
            <w:tcW w:w="2375" w:type="dxa"/>
          </w:tcPr>
          <w:p w:rsidR="00E405CD" w:rsidRDefault="00E405CD" w:rsidP="00E40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24495,7</w:t>
            </w:r>
          </w:p>
        </w:tc>
      </w:tr>
      <w:tr w:rsidR="00E405CD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Default="00E405CD" w:rsidP="00875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Default="00E405CD" w:rsidP="00E405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Уведомление об изменении бюджетных назначений Управления финансов Администрации Томского района от 28.01.2013 № 9 на исполнение судебных актов по обеспечению жилыми помещениями детей-сирот</w:t>
            </w:r>
          </w:p>
        </w:tc>
        <w:tc>
          <w:tcPr>
            <w:tcW w:w="2375" w:type="dxa"/>
          </w:tcPr>
          <w:p w:rsidR="00E405CD" w:rsidRDefault="00E405CD" w:rsidP="00E40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1950,0</w:t>
            </w:r>
          </w:p>
        </w:tc>
      </w:tr>
      <w:tr w:rsidR="00E405CD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Default="00E405CD" w:rsidP="00875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Default="00E405CD" w:rsidP="00E405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Письмо в Совет поселения от 15.02.2013 № 08-07-265 на софинансирование ДЦП «Чистая вода Томской области 2012-2017 годы по реконструкции станции водоснабжения д. Нелюбино за счет остатка средств на лицевом счете на 01.01.2013г.</w:t>
            </w:r>
          </w:p>
        </w:tc>
        <w:tc>
          <w:tcPr>
            <w:tcW w:w="2375" w:type="dxa"/>
          </w:tcPr>
          <w:p w:rsidR="00E405CD" w:rsidRDefault="00E405CD" w:rsidP="00E40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1960,5</w:t>
            </w:r>
          </w:p>
        </w:tc>
      </w:tr>
      <w:tr w:rsidR="00E405CD" w:rsidTr="00E405CD">
        <w:tc>
          <w:tcPr>
            <w:tcW w:w="810" w:type="dxa"/>
            <w:tcBorders>
              <w:right w:val="single" w:sz="4" w:space="0" w:color="auto"/>
            </w:tcBorders>
          </w:tcPr>
          <w:p w:rsidR="00E405CD" w:rsidRDefault="00E405CD" w:rsidP="00875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E405CD" w:rsidRDefault="00E405CD" w:rsidP="008753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Письмо в Совет поселения от 15.02.2013 № 08-07-265 на софинансирование ДЦП «Чистая вода Томской области 2012-2017 годы по реконструкции станции водоснабжения д. Нелюбино за счет передвижки </w:t>
            </w:r>
            <w:r w:rsidR="0087531C">
              <w:rPr>
                <w:sz w:val="28"/>
                <w:szCs w:val="28"/>
              </w:rPr>
              <w:t>лимитов с целевой статьи мероприятия в области коммунального хозяйства</w:t>
            </w:r>
          </w:p>
        </w:tc>
        <w:tc>
          <w:tcPr>
            <w:tcW w:w="2375" w:type="dxa"/>
          </w:tcPr>
          <w:p w:rsidR="00E405CD" w:rsidRDefault="0087531C" w:rsidP="00E40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44,3</w:t>
            </w:r>
          </w:p>
        </w:tc>
      </w:tr>
      <w:tr w:rsidR="0087531C" w:rsidTr="00E405CD">
        <w:tc>
          <w:tcPr>
            <w:tcW w:w="810" w:type="dxa"/>
            <w:tcBorders>
              <w:right w:val="single" w:sz="4" w:space="0" w:color="auto"/>
            </w:tcBorders>
          </w:tcPr>
          <w:p w:rsidR="0087531C" w:rsidRDefault="0087531C" w:rsidP="00875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87531C" w:rsidRDefault="0087531C" w:rsidP="008753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Утвердить бюджет поселения по доходам  (24495,7+1950,0)</w:t>
            </w:r>
          </w:p>
        </w:tc>
        <w:tc>
          <w:tcPr>
            <w:tcW w:w="2375" w:type="dxa"/>
          </w:tcPr>
          <w:p w:rsidR="0087531C" w:rsidRDefault="0087531C" w:rsidP="00E40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26445,7</w:t>
            </w:r>
          </w:p>
        </w:tc>
      </w:tr>
      <w:tr w:rsidR="0087531C" w:rsidTr="00E405CD">
        <w:tc>
          <w:tcPr>
            <w:tcW w:w="810" w:type="dxa"/>
            <w:tcBorders>
              <w:right w:val="single" w:sz="4" w:space="0" w:color="auto"/>
            </w:tcBorders>
          </w:tcPr>
          <w:p w:rsidR="0087531C" w:rsidRDefault="0087531C" w:rsidP="00875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87531C" w:rsidRDefault="0087531C" w:rsidP="008753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Утвердить бюджет поселения по расходам (24495,7+1960,5)</w:t>
            </w:r>
          </w:p>
        </w:tc>
        <w:tc>
          <w:tcPr>
            <w:tcW w:w="2375" w:type="dxa"/>
          </w:tcPr>
          <w:p w:rsidR="0087531C" w:rsidRDefault="0087531C" w:rsidP="00E40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28406,2</w:t>
            </w:r>
          </w:p>
        </w:tc>
      </w:tr>
      <w:tr w:rsidR="0087531C" w:rsidTr="00E405CD">
        <w:tc>
          <w:tcPr>
            <w:tcW w:w="810" w:type="dxa"/>
            <w:tcBorders>
              <w:right w:val="single" w:sz="4" w:space="0" w:color="auto"/>
            </w:tcBorders>
          </w:tcPr>
          <w:p w:rsidR="0087531C" w:rsidRDefault="0087531C" w:rsidP="008753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386" w:type="dxa"/>
            <w:tcBorders>
              <w:left w:val="single" w:sz="4" w:space="0" w:color="auto"/>
            </w:tcBorders>
          </w:tcPr>
          <w:p w:rsidR="0087531C" w:rsidRDefault="0087531C" w:rsidP="008753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Утвердить дефицит бюджета Нелюбино за счет остатка средств на лицевом счете на 01.01.2013г.</w:t>
            </w:r>
          </w:p>
        </w:tc>
        <w:tc>
          <w:tcPr>
            <w:tcW w:w="2375" w:type="dxa"/>
          </w:tcPr>
          <w:p w:rsidR="0087531C" w:rsidRDefault="0087531C" w:rsidP="00E405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1960,5</w:t>
            </w:r>
          </w:p>
        </w:tc>
      </w:tr>
    </w:tbl>
    <w:p w:rsidR="00E405CD" w:rsidRDefault="00E405CD" w:rsidP="00E405CD">
      <w:pPr>
        <w:jc w:val="center"/>
        <w:rPr>
          <w:sz w:val="28"/>
          <w:szCs w:val="28"/>
        </w:rPr>
      </w:pPr>
    </w:p>
    <w:p w:rsidR="0087531C" w:rsidRDefault="0087531C" w:rsidP="00E405CD">
      <w:pPr>
        <w:jc w:val="center"/>
        <w:rPr>
          <w:sz w:val="28"/>
          <w:szCs w:val="28"/>
        </w:rPr>
      </w:pPr>
    </w:p>
    <w:sectPr w:rsidR="00875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405CD"/>
    <w:rsid w:val="0087531C"/>
    <w:rsid w:val="00E40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5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2013-02-18T01:55:00Z</cp:lastPrinted>
  <dcterms:created xsi:type="dcterms:W3CDTF">2013-02-18T01:38:00Z</dcterms:created>
  <dcterms:modified xsi:type="dcterms:W3CDTF">2013-02-18T01:55:00Z</dcterms:modified>
</cp:coreProperties>
</file>