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0321" w:rsidRPr="00564760" w:rsidRDefault="00500321" w:rsidP="00500321">
      <w:pPr>
        <w:jc w:val="center"/>
        <w:rPr>
          <w:b/>
          <w:sz w:val="40"/>
          <w:szCs w:val="40"/>
          <w:lang w:eastAsia="ar-SA"/>
        </w:rPr>
      </w:pPr>
      <w:r>
        <w:rPr>
          <w:b/>
          <w:sz w:val="28"/>
          <w:szCs w:val="28"/>
          <w:lang w:eastAsia="ar-SA"/>
        </w:rPr>
        <w:t xml:space="preserve">ТОМСКИЙ ГОСУДАРСТВЕННЫЙ АРХИТЕКТУРНО – </w:t>
      </w:r>
    </w:p>
    <w:p w:rsidR="00500321" w:rsidRPr="00564760" w:rsidRDefault="00500321" w:rsidP="00500321">
      <w:pPr>
        <w:rPr>
          <w:sz w:val="20"/>
          <w:szCs w:val="20"/>
          <w:lang w:eastAsia="ar-SA"/>
        </w:rPr>
      </w:pPr>
    </w:p>
    <w:p w:rsidR="00500321" w:rsidRDefault="00500321" w:rsidP="00500321">
      <w:pPr>
        <w:jc w:val="center"/>
        <w:rPr>
          <w:b/>
          <w:sz w:val="28"/>
          <w:szCs w:val="28"/>
          <w:lang w:eastAsia="ar-SA"/>
        </w:rPr>
      </w:pPr>
      <w:r>
        <w:rPr>
          <w:b/>
          <w:sz w:val="28"/>
          <w:szCs w:val="28"/>
          <w:lang w:eastAsia="ar-SA"/>
        </w:rPr>
        <w:t>СТРОИТЕЛЬНЫЙ УНИВЕРСИТЕТ</w:t>
      </w:r>
    </w:p>
    <w:p w:rsidR="00500321" w:rsidRPr="00564760" w:rsidRDefault="00500321" w:rsidP="00500321">
      <w:pPr>
        <w:jc w:val="center"/>
        <w:rPr>
          <w:b/>
          <w:sz w:val="40"/>
          <w:szCs w:val="40"/>
          <w:lang w:eastAsia="ar-SA"/>
        </w:rPr>
      </w:pPr>
      <w:r>
        <w:rPr>
          <w:b/>
          <w:sz w:val="28"/>
          <w:szCs w:val="28"/>
          <w:lang w:eastAsia="ar-SA"/>
        </w:rPr>
        <w:t>Институт кадастра экономики и инженерных систем в строительстве</w:t>
      </w:r>
    </w:p>
    <w:p w:rsidR="00491030" w:rsidRPr="00491030" w:rsidRDefault="00491030" w:rsidP="00491030">
      <w:pPr>
        <w:spacing w:before="120" w:after="120"/>
        <w:ind w:left="1296"/>
        <w:jc w:val="center"/>
        <w:outlineLvl w:val="6"/>
        <w:rPr>
          <w:b/>
          <w:sz w:val="20"/>
          <w:szCs w:val="20"/>
        </w:rPr>
      </w:pPr>
    </w:p>
    <w:p w:rsidR="00BB632B" w:rsidRPr="00500321" w:rsidRDefault="00BB632B" w:rsidP="00F61619">
      <w:pPr>
        <w:suppressAutoHyphens/>
        <w:rPr>
          <w:rStyle w:val="aff7"/>
        </w:rPr>
      </w:pPr>
    </w:p>
    <w:p w:rsidR="00A03295" w:rsidRPr="00500321" w:rsidRDefault="00A03295" w:rsidP="00F61619">
      <w:pPr>
        <w:suppressAutoHyphens/>
        <w:rPr>
          <w:rStyle w:val="aff7"/>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3096"/>
        <w:gridCol w:w="3096"/>
      </w:tblGrid>
      <w:tr w:rsidR="0076723E" w:rsidTr="0076723E">
        <w:trPr>
          <w:cnfStyle w:val="100000000000" w:firstRow="1" w:lastRow="0" w:firstColumn="0" w:lastColumn="0" w:oddVBand="0" w:evenVBand="0" w:oddHBand="0" w:evenHBand="0" w:firstRowFirstColumn="0" w:firstRowLastColumn="0" w:lastRowFirstColumn="0" w:lastRowLastColumn="0"/>
        </w:trPr>
        <w:tc>
          <w:tcPr>
            <w:tcW w:w="3095" w:type="dxa"/>
          </w:tcPr>
          <w:p w:rsidR="0076723E" w:rsidRDefault="0076723E" w:rsidP="004E5DE4">
            <w:pPr>
              <w:pStyle w:val="180"/>
              <w:suppressAutoHyphens/>
            </w:pPr>
            <w:bookmarkStart w:id="0" w:name="_Toc319419197"/>
            <w:bookmarkStart w:id="1" w:name="_Toc319419464"/>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p w:rsidR="00871D9D" w:rsidRDefault="00871D9D" w:rsidP="004E5DE4">
            <w:pPr>
              <w:pStyle w:val="180"/>
              <w:suppressAutoHyphens/>
              <w:cnfStyle w:val="000000000000" w:firstRow="0" w:lastRow="0" w:firstColumn="0" w:lastColumn="0" w:oddVBand="0" w:evenVBand="0" w:oddHBand="0" w:evenHBand="0" w:firstRowFirstColumn="0" w:firstRowLastColumn="0" w:lastRowFirstColumn="0" w:lastRowLastColumn="0"/>
            </w:pPr>
          </w:p>
          <w:p w:rsidR="00871D9D" w:rsidRDefault="00871D9D" w:rsidP="004E5DE4">
            <w:pPr>
              <w:pStyle w:val="180"/>
              <w:suppressAutoHyphens/>
              <w:cnfStyle w:val="000000000000" w:firstRow="0" w:lastRow="0" w:firstColumn="0" w:lastColumn="0" w:oddVBand="0" w:evenVBand="0" w:oddHBand="0" w:evenHBand="0" w:firstRowFirstColumn="0" w:firstRowLastColumn="0" w:lastRowFirstColumn="0" w:lastRowLastColumn="0"/>
            </w:pPr>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tc>
      </w:tr>
    </w:tbl>
    <w:p w:rsidR="00F9422D" w:rsidRDefault="00F9422D" w:rsidP="004E5DE4">
      <w:pPr>
        <w:pStyle w:val="180"/>
        <w:suppressAutoHyphens/>
      </w:pPr>
    </w:p>
    <w:bookmarkEnd w:id="0"/>
    <w:bookmarkEnd w:id="1"/>
    <w:p w:rsidR="00E95325" w:rsidRPr="00725E03" w:rsidRDefault="00725E03" w:rsidP="00F9422D">
      <w:pPr>
        <w:jc w:val="center"/>
        <w:rPr>
          <w:rFonts w:ascii="Times New Roman Полужирный" w:hAnsi="Times New Roman Полужирный"/>
          <w:b/>
          <w:caps/>
          <w:sz w:val="32"/>
          <w:szCs w:val="32"/>
        </w:rPr>
      </w:pPr>
      <w:r w:rsidRPr="00725E03">
        <w:rPr>
          <w:rFonts w:ascii="Times New Roman Полужирный" w:hAnsi="Times New Roman Полужирный"/>
          <w:b/>
          <w:caps/>
          <w:sz w:val="32"/>
          <w:szCs w:val="32"/>
        </w:rPr>
        <w:t>Изменения</w:t>
      </w:r>
    </w:p>
    <w:p w:rsidR="00E95325" w:rsidRPr="0059616E" w:rsidRDefault="00F9422D" w:rsidP="00F9422D">
      <w:pPr>
        <w:jc w:val="center"/>
        <w:rPr>
          <w:b/>
          <w:sz w:val="32"/>
          <w:szCs w:val="32"/>
        </w:rPr>
      </w:pPr>
      <w:r w:rsidRPr="0059616E">
        <w:rPr>
          <w:b/>
          <w:sz w:val="32"/>
          <w:szCs w:val="32"/>
        </w:rPr>
        <w:t>В ГЕНЕРАЛЬНЫЙ ПЛАН</w:t>
      </w:r>
    </w:p>
    <w:p w:rsidR="00F9422D" w:rsidRPr="0059616E" w:rsidRDefault="00F9422D" w:rsidP="00F9422D">
      <w:pPr>
        <w:jc w:val="center"/>
        <w:rPr>
          <w:b/>
          <w:sz w:val="32"/>
          <w:szCs w:val="32"/>
        </w:rPr>
      </w:pPr>
      <w:bookmarkStart w:id="2" w:name="_Toc319434496"/>
      <w:r w:rsidRPr="0059616E">
        <w:rPr>
          <w:b/>
          <w:sz w:val="32"/>
          <w:szCs w:val="32"/>
        </w:rPr>
        <w:t>МУНИЦИПАЛЬНОГО ОБРАЗОВАНИ</w:t>
      </w:r>
      <w:bookmarkEnd w:id="2"/>
      <w:r w:rsidRPr="0059616E">
        <w:rPr>
          <w:b/>
          <w:sz w:val="32"/>
          <w:szCs w:val="32"/>
        </w:rPr>
        <w:t>Я</w:t>
      </w:r>
    </w:p>
    <w:p w:rsidR="00871D9D" w:rsidRDefault="00871D9D" w:rsidP="00871D9D">
      <w:pPr>
        <w:spacing w:line="0" w:lineRule="atLeast"/>
        <w:jc w:val="center"/>
        <w:rPr>
          <w:b/>
          <w:caps/>
          <w:sz w:val="32"/>
          <w:szCs w:val="32"/>
        </w:rPr>
      </w:pPr>
      <w:r>
        <w:rPr>
          <w:b/>
          <w:caps/>
          <w:sz w:val="32"/>
          <w:szCs w:val="32"/>
        </w:rPr>
        <w:t>«ЗОРКАЛЬЦЕВСКОЕ сельское поселение»</w:t>
      </w:r>
    </w:p>
    <w:p w:rsidR="00871D9D" w:rsidRDefault="00871D9D" w:rsidP="00871D9D">
      <w:pPr>
        <w:spacing w:before="120" w:line="0" w:lineRule="atLeast"/>
        <w:jc w:val="center"/>
        <w:rPr>
          <w:caps/>
          <w:sz w:val="32"/>
          <w:szCs w:val="32"/>
        </w:rPr>
      </w:pPr>
      <w:bookmarkStart w:id="3" w:name="_Toc316054709"/>
      <w:r>
        <w:rPr>
          <w:caps/>
          <w:sz w:val="32"/>
          <w:szCs w:val="32"/>
        </w:rPr>
        <w:t>Томского  района  Томской  области</w:t>
      </w:r>
      <w:bookmarkEnd w:id="3"/>
    </w:p>
    <w:p w:rsidR="00F81923" w:rsidRPr="0059616E" w:rsidRDefault="00F81923" w:rsidP="00F81923">
      <w:pPr>
        <w:jc w:val="center"/>
        <w:rPr>
          <w:caps/>
          <w:sz w:val="32"/>
          <w:szCs w:val="32"/>
        </w:rPr>
      </w:pPr>
    </w:p>
    <w:p w:rsidR="00F81923" w:rsidRPr="0059616E" w:rsidRDefault="00725E03" w:rsidP="00F81923">
      <w:pPr>
        <w:jc w:val="center"/>
        <w:rPr>
          <w:caps/>
          <w:sz w:val="32"/>
          <w:szCs w:val="32"/>
        </w:rPr>
      </w:pPr>
      <w:r>
        <w:rPr>
          <w:caps/>
          <w:sz w:val="32"/>
          <w:szCs w:val="32"/>
        </w:rPr>
        <w:t xml:space="preserve">Положение </w:t>
      </w:r>
      <w:r w:rsidR="00F81923" w:rsidRPr="0059616E">
        <w:rPr>
          <w:caps/>
          <w:sz w:val="32"/>
          <w:szCs w:val="32"/>
        </w:rPr>
        <w:t xml:space="preserve">О </w:t>
      </w:r>
      <w:r>
        <w:rPr>
          <w:caps/>
          <w:sz w:val="32"/>
          <w:szCs w:val="32"/>
        </w:rPr>
        <w:t>территориальном планировании</w:t>
      </w:r>
    </w:p>
    <w:p w:rsidR="00893C6B" w:rsidRPr="00F31B03" w:rsidRDefault="00893C6B" w:rsidP="004E5DE4">
      <w:pPr>
        <w:pStyle w:val="180"/>
        <w:suppressAutoHyphens/>
      </w:pPr>
    </w:p>
    <w:p w:rsidR="00893C6B" w:rsidRDefault="00893C6B" w:rsidP="00F61619">
      <w:pPr>
        <w:pStyle w:val="180"/>
        <w:suppressAutoHyphens/>
      </w:pPr>
    </w:p>
    <w:tbl>
      <w:tblPr>
        <w:tblW w:w="5000" w:type="pct"/>
        <w:jc w:val="center"/>
        <w:tblLayout w:type="fixed"/>
        <w:tblCellMar>
          <w:top w:w="28" w:type="dxa"/>
          <w:left w:w="57" w:type="dxa"/>
          <w:bottom w:w="28" w:type="dxa"/>
          <w:right w:w="57" w:type="dxa"/>
        </w:tblCellMar>
        <w:tblLook w:val="01E0" w:firstRow="1" w:lastRow="1" w:firstColumn="1" w:lastColumn="1" w:noHBand="0" w:noVBand="0"/>
      </w:tblPr>
      <w:tblGrid>
        <w:gridCol w:w="6071"/>
        <w:gridCol w:w="3114"/>
      </w:tblGrid>
      <w:tr w:rsidR="00893C6B" w:rsidRPr="002571B1" w:rsidTr="002571B1">
        <w:trPr>
          <w:jc w:val="center"/>
        </w:trPr>
        <w:tc>
          <w:tcPr>
            <w:tcW w:w="6071" w:type="dxa"/>
          </w:tcPr>
          <w:p w:rsidR="00893C6B" w:rsidRPr="002571B1" w:rsidRDefault="00893C6B" w:rsidP="002571B1">
            <w:pPr>
              <w:pStyle w:val="117"/>
              <w:spacing w:before="120" w:after="120"/>
            </w:pPr>
          </w:p>
        </w:tc>
        <w:tc>
          <w:tcPr>
            <w:tcW w:w="3114" w:type="dxa"/>
          </w:tcPr>
          <w:p w:rsidR="00893C6B" w:rsidRPr="002571B1" w:rsidRDefault="00893C6B" w:rsidP="002571B1">
            <w:pPr>
              <w:pStyle w:val="115"/>
              <w:spacing w:before="120" w:after="120"/>
            </w:pPr>
          </w:p>
        </w:tc>
      </w:tr>
      <w:tr w:rsidR="00893C6B" w:rsidRPr="002571B1" w:rsidTr="002571B1">
        <w:trPr>
          <w:jc w:val="center"/>
        </w:trPr>
        <w:tc>
          <w:tcPr>
            <w:tcW w:w="6071" w:type="dxa"/>
          </w:tcPr>
          <w:p w:rsidR="00893C6B" w:rsidRPr="002571B1" w:rsidRDefault="00893C6B" w:rsidP="002571B1">
            <w:pPr>
              <w:pStyle w:val="117"/>
              <w:spacing w:after="120"/>
            </w:pPr>
          </w:p>
        </w:tc>
        <w:tc>
          <w:tcPr>
            <w:tcW w:w="3114" w:type="dxa"/>
          </w:tcPr>
          <w:p w:rsidR="00893C6B" w:rsidRPr="002571B1" w:rsidRDefault="00893C6B" w:rsidP="002571B1">
            <w:pPr>
              <w:pStyle w:val="115"/>
              <w:spacing w:after="120"/>
            </w:pPr>
          </w:p>
        </w:tc>
      </w:tr>
      <w:tr w:rsidR="002571B1" w:rsidRPr="00E95325" w:rsidTr="002571B1">
        <w:trPr>
          <w:jc w:val="center"/>
        </w:trPr>
        <w:tc>
          <w:tcPr>
            <w:tcW w:w="6071" w:type="dxa"/>
          </w:tcPr>
          <w:p w:rsidR="00B6053C" w:rsidRPr="002571B1" w:rsidRDefault="00B6053C" w:rsidP="00604BB9">
            <w:pPr>
              <w:pStyle w:val="117"/>
            </w:pPr>
          </w:p>
        </w:tc>
        <w:tc>
          <w:tcPr>
            <w:tcW w:w="3114" w:type="dxa"/>
          </w:tcPr>
          <w:p w:rsidR="002571B1" w:rsidRPr="002571B1" w:rsidRDefault="002571B1" w:rsidP="00B6053C">
            <w:pPr>
              <w:pStyle w:val="115"/>
            </w:pPr>
          </w:p>
        </w:tc>
      </w:tr>
    </w:tbl>
    <w:p w:rsidR="00893C6B" w:rsidRPr="00F31B03" w:rsidRDefault="00893C6B" w:rsidP="00F61619">
      <w:pPr>
        <w:suppressAutoHyphens/>
        <w:rPr>
          <w:rStyle w:val="aff7"/>
        </w:rPr>
      </w:pPr>
      <w:bookmarkStart w:id="4" w:name="_Toc37419099"/>
      <w:bookmarkStart w:id="5" w:name="_Toc37580754"/>
    </w:p>
    <w:p w:rsidR="00893C6B" w:rsidRPr="00F31B03" w:rsidRDefault="00893C6B" w:rsidP="000C45C2">
      <w:pPr>
        <w:pStyle w:val="affff1"/>
        <w:suppressAutoHyphens/>
        <w:jc w:val="left"/>
      </w:pPr>
    </w:p>
    <w:bookmarkEnd w:id="4"/>
    <w:bookmarkEnd w:id="5"/>
    <w:p w:rsidR="00DA246E" w:rsidRDefault="00DA246E" w:rsidP="004E5DE4">
      <w:pPr>
        <w:jc w:val="center"/>
        <w:rPr>
          <w:b/>
        </w:rPr>
      </w:pPr>
    </w:p>
    <w:p w:rsidR="00E27D08" w:rsidRDefault="00E27D08" w:rsidP="004E5DE4">
      <w:pPr>
        <w:jc w:val="center"/>
        <w:rPr>
          <w:b/>
        </w:rPr>
      </w:pPr>
    </w:p>
    <w:p w:rsidR="00871D9D" w:rsidRDefault="00871D9D" w:rsidP="004E5DE4">
      <w:pPr>
        <w:jc w:val="center"/>
        <w:rPr>
          <w:b/>
        </w:rPr>
      </w:pPr>
    </w:p>
    <w:p w:rsidR="00871D9D" w:rsidRDefault="00871D9D" w:rsidP="004E5DE4">
      <w:pPr>
        <w:jc w:val="center"/>
        <w:rPr>
          <w:b/>
        </w:rPr>
      </w:pPr>
    </w:p>
    <w:p w:rsidR="00871D9D" w:rsidRDefault="00871D9D" w:rsidP="004E5DE4">
      <w:pPr>
        <w:jc w:val="center"/>
        <w:rPr>
          <w:b/>
        </w:rPr>
      </w:pPr>
    </w:p>
    <w:p w:rsidR="0059616E" w:rsidRDefault="0059616E" w:rsidP="004E5DE4">
      <w:pPr>
        <w:jc w:val="center"/>
        <w:rPr>
          <w:b/>
        </w:rPr>
      </w:pPr>
    </w:p>
    <w:p w:rsidR="003F5EA0" w:rsidRDefault="003F5EA0" w:rsidP="004E5DE4">
      <w:pPr>
        <w:jc w:val="center"/>
        <w:rPr>
          <w:b/>
        </w:rPr>
      </w:pPr>
    </w:p>
    <w:p w:rsidR="00E713B2" w:rsidRDefault="00E713B2" w:rsidP="004E5DE4">
      <w:pPr>
        <w:jc w:val="center"/>
        <w:rPr>
          <w:b/>
        </w:rPr>
      </w:pPr>
    </w:p>
    <w:p w:rsidR="00E713B2" w:rsidRDefault="00E713B2" w:rsidP="004E5DE4">
      <w:pPr>
        <w:jc w:val="center"/>
        <w:rPr>
          <w:b/>
        </w:rPr>
      </w:pPr>
    </w:p>
    <w:p w:rsidR="00DA246E" w:rsidRPr="00DA246E" w:rsidRDefault="00F81923" w:rsidP="004E5DE4">
      <w:pPr>
        <w:jc w:val="center"/>
        <w:rPr>
          <w:b/>
        </w:rPr>
      </w:pPr>
      <w:r>
        <w:rPr>
          <w:b/>
        </w:rPr>
        <w:t>Томск</w:t>
      </w:r>
    </w:p>
    <w:p w:rsidR="00893C6B" w:rsidRPr="00F31B03" w:rsidRDefault="00893C6B" w:rsidP="004E5DE4">
      <w:pPr>
        <w:jc w:val="center"/>
        <w:rPr>
          <w:b/>
        </w:rPr>
      </w:pPr>
      <w:r w:rsidRPr="00F31B03">
        <w:rPr>
          <w:b/>
        </w:rPr>
        <w:t>201</w:t>
      </w:r>
      <w:r w:rsidR="00500321">
        <w:rPr>
          <w:b/>
        </w:rPr>
        <w:t>8</w:t>
      </w:r>
      <w:r w:rsidRPr="00F31B03">
        <w:rPr>
          <w:b/>
        </w:rPr>
        <w:t xml:space="preserve"> г.</w:t>
      </w:r>
    </w:p>
    <w:p w:rsidR="006A3BCB" w:rsidRPr="00A60BA3" w:rsidRDefault="003D3710" w:rsidP="00893218">
      <w:pPr>
        <w:pStyle w:val="10"/>
        <w:tabs>
          <w:tab w:val="left" w:pos="3275"/>
          <w:tab w:val="center" w:pos="4535"/>
        </w:tabs>
        <w:spacing w:after="240"/>
        <w:rPr>
          <w:sz w:val="24"/>
          <w:szCs w:val="24"/>
        </w:rPr>
      </w:pPr>
      <w:bookmarkStart w:id="6" w:name="_Toc205881948"/>
      <w:bookmarkStart w:id="7" w:name="_Toc227060336"/>
      <w:bookmarkStart w:id="8" w:name="_Toc283898045"/>
      <w:bookmarkStart w:id="9" w:name="_Toc297545017"/>
      <w:bookmarkStart w:id="10" w:name="_Toc223864754"/>
      <w:bookmarkStart w:id="11" w:name="_Toc227060337"/>
      <w:bookmarkStart w:id="12" w:name="_Toc283898047"/>
      <w:bookmarkStart w:id="13" w:name="_Toc297545019"/>
      <w:r w:rsidRPr="00A60BA3">
        <w:rPr>
          <w:sz w:val="24"/>
          <w:szCs w:val="24"/>
        </w:rPr>
        <w:lastRenderedPageBreak/>
        <w:t>состав проекта</w:t>
      </w:r>
    </w:p>
    <w:tbl>
      <w:tblPr>
        <w:tblW w:w="9356" w:type="dxa"/>
        <w:tblInd w:w="-34" w:type="dxa"/>
        <w:tblLayout w:type="fixed"/>
        <w:tblLook w:val="0000" w:firstRow="0" w:lastRow="0" w:firstColumn="0" w:lastColumn="0" w:noHBand="0" w:noVBand="0"/>
      </w:tblPr>
      <w:tblGrid>
        <w:gridCol w:w="568"/>
        <w:gridCol w:w="6054"/>
        <w:gridCol w:w="1317"/>
        <w:gridCol w:w="1417"/>
      </w:tblGrid>
      <w:tr w:rsidR="00D84DD8" w:rsidRPr="00A60BA3" w:rsidTr="004129B0">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jc w:val="center"/>
            </w:pPr>
            <w:r w:rsidRPr="00A60BA3">
              <w:rPr>
                <w:lang w:val="en-US"/>
              </w:rPr>
              <w:t>№</w:t>
            </w:r>
            <w:r w:rsidR="00C35735" w:rsidRPr="00A60BA3">
              <w:t xml:space="preserve"> п/п</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jc w:val="center"/>
              <w:rPr>
                <w:b/>
              </w:rPr>
            </w:pPr>
            <w:r w:rsidRPr="00A60BA3">
              <w:rPr>
                <w:b/>
              </w:rPr>
              <w:t>Наименование</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jc w:val="center"/>
              <w:rPr>
                <w:b/>
              </w:rPr>
            </w:pPr>
            <w:r w:rsidRPr="00A60BA3">
              <w:rPr>
                <w:b/>
              </w:rPr>
              <w:t>Гриф</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ind w:left="-206" w:right="-208"/>
              <w:jc w:val="center"/>
              <w:rPr>
                <w:b/>
              </w:rPr>
            </w:pPr>
            <w:r w:rsidRPr="00A60BA3">
              <w:rPr>
                <w:b/>
              </w:rPr>
              <w:t>Масштаб</w:t>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pPr>
            <w:r w:rsidRPr="00A60BA3">
              <w:rPr>
                <w:b/>
                <w:i/>
              </w:rPr>
              <w:t>Положение о территориальном планировании</w:t>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ind w:firstLine="397"/>
              <w:rPr>
                <w:i/>
              </w:rPr>
            </w:pPr>
            <w:r w:rsidRPr="00A60BA3">
              <w:rPr>
                <w:i/>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pP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r w:rsidRPr="00A60BA3">
              <w:t>1</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pPr>
            <w:r w:rsidRPr="00A60BA3">
              <w:t>Положение о территориальном планировании</w:t>
            </w:r>
            <w:r w:rsidR="008F39C6" w:rsidRPr="00A60BA3">
              <w:t>.</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C35735">
            <w:pPr>
              <w:snapToGrid w:val="0"/>
              <w:jc w:val="center"/>
            </w:pPr>
            <w:r w:rsidRPr="00A60BA3">
              <w:sym w:font="Symbol" w:char="F02D"/>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rPr>
                <w:i/>
              </w:rP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ind w:firstLine="397"/>
              <w:rPr>
                <w:i/>
              </w:rPr>
            </w:pPr>
            <w:r w:rsidRPr="00A60BA3">
              <w:rPr>
                <w:i/>
              </w:rPr>
              <w:t>Графические материалы</w:t>
            </w:r>
            <w:r w:rsidR="00C35735" w:rsidRPr="00A60BA3">
              <w:rPr>
                <w:i/>
              </w:rPr>
              <w:t xml:space="preserve"> (карты)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rPr>
                <w:i/>
              </w:rP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rPr>
                <w:i/>
              </w:rPr>
            </w:pP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r w:rsidRPr="00A60BA3">
              <w:t>2</w:t>
            </w:r>
          </w:p>
        </w:tc>
        <w:tc>
          <w:tcPr>
            <w:tcW w:w="6054" w:type="dxa"/>
            <w:tcBorders>
              <w:top w:val="single" w:sz="4" w:space="0" w:color="auto"/>
              <w:left w:val="single" w:sz="4" w:space="0" w:color="auto"/>
              <w:bottom w:val="single" w:sz="4" w:space="0" w:color="auto"/>
              <w:right w:val="single" w:sz="4" w:space="0" w:color="auto"/>
            </w:tcBorders>
            <w:vAlign w:val="center"/>
          </w:tcPr>
          <w:p w:rsidR="001B14A5" w:rsidRPr="00A60BA3" w:rsidRDefault="00E32FC2" w:rsidP="00E32FC2">
            <w:pPr>
              <w:snapToGrid w:val="0"/>
              <w:spacing w:before="60"/>
            </w:pPr>
            <w:r w:rsidRPr="00A60BA3">
              <w:t>Изменения в Генеральный план</w:t>
            </w:r>
          </w:p>
          <w:p w:rsidR="00E32FC2" w:rsidRPr="00A60BA3" w:rsidRDefault="001B14A5" w:rsidP="001B14A5">
            <w:pPr>
              <w:snapToGrid w:val="0"/>
            </w:pPr>
            <w:r w:rsidRPr="00A60BA3">
              <w:t>МО «</w:t>
            </w:r>
            <w:r w:rsidR="00871D9D" w:rsidRPr="00A60BA3">
              <w:t>Зоркальцевское</w:t>
            </w:r>
            <w:r w:rsidRPr="00A60BA3">
              <w:t xml:space="preserve"> сельское поселение»</w:t>
            </w:r>
            <w:r w:rsidR="00E32FC2" w:rsidRPr="00A60BA3">
              <w:t>.</w:t>
            </w:r>
          </w:p>
          <w:p w:rsidR="00E32FC2" w:rsidRPr="00A60BA3" w:rsidRDefault="00E32FC2" w:rsidP="00E32FC2">
            <w:pPr>
              <w:snapToGrid w:val="0"/>
              <w:spacing w:after="60"/>
            </w:pPr>
            <w:r w:rsidRPr="00A60BA3">
              <w:t>Карта планируемого размещения объектов местного значения поселения. Карта функционального зонирования поселения (фрагмент)</w:t>
            </w:r>
            <w:r w:rsidR="008F39C6" w:rsidRPr="00A60BA3">
              <w:t>.</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871D9D" w:rsidP="007C200A">
            <w:pPr>
              <w:snapToGrid w:val="0"/>
              <w:jc w:val="center"/>
            </w:pPr>
            <w:r w:rsidRPr="00A60BA3">
              <w:t>б/м</w:t>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spacing w:before="60" w:after="60"/>
              <w:ind w:left="-180" w:right="-108"/>
              <w:jc w:val="center"/>
            </w:pPr>
            <w:r w:rsidRPr="00A60BA3">
              <w:t>3</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8F39C6">
            <w:pPr>
              <w:snapToGrid w:val="0"/>
              <w:spacing w:before="60" w:after="60"/>
            </w:pPr>
            <w:r w:rsidRPr="00A60BA3">
              <w:t>Диск CD</w:t>
            </w:r>
            <w:r w:rsidR="008F39C6" w:rsidRPr="00A60BA3">
              <w:t xml:space="preserve"> – </w:t>
            </w:r>
            <w:r w:rsidR="00E32FC2" w:rsidRPr="00A60BA3">
              <w:t>Положение о территориальном планировании (графические и текстовые материалы). Материалы по обоснованию проекта (</w:t>
            </w:r>
            <w:r w:rsidR="008F39C6" w:rsidRPr="00A60BA3">
              <w:t>г</w:t>
            </w:r>
            <w:r w:rsidR="00E32FC2" w:rsidRPr="00A60BA3">
              <w:t>рафические и текстовые материалы</w:t>
            </w:r>
            <w:r w:rsidR="00C35735" w:rsidRPr="00A60BA3">
              <w:t>)</w:t>
            </w:r>
            <w:r w:rsidR="008F39C6" w:rsidRPr="00A60BA3">
              <w:t>.</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jc w:val="center"/>
            </w:pPr>
            <w:r w:rsidRPr="00A60BA3">
              <w:sym w:font="Symbol" w:char="F02D"/>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D84DD8" w:rsidRPr="00A60BA3" w:rsidRDefault="00D84DD8" w:rsidP="00A05CF3">
            <w:pPr>
              <w:snapToGrid w:val="0"/>
              <w:jc w:val="center"/>
              <w:rPr>
                <w:b/>
                <w:i/>
              </w:rPr>
            </w:pPr>
            <w:r w:rsidRPr="00A60BA3">
              <w:rPr>
                <w:b/>
                <w:i/>
              </w:rPr>
              <w:t>Материалы по обоснованию</w:t>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ind w:firstLine="397"/>
              <w:rPr>
                <w:i/>
              </w:rPr>
            </w:pPr>
            <w:r w:rsidRPr="00A60BA3">
              <w:rPr>
                <w:i/>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pP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spacing w:before="60" w:after="60"/>
              <w:ind w:left="-180" w:right="-108"/>
              <w:jc w:val="center"/>
            </w:pPr>
            <w:r w:rsidRPr="00A60BA3">
              <w:t>4</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spacing w:before="60" w:after="60"/>
            </w:pPr>
            <w:r w:rsidRPr="00A60BA3">
              <w:t>Материалы по обоснованию</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7C200A"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jc w:val="center"/>
            </w:pPr>
            <w:r w:rsidRPr="00A60BA3">
              <w:sym w:font="Symbol" w:char="F02D"/>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E32FC2" w:rsidP="004129B0">
            <w:pPr>
              <w:snapToGrid w:val="0"/>
              <w:spacing w:before="60" w:after="60"/>
              <w:ind w:firstLine="397"/>
              <w:rPr>
                <w:i/>
              </w:rPr>
            </w:pPr>
            <w:r w:rsidRPr="00A60BA3">
              <w:rPr>
                <w:i/>
              </w:rPr>
              <w:t>Графические материалы (карты)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pP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E32FC2" w:rsidP="007C200A">
            <w:pPr>
              <w:snapToGrid w:val="0"/>
              <w:spacing w:before="60" w:after="60"/>
              <w:ind w:left="-180" w:right="-108"/>
              <w:jc w:val="center"/>
            </w:pPr>
            <w:r w:rsidRPr="00A60BA3">
              <w:t>5</w:t>
            </w:r>
          </w:p>
        </w:tc>
        <w:tc>
          <w:tcPr>
            <w:tcW w:w="6054" w:type="dxa"/>
            <w:tcBorders>
              <w:top w:val="single" w:sz="4" w:space="0" w:color="auto"/>
              <w:left w:val="single" w:sz="4" w:space="0" w:color="auto"/>
              <w:bottom w:val="single" w:sz="4" w:space="0" w:color="auto"/>
              <w:right w:val="single" w:sz="4" w:space="0" w:color="auto"/>
            </w:tcBorders>
            <w:vAlign w:val="center"/>
          </w:tcPr>
          <w:p w:rsidR="001B14A5" w:rsidRPr="00A60BA3" w:rsidRDefault="00E32FC2" w:rsidP="00E32FC2">
            <w:pPr>
              <w:snapToGrid w:val="0"/>
              <w:spacing w:before="60"/>
            </w:pPr>
            <w:r w:rsidRPr="00A60BA3">
              <w:t>Проект изменений в Генеральный план</w:t>
            </w:r>
          </w:p>
          <w:p w:rsidR="00D84DD8" w:rsidRPr="00A60BA3" w:rsidRDefault="00E32FC2" w:rsidP="00871D9D">
            <w:pPr>
              <w:snapToGrid w:val="0"/>
              <w:spacing w:after="60"/>
            </w:pPr>
            <w:r w:rsidRPr="00A60BA3">
              <w:t>МО «</w:t>
            </w:r>
            <w:r w:rsidR="00871D9D" w:rsidRPr="00A60BA3">
              <w:t>Зоркальцевское</w:t>
            </w:r>
            <w:r w:rsidRPr="00A60BA3">
              <w:t xml:space="preserve"> сельское поселение»</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E32FC2"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E32FC2" w:rsidP="007C200A">
            <w:pPr>
              <w:snapToGrid w:val="0"/>
              <w:jc w:val="center"/>
            </w:pPr>
            <w:r w:rsidRPr="00A60BA3">
              <w:t>б/м</w:t>
            </w:r>
          </w:p>
        </w:tc>
      </w:tr>
    </w:tbl>
    <w:p w:rsidR="00E32FC2" w:rsidRDefault="00E32FC2">
      <w:pPr>
        <w:rPr>
          <w:sz w:val="26"/>
          <w:szCs w:val="26"/>
        </w:rPr>
      </w:pPr>
      <w:bookmarkStart w:id="14" w:name="_Toc280265588"/>
      <w:bookmarkStart w:id="15" w:name="_Toc300594927"/>
      <w:bookmarkEnd w:id="6"/>
      <w:bookmarkEnd w:id="7"/>
      <w:bookmarkEnd w:id="8"/>
      <w:bookmarkEnd w:id="9"/>
      <w:bookmarkEnd w:id="10"/>
      <w:bookmarkEnd w:id="11"/>
      <w:bookmarkEnd w:id="12"/>
      <w:bookmarkEnd w:id="13"/>
    </w:p>
    <w:p w:rsidR="00CD0192" w:rsidRDefault="00CD0192">
      <w:pPr>
        <w:rPr>
          <w:sz w:val="26"/>
          <w:szCs w:val="26"/>
        </w:rPr>
      </w:pPr>
      <w:r>
        <w:rPr>
          <w:sz w:val="26"/>
          <w:szCs w:val="26"/>
        </w:rPr>
        <w:br w:type="page"/>
      </w:r>
    </w:p>
    <w:p w:rsidR="00725E03" w:rsidRDefault="00725E03" w:rsidP="00C94A14">
      <w:pPr>
        <w:pStyle w:val="1"/>
        <w:numPr>
          <w:ilvl w:val="0"/>
          <w:numId w:val="0"/>
        </w:numPr>
        <w:suppressAutoHyphens/>
        <w:spacing w:before="0" w:after="0"/>
        <w:ind w:firstLine="567"/>
      </w:pP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Изменения в Генеральный план муниципального образования «</w:t>
      </w:r>
      <w:r w:rsidR="006475D8" w:rsidRPr="008D5980">
        <w:rPr>
          <w:sz w:val="28"/>
          <w:szCs w:val="28"/>
        </w:rPr>
        <w:t>Зоркальцевское</w:t>
      </w:r>
      <w:r w:rsidR="008033D0">
        <w:rPr>
          <w:sz w:val="28"/>
          <w:szCs w:val="28"/>
        </w:rPr>
        <w:t xml:space="preserve"> </w:t>
      </w:r>
      <w:r w:rsidRPr="008D5980">
        <w:rPr>
          <w:sz w:val="28"/>
          <w:szCs w:val="28"/>
        </w:rPr>
        <w:t xml:space="preserve">сельское поселение» Томского района Томской области, утвержденный решением Совета </w:t>
      </w:r>
      <w:r w:rsidR="006475D8" w:rsidRPr="008D5980">
        <w:rPr>
          <w:sz w:val="28"/>
          <w:szCs w:val="28"/>
        </w:rPr>
        <w:t>Зоркальцевского</w:t>
      </w:r>
      <w:r w:rsidRPr="008D5980">
        <w:rPr>
          <w:sz w:val="28"/>
          <w:szCs w:val="28"/>
        </w:rPr>
        <w:t xml:space="preserve"> сельского поселения от </w:t>
      </w:r>
      <w:r w:rsidR="0086067B" w:rsidRPr="008D5980">
        <w:rPr>
          <w:sz w:val="28"/>
          <w:szCs w:val="28"/>
        </w:rPr>
        <w:t>_</w:t>
      </w:r>
      <w:proofErr w:type="gramStart"/>
      <w:r w:rsidR="0086067B" w:rsidRPr="008D5980">
        <w:rPr>
          <w:sz w:val="28"/>
          <w:szCs w:val="28"/>
        </w:rPr>
        <w:t>_._</w:t>
      </w:r>
      <w:proofErr w:type="gramEnd"/>
      <w:r w:rsidR="0086067B" w:rsidRPr="008D5980">
        <w:rPr>
          <w:sz w:val="28"/>
          <w:szCs w:val="28"/>
        </w:rPr>
        <w:t>_.____</w:t>
      </w:r>
      <w:r w:rsidRPr="008D5980">
        <w:rPr>
          <w:sz w:val="28"/>
          <w:szCs w:val="28"/>
        </w:rPr>
        <w:t xml:space="preserve"> №</w:t>
      </w:r>
      <w:r w:rsidR="0086067B" w:rsidRPr="008D5980">
        <w:rPr>
          <w:sz w:val="28"/>
          <w:szCs w:val="28"/>
        </w:rPr>
        <w:t>__</w:t>
      </w:r>
      <w:r w:rsidRPr="008D5980">
        <w:rPr>
          <w:sz w:val="28"/>
          <w:szCs w:val="28"/>
        </w:rPr>
        <w:t>, подготовлены</w:t>
      </w:r>
      <w:r w:rsidR="00FC71CE">
        <w:rPr>
          <w:sz w:val="28"/>
          <w:szCs w:val="28"/>
        </w:rPr>
        <w:t xml:space="preserve"> </w:t>
      </w:r>
      <w:bookmarkStart w:id="16" w:name="_GoBack"/>
      <w:bookmarkEnd w:id="16"/>
      <w:r w:rsidR="00500321" w:rsidRPr="00500321">
        <w:rPr>
          <w:sz w:val="28"/>
          <w:szCs w:val="28"/>
        </w:rPr>
        <w:t>ФГБОУ ВО ТГАСУ</w:t>
      </w:r>
      <w:r w:rsidR="00491030" w:rsidRPr="008D5980">
        <w:rPr>
          <w:sz w:val="28"/>
          <w:szCs w:val="28"/>
        </w:rPr>
        <w:t xml:space="preserve"> (г. Томск)</w:t>
      </w:r>
      <w:r w:rsidRPr="008D5980">
        <w:rPr>
          <w:sz w:val="28"/>
          <w:szCs w:val="28"/>
        </w:rPr>
        <w:t>.</w:t>
      </w:r>
    </w:p>
    <w:p w:rsidR="00C94A14" w:rsidRPr="008D5980" w:rsidRDefault="00C94A14" w:rsidP="00C94A14">
      <w:pPr>
        <w:pStyle w:val="1"/>
        <w:numPr>
          <w:ilvl w:val="0"/>
          <w:numId w:val="0"/>
        </w:numPr>
        <w:suppressAutoHyphens/>
        <w:spacing w:before="0" w:after="0"/>
        <w:ind w:firstLine="567"/>
        <w:rPr>
          <w:sz w:val="28"/>
          <w:szCs w:val="28"/>
        </w:rPr>
      </w:pP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xml:space="preserve">Основные цели и задачи внесения изменений в Генеральный план поселения состоят в обеспечении создания оптимальных условий территориального и социально-экономического развития </w:t>
      </w:r>
      <w:r w:rsidR="006475D8" w:rsidRPr="008D5980">
        <w:rPr>
          <w:sz w:val="28"/>
          <w:szCs w:val="28"/>
        </w:rPr>
        <w:t>Зоркальцевского</w:t>
      </w:r>
      <w:r w:rsidRPr="008D5980">
        <w:rPr>
          <w:sz w:val="28"/>
          <w:szCs w:val="28"/>
        </w:rPr>
        <w:t xml:space="preserve"> сельского поселения.</w:t>
      </w:r>
    </w:p>
    <w:p w:rsidR="009F5087" w:rsidRPr="008D5980" w:rsidRDefault="009F5087" w:rsidP="00C94A14">
      <w:pPr>
        <w:pStyle w:val="1"/>
        <w:numPr>
          <w:ilvl w:val="0"/>
          <w:numId w:val="0"/>
        </w:numPr>
        <w:suppressAutoHyphens/>
        <w:spacing w:before="0" w:after="0"/>
        <w:ind w:firstLine="567"/>
        <w:rPr>
          <w:sz w:val="28"/>
          <w:szCs w:val="28"/>
        </w:rPr>
      </w:pPr>
    </w:p>
    <w:p w:rsidR="00461CD9" w:rsidRPr="008D5980" w:rsidRDefault="00383302" w:rsidP="009F4E4F">
      <w:pPr>
        <w:pStyle w:val="1"/>
        <w:numPr>
          <w:ilvl w:val="0"/>
          <w:numId w:val="0"/>
        </w:numPr>
        <w:suppressAutoHyphens/>
        <w:spacing w:before="0" w:after="0"/>
        <w:ind w:firstLine="567"/>
        <w:rPr>
          <w:sz w:val="28"/>
          <w:szCs w:val="28"/>
        </w:rPr>
      </w:pPr>
      <w:r w:rsidRPr="008D5980">
        <w:rPr>
          <w:sz w:val="28"/>
          <w:szCs w:val="28"/>
        </w:rPr>
        <w:t>И</w:t>
      </w:r>
      <w:r w:rsidR="009F5087" w:rsidRPr="008D5980">
        <w:rPr>
          <w:sz w:val="28"/>
          <w:szCs w:val="28"/>
        </w:rPr>
        <w:t>зменени</w:t>
      </w:r>
      <w:r w:rsidRPr="008D5980">
        <w:rPr>
          <w:sz w:val="28"/>
          <w:szCs w:val="28"/>
        </w:rPr>
        <w:t>я</w:t>
      </w:r>
      <w:r w:rsidR="009F5087" w:rsidRPr="008D5980">
        <w:rPr>
          <w:sz w:val="28"/>
          <w:szCs w:val="28"/>
        </w:rPr>
        <w:t xml:space="preserve"> в Генеральный план муниципального образования «</w:t>
      </w:r>
      <w:r w:rsidR="0086067B" w:rsidRPr="008D5980">
        <w:rPr>
          <w:sz w:val="28"/>
          <w:szCs w:val="28"/>
        </w:rPr>
        <w:t>Зоркальцевское</w:t>
      </w:r>
      <w:r w:rsidR="009F5087" w:rsidRPr="008D5980">
        <w:rPr>
          <w:sz w:val="28"/>
          <w:szCs w:val="28"/>
        </w:rPr>
        <w:t xml:space="preserve"> сельское поселение» </w:t>
      </w:r>
      <w:r w:rsidRPr="008D5980">
        <w:rPr>
          <w:sz w:val="28"/>
          <w:szCs w:val="28"/>
        </w:rPr>
        <w:t xml:space="preserve">вносятся </w:t>
      </w:r>
      <w:r w:rsidR="009F5087" w:rsidRPr="008D5980">
        <w:rPr>
          <w:sz w:val="28"/>
          <w:szCs w:val="28"/>
        </w:rPr>
        <w:t>в части</w:t>
      </w:r>
      <w:r w:rsidR="00461CD9" w:rsidRPr="008D5980">
        <w:rPr>
          <w:sz w:val="28"/>
          <w:szCs w:val="28"/>
        </w:rPr>
        <w:t>:</w:t>
      </w:r>
    </w:p>
    <w:p w:rsidR="00461CD9" w:rsidRPr="008D5980" w:rsidRDefault="00461CD9" w:rsidP="0026448A">
      <w:pPr>
        <w:pStyle w:val="1"/>
        <w:numPr>
          <w:ilvl w:val="0"/>
          <w:numId w:val="0"/>
        </w:numPr>
        <w:suppressAutoHyphens/>
        <w:spacing w:before="0" w:after="0"/>
        <w:ind w:firstLine="567"/>
        <w:rPr>
          <w:sz w:val="28"/>
          <w:szCs w:val="28"/>
        </w:rPr>
      </w:pPr>
      <w:r w:rsidRPr="008D5980">
        <w:rPr>
          <w:sz w:val="28"/>
          <w:szCs w:val="28"/>
        </w:rPr>
        <w:t>- изменение</w:t>
      </w:r>
      <w:r w:rsidR="009F5087" w:rsidRPr="008D5980">
        <w:rPr>
          <w:sz w:val="28"/>
          <w:szCs w:val="28"/>
        </w:rPr>
        <w:t xml:space="preserve"> функционального зонирования </w:t>
      </w:r>
      <w:r w:rsidR="000679F9" w:rsidRPr="008D5980">
        <w:rPr>
          <w:sz w:val="28"/>
          <w:szCs w:val="28"/>
        </w:rPr>
        <w:t xml:space="preserve">территории </w:t>
      </w:r>
      <w:r w:rsidR="00500321">
        <w:rPr>
          <w:sz w:val="28"/>
          <w:szCs w:val="28"/>
        </w:rPr>
        <w:t>МКР «Берёза Парк»</w:t>
      </w:r>
      <w:r w:rsidR="00B46359" w:rsidRPr="00B46359">
        <w:rPr>
          <w:sz w:val="28"/>
          <w:szCs w:val="28"/>
        </w:rPr>
        <w:t xml:space="preserve"> </w:t>
      </w:r>
      <w:r w:rsidR="00697B35" w:rsidRPr="008D5980">
        <w:rPr>
          <w:sz w:val="28"/>
          <w:szCs w:val="28"/>
        </w:rPr>
        <w:t xml:space="preserve">расположенного с юго-западной стороны </w:t>
      </w:r>
      <w:r w:rsidR="0026448A" w:rsidRPr="008D5980">
        <w:rPr>
          <w:sz w:val="28"/>
          <w:szCs w:val="28"/>
        </w:rPr>
        <w:t>с</w:t>
      </w:r>
      <w:r w:rsidR="00FD3600">
        <w:rPr>
          <w:sz w:val="28"/>
          <w:szCs w:val="28"/>
        </w:rPr>
        <w:t>.</w:t>
      </w:r>
      <w:r w:rsidR="008033D0">
        <w:rPr>
          <w:sz w:val="28"/>
          <w:szCs w:val="28"/>
        </w:rPr>
        <w:t xml:space="preserve"> </w:t>
      </w:r>
      <w:r w:rsidR="0026448A" w:rsidRPr="008D5980">
        <w:rPr>
          <w:sz w:val="28"/>
          <w:szCs w:val="28"/>
        </w:rPr>
        <w:t>Зоркальцево</w:t>
      </w:r>
      <w:r w:rsidRPr="008D5980">
        <w:rPr>
          <w:sz w:val="28"/>
          <w:szCs w:val="28"/>
        </w:rPr>
        <w:t xml:space="preserve">. В границах </w:t>
      </w:r>
      <w:r w:rsidR="00500321">
        <w:rPr>
          <w:sz w:val="28"/>
          <w:szCs w:val="28"/>
        </w:rPr>
        <w:t>МКР «Берёза Парк»</w:t>
      </w:r>
      <w:r w:rsidR="00FD3600">
        <w:rPr>
          <w:sz w:val="28"/>
          <w:szCs w:val="28"/>
        </w:rPr>
        <w:t xml:space="preserve"> </w:t>
      </w:r>
      <w:r w:rsidR="0026448A" w:rsidRPr="008D5980">
        <w:rPr>
          <w:sz w:val="28"/>
          <w:szCs w:val="28"/>
        </w:rPr>
        <w:t xml:space="preserve">в </w:t>
      </w:r>
      <w:r w:rsidR="00697B35" w:rsidRPr="008D5980">
        <w:rPr>
          <w:sz w:val="28"/>
          <w:szCs w:val="28"/>
        </w:rPr>
        <w:t xml:space="preserve">окрестностях </w:t>
      </w:r>
      <w:r w:rsidRPr="008D5980">
        <w:rPr>
          <w:sz w:val="28"/>
          <w:szCs w:val="28"/>
        </w:rPr>
        <w:t>с</w:t>
      </w:r>
      <w:r w:rsidR="00FD3600">
        <w:rPr>
          <w:sz w:val="28"/>
          <w:szCs w:val="28"/>
        </w:rPr>
        <w:t xml:space="preserve">. </w:t>
      </w:r>
      <w:r w:rsidRPr="008D5980">
        <w:rPr>
          <w:sz w:val="28"/>
          <w:szCs w:val="28"/>
        </w:rPr>
        <w:t>Зоркальцево</w:t>
      </w:r>
      <w:r w:rsidR="0026448A" w:rsidRPr="008D5980">
        <w:rPr>
          <w:sz w:val="28"/>
          <w:szCs w:val="28"/>
        </w:rPr>
        <w:t xml:space="preserve"> общей площадью </w:t>
      </w:r>
      <w:r w:rsidR="00500321">
        <w:rPr>
          <w:sz w:val="28"/>
          <w:szCs w:val="28"/>
        </w:rPr>
        <w:t>42</w:t>
      </w:r>
      <w:r w:rsidR="00697B35" w:rsidRPr="008D5980">
        <w:rPr>
          <w:sz w:val="28"/>
          <w:szCs w:val="28"/>
        </w:rPr>
        <w:t>,</w:t>
      </w:r>
      <w:r w:rsidR="00500321">
        <w:rPr>
          <w:sz w:val="28"/>
          <w:szCs w:val="28"/>
        </w:rPr>
        <w:t>48</w:t>
      </w:r>
      <w:r w:rsidR="0026448A" w:rsidRPr="008D5980">
        <w:rPr>
          <w:sz w:val="28"/>
          <w:szCs w:val="28"/>
        </w:rPr>
        <w:t xml:space="preserve"> га устанавливаются функциональные зоны</w:t>
      </w:r>
      <w:r w:rsidRPr="008D5980">
        <w:rPr>
          <w:sz w:val="28"/>
          <w:szCs w:val="28"/>
        </w:rPr>
        <w:t>:</w:t>
      </w:r>
    </w:p>
    <w:p w:rsidR="0026448A" w:rsidRPr="008D5980" w:rsidRDefault="00FD3600" w:rsidP="0026448A">
      <w:pPr>
        <w:pStyle w:val="1"/>
        <w:numPr>
          <w:ilvl w:val="0"/>
          <w:numId w:val="0"/>
        </w:numPr>
        <w:suppressAutoHyphens/>
        <w:spacing w:before="0" w:after="0"/>
        <w:ind w:firstLine="567"/>
        <w:rPr>
          <w:sz w:val="28"/>
          <w:szCs w:val="28"/>
        </w:rPr>
      </w:pPr>
      <w:r>
        <w:rPr>
          <w:sz w:val="28"/>
          <w:szCs w:val="28"/>
        </w:rPr>
        <w:t>-</w:t>
      </w:r>
      <w:r w:rsidR="0026448A" w:rsidRPr="008D5980">
        <w:rPr>
          <w:sz w:val="28"/>
          <w:szCs w:val="28"/>
        </w:rPr>
        <w:t xml:space="preserve"> </w:t>
      </w:r>
      <w:r w:rsidR="00500321" w:rsidRPr="00500321">
        <w:rPr>
          <w:sz w:val="28"/>
          <w:szCs w:val="28"/>
        </w:rPr>
        <w:t>зона малоэтажной индивидуальной застройки</w:t>
      </w:r>
      <w:r w:rsidR="0026448A" w:rsidRPr="008D5980">
        <w:rPr>
          <w:sz w:val="28"/>
          <w:szCs w:val="28"/>
        </w:rPr>
        <w:t>;</w:t>
      </w:r>
    </w:p>
    <w:p w:rsidR="00461CD9" w:rsidRPr="008D5980" w:rsidRDefault="00461CD9" w:rsidP="0026448A">
      <w:pPr>
        <w:autoSpaceDE w:val="0"/>
        <w:autoSpaceDN w:val="0"/>
        <w:adjustRightInd w:val="0"/>
        <w:ind w:firstLine="567"/>
        <w:jc w:val="both"/>
        <w:rPr>
          <w:sz w:val="28"/>
          <w:szCs w:val="28"/>
        </w:rPr>
      </w:pPr>
      <w:r w:rsidRPr="008D5980">
        <w:rPr>
          <w:sz w:val="28"/>
          <w:szCs w:val="28"/>
        </w:rPr>
        <w:t xml:space="preserve">- зона </w:t>
      </w:r>
      <w:r w:rsidR="00697B35" w:rsidRPr="008D5980">
        <w:rPr>
          <w:sz w:val="28"/>
          <w:szCs w:val="28"/>
        </w:rPr>
        <w:t>озеленения</w:t>
      </w:r>
      <w:r w:rsidRPr="008D5980">
        <w:rPr>
          <w:sz w:val="28"/>
          <w:szCs w:val="28"/>
        </w:rPr>
        <w:t xml:space="preserve"> общего пользования.</w:t>
      </w:r>
    </w:p>
    <w:p w:rsidR="0026448A" w:rsidRPr="008D5980" w:rsidRDefault="0026448A" w:rsidP="000679F9">
      <w:pPr>
        <w:autoSpaceDE w:val="0"/>
        <w:autoSpaceDN w:val="0"/>
        <w:adjustRightInd w:val="0"/>
        <w:ind w:firstLine="567"/>
        <w:jc w:val="both"/>
        <w:rPr>
          <w:sz w:val="28"/>
          <w:szCs w:val="28"/>
        </w:rPr>
      </w:pP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Подготовка изменений в Генеральный план поселения произведена в соответствии с требованиями действующего законодательства, в том числе:</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Градостроительного кодекса Российской Федерации (Федеральный закон от 29.12.2004 № 190-ФЗ);</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Закона Томской области от 11.01.2007 № 9-</w:t>
      </w:r>
      <w:r w:rsidR="009F15D3" w:rsidRPr="008D5980">
        <w:rPr>
          <w:sz w:val="28"/>
          <w:szCs w:val="28"/>
        </w:rPr>
        <w:t>О</w:t>
      </w:r>
      <w:r w:rsidRPr="008D5980">
        <w:rPr>
          <w:sz w:val="28"/>
          <w:szCs w:val="28"/>
        </w:rPr>
        <w:t>3 «О составе и порядке подготовки документов территориального планирования муниципальных образований Томской области»;</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xml:space="preserve">- </w:t>
      </w:r>
      <w:r w:rsidR="009F15D3" w:rsidRPr="008D5980">
        <w:rPr>
          <w:sz w:val="28"/>
          <w:szCs w:val="28"/>
        </w:rPr>
        <w:t xml:space="preserve">свода правил </w:t>
      </w:r>
      <w:r w:rsidRPr="008D5980">
        <w:rPr>
          <w:sz w:val="28"/>
          <w:szCs w:val="28"/>
        </w:rPr>
        <w:t>СП 42.13330.2011</w:t>
      </w:r>
      <w:r w:rsidR="00EE2A9F" w:rsidRPr="008D5980">
        <w:rPr>
          <w:sz w:val="28"/>
          <w:szCs w:val="28"/>
        </w:rPr>
        <w:t xml:space="preserve"> «</w:t>
      </w:r>
      <w:r w:rsidR="00EE2A9F" w:rsidRPr="008D5980">
        <w:rPr>
          <w:bCs/>
          <w:sz w:val="28"/>
          <w:szCs w:val="28"/>
        </w:rPr>
        <w:t>СНиП 2.07.01-89* «Градостроительство. Планировка и застройка городских и сельских поселений»</w:t>
      </w:r>
      <w:r w:rsidRPr="008D5980">
        <w:rPr>
          <w:sz w:val="28"/>
          <w:szCs w:val="28"/>
        </w:rPr>
        <w:t>;</w:t>
      </w:r>
    </w:p>
    <w:p w:rsidR="009F15D3" w:rsidRPr="008D5980" w:rsidRDefault="003F5EA0" w:rsidP="009F15D3">
      <w:pPr>
        <w:widowControl w:val="0"/>
        <w:autoSpaceDE w:val="0"/>
        <w:autoSpaceDN w:val="0"/>
        <w:adjustRightInd w:val="0"/>
        <w:ind w:firstLine="540"/>
        <w:jc w:val="both"/>
        <w:rPr>
          <w:rFonts w:cs="Calibri"/>
          <w:sz w:val="28"/>
          <w:szCs w:val="28"/>
        </w:rPr>
      </w:pPr>
      <w:r w:rsidRPr="008D5980">
        <w:rPr>
          <w:sz w:val="28"/>
          <w:szCs w:val="28"/>
        </w:rPr>
        <w:t xml:space="preserve">- </w:t>
      </w:r>
      <w:r w:rsidR="009F15D3" w:rsidRPr="008D5980">
        <w:rPr>
          <w:sz w:val="28"/>
          <w:szCs w:val="28"/>
        </w:rPr>
        <w:t xml:space="preserve">санитарно-эпидемиологических правил и нормативов </w:t>
      </w:r>
      <w:r w:rsidRPr="008D5980">
        <w:rPr>
          <w:sz w:val="28"/>
          <w:szCs w:val="28"/>
        </w:rPr>
        <w:t>СанПиН 2.2.2.1/2.0.1.1.1200-03</w:t>
      </w:r>
      <w:r w:rsidR="009F15D3" w:rsidRPr="008D5980">
        <w:rPr>
          <w:sz w:val="28"/>
          <w:szCs w:val="28"/>
        </w:rPr>
        <w:t xml:space="preserve"> «</w:t>
      </w:r>
      <w:r w:rsidR="009F15D3" w:rsidRPr="008D5980">
        <w:rPr>
          <w:rFonts w:cs="Calibri"/>
          <w:sz w:val="28"/>
          <w:szCs w:val="28"/>
        </w:rPr>
        <w:t>Санитарно-защитные зоны и санитарная классификация предприятий, сооружений и иных объектов»;</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Методических рекомендаций по разработке проектов генеральных планов поселений и городских округов, утвержденных приказом Минрегиона Рос</w:t>
      </w:r>
      <w:r w:rsidR="009F15D3" w:rsidRPr="008D5980">
        <w:rPr>
          <w:sz w:val="28"/>
          <w:szCs w:val="28"/>
        </w:rPr>
        <w:t>сии от 26.05.2011 № 244;</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утвержденных приказом Минрегиона России от 30.01.2012 № 19.</w:t>
      </w:r>
    </w:p>
    <w:p w:rsidR="00C94A14" w:rsidRPr="008D5980" w:rsidRDefault="00C94A14" w:rsidP="00C94A14">
      <w:pPr>
        <w:pStyle w:val="1"/>
        <w:numPr>
          <w:ilvl w:val="0"/>
          <w:numId w:val="0"/>
        </w:numPr>
        <w:suppressAutoHyphens/>
        <w:spacing w:before="0" w:after="0"/>
        <w:ind w:firstLine="567"/>
        <w:rPr>
          <w:sz w:val="28"/>
          <w:szCs w:val="28"/>
        </w:rPr>
      </w:pPr>
    </w:p>
    <w:p w:rsidR="008C1C1A" w:rsidRPr="008D5980" w:rsidRDefault="00CD0192" w:rsidP="00C94A14">
      <w:pPr>
        <w:pStyle w:val="1"/>
        <w:numPr>
          <w:ilvl w:val="0"/>
          <w:numId w:val="0"/>
        </w:numPr>
        <w:suppressAutoHyphens/>
        <w:spacing w:before="0" w:after="0"/>
        <w:ind w:firstLine="567"/>
        <w:rPr>
          <w:sz w:val="28"/>
          <w:szCs w:val="28"/>
        </w:rPr>
      </w:pPr>
      <w:r w:rsidRPr="008D5980">
        <w:rPr>
          <w:sz w:val="28"/>
          <w:szCs w:val="28"/>
        </w:rPr>
        <w:t>И</w:t>
      </w:r>
      <w:r w:rsidR="008C1C1A" w:rsidRPr="008D5980">
        <w:rPr>
          <w:sz w:val="28"/>
          <w:szCs w:val="28"/>
        </w:rPr>
        <w:t>зменения</w:t>
      </w:r>
      <w:r w:rsidRPr="008D5980">
        <w:rPr>
          <w:sz w:val="28"/>
          <w:szCs w:val="28"/>
        </w:rPr>
        <w:t xml:space="preserve"> вносятся</w:t>
      </w:r>
      <w:r w:rsidR="008C1C1A" w:rsidRPr="008D5980">
        <w:rPr>
          <w:sz w:val="28"/>
          <w:szCs w:val="28"/>
        </w:rPr>
        <w:t xml:space="preserve"> в следующи</w:t>
      </w:r>
      <w:r w:rsidRPr="008D5980">
        <w:rPr>
          <w:sz w:val="28"/>
          <w:szCs w:val="28"/>
        </w:rPr>
        <w:t>е</w:t>
      </w:r>
      <w:r w:rsidR="00B9530F">
        <w:rPr>
          <w:sz w:val="28"/>
          <w:szCs w:val="28"/>
        </w:rPr>
        <w:t xml:space="preserve"> </w:t>
      </w:r>
      <w:r w:rsidR="007802BC" w:rsidRPr="008D5980">
        <w:rPr>
          <w:sz w:val="28"/>
          <w:szCs w:val="28"/>
        </w:rPr>
        <w:t xml:space="preserve">структурные элементы Положения </w:t>
      </w:r>
      <w:r w:rsidR="007802BC" w:rsidRPr="008D5980">
        <w:rPr>
          <w:sz w:val="28"/>
          <w:szCs w:val="28"/>
        </w:rPr>
        <w:lastRenderedPageBreak/>
        <w:t xml:space="preserve">о территориальном планировании </w:t>
      </w:r>
      <w:r w:rsidRPr="008D5980">
        <w:rPr>
          <w:sz w:val="28"/>
          <w:szCs w:val="28"/>
        </w:rPr>
        <w:t>Г</w:t>
      </w:r>
      <w:r w:rsidR="008C1C1A" w:rsidRPr="008D5980">
        <w:rPr>
          <w:sz w:val="28"/>
          <w:szCs w:val="28"/>
        </w:rPr>
        <w:t xml:space="preserve">енерального плана муниципального образования </w:t>
      </w:r>
      <w:r w:rsidRPr="008D5980">
        <w:rPr>
          <w:sz w:val="28"/>
          <w:szCs w:val="28"/>
        </w:rPr>
        <w:t>«</w:t>
      </w:r>
      <w:r w:rsidR="0086067B" w:rsidRPr="008D5980">
        <w:rPr>
          <w:sz w:val="28"/>
          <w:szCs w:val="28"/>
        </w:rPr>
        <w:t>Зоркальцевское</w:t>
      </w:r>
      <w:r w:rsidRPr="008D5980">
        <w:rPr>
          <w:sz w:val="28"/>
          <w:szCs w:val="28"/>
        </w:rPr>
        <w:t xml:space="preserve"> сельское поселение»:</w:t>
      </w:r>
    </w:p>
    <w:p w:rsidR="008D5980" w:rsidRDefault="008D5980" w:rsidP="008D5980">
      <w:pPr>
        <w:pStyle w:val="1"/>
        <w:numPr>
          <w:ilvl w:val="0"/>
          <w:numId w:val="0"/>
        </w:numPr>
        <w:suppressAutoHyphens/>
        <w:spacing w:before="0" w:after="0"/>
        <w:ind w:firstLine="567"/>
        <w:rPr>
          <w:sz w:val="28"/>
          <w:szCs w:val="28"/>
        </w:rPr>
      </w:pPr>
      <w:r w:rsidRPr="00D73C1E">
        <w:rPr>
          <w:sz w:val="28"/>
          <w:szCs w:val="28"/>
        </w:rPr>
        <w:t xml:space="preserve">графический материал </w:t>
      </w:r>
    </w:p>
    <w:p w:rsidR="008D5980" w:rsidRDefault="008D5980" w:rsidP="008D5980">
      <w:pPr>
        <w:pStyle w:val="1"/>
        <w:numPr>
          <w:ilvl w:val="0"/>
          <w:numId w:val="0"/>
        </w:numPr>
        <w:suppressAutoHyphens/>
        <w:spacing w:before="0" w:after="0"/>
        <w:ind w:firstLine="567"/>
        <w:rPr>
          <w:sz w:val="28"/>
          <w:szCs w:val="28"/>
        </w:rPr>
      </w:pPr>
      <w:r>
        <w:rPr>
          <w:sz w:val="28"/>
          <w:szCs w:val="28"/>
        </w:rPr>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Pr>
          <w:sz w:val="28"/>
          <w:szCs w:val="28"/>
        </w:rPr>
        <w:t>;</w:t>
      </w:r>
    </w:p>
    <w:p w:rsidR="008D5980" w:rsidRPr="00D73C1E" w:rsidRDefault="008D5980" w:rsidP="008D5980">
      <w:pPr>
        <w:pStyle w:val="1"/>
        <w:numPr>
          <w:ilvl w:val="0"/>
          <w:numId w:val="0"/>
        </w:numPr>
        <w:suppressAutoHyphens/>
        <w:spacing w:before="0" w:after="0"/>
        <w:ind w:firstLine="567"/>
        <w:rPr>
          <w:sz w:val="28"/>
          <w:szCs w:val="28"/>
        </w:rPr>
      </w:pPr>
      <w:r>
        <w:rPr>
          <w:sz w:val="28"/>
          <w:szCs w:val="28"/>
        </w:rPr>
        <w:t>- «Карта границ населенных пунктов, входящих в состав поселения».</w:t>
      </w:r>
    </w:p>
    <w:p w:rsidR="008D5980" w:rsidRDefault="008D5980" w:rsidP="008D5980">
      <w:pPr>
        <w:pStyle w:val="1"/>
        <w:numPr>
          <w:ilvl w:val="0"/>
          <w:numId w:val="0"/>
        </w:numPr>
        <w:suppressAutoHyphens/>
        <w:spacing w:before="0" w:after="0"/>
        <w:ind w:firstLine="567"/>
        <w:rPr>
          <w:sz w:val="28"/>
          <w:szCs w:val="28"/>
        </w:rPr>
      </w:pPr>
    </w:p>
    <w:p w:rsidR="008D5980" w:rsidRPr="00D73C1E" w:rsidRDefault="008D5980" w:rsidP="008D5980">
      <w:pPr>
        <w:pStyle w:val="1"/>
        <w:numPr>
          <w:ilvl w:val="0"/>
          <w:numId w:val="0"/>
        </w:numPr>
        <w:suppressAutoHyphens/>
        <w:spacing w:before="0" w:after="0"/>
        <w:ind w:firstLine="567"/>
        <w:rPr>
          <w:sz w:val="28"/>
          <w:szCs w:val="28"/>
        </w:rPr>
      </w:pPr>
      <w:r w:rsidRPr="004C309A">
        <w:rPr>
          <w:sz w:val="28"/>
          <w:szCs w:val="28"/>
        </w:rPr>
        <w:t>Графические материалы в новой редакции прилагаются согласно составу проектны</w:t>
      </w:r>
      <w:r>
        <w:rPr>
          <w:sz w:val="28"/>
          <w:szCs w:val="28"/>
        </w:rPr>
        <w:t>х материалов</w:t>
      </w:r>
      <w:r w:rsidRPr="00D73C1E">
        <w:rPr>
          <w:sz w:val="28"/>
          <w:szCs w:val="28"/>
        </w:rPr>
        <w:t>:</w:t>
      </w:r>
    </w:p>
    <w:p w:rsidR="008D5980" w:rsidRDefault="008D5980" w:rsidP="008D5980">
      <w:pPr>
        <w:pStyle w:val="1"/>
        <w:numPr>
          <w:ilvl w:val="0"/>
          <w:numId w:val="0"/>
        </w:numPr>
        <w:suppressAutoHyphens/>
        <w:spacing w:before="0" w:after="0"/>
        <w:ind w:firstLine="567"/>
        <w:rPr>
          <w:sz w:val="28"/>
          <w:szCs w:val="28"/>
        </w:rPr>
      </w:pPr>
      <w:r>
        <w:rPr>
          <w:sz w:val="28"/>
          <w:szCs w:val="28"/>
        </w:rPr>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Pr>
          <w:sz w:val="28"/>
          <w:szCs w:val="28"/>
        </w:rPr>
        <w:t>;</w:t>
      </w:r>
    </w:p>
    <w:p w:rsidR="008D5980" w:rsidRPr="00D73C1E" w:rsidRDefault="008D5980" w:rsidP="008D5980">
      <w:pPr>
        <w:pStyle w:val="1"/>
        <w:numPr>
          <w:ilvl w:val="0"/>
          <w:numId w:val="0"/>
        </w:numPr>
        <w:suppressAutoHyphens/>
        <w:spacing w:before="0" w:after="0"/>
        <w:ind w:firstLine="567"/>
        <w:rPr>
          <w:sz w:val="28"/>
          <w:szCs w:val="28"/>
        </w:rPr>
      </w:pPr>
      <w:r>
        <w:rPr>
          <w:sz w:val="28"/>
          <w:szCs w:val="28"/>
        </w:rPr>
        <w:t>- «Карта границ населенных пунктов, входящих в состав поселения».</w:t>
      </w:r>
    </w:p>
    <w:p w:rsidR="00C94A14" w:rsidRPr="008D5980" w:rsidRDefault="00C94A14" w:rsidP="00C94A14">
      <w:pPr>
        <w:pStyle w:val="1"/>
        <w:numPr>
          <w:ilvl w:val="0"/>
          <w:numId w:val="0"/>
        </w:numPr>
        <w:suppressAutoHyphens/>
        <w:spacing w:before="0" w:after="0"/>
        <w:ind w:firstLine="567"/>
        <w:rPr>
          <w:sz w:val="28"/>
          <w:szCs w:val="28"/>
        </w:rPr>
      </w:pPr>
    </w:p>
    <w:p w:rsidR="00023F97" w:rsidRPr="008D5980" w:rsidRDefault="00023F97" w:rsidP="00023F97">
      <w:pPr>
        <w:pStyle w:val="1"/>
        <w:numPr>
          <w:ilvl w:val="0"/>
          <w:numId w:val="0"/>
        </w:numPr>
        <w:suppressAutoHyphens/>
        <w:spacing w:before="0" w:after="0"/>
        <w:ind w:firstLine="567"/>
        <w:rPr>
          <w:sz w:val="28"/>
          <w:szCs w:val="28"/>
        </w:rPr>
      </w:pPr>
      <w:r w:rsidRPr="008D5980">
        <w:rPr>
          <w:sz w:val="28"/>
          <w:szCs w:val="28"/>
        </w:rPr>
        <w:t>Внесение изменений в Генеральный план муниципального образования «</w:t>
      </w:r>
      <w:r w:rsidR="0086067B" w:rsidRPr="008D5980">
        <w:rPr>
          <w:sz w:val="28"/>
          <w:szCs w:val="28"/>
        </w:rPr>
        <w:t>Зоркальцевское</w:t>
      </w:r>
      <w:r w:rsidRPr="008D5980">
        <w:rPr>
          <w:sz w:val="28"/>
          <w:szCs w:val="28"/>
        </w:rPr>
        <w:t xml:space="preserve"> сельское поселение» в части функционального зонирования территории </w:t>
      </w:r>
      <w:r w:rsidR="00500321">
        <w:rPr>
          <w:sz w:val="28"/>
          <w:szCs w:val="28"/>
        </w:rPr>
        <w:t>МКР «Берёза Парк»</w:t>
      </w:r>
      <w:r w:rsidR="00461CD9" w:rsidRPr="008D5980">
        <w:rPr>
          <w:sz w:val="28"/>
          <w:szCs w:val="28"/>
        </w:rPr>
        <w:t xml:space="preserve"> в </w:t>
      </w:r>
      <w:r w:rsidR="00697B35" w:rsidRPr="008D5980">
        <w:rPr>
          <w:sz w:val="28"/>
          <w:szCs w:val="28"/>
        </w:rPr>
        <w:t xml:space="preserve">окрестностях </w:t>
      </w:r>
      <w:r w:rsidR="00461CD9" w:rsidRPr="008D5980">
        <w:rPr>
          <w:sz w:val="28"/>
          <w:szCs w:val="28"/>
        </w:rPr>
        <w:t>с</w:t>
      </w:r>
      <w:r w:rsidR="00FD3600">
        <w:rPr>
          <w:sz w:val="28"/>
          <w:szCs w:val="28"/>
        </w:rPr>
        <w:t>.</w:t>
      </w:r>
      <w:r w:rsidR="00B9530F">
        <w:rPr>
          <w:sz w:val="28"/>
          <w:szCs w:val="28"/>
        </w:rPr>
        <w:t xml:space="preserve"> </w:t>
      </w:r>
      <w:r w:rsidR="00461CD9" w:rsidRPr="008D5980">
        <w:rPr>
          <w:sz w:val="28"/>
          <w:szCs w:val="28"/>
        </w:rPr>
        <w:t>Зоркальцево</w:t>
      </w:r>
      <w:r w:rsidRPr="008D5980">
        <w:rPr>
          <w:sz w:val="28"/>
          <w:szCs w:val="28"/>
        </w:rPr>
        <w:t xml:space="preserve"> не затрагивают вопросы, подлежащие согласованию в соответствии с требованиями статьи 25 Градостроительного кодекса Российской Федерации.</w:t>
      </w:r>
    </w:p>
    <w:p w:rsidR="00023F97" w:rsidRPr="008D5980" w:rsidRDefault="00023F97" w:rsidP="00C94A14">
      <w:pPr>
        <w:pStyle w:val="1"/>
        <w:numPr>
          <w:ilvl w:val="0"/>
          <w:numId w:val="0"/>
        </w:numPr>
        <w:suppressAutoHyphens/>
        <w:spacing w:before="0" w:after="0"/>
        <w:ind w:firstLine="567"/>
        <w:rPr>
          <w:sz w:val="28"/>
          <w:szCs w:val="28"/>
        </w:rPr>
      </w:pPr>
    </w:p>
    <w:p w:rsidR="00725E03" w:rsidRPr="00725E03" w:rsidRDefault="00725E03" w:rsidP="00725E03">
      <w:pPr>
        <w:pStyle w:val="1"/>
        <w:numPr>
          <w:ilvl w:val="0"/>
          <w:numId w:val="0"/>
        </w:numPr>
        <w:pBdr>
          <w:bottom w:val="single" w:sz="4" w:space="1" w:color="auto"/>
        </w:pBdr>
        <w:suppressAutoHyphens/>
        <w:spacing w:before="0" w:after="0"/>
        <w:ind w:firstLine="567"/>
      </w:pPr>
      <w:bookmarkStart w:id="17" w:name="_Toc315265476"/>
      <w:bookmarkEnd w:id="14"/>
      <w:bookmarkEnd w:id="15"/>
    </w:p>
    <w:p w:rsidR="00725E03" w:rsidRDefault="00725E03">
      <w:pPr>
        <w:rPr>
          <w:sz w:val="26"/>
          <w:szCs w:val="26"/>
        </w:rPr>
      </w:pPr>
      <w:r>
        <w:rPr>
          <w:sz w:val="26"/>
          <w:szCs w:val="26"/>
        </w:rPr>
        <w:br w:type="page"/>
      </w:r>
    </w:p>
    <w:p w:rsidR="00816F44" w:rsidRDefault="00816F44">
      <w:pPr>
        <w:rPr>
          <w:b/>
          <w:bCs/>
          <w:caps/>
        </w:rPr>
        <w:sectPr w:rsidR="00816F44" w:rsidSect="00A03295">
          <w:headerReference w:type="default" r:id="rId8"/>
          <w:footerReference w:type="default" r:id="rId9"/>
          <w:headerReference w:type="first" r:id="rId10"/>
          <w:pgSz w:w="11906" w:h="16838" w:code="9"/>
          <w:pgMar w:top="1134" w:right="1134" w:bottom="1134" w:left="1701" w:header="850" w:footer="567" w:gutter="0"/>
          <w:cols w:space="708"/>
          <w:titlePg/>
          <w:docGrid w:linePitch="360"/>
        </w:sectPr>
      </w:pPr>
      <w:bookmarkStart w:id="18" w:name="_Toc356930956"/>
    </w:p>
    <w:bookmarkEnd w:id="17"/>
    <w:bookmarkEnd w:id="18"/>
    <w:p w:rsidR="008D0A3C" w:rsidRPr="00CC0647" w:rsidRDefault="008D0A3C" w:rsidP="008D0A3C">
      <w:pPr>
        <w:pStyle w:val="10"/>
        <w:keepLines/>
        <w:pageBreakBefore w:val="0"/>
        <w:numPr>
          <w:ilvl w:val="0"/>
          <w:numId w:val="44"/>
        </w:numPr>
        <w:tabs>
          <w:tab w:val="clear" w:pos="851"/>
        </w:tabs>
        <w:spacing w:before="0" w:after="0"/>
        <w:jc w:val="left"/>
        <w:rPr>
          <w:rFonts w:ascii="Arial" w:hAnsi="Arial" w:cs="Arial"/>
        </w:rPr>
      </w:pPr>
      <w:r w:rsidRPr="00CC0647">
        <w:rPr>
          <w:rFonts w:ascii="Arial" w:hAnsi="Arial" w:cs="Arial"/>
        </w:rPr>
        <w:lastRenderedPageBreak/>
        <w:t>Планируемые для размещения обьекты местного значения поселения</w:t>
      </w:r>
    </w:p>
    <w:p w:rsidR="008D0A3C" w:rsidRPr="00CC0647" w:rsidRDefault="008D0A3C" w:rsidP="008D0A3C">
      <w:pPr>
        <w:rPr>
          <w:rFonts w:ascii="Arial" w:hAnsi="Arial" w:cs="Arial"/>
        </w:rPr>
      </w:pPr>
    </w:p>
    <w:p w:rsidR="008D0A3C" w:rsidRPr="00CC0647" w:rsidRDefault="008D0A3C" w:rsidP="008D0A3C">
      <w:pPr>
        <w:pStyle w:val="affff7"/>
        <w:keepNext/>
        <w:keepLines/>
        <w:numPr>
          <w:ilvl w:val="1"/>
          <w:numId w:val="45"/>
        </w:numPr>
        <w:outlineLvl w:val="0"/>
        <w:rPr>
          <w:rFonts w:ascii="Arial" w:hAnsi="Arial" w:cs="Arial"/>
        </w:rPr>
      </w:pPr>
      <w:r w:rsidRPr="00CC0647">
        <w:rPr>
          <w:rFonts w:ascii="Arial" w:hAnsi="Arial" w:cs="Arial"/>
        </w:rPr>
        <w:t>Социальная инфраструктура</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835"/>
        <w:gridCol w:w="1843"/>
        <w:gridCol w:w="3260"/>
        <w:gridCol w:w="3544"/>
        <w:gridCol w:w="2977"/>
      </w:tblGrid>
      <w:tr w:rsidR="008D0A3C" w:rsidRPr="005D55B9" w:rsidTr="00237C14">
        <w:trPr>
          <w:trHeight w:val="345"/>
          <w:jc w:val="center"/>
        </w:trPr>
        <w:tc>
          <w:tcPr>
            <w:tcW w:w="851" w:type="dxa"/>
            <w:vMerge w:val="restart"/>
            <w:shd w:val="clear" w:color="auto" w:fill="auto"/>
          </w:tcPr>
          <w:p w:rsidR="008D0A3C" w:rsidRPr="005D55B9" w:rsidRDefault="008D0A3C" w:rsidP="00237C14">
            <w:pPr>
              <w:rPr>
                <w:rFonts w:ascii="Arial" w:hAnsi="Arial" w:cs="Arial"/>
                <w:lang w:val="en-US"/>
              </w:rPr>
            </w:pPr>
            <w:r w:rsidRPr="005D55B9">
              <w:rPr>
                <w:rFonts w:ascii="Arial" w:hAnsi="Arial" w:cs="Arial"/>
              </w:rPr>
              <w:t>№ п/п</w:t>
            </w:r>
          </w:p>
        </w:tc>
        <w:tc>
          <w:tcPr>
            <w:tcW w:w="2835" w:type="dxa"/>
            <w:vMerge w:val="restart"/>
            <w:shd w:val="clear" w:color="auto" w:fill="auto"/>
          </w:tcPr>
          <w:p w:rsidR="008D0A3C" w:rsidRPr="005D55B9" w:rsidRDefault="008D0A3C" w:rsidP="00237C14">
            <w:pPr>
              <w:jc w:val="center"/>
              <w:rPr>
                <w:rFonts w:ascii="Arial" w:hAnsi="Arial" w:cs="Arial"/>
              </w:rPr>
            </w:pPr>
            <w:r w:rsidRPr="005D55B9">
              <w:rPr>
                <w:rFonts w:ascii="Arial" w:hAnsi="Arial" w:cs="Arial"/>
              </w:rPr>
              <w:t>назначение</w:t>
            </w:r>
          </w:p>
        </w:tc>
        <w:tc>
          <w:tcPr>
            <w:tcW w:w="1843" w:type="dxa"/>
            <w:vMerge w:val="restart"/>
            <w:shd w:val="clear" w:color="auto" w:fill="auto"/>
          </w:tcPr>
          <w:p w:rsidR="008D0A3C" w:rsidRPr="005D55B9" w:rsidRDefault="008D0A3C" w:rsidP="00237C14">
            <w:pPr>
              <w:jc w:val="center"/>
              <w:rPr>
                <w:rFonts w:ascii="Arial" w:hAnsi="Arial" w:cs="Arial"/>
              </w:rPr>
            </w:pPr>
            <w:r w:rsidRPr="005D55B9">
              <w:rPr>
                <w:rFonts w:ascii="Arial" w:hAnsi="Arial" w:cs="Arial"/>
              </w:rPr>
              <w:t>наименование объекта</w:t>
            </w:r>
          </w:p>
        </w:tc>
        <w:tc>
          <w:tcPr>
            <w:tcW w:w="3260" w:type="dxa"/>
            <w:vMerge w:val="restart"/>
            <w:shd w:val="clear" w:color="auto" w:fill="auto"/>
          </w:tcPr>
          <w:p w:rsidR="008D0A3C" w:rsidRPr="005D55B9" w:rsidRDefault="008D0A3C" w:rsidP="00237C14">
            <w:pPr>
              <w:jc w:val="center"/>
              <w:rPr>
                <w:rFonts w:ascii="Arial" w:hAnsi="Arial" w:cs="Arial"/>
              </w:rPr>
            </w:pPr>
            <w:r w:rsidRPr="005D55B9">
              <w:rPr>
                <w:rFonts w:ascii="Arial" w:hAnsi="Arial" w:cs="Arial"/>
              </w:rPr>
              <w:t>характеристика</w:t>
            </w:r>
          </w:p>
        </w:tc>
        <w:tc>
          <w:tcPr>
            <w:tcW w:w="6521" w:type="dxa"/>
            <w:gridSpan w:val="2"/>
            <w:shd w:val="clear" w:color="auto" w:fill="auto"/>
          </w:tcPr>
          <w:p w:rsidR="008D0A3C" w:rsidRPr="005D55B9" w:rsidRDefault="008D0A3C" w:rsidP="00237C14">
            <w:pPr>
              <w:jc w:val="center"/>
              <w:rPr>
                <w:rFonts w:ascii="Arial" w:hAnsi="Arial" w:cs="Arial"/>
              </w:rPr>
            </w:pPr>
            <w:r w:rsidRPr="005D55B9">
              <w:rPr>
                <w:rFonts w:ascii="Arial" w:hAnsi="Arial" w:cs="Arial"/>
              </w:rPr>
              <w:t>местоположение</w:t>
            </w:r>
          </w:p>
        </w:tc>
      </w:tr>
      <w:tr w:rsidR="008D0A3C" w:rsidRPr="005D55B9" w:rsidTr="00237C14">
        <w:trPr>
          <w:trHeight w:val="285"/>
          <w:jc w:val="center"/>
        </w:trPr>
        <w:tc>
          <w:tcPr>
            <w:tcW w:w="851" w:type="dxa"/>
            <w:vMerge/>
            <w:shd w:val="clear" w:color="auto" w:fill="auto"/>
          </w:tcPr>
          <w:p w:rsidR="008D0A3C" w:rsidRPr="005D55B9" w:rsidRDefault="008D0A3C" w:rsidP="00237C14">
            <w:pPr>
              <w:rPr>
                <w:rFonts w:ascii="Arial" w:hAnsi="Arial" w:cs="Arial"/>
              </w:rPr>
            </w:pPr>
          </w:p>
        </w:tc>
        <w:tc>
          <w:tcPr>
            <w:tcW w:w="2835" w:type="dxa"/>
            <w:vMerge/>
            <w:shd w:val="clear" w:color="auto" w:fill="auto"/>
          </w:tcPr>
          <w:p w:rsidR="008D0A3C" w:rsidRPr="005D55B9" w:rsidRDefault="008D0A3C" w:rsidP="00237C14">
            <w:pPr>
              <w:jc w:val="center"/>
              <w:rPr>
                <w:rFonts w:ascii="Arial" w:hAnsi="Arial" w:cs="Arial"/>
              </w:rPr>
            </w:pPr>
          </w:p>
        </w:tc>
        <w:tc>
          <w:tcPr>
            <w:tcW w:w="1843" w:type="dxa"/>
            <w:vMerge/>
            <w:shd w:val="clear" w:color="auto" w:fill="auto"/>
          </w:tcPr>
          <w:p w:rsidR="008D0A3C" w:rsidRPr="005D55B9" w:rsidRDefault="008D0A3C" w:rsidP="00237C14">
            <w:pPr>
              <w:jc w:val="center"/>
              <w:rPr>
                <w:rFonts w:ascii="Arial" w:hAnsi="Arial" w:cs="Arial"/>
              </w:rPr>
            </w:pPr>
          </w:p>
        </w:tc>
        <w:tc>
          <w:tcPr>
            <w:tcW w:w="3260" w:type="dxa"/>
            <w:vMerge/>
            <w:shd w:val="clear" w:color="auto" w:fill="auto"/>
          </w:tcPr>
          <w:p w:rsidR="008D0A3C" w:rsidRPr="005D55B9" w:rsidRDefault="008D0A3C" w:rsidP="00237C14">
            <w:pPr>
              <w:jc w:val="center"/>
              <w:rPr>
                <w:rFonts w:ascii="Arial" w:hAnsi="Arial" w:cs="Arial"/>
              </w:rPr>
            </w:pPr>
          </w:p>
        </w:tc>
        <w:tc>
          <w:tcPr>
            <w:tcW w:w="3544" w:type="dxa"/>
            <w:shd w:val="clear" w:color="auto" w:fill="auto"/>
          </w:tcPr>
          <w:p w:rsidR="008D0A3C" w:rsidRPr="005D55B9" w:rsidRDefault="008D0A3C" w:rsidP="00237C14">
            <w:pPr>
              <w:jc w:val="center"/>
              <w:rPr>
                <w:rFonts w:ascii="Arial" w:hAnsi="Arial" w:cs="Arial"/>
              </w:rPr>
            </w:pPr>
            <w:r w:rsidRPr="005D55B9">
              <w:rPr>
                <w:rFonts w:ascii="Arial" w:hAnsi="Arial" w:cs="Arial"/>
              </w:rPr>
              <w:t>населенный пункт</w:t>
            </w:r>
          </w:p>
        </w:tc>
        <w:tc>
          <w:tcPr>
            <w:tcW w:w="2977" w:type="dxa"/>
            <w:shd w:val="clear" w:color="auto" w:fill="auto"/>
          </w:tcPr>
          <w:p w:rsidR="008D0A3C" w:rsidRPr="005D55B9" w:rsidRDefault="008D0A3C" w:rsidP="00237C14">
            <w:pPr>
              <w:jc w:val="center"/>
              <w:rPr>
                <w:rFonts w:ascii="Arial" w:hAnsi="Arial" w:cs="Arial"/>
              </w:rPr>
            </w:pPr>
            <w:r w:rsidRPr="005D55B9">
              <w:rPr>
                <w:rFonts w:ascii="Arial" w:hAnsi="Arial" w:cs="Arial"/>
              </w:rPr>
              <w:t>функциональная зона</w:t>
            </w:r>
          </w:p>
        </w:tc>
      </w:tr>
      <w:tr w:rsidR="008D0A3C" w:rsidRPr="005D55B9" w:rsidTr="008D0A3C">
        <w:trPr>
          <w:trHeight w:val="1732"/>
          <w:jc w:val="center"/>
        </w:trPr>
        <w:tc>
          <w:tcPr>
            <w:tcW w:w="851" w:type="dxa"/>
            <w:shd w:val="clear" w:color="auto" w:fill="auto"/>
          </w:tcPr>
          <w:p w:rsidR="008D0A3C" w:rsidRPr="005D55B9" w:rsidRDefault="008D0A3C" w:rsidP="008D0A3C">
            <w:pPr>
              <w:numPr>
                <w:ilvl w:val="0"/>
                <w:numId w:val="43"/>
              </w:numPr>
              <w:rPr>
                <w:rFonts w:ascii="Arial" w:hAnsi="Arial" w:cs="Arial"/>
              </w:rPr>
            </w:pPr>
          </w:p>
        </w:tc>
        <w:tc>
          <w:tcPr>
            <w:tcW w:w="2835" w:type="dxa"/>
            <w:shd w:val="clear" w:color="auto" w:fill="auto"/>
          </w:tcPr>
          <w:p w:rsidR="008D0A3C" w:rsidRPr="005D55B9" w:rsidRDefault="008D0A3C" w:rsidP="00237C14">
            <w:pPr>
              <w:jc w:val="center"/>
              <w:rPr>
                <w:rFonts w:ascii="Arial" w:hAnsi="Arial" w:cs="Arial"/>
              </w:rPr>
            </w:pPr>
          </w:p>
          <w:p w:rsidR="008D0A3C" w:rsidRPr="005D55B9" w:rsidRDefault="008D0A3C" w:rsidP="00237C14">
            <w:pPr>
              <w:jc w:val="center"/>
              <w:rPr>
                <w:rFonts w:ascii="Arial" w:hAnsi="Arial" w:cs="Arial"/>
              </w:rPr>
            </w:pPr>
            <w:r w:rsidRPr="005D55B9">
              <w:rPr>
                <w:rFonts w:ascii="Arial" w:hAnsi="Arial" w:cs="Arial"/>
              </w:rPr>
              <w:t>Обеспечение условий для развития на территории поселения физической культуры и массового спорта</w:t>
            </w:r>
          </w:p>
        </w:tc>
        <w:tc>
          <w:tcPr>
            <w:tcW w:w="1843" w:type="dxa"/>
            <w:shd w:val="clear" w:color="auto" w:fill="auto"/>
          </w:tcPr>
          <w:p w:rsidR="008D0A3C" w:rsidRPr="005D55B9" w:rsidRDefault="008D0A3C" w:rsidP="00237C14">
            <w:pPr>
              <w:jc w:val="center"/>
              <w:rPr>
                <w:rFonts w:ascii="Arial" w:hAnsi="Arial" w:cs="Arial"/>
              </w:rPr>
            </w:pPr>
            <w:r w:rsidRPr="005D55B9">
              <w:rPr>
                <w:rFonts w:ascii="Arial" w:hAnsi="Arial" w:cs="Arial"/>
              </w:rPr>
              <w:t>Плоскостные спортивные сооружения</w:t>
            </w:r>
          </w:p>
        </w:tc>
        <w:tc>
          <w:tcPr>
            <w:tcW w:w="3260" w:type="dxa"/>
            <w:shd w:val="clear" w:color="auto" w:fill="auto"/>
          </w:tcPr>
          <w:p w:rsidR="008D0A3C" w:rsidRPr="005D55B9" w:rsidRDefault="008D0A3C" w:rsidP="00237C14">
            <w:pPr>
              <w:ind w:firstLine="567"/>
              <w:jc w:val="center"/>
              <w:rPr>
                <w:rFonts w:ascii="Arial" w:hAnsi="Arial" w:cs="Arial"/>
              </w:rPr>
            </w:pPr>
            <w:r w:rsidRPr="005D55B9">
              <w:rPr>
                <w:rFonts w:ascii="Arial" w:hAnsi="Arial" w:cs="Arial"/>
              </w:rPr>
              <w:t>3</w:t>
            </w:r>
            <w:r>
              <w:rPr>
                <w:rFonts w:ascii="Arial" w:hAnsi="Arial" w:cs="Arial"/>
                <w:lang w:val="en-US"/>
              </w:rPr>
              <w:t>600</w:t>
            </w:r>
            <w:r w:rsidRPr="005D55B9">
              <w:rPr>
                <w:rFonts w:ascii="Arial" w:hAnsi="Arial" w:cs="Arial"/>
              </w:rPr>
              <w:t xml:space="preserve"> м²</w:t>
            </w:r>
          </w:p>
        </w:tc>
        <w:tc>
          <w:tcPr>
            <w:tcW w:w="3544" w:type="dxa"/>
            <w:shd w:val="clear" w:color="auto" w:fill="auto"/>
          </w:tcPr>
          <w:p w:rsidR="008D0A3C" w:rsidRPr="00F15C61" w:rsidRDefault="008D0A3C" w:rsidP="00237C14">
            <w:pPr>
              <w:jc w:val="center"/>
              <w:rPr>
                <w:rFonts w:ascii="Arial" w:hAnsi="Arial" w:cs="Arial"/>
              </w:rPr>
            </w:pPr>
            <w:r w:rsidRPr="005D55B9">
              <w:rPr>
                <w:rFonts w:ascii="Arial" w:hAnsi="Arial" w:cs="Arial"/>
              </w:rPr>
              <w:t>с.</w:t>
            </w:r>
            <w:r w:rsidRPr="00F15C61">
              <w:rPr>
                <w:rFonts w:ascii="Arial" w:hAnsi="Arial" w:cs="Arial"/>
              </w:rPr>
              <w:t xml:space="preserve"> </w:t>
            </w:r>
            <w:r w:rsidRPr="005D55B9">
              <w:rPr>
                <w:rFonts w:ascii="Arial" w:hAnsi="Arial" w:cs="Arial"/>
              </w:rPr>
              <w:t>Зоркальцево</w:t>
            </w:r>
            <w:r w:rsidRPr="00F15C61">
              <w:rPr>
                <w:rFonts w:ascii="Arial" w:hAnsi="Arial" w:cs="Arial"/>
              </w:rPr>
              <w:t xml:space="preserve"> </w:t>
            </w:r>
            <w:r>
              <w:rPr>
                <w:rFonts w:ascii="Arial" w:hAnsi="Arial" w:cs="Arial"/>
              </w:rPr>
              <w:t>с учетом планируемых изменений</w:t>
            </w:r>
          </w:p>
        </w:tc>
        <w:tc>
          <w:tcPr>
            <w:tcW w:w="2977" w:type="dxa"/>
            <w:shd w:val="clear" w:color="auto" w:fill="auto"/>
          </w:tcPr>
          <w:p w:rsidR="008D0A3C" w:rsidRPr="005D55B9" w:rsidRDefault="008D0A3C" w:rsidP="00237C14">
            <w:pPr>
              <w:jc w:val="center"/>
              <w:rPr>
                <w:rFonts w:ascii="Arial" w:hAnsi="Arial" w:cs="Arial"/>
              </w:rPr>
            </w:pPr>
          </w:p>
          <w:p w:rsidR="008D0A3C" w:rsidRPr="005D55B9" w:rsidRDefault="008D0A3C" w:rsidP="00237C14">
            <w:pPr>
              <w:jc w:val="center"/>
              <w:rPr>
                <w:rFonts w:ascii="Arial" w:hAnsi="Arial" w:cs="Arial"/>
              </w:rPr>
            </w:pPr>
          </w:p>
          <w:p w:rsidR="008D0A3C" w:rsidRPr="005D55B9" w:rsidRDefault="008D0A3C" w:rsidP="00237C14">
            <w:pPr>
              <w:jc w:val="center"/>
              <w:rPr>
                <w:rFonts w:ascii="Arial" w:hAnsi="Arial" w:cs="Arial"/>
              </w:rPr>
            </w:pPr>
            <w:r w:rsidRPr="005D55B9">
              <w:rPr>
                <w:rFonts w:ascii="Arial" w:hAnsi="Arial" w:cs="Arial"/>
              </w:rPr>
              <w:t>Зона рекреационного использования: спортивных комплексов и сооружений.</w:t>
            </w:r>
          </w:p>
          <w:p w:rsidR="008D0A3C" w:rsidRPr="005D55B9" w:rsidRDefault="008D0A3C" w:rsidP="00237C14">
            <w:pPr>
              <w:jc w:val="center"/>
              <w:rPr>
                <w:rFonts w:ascii="Arial" w:hAnsi="Arial" w:cs="Arial"/>
              </w:rPr>
            </w:pPr>
          </w:p>
          <w:p w:rsidR="008D0A3C" w:rsidRPr="005D55B9" w:rsidRDefault="008D0A3C" w:rsidP="00237C14">
            <w:pPr>
              <w:jc w:val="center"/>
              <w:rPr>
                <w:rFonts w:ascii="Arial" w:hAnsi="Arial" w:cs="Arial"/>
              </w:rPr>
            </w:pPr>
          </w:p>
          <w:p w:rsidR="008D0A3C" w:rsidRPr="005D55B9" w:rsidRDefault="008D0A3C" w:rsidP="00237C14">
            <w:pPr>
              <w:jc w:val="center"/>
              <w:rPr>
                <w:rFonts w:ascii="Arial" w:hAnsi="Arial" w:cs="Arial"/>
              </w:rPr>
            </w:pPr>
          </w:p>
        </w:tc>
      </w:tr>
      <w:tr w:rsidR="008D0A3C" w:rsidRPr="005D55B9" w:rsidTr="00237C14">
        <w:trPr>
          <w:jc w:val="center"/>
        </w:trPr>
        <w:tc>
          <w:tcPr>
            <w:tcW w:w="851" w:type="dxa"/>
            <w:shd w:val="clear" w:color="auto" w:fill="auto"/>
          </w:tcPr>
          <w:p w:rsidR="008D0A3C" w:rsidRPr="005D55B9" w:rsidRDefault="008D0A3C" w:rsidP="008D0A3C">
            <w:pPr>
              <w:numPr>
                <w:ilvl w:val="0"/>
                <w:numId w:val="43"/>
              </w:numPr>
              <w:rPr>
                <w:rFonts w:ascii="Arial" w:hAnsi="Arial" w:cs="Arial"/>
              </w:rPr>
            </w:pPr>
          </w:p>
        </w:tc>
        <w:tc>
          <w:tcPr>
            <w:tcW w:w="2835" w:type="dxa"/>
            <w:shd w:val="clear" w:color="auto" w:fill="auto"/>
          </w:tcPr>
          <w:p w:rsidR="008D0A3C" w:rsidRPr="005D55B9" w:rsidRDefault="008D0A3C" w:rsidP="00237C14">
            <w:pPr>
              <w:rPr>
                <w:rFonts w:ascii="Arial" w:hAnsi="Arial" w:cs="Arial"/>
              </w:rPr>
            </w:pPr>
            <w:r>
              <w:rPr>
                <w:rFonts w:ascii="Arial" w:hAnsi="Arial" w:cs="Arial"/>
              </w:rPr>
              <w:t>С</w:t>
            </w:r>
            <w:r w:rsidRPr="005D55B9">
              <w:rPr>
                <w:rFonts w:ascii="Arial" w:hAnsi="Arial" w:cs="Arial"/>
              </w:rPr>
              <w:t>оздание условий для массового отдыха жителей поселения и организация обустройства мест массового отдыха населения</w:t>
            </w:r>
          </w:p>
        </w:tc>
        <w:tc>
          <w:tcPr>
            <w:tcW w:w="1843" w:type="dxa"/>
            <w:shd w:val="clear" w:color="auto" w:fill="auto"/>
          </w:tcPr>
          <w:p w:rsidR="008D0A3C" w:rsidRPr="005D55B9" w:rsidRDefault="008D0A3C" w:rsidP="00237C14">
            <w:pPr>
              <w:jc w:val="center"/>
              <w:rPr>
                <w:rFonts w:ascii="Arial" w:hAnsi="Arial" w:cs="Arial"/>
              </w:rPr>
            </w:pPr>
            <w:r w:rsidRPr="005D55B9">
              <w:rPr>
                <w:rFonts w:ascii="Arial" w:hAnsi="Arial" w:cs="Arial"/>
              </w:rPr>
              <w:t>территория для проведения массовых культурных мероприятий</w:t>
            </w:r>
          </w:p>
        </w:tc>
        <w:tc>
          <w:tcPr>
            <w:tcW w:w="3260" w:type="dxa"/>
            <w:shd w:val="clear" w:color="auto" w:fill="auto"/>
          </w:tcPr>
          <w:p w:rsidR="008D0A3C" w:rsidRPr="005D55B9" w:rsidRDefault="008D0A3C" w:rsidP="00237C14">
            <w:pPr>
              <w:jc w:val="center"/>
              <w:rPr>
                <w:rFonts w:ascii="Arial" w:hAnsi="Arial" w:cs="Arial"/>
              </w:rPr>
            </w:pPr>
          </w:p>
          <w:p w:rsidR="008D0A3C" w:rsidRPr="005D55B9" w:rsidRDefault="008D0A3C" w:rsidP="00237C14">
            <w:pPr>
              <w:jc w:val="center"/>
              <w:rPr>
                <w:rFonts w:ascii="Arial" w:hAnsi="Arial" w:cs="Arial"/>
              </w:rPr>
            </w:pPr>
          </w:p>
          <w:p w:rsidR="008D0A3C" w:rsidRPr="005D55B9" w:rsidRDefault="008D0A3C" w:rsidP="00237C14">
            <w:pPr>
              <w:jc w:val="center"/>
              <w:rPr>
                <w:rFonts w:ascii="Arial" w:hAnsi="Arial" w:cs="Arial"/>
              </w:rPr>
            </w:pPr>
          </w:p>
          <w:p w:rsidR="008D0A3C" w:rsidRPr="005D55B9" w:rsidRDefault="008D0A3C" w:rsidP="00237C14">
            <w:pPr>
              <w:jc w:val="center"/>
              <w:rPr>
                <w:rFonts w:ascii="Arial" w:hAnsi="Arial" w:cs="Arial"/>
              </w:rPr>
            </w:pPr>
            <w:r>
              <w:rPr>
                <w:rFonts w:ascii="Arial" w:hAnsi="Arial" w:cs="Arial"/>
              </w:rPr>
              <w:t>6</w:t>
            </w:r>
            <w:r w:rsidRPr="005D55B9">
              <w:rPr>
                <w:rFonts w:ascii="Arial" w:hAnsi="Arial" w:cs="Arial"/>
              </w:rPr>
              <w:t xml:space="preserve"> га</w:t>
            </w:r>
          </w:p>
        </w:tc>
        <w:tc>
          <w:tcPr>
            <w:tcW w:w="3544" w:type="dxa"/>
            <w:shd w:val="clear" w:color="auto" w:fill="auto"/>
          </w:tcPr>
          <w:p w:rsidR="008D0A3C" w:rsidRPr="005D55B9" w:rsidRDefault="008D0A3C" w:rsidP="00237C14">
            <w:pPr>
              <w:jc w:val="center"/>
              <w:rPr>
                <w:rFonts w:ascii="Arial" w:hAnsi="Arial" w:cs="Arial"/>
              </w:rPr>
            </w:pPr>
          </w:p>
          <w:p w:rsidR="008D0A3C" w:rsidRPr="005D55B9" w:rsidRDefault="008D0A3C" w:rsidP="00237C14">
            <w:pPr>
              <w:jc w:val="center"/>
              <w:rPr>
                <w:rFonts w:ascii="Arial" w:hAnsi="Arial" w:cs="Arial"/>
              </w:rPr>
            </w:pPr>
          </w:p>
          <w:p w:rsidR="008D0A3C" w:rsidRPr="005D55B9" w:rsidRDefault="008D0A3C" w:rsidP="00237C14">
            <w:pPr>
              <w:jc w:val="center"/>
              <w:rPr>
                <w:rFonts w:ascii="Arial" w:hAnsi="Arial" w:cs="Arial"/>
              </w:rPr>
            </w:pPr>
            <w:r w:rsidRPr="005D55B9">
              <w:rPr>
                <w:rFonts w:ascii="Arial" w:hAnsi="Arial" w:cs="Arial"/>
              </w:rPr>
              <w:t xml:space="preserve">с. Зоркальцево с </w:t>
            </w:r>
            <w:r>
              <w:rPr>
                <w:rFonts w:ascii="Arial" w:hAnsi="Arial" w:cs="Arial"/>
              </w:rPr>
              <w:t>учетом планируемых изменений</w:t>
            </w:r>
          </w:p>
        </w:tc>
        <w:tc>
          <w:tcPr>
            <w:tcW w:w="2977" w:type="dxa"/>
            <w:shd w:val="clear" w:color="auto" w:fill="auto"/>
          </w:tcPr>
          <w:p w:rsidR="008D0A3C" w:rsidRPr="005D55B9" w:rsidRDefault="008D0A3C" w:rsidP="00237C14">
            <w:pPr>
              <w:rPr>
                <w:rFonts w:ascii="Arial" w:hAnsi="Arial" w:cs="Arial"/>
              </w:rPr>
            </w:pPr>
          </w:p>
          <w:p w:rsidR="008D0A3C" w:rsidRPr="005D55B9" w:rsidRDefault="008D0A3C" w:rsidP="00237C14">
            <w:pPr>
              <w:jc w:val="center"/>
              <w:rPr>
                <w:rFonts w:ascii="Arial" w:hAnsi="Arial" w:cs="Arial"/>
              </w:rPr>
            </w:pPr>
            <w:r w:rsidRPr="005D55B9">
              <w:rPr>
                <w:rFonts w:ascii="Arial" w:hAnsi="Arial" w:cs="Arial"/>
              </w:rPr>
              <w:t>Зона рекр</w:t>
            </w:r>
            <w:r>
              <w:rPr>
                <w:rFonts w:ascii="Arial" w:hAnsi="Arial" w:cs="Arial"/>
              </w:rPr>
              <w:t>е</w:t>
            </w:r>
            <w:r w:rsidRPr="005D55B9">
              <w:rPr>
                <w:rFonts w:ascii="Arial" w:hAnsi="Arial" w:cs="Arial"/>
              </w:rPr>
              <w:t>ационного использования: массового отдыха</w:t>
            </w:r>
          </w:p>
        </w:tc>
      </w:tr>
    </w:tbl>
    <w:p w:rsidR="008D0A3C" w:rsidRPr="00CC0647" w:rsidRDefault="008D0A3C" w:rsidP="008D0A3C">
      <w:pPr>
        <w:pStyle w:val="affff7"/>
        <w:ind w:left="792"/>
        <w:rPr>
          <w:rFonts w:ascii="Arial" w:hAnsi="Arial" w:cs="Arial"/>
          <w:szCs w:val="28"/>
        </w:rPr>
      </w:pPr>
    </w:p>
    <w:p w:rsidR="008D0A3C" w:rsidRPr="00CC0647" w:rsidRDefault="008D0A3C" w:rsidP="008D0A3C">
      <w:pPr>
        <w:ind w:left="792"/>
        <w:rPr>
          <w:rFonts w:ascii="Arial" w:hAnsi="Arial" w:cs="Arial"/>
        </w:rPr>
      </w:pPr>
    </w:p>
    <w:p w:rsidR="008D0A3C" w:rsidRPr="00CC0647" w:rsidRDefault="008D0A3C" w:rsidP="008D0A3C">
      <w:pPr>
        <w:pStyle w:val="affff7"/>
        <w:keepNext/>
        <w:keepLines/>
        <w:numPr>
          <w:ilvl w:val="1"/>
          <w:numId w:val="45"/>
        </w:numPr>
        <w:outlineLvl w:val="0"/>
        <w:rPr>
          <w:rFonts w:ascii="Arial" w:hAnsi="Arial" w:cs="Arial"/>
        </w:rPr>
      </w:pPr>
      <w:r w:rsidRPr="00CC0647">
        <w:rPr>
          <w:rFonts w:ascii="Arial" w:hAnsi="Arial" w:cs="Arial"/>
        </w:rPr>
        <w:br w:type="page"/>
      </w:r>
      <w:r w:rsidRPr="00CC0647">
        <w:rPr>
          <w:rFonts w:ascii="Arial" w:hAnsi="Arial" w:cs="Arial"/>
        </w:rPr>
        <w:lastRenderedPageBreak/>
        <w:t>Жилищный фонд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4154"/>
        <w:gridCol w:w="2721"/>
        <w:gridCol w:w="2796"/>
        <w:gridCol w:w="2009"/>
        <w:gridCol w:w="2264"/>
      </w:tblGrid>
      <w:tr w:rsidR="008D0A3C" w:rsidRPr="00A21224" w:rsidTr="00237C14">
        <w:tc>
          <w:tcPr>
            <w:tcW w:w="842" w:type="dxa"/>
            <w:shd w:val="clear" w:color="auto" w:fill="auto"/>
          </w:tcPr>
          <w:p w:rsidR="008D0A3C" w:rsidRPr="00A21224" w:rsidRDefault="008D0A3C" w:rsidP="00237C14">
            <w:pPr>
              <w:pStyle w:val="affff7"/>
              <w:rPr>
                <w:rFonts w:ascii="Arial" w:hAnsi="Arial" w:cs="Arial"/>
              </w:rPr>
            </w:pPr>
            <w:r w:rsidRPr="00A21224">
              <w:rPr>
                <w:rFonts w:ascii="Arial" w:hAnsi="Arial" w:cs="Arial"/>
              </w:rPr>
              <w:t>№ п/п</w:t>
            </w:r>
          </w:p>
        </w:tc>
        <w:tc>
          <w:tcPr>
            <w:tcW w:w="4154" w:type="dxa"/>
            <w:shd w:val="clear" w:color="auto" w:fill="auto"/>
          </w:tcPr>
          <w:p w:rsidR="008D0A3C" w:rsidRPr="00A21224" w:rsidRDefault="008D0A3C" w:rsidP="00237C14">
            <w:pPr>
              <w:pStyle w:val="affff7"/>
              <w:jc w:val="center"/>
              <w:rPr>
                <w:rFonts w:ascii="Arial" w:hAnsi="Arial" w:cs="Arial"/>
              </w:rPr>
            </w:pPr>
            <w:r w:rsidRPr="00A21224">
              <w:rPr>
                <w:rFonts w:ascii="Arial" w:hAnsi="Arial" w:cs="Arial"/>
              </w:rPr>
              <w:t>назначение</w:t>
            </w:r>
          </w:p>
        </w:tc>
        <w:tc>
          <w:tcPr>
            <w:tcW w:w="2721" w:type="dxa"/>
            <w:shd w:val="clear" w:color="auto" w:fill="auto"/>
          </w:tcPr>
          <w:p w:rsidR="008D0A3C" w:rsidRPr="00A21224" w:rsidRDefault="008D0A3C" w:rsidP="00237C14">
            <w:pPr>
              <w:pStyle w:val="affff7"/>
              <w:jc w:val="center"/>
              <w:rPr>
                <w:rFonts w:ascii="Arial" w:hAnsi="Arial" w:cs="Arial"/>
              </w:rPr>
            </w:pPr>
            <w:r w:rsidRPr="00A21224">
              <w:rPr>
                <w:rFonts w:ascii="Arial" w:hAnsi="Arial" w:cs="Arial"/>
              </w:rPr>
              <w:t>наименование объекта</w:t>
            </w:r>
          </w:p>
        </w:tc>
        <w:tc>
          <w:tcPr>
            <w:tcW w:w="4805" w:type="dxa"/>
            <w:gridSpan w:val="2"/>
            <w:shd w:val="clear" w:color="auto" w:fill="auto"/>
          </w:tcPr>
          <w:p w:rsidR="008D0A3C" w:rsidRPr="00A21224" w:rsidRDefault="008D0A3C" w:rsidP="00237C14">
            <w:pPr>
              <w:pStyle w:val="affff7"/>
              <w:jc w:val="center"/>
              <w:rPr>
                <w:rFonts w:ascii="Arial" w:hAnsi="Arial" w:cs="Arial"/>
              </w:rPr>
            </w:pPr>
            <w:r w:rsidRPr="00A21224">
              <w:rPr>
                <w:rFonts w:ascii="Arial" w:hAnsi="Arial" w:cs="Arial"/>
              </w:rPr>
              <w:t xml:space="preserve">характеристика </w:t>
            </w:r>
            <w:r w:rsidRPr="00A21224">
              <w:rPr>
                <w:rFonts w:ascii="Arial" w:hAnsi="Arial" w:cs="Arial"/>
                <w:b/>
              </w:rPr>
              <w:t xml:space="preserve">(ориентировочная площадь нового жилищного строительства к 2035 году – </w:t>
            </w:r>
            <w:proofErr w:type="gramStart"/>
            <w:r w:rsidRPr="00A21224">
              <w:rPr>
                <w:rFonts w:ascii="Arial" w:hAnsi="Arial" w:cs="Arial"/>
                <w:b/>
              </w:rPr>
              <w:t>тыс.м</w:t>
            </w:r>
            <w:proofErr w:type="gramEnd"/>
            <w:r w:rsidRPr="00A21224">
              <w:rPr>
                <w:rFonts w:ascii="Arial" w:hAnsi="Arial" w:cs="Arial"/>
                <w:b/>
              </w:rPr>
              <w:t>2)</w:t>
            </w:r>
          </w:p>
        </w:tc>
        <w:tc>
          <w:tcPr>
            <w:tcW w:w="2264" w:type="dxa"/>
            <w:shd w:val="clear" w:color="auto" w:fill="auto"/>
          </w:tcPr>
          <w:p w:rsidR="008D0A3C" w:rsidRPr="00A21224" w:rsidRDefault="008D0A3C" w:rsidP="00237C14">
            <w:pPr>
              <w:pStyle w:val="affff7"/>
              <w:jc w:val="center"/>
              <w:rPr>
                <w:rFonts w:ascii="Arial" w:hAnsi="Arial" w:cs="Arial"/>
              </w:rPr>
            </w:pPr>
            <w:r w:rsidRPr="00A21224">
              <w:rPr>
                <w:rFonts w:ascii="Arial" w:hAnsi="Arial" w:cs="Arial"/>
              </w:rPr>
              <w:t>местоположение -функциональная зона</w:t>
            </w:r>
          </w:p>
        </w:tc>
      </w:tr>
      <w:tr w:rsidR="008D0A3C" w:rsidRPr="00A21224" w:rsidTr="00237C14">
        <w:tc>
          <w:tcPr>
            <w:tcW w:w="842" w:type="dxa"/>
            <w:shd w:val="clear" w:color="auto" w:fill="auto"/>
          </w:tcPr>
          <w:p w:rsidR="008D0A3C" w:rsidRPr="00A21224" w:rsidRDefault="008D0A3C" w:rsidP="00237C14">
            <w:pPr>
              <w:pStyle w:val="affff7"/>
              <w:rPr>
                <w:rFonts w:ascii="Arial" w:hAnsi="Arial" w:cs="Arial"/>
                <w:b/>
              </w:rPr>
            </w:pPr>
            <w:r w:rsidRPr="00A21224">
              <w:rPr>
                <w:rFonts w:ascii="Arial" w:hAnsi="Arial" w:cs="Arial"/>
                <w:b/>
              </w:rPr>
              <w:t>1</w:t>
            </w:r>
          </w:p>
        </w:tc>
        <w:tc>
          <w:tcPr>
            <w:tcW w:w="4154" w:type="dxa"/>
            <w:shd w:val="clear" w:color="auto" w:fill="auto"/>
          </w:tcPr>
          <w:p w:rsidR="008D0A3C" w:rsidRPr="00A21224" w:rsidRDefault="008D0A3C" w:rsidP="00237C14">
            <w:pPr>
              <w:jc w:val="center"/>
              <w:rPr>
                <w:rFonts w:ascii="Arial" w:hAnsi="Arial" w:cs="Arial"/>
              </w:rPr>
            </w:pPr>
            <w:r w:rsidRPr="00F15C61">
              <w:rPr>
                <w:rFonts w:ascii="Arial" w:hAnsi="Arial" w:cs="Arial"/>
                <w:sz w:val="22"/>
              </w:rPr>
              <w:t>Обеспечение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жилищного фонда, создание условий для жилищного строительства</w:t>
            </w:r>
          </w:p>
        </w:tc>
        <w:tc>
          <w:tcPr>
            <w:tcW w:w="2721" w:type="dxa"/>
            <w:shd w:val="clear" w:color="auto" w:fill="auto"/>
          </w:tcPr>
          <w:p w:rsidR="008D0A3C" w:rsidRPr="00A21224" w:rsidRDefault="008D0A3C" w:rsidP="00237C14">
            <w:pPr>
              <w:jc w:val="center"/>
              <w:rPr>
                <w:rFonts w:ascii="Arial" w:hAnsi="Arial" w:cs="Arial"/>
              </w:rPr>
            </w:pPr>
          </w:p>
          <w:p w:rsidR="008D0A3C" w:rsidRPr="00A21224" w:rsidRDefault="008D0A3C" w:rsidP="00237C14">
            <w:pPr>
              <w:jc w:val="center"/>
              <w:rPr>
                <w:rFonts w:ascii="Arial" w:hAnsi="Arial" w:cs="Arial"/>
              </w:rPr>
            </w:pPr>
          </w:p>
          <w:p w:rsidR="008D0A3C" w:rsidRPr="00A21224" w:rsidRDefault="008D0A3C" w:rsidP="00237C14">
            <w:pPr>
              <w:jc w:val="center"/>
              <w:rPr>
                <w:rFonts w:ascii="Arial" w:hAnsi="Arial" w:cs="Arial"/>
              </w:rPr>
            </w:pPr>
          </w:p>
          <w:p w:rsidR="008D0A3C" w:rsidRPr="00A21224" w:rsidRDefault="008D0A3C" w:rsidP="00237C14">
            <w:pPr>
              <w:jc w:val="center"/>
              <w:rPr>
                <w:rFonts w:ascii="Arial" w:hAnsi="Arial" w:cs="Arial"/>
              </w:rPr>
            </w:pPr>
            <w:r w:rsidRPr="00A21224">
              <w:rPr>
                <w:rFonts w:ascii="Arial" w:hAnsi="Arial" w:cs="Arial"/>
              </w:rPr>
              <w:t>Индивидуальные жилые дома</w:t>
            </w:r>
          </w:p>
        </w:tc>
        <w:tc>
          <w:tcPr>
            <w:tcW w:w="2796" w:type="dxa"/>
            <w:shd w:val="clear" w:color="auto" w:fill="auto"/>
          </w:tcPr>
          <w:p w:rsidR="008D0A3C" w:rsidRPr="00A21224" w:rsidRDefault="008D0A3C" w:rsidP="00237C14">
            <w:pPr>
              <w:jc w:val="center"/>
              <w:rPr>
                <w:rFonts w:ascii="Arial" w:hAnsi="Arial" w:cs="Arial"/>
              </w:rPr>
            </w:pPr>
            <w:r w:rsidRPr="00A21224">
              <w:rPr>
                <w:rFonts w:ascii="Arial" w:hAnsi="Arial" w:cs="Arial"/>
              </w:rPr>
              <w:t>с.</w:t>
            </w:r>
            <w:r>
              <w:rPr>
                <w:rFonts w:ascii="Arial" w:hAnsi="Arial" w:cs="Arial"/>
              </w:rPr>
              <w:t xml:space="preserve"> </w:t>
            </w:r>
            <w:r w:rsidRPr="00A21224">
              <w:rPr>
                <w:rFonts w:ascii="Arial" w:hAnsi="Arial" w:cs="Arial"/>
              </w:rPr>
              <w:t xml:space="preserve">Зоркальцево с учетом </w:t>
            </w:r>
            <w:r>
              <w:rPr>
                <w:rFonts w:ascii="Arial" w:hAnsi="Arial" w:cs="Arial"/>
              </w:rPr>
              <w:t>планируемых изменений</w:t>
            </w:r>
          </w:p>
        </w:tc>
        <w:tc>
          <w:tcPr>
            <w:tcW w:w="2009" w:type="dxa"/>
            <w:shd w:val="clear" w:color="auto" w:fill="auto"/>
          </w:tcPr>
          <w:p w:rsidR="008D0A3C" w:rsidRPr="00A21224" w:rsidRDefault="008D0A3C" w:rsidP="00237C14">
            <w:pPr>
              <w:rPr>
                <w:rFonts w:ascii="Arial" w:hAnsi="Arial" w:cs="Arial"/>
              </w:rPr>
            </w:pPr>
            <w:r>
              <w:rPr>
                <w:rFonts w:ascii="Arial" w:hAnsi="Arial" w:cs="Arial"/>
              </w:rPr>
              <w:t>126</w:t>
            </w:r>
            <w:r w:rsidRPr="00A21224">
              <w:rPr>
                <w:rFonts w:ascii="Arial" w:hAnsi="Arial" w:cs="Arial"/>
              </w:rPr>
              <w:t>,9</w:t>
            </w:r>
          </w:p>
        </w:tc>
        <w:tc>
          <w:tcPr>
            <w:tcW w:w="2264" w:type="dxa"/>
            <w:shd w:val="clear" w:color="auto" w:fill="auto"/>
          </w:tcPr>
          <w:p w:rsidR="008D0A3C" w:rsidRPr="00A21224" w:rsidRDefault="008D0A3C" w:rsidP="00237C14">
            <w:pPr>
              <w:rPr>
                <w:rFonts w:ascii="Arial" w:hAnsi="Arial" w:cs="Arial"/>
              </w:rPr>
            </w:pPr>
          </w:p>
          <w:p w:rsidR="008D0A3C" w:rsidRDefault="008D0A3C" w:rsidP="00237C14">
            <w:pPr>
              <w:rPr>
                <w:rFonts w:ascii="Arial" w:hAnsi="Arial" w:cs="Arial"/>
              </w:rPr>
            </w:pPr>
          </w:p>
          <w:p w:rsidR="008D0A3C" w:rsidRPr="00A21224" w:rsidRDefault="008D0A3C" w:rsidP="00237C14">
            <w:pPr>
              <w:rPr>
                <w:rFonts w:ascii="Arial" w:hAnsi="Arial" w:cs="Arial"/>
              </w:rPr>
            </w:pPr>
          </w:p>
          <w:p w:rsidR="008D0A3C" w:rsidRPr="00A21224" w:rsidRDefault="008D0A3C" w:rsidP="00237C14">
            <w:pPr>
              <w:rPr>
                <w:rFonts w:ascii="Arial" w:hAnsi="Arial" w:cs="Arial"/>
              </w:rPr>
            </w:pPr>
          </w:p>
          <w:p w:rsidR="008D0A3C" w:rsidRPr="00A21224" w:rsidRDefault="008D0A3C" w:rsidP="00237C14">
            <w:pPr>
              <w:jc w:val="center"/>
              <w:rPr>
                <w:rFonts w:ascii="Arial" w:hAnsi="Arial" w:cs="Arial"/>
              </w:rPr>
            </w:pPr>
            <w:r w:rsidRPr="00A21224">
              <w:rPr>
                <w:rFonts w:ascii="Arial" w:hAnsi="Arial" w:cs="Arial"/>
              </w:rPr>
              <w:t>жилая зона</w:t>
            </w:r>
          </w:p>
        </w:tc>
      </w:tr>
    </w:tbl>
    <w:p w:rsidR="008D0A3C" w:rsidRPr="00CC0647" w:rsidRDefault="008D0A3C" w:rsidP="008D0A3C">
      <w:pPr>
        <w:pStyle w:val="affff7"/>
        <w:rPr>
          <w:rFonts w:ascii="Arial" w:hAnsi="Arial" w:cs="Arial"/>
        </w:rPr>
      </w:pPr>
    </w:p>
    <w:p w:rsidR="008D0A3C" w:rsidRPr="00CC0647" w:rsidRDefault="008D0A3C" w:rsidP="008D0A3C">
      <w:pPr>
        <w:pStyle w:val="affff7"/>
        <w:keepNext/>
        <w:keepLines/>
        <w:numPr>
          <w:ilvl w:val="1"/>
          <w:numId w:val="46"/>
        </w:numPr>
        <w:outlineLvl w:val="0"/>
        <w:rPr>
          <w:rFonts w:ascii="Arial" w:hAnsi="Arial" w:cs="Arial"/>
        </w:rPr>
      </w:pPr>
      <w:r w:rsidRPr="00CC0647">
        <w:rPr>
          <w:rFonts w:ascii="Arial" w:hAnsi="Arial" w:cs="Arial"/>
        </w:rPr>
        <w:br w:type="page"/>
      </w:r>
      <w:r w:rsidRPr="00CC0647">
        <w:rPr>
          <w:rFonts w:ascii="Arial" w:hAnsi="Arial" w:cs="Arial"/>
        </w:rPr>
        <w:lastRenderedPageBreak/>
        <w:t>Транспортная инфраструктура</w:t>
      </w:r>
    </w:p>
    <w:p w:rsidR="008D0A3C" w:rsidRPr="00CC0647" w:rsidRDefault="008D0A3C" w:rsidP="008D0A3C">
      <w:pPr>
        <w:jc w:val="both"/>
        <w:rPr>
          <w:rFonts w:ascii="Arial" w:hAnsi="Arial" w:cs="Arial"/>
        </w:rPr>
      </w:pPr>
      <w:r w:rsidRPr="00CC0647">
        <w:rPr>
          <w:rFonts w:ascii="Arial" w:hAnsi="Arial" w:cs="Arial"/>
        </w:rPr>
        <w:t xml:space="preserve"> </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27"/>
        <w:gridCol w:w="4961"/>
        <w:gridCol w:w="4819"/>
        <w:gridCol w:w="2410"/>
      </w:tblGrid>
      <w:tr w:rsidR="008D0A3C" w:rsidRPr="00A21224" w:rsidTr="00237C14">
        <w:trPr>
          <w:trHeight w:val="1438"/>
        </w:trPr>
        <w:tc>
          <w:tcPr>
            <w:tcW w:w="675" w:type="dxa"/>
            <w:shd w:val="clear" w:color="auto" w:fill="auto"/>
          </w:tcPr>
          <w:p w:rsidR="008D0A3C" w:rsidRPr="00A21224" w:rsidRDefault="008D0A3C" w:rsidP="00237C14">
            <w:pPr>
              <w:jc w:val="center"/>
              <w:rPr>
                <w:rFonts w:ascii="Arial" w:hAnsi="Arial" w:cs="Arial"/>
                <w:b/>
              </w:rPr>
            </w:pPr>
            <w:r w:rsidRPr="00A21224">
              <w:rPr>
                <w:rFonts w:ascii="Arial" w:hAnsi="Arial" w:cs="Arial"/>
                <w:b/>
              </w:rPr>
              <w:t>№ п/п</w:t>
            </w:r>
          </w:p>
        </w:tc>
        <w:tc>
          <w:tcPr>
            <w:tcW w:w="2127" w:type="dxa"/>
            <w:shd w:val="clear" w:color="auto" w:fill="auto"/>
          </w:tcPr>
          <w:p w:rsidR="008D0A3C" w:rsidRPr="00A21224" w:rsidRDefault="008D0A3C" w:rsidP="00237C14">
            <w:pPr>
              <w:jc w:val="center"/>
              <w:rPr>
                <w:rFonts w:ascii="Arial" w:hAnsi="Arial" w:cs="Arial"/>
                <w:b/>
              </w:rPr>
            </w:pPr>
            <w:r w:rsidRPr="00A21224">
              <w:rPr>
                <w:rFonts w:ascii="Arial" w:hAnsi="Arial" w:cs="Arial"/>
                <w:b/>
              </w:rPr>
              <w:t>назначение</w:t>
            </w:r>
          </w:p>
        </w:tc>
        <w:tc>
          <w:tcPr>
            <w:tcW w:w="4961" w:type="dxa"/>
            <w:shd w:val="clear" w:color="auto" w:fill="auto"/>
          </w:tcPr>
          <w:p w:rsidR="008D0A3C" w:rsidRPr="00A21224" w:rsidRDefault="008D0A3C" w:rsidP="00237C14">
            <w:pPr>
              <w:jc w:val="center"/>
              <w:rPr>
                <w:rFonts w:ascii="Arial" w:hAnsi="Arial" w:cs="Arial"/>
                <w:b/>
              </w:rPr>
            </w:pPr>
            <w:r w:rsidRPr="00A21224">
              <w:rPr>
                <w:rFonts w:ascii="Arial" w:hAnsi="Arial" w:cs="Arial"/>
                <w:b/>
              </w:rPr>
              <w:t>наименование объекта, мероприятие</w:t>
            </w:r>
          </w:p>
        </w:tc>
        <w:tc>
          <w:tcPr>
            <w:tcW w:w="4819" w:type="dxa"/>
            <w:shd w:val="clear" w:color="auto" w:fill="auto"/>
          </w:tcPr>
          <w:p w:rsidR="008D0A3C" w:rsidRPr="00A21224" w:rsidRDefault="008D0A3C" w:rsidP="00237C14">
            <w:pPr>
              <w:jc w:val="center"/>
              <w:rPr>
                <w:rFonts w:ascii="Arial" w:hAnsi="Arial" w:cs="Arial"/>
                <w:b/>
              </w:rPr>
            </w:pPr>
            <w:r w:rsidRPr="00A21224">
              <w:rPr>
                <w:rFonts w:ascii="Arial" w:hAnsi="Arial" w:cs="Arial"/>
                <w:b/>
              </w:rPr>
              <w:t>характеристика</w:t>
            </w:r>
          </w:p>
        </w:tc>
        <w:tc>
          <w:tcPr>
            <w:tcW w:w="2410" w:type="dxa"/>
            <w:shd w:val="clear" w:color="auto" w:fill="auto"/>
          </w:tcPr>
          <w:p w:rsidR="008D0A3C" w:rsidRPr="00A21224" w:rsidRDefault="008D0A3C" w:rsidP="00237C14">
            <w:pPr>
              <w:jc w:val="center"/>
              <w:rPr>
                <w:rFonts w:ascii="Arial" w:hAnsi="Arial" w:cs="Arial"/>
                <w:b/>
              </w:rPr>
            </w:pPr>
            <w:r w:rsidRPr="00A21224">
              <w:rPr>
                <w:rFonts w:ascii="Arial" w:hAnsi="Arial" w:cs="Arial"/>
                <w:b/>
              </w:rPr>
              <w:t>местоположение, функциональная зона</w:t>
            </w:r>
            <w:r>
              <w:rPr>
                <w:rFonts w:ascii="Arial" w:hAnsi="Arial" w:cs="Arial"/>
                <w:b/>
              </w:rPr>
              <w:t xml:space="preserve"> </w:t>
            </w:r>
            <w:r w:rsidRPr="00A21224">
              <w:rPr>
                <w:rFonts w:ascii="Arial" w:hAnsi="Arial" w:cs="Arial"/>
              </w:rPr>
              <w:t>(для нелинейных объектов)</w:t>
            </w:r>
          </w:p>
        </w:tc>
      </w:tr>
      <w:tr w:rsidR="008D0A3C" w:rsidRPr="00A21224" w:rsidTr="00237C14">
        <w:tc>
          <w:tcPr>
            <w:tcW w:w="675" w:type="dxa"/>
            <w:shd w:val="clear" w:color="auto" w:fill="auto"/>
          </w:tcPr>
          <w:p w:rsidR="008D0A3C" w:rsidRPr="00A21224" w:rsidRDefault="008D0A3C" w:rsidP="00237C14">
            <w:pPr>
              <w:jc w:val="both"/>
              <w:rPr>
                <w:rFonts w:ascii="Arial" w:hAnsi="Arial" w:cs="Arial"/>
              </w:rPr>
            </w:pPr>
          </w:p>
        </w:tc>
        <w:tc>
          <w:tcPr>
            <w:tcW w:w="2127" w:type="dxa"/>
            <w:vMerge w:val="restart"/>
            <w:shd w:val="clear" w:color="auto" w:fill="auto"/>
          </w:tcPr>
          <w:p w:rsidR="008D0A3C" w:rsidRPr="00033022" w:rsidRDefault="008D0A3C" w:rsidP="00237C14">
            <w:pPr>
              <w:jc w:val="center"/>
              <w:rPr>
                <w:rFonts w:ascii="Arial" w:hAnsi="Arial" w:cs="Arial"/>
              </w:rPr>
            </w:pPr>
          </w:p>
          <w:p w:rsidR="008D0A3C" w:rsidRPr="00A21224" w:rsidRDefault="008D0A3C" w:rsidP="00237C14">
            <w:pPr>
              <w:jc w:val="center"/>
              <w:rPr>
                <w:rFonts w:ascii="Arial" w:hAnsi="Arial" w:cs="Arial"/>
              </w:rPr>
            </w:pPr>
          </w:p>
          <w:p w:rsidR="008D0A3C" w:rsidRPr="00A21224" w:rsidRDefault="008D0A3C" w:rsidP="00237C14">
            <w:pPr>
              <w:jc w:val="center"/>
              <w:rPr>
                <w:rFonts w:ascii="Arial" w:hAnsi="Arial" w:cs="Arial"/>
              </w:rPr>
            </w:pPr>
          </w:p>
          <w:p w:rsidR="008D0A3C" w:rsidRPr="00A21224" w:rsidRDefault="008D0A3C" w:rsidP="00237C14">
            <w:pPr>
              <w:jc w:val="center"/>
              <w:rPr>
                <w:rFonts w:ascii="Arial" w:hAnsi="Arial" w:cs="Arial"/>
              </w:rPr>
            </w:pPr>
          </w:p>
          <w:p w:rsidR="008D0A3C" w:rsidRPr="00A21224" w:rsidRDefault="008D0A3C" w:rsidP="00237C14">
            <w:pPr>
              <w:jc w:val="center"/>
              <w:rPr>
                <w:rFonts w:ascii="Arial" w:hAnsi="Arial" w:cs="Arial"/>
                <w:b/>
              </w:rPr>
            </w:pPr>
            <w:r w:rsidRPr="00A21224">
              <w:rPr>
                <w:rFonts w:ascii="Arial" w:hAnsi="Arial" w:cs="Arial"/>
              </w:rPr>
              <w:t>Дорожная деятельность в отношении автомобильных дорог местного значения в границах населенных пунктов поселения</w:t>
            </w:r>
          </w:p>
        </w:tc>
        <w:tc>
          <w:tcPr>
            <w:tcW w:w="4961" w:type="dxa"/>
            <w:shd w:val="clear" w:color="auto" w:fill="auto"/>
          </w:tcPr>
          <w:p w:rsidR="008D0A3C" w:rsidRPr="00A21224" w:rsidRDefault="008D0A3C" w:rsidP="00237C14">
            <w:pPr>
              <w:rPr>
                <w:rFonts w:ascii="Arial" w:hAnsi="Arial" w:cs="Arial"/>
                <w:b/>
              </w:rPr>
            </w:pPr>
            <w:r w:rsidRPr="00A21224">
              <w:rPr>
                <w:rFonts w:ascii="Arial" w:hAnsi="Arial" w:cs="Arial"/>
                <w:b/>
              </w:rPr>
              <w:t>Благоустройство существующей улично-дорожной сети.</w:t>
            </w:r>
          </w:p>
        </w:tc>
        <w:tc>
          <w:tcPr>
            <w:tcW w:w="4819" w:type="dxa"/>
            <w:shd w:val="clear" w:color="auto" w:fill="auto"/>
          </w:tcPr>
          <w:p w:rsidR="008D0A3C" w:rsidRPr="00A21224" w:rsidRDefault="008D0A3C" w:rsidP="00237C14">
            <w:pPr>
              <w:jc w:val="both"/>
              <w:rPr>
                <w:rFonts w:ascii="Arial" w:hAnsi="Arial" w:cs="Arial"/>
              </w:rPr>
            </w:pPr>
          </w:p>
        </w:tc>
        <w:tc>
          <w:tcPr>
            <w:tcW w:w="2410" w:type="dxa"/>
            <w:shd w:val="clear" w:color="auto" w:fill="auto"/>
          </w:tcPr>
          <w:p w:rsidR="008D0A3C" w:rsidRPr="00A21224" w:rsidRDefault="008D0A3C" w:rsidP="00237C14">
            <w:pPr>
              <w:jc w:val="both"/>
              <w:rPr>
                <w:rFonts w:ascii="Arial" w:hAnsi="Arial" w:cs="Arial"/>
              </w:rPr>
            </w:pPr>
          </w:p>
        </w:tc>
      </w:tr>
      <w:tr w:rsidR="008D0A3C" w:rsidRPr="00A21224" w:rsidTr="00237C14">
        <w:tc>
          <w:tcPr>
            <w:tcW w:w="675" w:type="dxa"/>
            <w:shd w:val="clear" w:color="auto" w:fill="auto"/>
          </w:tcPr>
          <w:p w:rsidR="008D0A3C" w:rsidRPr="00A21224" w:rsidRDefault="008D0A3C" w:rsidP="00237C14">
            <w:pPr>
              <w:jc w:val="center"/>
              <w:rPr>
                <w:rFonts w:ascii="Arial" w:hAnsi="Arial" w:cs="Arial"/>
              </w:rPr>
            </w:pPr>
          </w:p>
          <w:p w:rsidR="008D0A3C" w:rsidRPr="00A21224" w:rsidRDefault="008D0A3C" w:rsidP="00237C14">
            <w:pPr>
              <w:jc w:val="center"/>
              <w:rPr>
                <w:rFonts w:ascii="Arial" w:hAnsi="Arial" w:cs="Arial"/>
              </w:rPr>
            </w:pPr>
          </w:p>
          <w:p w:rsidR="008D0A3C" w:rsidRPr="00A21224" w:rsidRDefault="008D0A3C" w:rsidP="00237C14">
            <w:pPr>
              <w:jc w:val="center"/>
              <w:rPr>
                <w:rFonts w:ascii="Arial" w:hAnsi="Arial" w:cs="Arial"/>
              </w:rPr>
            </w:pPr>
          </w:p>
          <w:p w:rsidR="008D0A3C" w:rsidRPr="00A21224" w:rsidRDefault="008D0A3C" w:rsidP="00237C14">
            <w:pPr>
              <w:jc w:val="center"/>
              <w:rPr>
                <w:rFonts w:ascii="Arial" w:hAnsi="Arial" w:cs="Arial"/>
              </w:rPr>
            </w:pPr>
            <w:r w:rsidRPr="00A21224">
              <w:rPr>
                <w:rFonts w:ascii="Arial" w:hAnsi="Arial" w:cs="Arial"/>
              </w:rPr>
              <w:t>1</w:t>
            </w:r>
          </w:p>
        </w:tc>
        <w:tc>
          <w:tcPr>
            <w:tcW w:w="2127" w:type="dxa"/>
            <w:vMerge/>
            <w:shd w:val="clear" w:color="auto" w:fill="auto"/>
          </w:tcPr>
          <w:p w:rsidR="008D0A3C" w:rsidRPr="00A21224" w:rsidRDefault="008D0A3C" w:rsidP="00237C14">
            <w:pPr>
              <w:jc w:val="center"/>
              <w:rPr>
                <w:rFonts w:ascii="Arial" w:hAnsi="Arial" w:cs="Arial"/>
              </w:rPr>
            </w:pPr>
          </w:p>
        </w:tc>
        <w:tc>
          <w:tcPr>
            <w:tcW w:w="4961" w:type="dxa"/>
            <w:shd w:val="clear" w:color="auto" w:fill="auto"/>
          </w:tcPr>
          <w:p w:rsidR="008D0A3C" w:rsidRPr="00A21224" w:rsidRDefault="008D0A3C" w:rsidP="00237C14">
            <w:pPr>
              <w:rPr>
                <w:rFonts w:ascii="Arial" w:hAnsi="Arial" w:cs="Arial"/>
                <w:b/>
              </w:rPr>
            </w:pPr>
            <w:r w:rsidRPr="00A21224">
              <w:rPr>
                <w:rFonts w:ascii="Arial" w:hAnsi="Arial" w:cs="Arial"/>
                <w:b/>
              </w:rPr>
              <w:t>Главные улицы и дороги</w:t>
            </w:r>
          </w:p>
          <w:p w:rsidR="008D0A3C" w:rsidRPr="00A21224" w:rsidRDefault="008D0A3C" w:rsidP="00237C14">
            <w:pPr>
              <w:rPr>
                <w:rFonts w:ascii="Arial" w:hAnsi="Arial" w:cs="Arial"/>
              </w:rPr>
            </w:pPr>
            <w:r w:rsidRPr="00A21224">
              <w:rPr>
                <w:rFonts w:ascii="Arial" w:hAnsi="Arial" w:cs="Arial"/>
              </w:rPr>
              <w:t>ул. Мира, ул. Трактовая, ул. Солнечная</w:t>
            </w:r>
          </w:p>
          <w:p w:rsidR="008D0A3C" w:rsidRPr="00A21224" w:rsidRDefault="008D0A3C" w:rsidP="00237C14">
            <w:pPr>
              <w:rPr>
                <w:rFonts w:ascii="Arial" w:hAnsi="Arial" w:cs="Arial"/>
                <w:b/>
              </w:rPr>
            </w:pPr>
            <w:r w:rsidRPr="00A21224">
              <w:rPr>
                <w:rFonts w:ascii="Arial" w:hAnsi="Arial" w:cs="Arial"/>
                <w:b/>
              </w:rPr>
              <w:t>Основные улицы и дороги</w:t>
            </w:r>
          </w:p>
          <w:p w:rsidR="008D0A3C" w:rsidRPr="00A21224" w:rsidRDefault="008D0A3C" w:rsidP="00237C14">
            <w:pPr>
              <w:rPr>
                <w:rFonts w:ascii="Arial" w:hAnsi="Arial" w:cs="Arial"/>
              </w:rPr>
            </w:pPr>
            <w:r w:rsidRPr="00A21224">
              <w:rPr>
                <w:rFonts w:ascii="Arial" w:hAnsi="Arial" w:cs="Arial"/>
              </w:rPr>
              <w:t>в мериди</w:t>
            </w:r>
            <w:r>
              <w:rPr>
                <w:rFonts w:ascii="Arial" w:hAnsi="Arial" w:cs="Arial"/>
              </w:rPr>
              <w:t>о</w:t>
            </w:r>
            <w:r w:rsidRPr="00A21224">
              <w:rPr>
                <w:rFonts w:ascii="Arial" w:hAnsi="Arial" w:cs="Arial"/>
              </w:rPr>
              <w:t>на</w:t>
            </w:r>
            <w:r>
              <w:rPr>
                <w:rFonts w:ascii="Arial" w:hAnsi="Arial" w:cs="Arial"/>
              </w:rPr>
              <w:t>льно</w:t>
            </w:r>
            <w:r w:rsidRPr="00A21224">
              <w:rPr>
                <w:rFonts w:ascii="Arial" w:hAnsi="Arial" w:cs="Arial"/>
              </w:rPr>
              <w:t>м направлении – улицы</w:t>
            </w:r>
          </w:p>
          <w:p w:rsidR="008D0A3C" w:rsidRPr="00A21224" w:rsidRDefault="008D0A3C" w:rsidP="00237C14">
            <w:pPr>
              <w:rPr>
                <w:rFonts w:ascii="Arial" w:hAnsi="Arial" w:cs="Arial"/>
              </w:rPr>
            </w:pPr>
            <w:r w:rsidRPr="00A21224">
              <w:rPr>
                <w:rFonts w:ascii="Arial" w:hAnsi="Arial" w:cs="Arial"/>
              </w:rPr>
              <w:t>Тимирязевская, Центральная, Клубная, Участок Совхозной, Рабочая, Советская.</w:t>
            </w:r>
          </w:p>
          <w:p w:rsidR="008D0A3C" w:rsidRPr="00A21224" w:rsidRDefault="008D0A3C" w:rsidP="00237C14">
            <w:pPr>
              <w:rPr>
                <w:rFonts w:ascii="Arial" w:hAnsi="Arial" w:cs="Arial"/>
              </w:rPr>
            </w:pPr>
            <w:r w:rsidRPr="00A21224">
              <w:rPr>
                <w:rFonts w:ascii="Arial" w:hAnsi="Arial" w:cs="Arial"/>
              </w:rPr>
              <w:t>в широтном направлении – улицы</w:t>
            </w:r>
          </w:p>
          <w:p w:rsidR="008D0A3C" w:rsidRPr="00A21224" w:rsidRDefault="008D0A3C" w:rsidP="00237C14">
            <w:pPr>
              <w:rPr>
                <w:rFonts w:ascii="Arial" w:hAnsi="Arial" w:cs="Arial"/>
              </w:rPr>
            </w:pPr>
            <w:r w:rsidRPr="00A21224">
              <w:rPr>
                <w:rFonts w:ascii="Arial" w:hAnsi="Arial" w:cs="Arial"/>
              </w:rPr>
              <w:t xml:space="preserve">Южная Участок Совхозной, Молодежная </w:t>
            </w:r>
          </w:p>
        </w:tc>
        <w:tc>
          <w:tcPr>
            <w:tcW w:w="4819" w:type="dxa"/>
            <w:shd w:val="clear" w:color="auto" w:fill="auto"/>
          </w:tcPr>
          <w:p w:rsidR="008D0A3C" w:rsidRPr="00A21224" w:rsidRDefault="008D0A3C" w:rsidP="00237C14">
            <w:pPr>
              <w:rPr>
                <w:rFonts w:ascii="Arial" w:hAnsi="Arial" w:cs="Arial"/>
              </w:rPr>
            </w:pPr>
            <w:r>
              <w:rPr>
                <w:rFonts w:ascii="Arial" w:hAnsi="Arial" w:cs="Arial"/>
              </w:rPr>
              <w:t>ш</w:t>
            </w:r>
            <w:r w:rsidRPr="00A21224">
              <w:rPr>
                <w:rFonts w:ascii="Arial" w:hAnsi="Arial" w:cs="Arial"/>
              </w:rPr>
              <w:t>ирина проезжей части не менее 6 м., асфальтное покрытие, тротуары, освещени</w:t>
            </w:r>
            <w:r>
              <w:rPr>
                <w:rFonts w:ascii="Arial" w:hAnsi="Arial" w:cs="Arial"/>
              </w:rPr>
              <w:t>е, водоотвод с проезжей части;</w:t>
            </w:r>
            <w:r w:rsidRPr="00A21224">
              <w:rPr>
                <w:rFonts w:ascii="Arial" w:hAnsi="Arial" w:cs="Arial"/>
              </w:rPr>
              <w:t xml:space="preserve"> протяженность – 6,5 км.</w:t>
            </w:r>
          </w:p>
        </w:tc>
        <w:tc>
          <w:tcPr>
            <w:tcW w:w="2410" w:type="dxa"/>
            <w:vMerge w:val="restart"/>
            <w:shd w:val="clear" w:color="auto" w:fill="auto"/>
          </w:tcPr>
          <w:p w:rsidR="008D0A3C" w:rsidRPr="00A21224" w:rsidRDefault="008D0A3C" w:rsidP="00237C14">
            <w:pPr>
              <w:jc w:val="both"/>
              <w:rPr>
                <w:rFonts w:ascii="Arial" w:hAnsi="Arial" w:cs="Arial"/>
              </w:rPr>
            </w:pPr>
            <w:r w:rsidRPr="00A21224">
              <w:rPr>
                <w:rFonts w:ascii="Arial" w:hAnsi="Arial" w:cs="Arial"/>
              </w:rPr>
              <w:t xml:space="preserve">  </w:t>
            </w:r>
          </w:p>
          <w:p w:rsidR="008D0A3C" w:rsidRPr="00A21224" w:rsidRDefault="008D0A3C" w:rsidP="00237C14">
            <w:pPr>
              <w:jc w:val="both"/>
              <w:rPr>
                <w:rFonts w:ascii="Arial" w:hAnsi="Arial" w:cs="Arial"/>
              </w:rPr>
            </w:pPr>
          </w:p>
          <w:p w:rsidR="008D0A3C" w:rsidRPr="00A21224" w:rsidRDefault="008D0A3C" w:rsidP="00237C14">
            <w:pPr>
              <w:jc w:val="both"/>
              <w:rPr>
                <w:rFonts w:ascii="Arial" w:hAnsi="Arial" w:cs="Arial"/>
              </w:rPr>
            </w:pPr>
          </w:p>
          <w:p w:rsidR="008D0A3C" w:rsidRPr="00A21224" w:rsidRDefault="008D0A3C" w:rsidP="00237C14">
            <w:pPr>
              <w:jc w:val="both"/>
              <w:rPr>
                <w:rFonts w:ascii="Arial" w:hAnsi="Arial" w:cs="Arial"/>
              </w:rPr>
            </w:pPr>
          </w:p>
          <w:p w:rsidR="008D0A3C" w:rsidRPr="00A21224" w:rsidRDefault="008D0A3C" w:rsidP="00237C14">
            <w:pPr>
              <w:jc w:val="center"/>
              <w:rPr>
                <w:rFonts w:ascii="Arial" w:hAnsi="Arial" w:cs="Arial"/>
              </w:rPr>
            </w:pPr>
            <w:r w:rsidRPr="00A21224">
              <w:rPr>
                <w:rFonts w:ascii="Arial" w:hAnsi="Arial" w:cs="Arial"/>
              </w:rPr>
              <w:t>с. Зоркальцево</w:t>
            </w:r>
          </w:p>
        </w:tc>
      </w:tr>
      <w:tr w:rsidR="008D0A3C" w:rsidRPr="00A21224" w:rsidTr="00237C14">
        <w:tc>
          <w:tcPr>
            <w:tcW w:w="675" w:type="dxa"/>
            <w:shd w:val="clear" w:color="auto" w:fill="auto"/>
          </w:tcPr>
          <w:p w:rsidR="008D0A3C" w:rsidRPr="00A21224" w:rsidRDefault="008D0A3C" w:rsidP="00237C14">
            <w:pPr>
              <w:jc w:val="both"/>
              <w:rPr>
                <w:rFonts w:ascii="Arial" w:hAnsi="Arial" w:cs="Arial"/>
              </w:rPr>
            </w:pPr>
          </w:p>
          <w:p w:rsidR="008D0A3C" w:rsidRPr="00A21224" w:rsidRDefault="008D0A3C" w:rsidP="00237C14">
            <w:pPr>
              <w:jc w:val="both"/>
              <w:rPr>
                <w:rFonts w:ascii="Arial" w:hAnsi="Arial" w:cs="Arial"/>
              </w:rPr>
            </w:pPr>
          </w:p>
          <w:p w:rsidR="008D0A3C" w:rsidRPr="00A21224" w:rsidRDefault="008D0A3C" w:rsidP="00237C14">
            <w:pPr>
              <w:jc w:val="both"/>
              <w:rPr>
                <w:rFonts w:ascii="Arial" w:hAnsi="Arial" w:cs="Arial"/>
              </w:rPr>
            </w:pPr>
          </w:p>
          <w:p w:rsidR="008D0A3C" w:rsidRPr="00A21224" w:rsidRDefault="008D0A3C" w:rsidP="00237C14">
            <w:pPr>
              <w:jc w:val="center"/>
              <w:rPr>
                <w:rFonts w:ascii="Arial" w:hAnsi="Arial" w:cs="Arial"/>
              </w:rPr>
            </w:pPr>
            <w:r w:rsidRPr="00A21224">
              <w:rPr>
                <w:rFonts w:ascii="Arial" w:hAnsi="Arial" w:cs="Arial"/>
              </w:rPr>
              <w:t>2</w:t>
            </w:r>
          </w:p>
        </w:tc>
        <w:tc>
          <w:tcPr>
            <w:tcW w:w="2127" w:type="dxa"/>
            <w:vMerge/>
            <w:shd w:val="clear" w:color="auto" w:fill="auto"/>
          </w:tcPr>
          <w:p w:rsidR="008D0A3C" w:rsidRPr="00A21224" w:rsidRDefault="008D0A3C" w:rsidP="00237C14">
            <w:pPr>
              <w:jc w:val="center"/>
              <w:rPr>
                <w:rFonts w:ascii="Arial" w:hAnsi="Arial" w:cs="Arial"/>
                <w:b/>
              </w:rPr>
            </w:pPr>
          </w:p>
        </w:tc>
        <w:tc>
          <w:tcPr>
            <w:tcW w:w="4961" w:type="dxa"/>
            <w:shd w:val="clear" w:color="auto" w:fill="auto"/>
          </w:tcPr>
          <w:p w:rsidR="008D0A3C" w:rsidRPr="00A21224" w:rsidRDefault="008D0A3C" w:rsidP="00237C14">
            <w:pPr>
              <w:rPr>
                <w:rFonts w:ascii="Arial" w:hAnsi="Arial" w:cs="Arial"/>
                <w:b/>
              </w:rPr>
            </w:pPr>
            <w:r w:rsidRPr="00A21224">
              <w:rPr>
                <w:rFonts w:ascii="Arial" w:hAnsi="Arial" w:cs="Arial"/>
                <w:b/>
              </w:rPr>
              <w:t>Второстепенные улицы и дороги и проезды</w:t>
            </w:r>
          </w:p>
        </w:tc>
        <w:tc>
          <w:tcPr>
            <w:tcW w:w="4819" w:type="dxa"/>
            <w:shd w:val="clear" w:color="auto" w:fill="auto"/>
          </w:tcPr>
          <w:p w:rsidR="008D0A3C" w:rsidRPr="00A21224" w:rsidRDefault="008D0A3C" w:rsidP="00237C14">
            <w:pPr>
              <w:rPr>
                <w:rFonts w:ascii="Arial" w:hAnsi="Arial" w:cs="Arial"/>
              </w:rPr>
            </w:pPr>
            <w:r w:rsidRPr="00A21224">
              <w:rPr>
                <w:rFonts w:ascii="Arial" w:hAnsi="Arial" w:cs="Arial"/>
              </w:rPr>
              <w:t>ширина проезжей части 3,5-5,5 м;</w:t>
            </w:r>
          </w:p>
          <w:p w:rsidR="008D0A3C" w:rsidRPr="00A21224" w:rsidRDefault="008D0A3C" w:rsidP="00237C14">
            <w:pPr>
              <w:rPr>
                <w:rFonts w:ascii="Arial" w:hAnsi="Arial" w:cs="Arial"/>
              </w:rPr>
            </w:pPr>
            <w:r w:rsidRPr="00A21224">
              <w:rPr>
                <w:rFonts w:ascii="Arial" w:hAnsi="Arial" w:cs="Arial"/>
              </w:rPr>
              <w:t>покрытие проезжих частей переходного и низшего типов: щебеночно-гравийное и грунтовое улучше</w:t>
            </w:r>
            <w:r>
              <w:rPr>
                <w:rFonts w:ascii="Arial" w:hAnsi="Arial" w:cs="Arial"/>
              </w:rPr>
              <w:t xml:space="preserve">ние (ПГС); тротуары, освещение; </w:t>
            </w:r>
            <w:r w:rsidRPr="00A21224">
              <w:rPr>
                <w:rFonts w:ascii="Arial" w:hAnsi="Arial" w:cs="Arial"/>
              </w:rPr>
              <w:t>протяженность – 3,0км.</w:t>
            </w:r>
          </w:p>
        </w:tc>
        <w:tc>
          <w:tcPr>
            <w:tcW w:w="2410" w:type="dxa"/>
            <w:vMerge/>
            <w:shd w:val="clear" w:color="auto" w:fill="auto"/>
          </w:tcPr>
          <w:p w:rsidR="008D0A3C" w:rsidRPr="00A21224" w:rsidRDefault="008D0A3C" w:rsidP="00237C14">
            <w:pPr>
              <w:jc w:val="both"/>
              <w:rPr>
                <w:rFonts w:ascii="Arial" w:hAnsi="Arial" w:cs="Arial"/>
              </w:rPr>
            </w:pPr>
          </w:p>
        </w:tc>
      </w:tr>
      <w:tr w:rsidR="008D0A3C" w:rsidRPr="00A21224" w:rsidTr="00237C14">
        <w:tc>
          <w:tcPr>
            <w:tcW w:w="675" w:type="dxa"/>
            <w:shd w:val="clear" w:color="auto" w:fill="auto"/>
          </w:tcPr>
          <w:p w:rsidR="008D0A3C" w:rsidRPr="00A21224" w:rsidRDefault="008D0A3C" w:rsidP="00237C14">
            <w:pPr>
              <w:jc w:val="both"/>
              <w:rPr>
                <w:rFonts w:ascii="Arial" w:hAnsi="Arial" w:cs="Arial"/>
              </w:rPr>
            </w:pPr>
          </w:p>
        </w:tc>
        <w:tc>
          <w:tcPr>
            <w:tcW w:w="2127" w:type="dxa"/>
            <w:vMerge/>
            <w:shd w:val="clear" w:color="auto" w:fill="auto"/>
          </w:tcPr>
          <w:p w:rsidR="008D0A3C" w:rsidRPr="00A21224" w:rsidRDefault="008D0A3C" w:rsidP="00237C14">
            <w:pPr>
              <w:jc w:val="center"/>
              <w:rPr>
                <w:rFonts w:ascii="Arial" w:hAnsi="Arial" w:cs="Arial"/>
                <w:b/>
              </w:rPr>
            </w:pPr>
          </w:p>
        </w:tc>
        <w:tc>
          <w:tcPr>
            <w:tcW w:w="4961" w:type="dxa"/>
            <w:shd w:val="clear" w:color="auto" w:fill="auto"/>
          </w:tcPr>
          <w:p w:rsidR="008D0A3C" w:rsidRPr="00A21224" w:rsidRDefault="008D0A3C" w:rsidP="00237C14">
            <w:pPr>
              <w:rPr>
                <w:rFonts w:ascii="Arial" w:hAnsi="Arial" w:cs="Arial"/>
                <w:b/>
              </w:rPr>
            </w:pPr>
            <w:r w:rsidRPr="00A21224">
              <w:rPr>
                <w:rFonts w:ascii="Arial" w:hAnsi="Arial" w:cs="Arial"/>
                <w:b/>
              </w:rPr>
              <w:t>Новое строительство</w:t>
            </w:r>
          </w:p>
        </w:tc>
        <w:tc>
          <w:tcPr>
            <w:tcW w:w="4819" w:type="dxa"/>
            <w:shd w:val="clear" w:color="auto" w:fill="auto"/>
          </w:tcPr>
          <w:p w:rsidR="008D0A3C" w:rsidRPr="00A21224" w:rsidRDefault="008D0A3C" w:rsidP="00237C14">
            <w:pPr>
              <w:jc w:val="both"/>
              <w:rPr>
                <w:rFonts w:ascii="Arial" w:hAnsi="Arial" w:cs="Arial"/>
              </w:rPr>
            </w:pPr>
          </w:p>
        </w:tc>
        <w:tc>
          <w:tcPr>
            <w:tcW w:w="2410" w:type="dxa"/>
            <w:shd w:val="clear" w:color="auto" w:fill="auto"/>
          </w:tcPr>
          <w:p w:rsidR="008D0A3C" w:rsidRPr="00A21224" w:rsidRDefault="008D0A3C" w:rsidP="00237C14">
            <w:pPr>
              <w:jc w:val="both"/>
              <w:rPr>
                <w:rFonts w:ascii="Arial" w:hAnsi="Arial" w:cs="Arial"/>
              </w:rPr>
            </w:pPr>
          </w:p>
        </w:tc>
      </w:tr>
      <w:tr w:rsidR="008D0A3C" w:rsidRPr="00A21224" w:rsidTr="00237C14">
        <w:tc>
          <w:tcPr>
            <w:tcW w:w="675" w:type="dxa"/>
            <w:shd w:val="clear" w:color="auto" w:fill="auto"/>
          </w:tcPr>
          <w:p w:rsidR="008D0A3C" w:rsidRPr="00A21224" w:rsidRDefault="008D0A3C" w:rsidP="00237C14">
            <w:pPr>
              <w:jc w:val="both"/>
              <w:rPr>
                <w:rFonts w:ascii="Arial" w:hAnsi="Arial" w:cs="Arial"/>
              </w:rPr>
            </w:pPr>
            <w:r w:rsidRPr="00A21224">
              <w:rPr>
                <w:rFonts w:ascii="Arial" w:hAnsi="Arial" w:cs="Arial"/>
              </w:rPr>
              <w:t>3</w:t>
            </w:r>
          </w:p>
        </w:tc>
        <w:tc>
          <w:tcPr>
            <w:tcW w:w="2127" w:type="dxa"/>
            <w:vMerge/>
            <w:shd w:val="clear" w:color="auto" w:fill="auto"/>
          </w:tcPr>
          <w:p w:rsidR="008D0A3C" w:rsidRPr="00A21224" w:rsidRDefault="008D0A3C" w:rsidP="00237C14">
            <w:pPr>
              <w:jc w:val="center"/>
              <w:rPr>
                <w:rFonts w:ascii="Arial" w:hAnsi="Arial" w:cs="Arial"/>
                <w:b/>
              </w:rPr>
            </w:pPr>
          </w:p>
        </w:tc>
        <w:tc>
          <w:tcPr>
            <w:tcW w:w="4961" w:type="dxa"/>
            <w:shd w:val="clear" w:color="auto" w:fill="auto"/>
          </w:tcPr>
          <w:p w:rsidR="008D0A3C" w:rsidRPr="00A21224" w:rsidRDefault="008D0A3C" w:rsidP="00237C14">
            <w:pPr>
              <w:rPr>
                <w:rFonts w:ascii="Arial" w:hAnsi="Arial" w:cs="Arial"/>
                <w:b/>
              </w:rPr>
            </w:pPr>
            <w:r w:rsidRPr="00A21224">
              <w:rPr>
                <w:rFonts w:ascii="Arial" w:hAnsi="Arial" w:cs="Arial"/>
                <w:b/>
              </w:rPr>
              <w:t>Основные улицы и дороги</w:t>
            </w:r>
          </w:p>
        </w:tc>
        <w:tc>
          <w:tcPr>
            <w:tcW w:w="4819" w:type="dxa"/>
            <w:shd w:val="clear" w:color="auto" w:fill="auto"/>
          </w:tcPr>
          <w:p w:rsidR="008D0A3C" w:rsidRPr="00A21224" w:rsidRDefault="008D0A3C" w:rsidP="00237C14">
            <w:pPr>
              <w:jc w:val="both"/>
              <w:rPr>
                <w:rFonts w:ascii="Arial" w:hAnsi="Arial" w:cs="Arial"/>
              </w:rPr>
            </w:pPr>
            <w:r w:rsidRPr="00A21224">
              <w:rPr>
                <w:rFonts w:ascii="Arial" w:hAnsi="Arial" w:cs="Arial"/>
              </w:rPr>
              <w:t>Ширина проезжей части не менее 6 м., асфальтобетонное покрытие, тротуары, освещение, водоотвод с про</w:t>
            </w:r>
            <w:r>
              <w:rPr>
                <w:rFonts w:ascii="Arial" w:hAnsi="Arial" w:cs="Arial"/>
              </w:rPr>
              <w:t>езжей части, протяженность – 6,8</w:t>
            </w:r>
            <w:r w:rsidRPr="00A21224">
              <w:rPr>
                <w:rFonts w:ascii="Arial" w:hAnsi="Arial" w:cs="Arial"/>
              </w:rPr>
              <w:t xml:space="preserve"> км.</w:t>
            </w:r>
          </w:p>
        </w:tc>
        <w:tc>
          <w:tcPr>
            <w:tcW w:w="2410" w:type="dxa"/>
            <w:shd w:val="clear" w:color="auto" w:fill="auto"/>
          </w:tcPr>
          <w:p w:rsidR="008D0A3C" w:rsidRPr="00A21224" w:rsidRDefault="008D0A3C" w:rsidP="00237C14">
            <w:pPr>
              <w:jc w:val="center"/>
              <w:rPr>
                <w:rFonts w:ascii="Arial" w:hAnsi="Arial" w:cs="Arial"/>
              </w:rPr>
            </w:pPr>
          </w:p>
          <w:p w:rsidR="008D0A3C" w:rsidRPr="00C76D8F" w:rsidRDefault="008D0A3C" w:rsidP="00237C14">
            <w:pPr>
              <w:jc w:val="center"/>
              <w:rPr>
                <w:rFonts w:ascii="Arial" w:hAnsi="Arial" w:cs="Arial"/>
              </w:rPr>
            </w:pPr>
            <w:r>
              <w:rPr>
                <w:rFonts w:ascii="Arial" w:hAnsi="Arial" w:cs="Arial"/>
              </w:rPr>
              <w:t>с. Зоркальцево</w:t>
            </w:r>
            <w:r w:rsidRPr="00A21224">
              <w:rPr>
                <w:rFonts w:ascii="Arial" w:hAnsi="Arial" w:cs="Arial"/>
              </w:rPr>
              <w:t xml:space="preserve"> с учетом </w:t>
            </w:r>
            <w:r>
              <w:rPr>
                <w:rFonts w:ascii="Arial" w:hAnsi="Arial" w:cs="Arial"/>
              </w:rPr>
              <w:t>планируемых изменений</w:t>
            </w:r>
          </w:p>
          <w:p w:rsidR="008D0A3C" w:rsidRPr="00A21224" w:rsidRDefault="008D0A3C" w:rsidP="00237C14">
            <w:pPr>
              <w:jc w:val="center"/>
              <w:rPr>
                <w:rFonts w:ascii="Arial" w:hAnsi="Arial" w:cs="Arial"/>
              </w:rPr>
            </w:pPr>
          </w:p>
        </w:tc>
      </w:tr>
    </w:tbl>
    <w:p w:rsidR="008D0A3C" w:rsidRPr="00CC0647" w:rsidRDefault="008D0A3C" w:rsidP="008D0A3C">
      <w:pPr>
        <w:jc w:val="right"/>
        <w:rPr>
          <w:rFonts w:ascii="Arial" w:hAnsi="Arial" w:cs="Arial"/>
        </w:rPr>
      </w:pPr>
    </w:p>
    <w:p w:rsidR="00E242CD" w:rsidRPr="00E242CD" w:rsidRDefault="00E242CD" w:rsidP="00BE678A">
      <w:pPr>
        <w:keepNext/>
        <w:ind w:firstLine="540"/>
        <w:outlineLvl w:val="2"/>
        <w:rPr>
          <w:rFonts w:cs="Arial"/>
          <w:b/>
          <w:bCs/>
          <w:i/>
          <w:iCs/>
          <w:szCs w:val="26"/>
        </w:rPr>
      </w:pPr>
    </w:p>
    <w:sectPr w:rsidR="00E242CD" w:rsidRPr="00E242CD" w:rsidSect="00816F44">
      <w:headerReference w:type="first" r:id="rId11"/>
      <w:pgSz w:w="16838" w:h="11906" w:orient="landscape" w:code="9"/>
      <w:pgMar w:top="1701" w:right="1134" w:bottom="1134" w:left="1134" w:header="85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1BCB" w:rsidRDefault="00951BCB">
      <w:r>
        <w:separator/>
      </w:r>
    </w:p>
  </w:endnote>
  <w:endnote w:type="continuationSeparator" w:id="0">
    <w:p w:rsidR="00951BCB" w:rsidRDefault="00951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Полужирный">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35" w:rsidRPr="00FB7CF0" w:rsidRDefault="00951BCB" w:rsidP="00FB7CF0">
    <w:pPr>
      <w:pStyle w:val="afc"/>
      <w:jc w:val="center"/>
      <w:rPr>
        <w:iCs/>
        <w:color w:val="808080"/>
        <w:sz w:val="20"/>
        <w:szCs w:val="20"/>
      </w:rPr>
    </w:pPr>
    <w:r>
      <w:pict>
        <v:shapetype id="_x0000_t202" coordsize="21600,21600" o:spt="202" path="m,l,21600r21600,l21600,xe">
          <v:stroke joinstyle="miter"/>
          <v:path gradientshapeok="t" o:connecttype="rect"/>
        </v:shapetype>
        <v:shape id="Надпись 56" o:spid="_x0000_s2053" type="#_x0000_t202" style="position:absolute;left:0;text-align:left;margin-left:300.1pt;margin-top:0;width:61.45pt;height:23.55pt;z-index:251659264;visibility:visible;mso-position-horizontal:right;mso-position-horizontal-relative:margin;mso-position-vertical:top;mso-position-vertical-relative:bottom-margin-area;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next-textbox:#Надпись 56;mso-fit-shape-to-text:t">
            <w:txbxContent>
              <w:p w:rsidR="00697B35" w:rsidRPr="00F176EB" w:rsidRDefault="00FC7C87" w:rsidP="00E751BA">
                <w:pPr>
                  <w:pStyle w:val="afc"/>
                </w:pPr>
                <w:r w:rsidRPr="00F176EB">
                  <w:fldChar w:fldCharType="begin"/>
                </w:r>
                <w:r w:rsidR="00697B35" w:rsidRPr="00F176EB">
                  <w:instrText>PAGE  \* Arabic  \* MERGEFORMAT</w:instrText>
                </w:r>
                <w:r w:rsidRPr="00F176EB">
                  <w:fldChar w:fldCharType="separate"/>
                </w:r>
                <w:r w:rsidR="00F415C6">
                  <w:t>2</w:t>
                </w:r>
                <w:r w:rsidRPr="00F176EB">
                  <w:fldChar w:fldCharType="end"/>
                </w:r>
              </w:p>
            </w:txbxContent>
          </v:textbox>
          <w10:wrap anchorx="margin" anchory="margin"/>
        </v:shape>
      </w:pict>
    </w:r>
    <w:r w:rsidR="00500321">
      <w:t>ФГБОУ ВО ТГАСУ</w:t>
    </w:r>
    <w:r w:rsidR="00500321" w:rsidRPr="00D316ED">
      <w:rPr>
        <w:rFonts w:ascii="Calibri" w:hAnsi="Calibri"/>
        <w:i w:val="0"/>
        <w:sz w:val="20"/>
        <w:szCs w:val="20"/>
      </w:rPr>
      <w:t xml:space="preserve"> - 201</w:t>
    </w:r>
    <w:r w:rsidR="00500321">
      <w:rPr>
        <w:rFonts w:ascii="Calibri" w:hAnsi="Calibri"/>
        <w:i w:val="0"/>
        <w:sz w:val="20"/>
        <w:szCs w:val="20"/>
      </w:rPr>
      <w:t>8</w:t>
    </w:r>
  </w:p>
  <w:p w:rsidR="00697B35" w:rsidRDefault="00951BCB" w:rsidP="00E751BA">
    <w:pPr>
      <w:pStyle w:val="afc"/>
    </w:pPr>
    <w:r>
      <w:pict>
        <v:rect id="Прямоугольник 58" o:spid="_x0000_s2052" style="position:absolute;margin-left:0;margin-top:0;width:468pt;height:2.85pt;z-index:-251656192;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1BCB" w:rsidRDefault="00951BCB">
      <w:r>
        <w:separator/>
      </w:r>
    </w:p>
  </w:footnote>
  <w:footnote w:type="continuationSeparator" w:id="0">
    <w:p w:rsidR="00951BCB" w:rsidRDefault="00951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35" w:rsidRPr="00893218" w:rsidRDefault="00697B35" w:rsidP="00893218">
    <w:pPr>
      <w:pStyle w:val="a9"/>
      <w:framePr w:wrap="auto"/>
      <w:spacing w:after="0"/>
      <w:rPr>
        <w:i/>
      </w:rPr>
    </w:pPr>
    <w:r>
      <w:rPr>
        <w:i/>
      </w:rPr>
      <w:t>И</w:t>
    </w:r>
    <w:r w:rsidRPr="00893218">
      <w:rPr>
        <w:i/>
      </w:rPr>
      <w:t>зменени</w:t>
    </w:r>
    <w:r>
      <w:rPr>
        <w:i/>
      </w:rPr>
      <w:t>я</w:t>
    </w:r>
    <w:r w:rsidRPr="00893218">
      <w:rPr>
        <w:i/>
      </w:rPr>
      <w:t xml:space="preserve"> в </w:t>
    </w:r>
    <w:r>
      <w:rPr>
        <w:i/>
      </w:rPr>
      <w:t>Г</w:t>
    </w:r>
    <w:r w:rsidRPr="00893218">
      <w:rPr>
        <w:i/>
      </w:rPr>
      <w:t>енеральный  план МО «</w:t>
    </w:r>
    <w:r>
      <w:rPr>
        <w:i/>
      </w:rPr>
      <w:t>Зоркальцевское</w:t>
    </w:r>
    <w:r w:rsidRPr="00893218">
      <w:rPr>
        <w:i/>
      </w:rPr>
      <w:t xml:space="preserve"> сельское поселение»</w:t>
    </w:r>
  </w:p>
  <w:p w:rsidR="00697B35" w:rsidRPr="00893218" w:rsidRDefault="00697B35" w:rsidP="00893218">
    <w:pPr>
      <w:pStyle w:val="a9"/>
      <w:framePr w:wrap="auto"/>
      <w:spacing w:after="0"/>
      <w:rPr>
        <w:i/>
        <w:lang w:val="en-US"/>
      </w:rPr>
    </w:pPr>
    <w:r w:rsidRPr="00893218">
      <w:rPr>
        <w:i/>
      </w:rPr>
      <w:t>Положение о территориальном планировании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35" w:rsidRPr="00A03295" w:rsidRDefault="00697B35" w:rsidP="00A03295">
    <w:pPr>
      <w:pStyle w:val="a9"/>
      <w:framePr w:wrap="auto"/>
      <w:spacing w:after="0"/>
      <w:rPr>
        <w:caps/>
        <w:sz w:val="10"/>
        <w:szCs w:val="10"/>
        <w:lang w:val="en-US"/>
      </w:rPr>
    </w:pPr>
  </w:p>
  <w:p w:rsidR="00697B35" w:rsidRPr="00C61984" w:rsidRDefault="00697B35" w:rsidP="00C61984">
    <w:pPr>
      <w:pStyle w:val="a9"/>
      <w:framePr w:wrap="auto"/>
      <w:spacing w:after="0"/>
      <w:jc w:val="right"/>
      <w:rPr>
        <w:rFonts w:ascii="Times New Roman Полужирный" w:hAnsi="Times New Roman Полужирный"/>
        <w:b/>
        <w:color w:val="auto"/>
        <w:sz w:val="24"/>
        <w:szCs w:val="24"/>
      </w:rPr>
    </w:pPr>
    <w:r w:rsidRPr="00C61984">
      <w:rPr>
        <w:rFonts w:ascii="Times New Roman Полужирный" w:hAnsi="Times New Roman Полужирный"/>
        <w:b/>
        <w:color w:val="auto"/>
        <w:sz w:val="24"/>
        <w:szCs w:val="24"/>
      </w:rPr>
      <w:t>Утверждены</w:t>
    </w:r>
  </w:p>
  <w:p w:rsidR="00697B35" w:rsidRPr="00C61984" w:rsidRDefault="00697B35" w:rsidP="00C61984">
    <w:pPr>
      <w:pStyle w:val="a9"/>
      <w:framePr w:wrap="auto"/>
      <w:spacing w:after="0"/>
      <w:jc w:val="right"/>
      <w:rPr>
        <w:rFonts w:ascii="Times New Roman Полужирный" w:hAnsi="Times New Roman Полужирный"/>
        <w:b/>
        <w:color w:val="auto"/>
        <w:sz w:val="24"/>
        <w:szCs w:val="24"/>
      </w:rPr>
    </w:pPr>
    <w:r w:rsidRPr="00C61984">
      <w:rPr>
        <w:rFonts w:ascii="Times New Roman Полужирный" w:hAnsi="Times New Roman Полужирный"/>
        <w:b/>
        <w:color w:val="auto"/>
        <w:sz w:val="24"/>
        <w:szCs w:val="24"/>
      </w:rPr>
      <w:t>решением Совета</w:t>
    </w:r>
  </w:p>
  <w:p w:rsidR="00697B35" w:rsidRPr="00C61984" w:rsidRDefault="00697B35" w:rsidP="00C61984">
    <w:pPr>
      <w:pStyle w:val="a9"/>
      <w:framePr w:wrap="auto"/>
      <w:spacing w:after="0"/>
      <w:jc w:val="right"/>
      <w:rPr>
        <w:rFonts w:ascii="Times New Roman Полужирный" w:hAnsi="Times New Roman Полужирный"/>
        <w:b/>
        <w:color w:val="auto"/>
        <w:sz w:val="24"/>
        <w:szCs w:val="24"/>
      </w:rPr>
    </w:pPr>
    <w:r>
      <w:rPr>
        <w:rFonts w:asciiTheme="minorHAnsi" w:hAnsiTheme="minorHAnsi"/>
        <w:b/>
        <w:color w:val="auto"/>
        <w:sz w:val="24"/>
        <w:szCs w:val="24"/>
      </w:rPr>
      <w:t>Зоркальцевского</w:t>
    </w:r>
    <w:r w:rsidRPr="00C61984">
      <w:rPr>
        <w:rFonts w:ascii="Times New Roman Полужирный" w:hAnsi="Times New Roman Полужирный"/>
        <w:b/>
        <w:color w:val="auto"/>
        <w:sz w:val="24"/>
        <w:szCs w:val="24"/>
      </w:rPr>
      <w:t xml:space="preserve"> сельского поселения</w:t>
    </w:r>
  </w:p>
  <w:p w:rsidR="00697B35" w:rsidRPr="00C61984" w:rsidRDefault="00697B35" w:rsidP="00C61984">
    <w:pPr>
      <w:pStyle w:val="a9"/>
      <w:framePr w:wrap="auto"/>
      <w:jc w:val="right"/>
      <w:rPr>
        <w:rFonts w:asciiTheme="minorHAnsi" w:hAnsiTheme="minorHAnsi"/>
        <w:b/>
      </w:rPr>
    </w:pPr>
    <w:r w:rsidRPr="00C61984">
      <w:rPr>
        <w:rFonts w:ascii="Times New Roman Полужирный" w:hAnsi="Times New Roman Полужирный"/>
        <w:b/>
        <w:color w:val="auto"/>
        <w:sz w:val="24"/>
        <w:szCs w:val="24"/>
      </w:rPr>
      <w:t>от ___.___.201</w:t>
    </w:r>
    <w:r w:rsidR="00500321" w:rsidRPr="00500321">
      <w:rPr>
        <w:rFonts w:ascii="Times New Roman Полужирный" w:hAnsi="Times New Roman Полужирный"/>
        <w:b/>
        <w:color w:val="auto"/>
        <w:sz w:val="24"/>
        <w:szCs w:val="24"/>
      </w:rPr>
      <w:t>8</w:t>
    </w:r>
    <w:r w:rsidRPr="00C61984">
      <w:rPr>
        <w:rFonts w:ascii="Times New Roman Полужирный" w:hAnsi="Times New Roman Полужирный"/>
        <w:b/>
        <w:color w:val="auto"/>
        <w:sz w:val="24"/>
        <w:szCs w:val="24"/>
      </w:rPr>
      <w:t xml:space="preserve"> № 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35" w:rsidRPr="00E751BA" w:rsidRDefault="00697B35" w:rsidP="00E751BA">
    <w:pPr>
      <w:pStyle w:val="a9"/>
      <w:framePr w:wrap="auto"/>
      <w:spacing w:after="0"/>
      <w:rPr>
        <w:i/>
      </w:rPr>
    </w:pPr>
    <w:r w:rsidRPr="00E751BA">
      <w:rPr>
        <w:i/>
      </w:rPr>
      <w:t>Изменения в Генеральный план МО «</w:t>
    </w:r>
    <w:r w:rsidR="008D0A3C">
      <w:rPr>
        <w:i/>
      </w:rPr>
      <w:t>Зоркальцевское</w:t>
    </w:r>
    <w:r w:rsidRPr="00E751BA">
      <w:rPr>
        <w:i/>
      </w:rPr>
      <w:t xml:space="preserve"> сельское поселение»</w:t>
    </w:r>
  </w:p>
  <w:p w:rsidR="00697B35" w:rsidRPr="00E751BA" w:rsidRDefault="00697B35" w:rsidP="00E751BA">
    <w:pPr>
      <w:pStyle w:val="a9"/>
      <w:framePr w:wrap="auto"/>
      <w:spacing w:after="0"/>
      <w:rPr>
        <w:i/>
      </w:rPr>
    </w:pPr>
    <w:r w:rsidRPr="00E751BA">
      <w:rPr>
        <w:i/>
      </w:rPr>
      <w:t>Положение о территориальном планировании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eastAsia="Times New Roman"/>
        <w:sz w:val="20"/>
        <w:szCs w:val="20"/>
      </w:rPr>
    </w:lvl>
    <w:lvl w:ilvl="2">
      <w:start w:val="1"/>
      <w:numFmt w:val="bullet"/>
      <w:lvlText w:val="▪"/>
      <w:lvlJc w:val="left"/>
      <w:pPr>
        <w:tabs>
          <w:tab w:val="num" w:pos="1440"/>
        </w:tabs>
        <w:ind w:left="1440" w:hanging="360"/>
      </w:pPr>
      <w:rPr>
        <w:rFonts w:ascii="OpenSymbol" w:eastAsia="Times New Roman"/>
        <w:sz w:val="20"/>
        <w:szCs w:val="20"/>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eastAsia="Times New Roman"/>
        <w:sz w:val="20"/>
        <w:szCs w:val="20"/>
      </w:rPr>
    </w:lvl>
    <w:lvl w:ilvl="5">
      <w:start w:val="1"/>
      <w:numFmt w:val="bullet"/>
      <w:lvlText w:val="▪"/>
      <w:lvlJc w:val="left"/>
      <w:pPr>
        <w:tabs>
          <w:tab w:val="num" w:pos="2520"/>
        </w:tabs>
        <w:ind w:left="2520" w:hanging="360"/>
      </w:pPr>
      <w:rPr>
        <w:rFonts w:ascii="OpenSymbol" w:eastAsia="Times New Roman"/>
        <w:sz w:val="20"/>
        <w:szCs w:val="20"/>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eastAsia="Times New Roman"/>
        <w:sz w:val="20"/>
        <w:szCs w:val="20"/>
      </w:rPr>
    </w:lvl>
    <w:lvl w:ilvl="8">
      <w:start w:val="1"/>
      <w:numFmt w:val="bullet"/>
      <w:lvlText w:val="▪"/>
      <w:lvlJc w:val="left"/>
      <w:pPr>
        <w:tabs>
          <w:tab w:val="num" w:pos="3600"/>
        </w:tabs>
        <w:ind w:left="3600" w:hanging="360"/>
      </w:pPr>
      <w:rPr>
        <w:rFonts w:ascii="OpenSymbol" w:eastAsia="Times New Roman"/>
        <w:sz w:val="20"/>
        <w:szCs w:val="20"/>
      </w:rPr>
    </w:lvl>
  </w:abstractNum>
  <w:abstractNum w:abstractNumId="1" w15:restartNumberingAfterBreak="0">
    <w:nsid w:val="0000000A"/>
    <w:multiLevelType w:val="singleLevel"/>
    <w:tmpl w:val="0000000A"/>
    <w:name w:val="WW8Num10"/>
    <w:lvl w:ilvl="0">
      <w:start w:val="1"/>
      <w:numFmt w:val="decimal"/>
      <w:lvlText w:val="%1."/>
      <w:lvlJc w:val="left"/>
      <w:pPr>
        <w:tabs>
          <w:tab w:val="num" w:pos="1440"/>
        </w:tabs>
      </w:pPr>
    </w:lvl>
  </w:abstractNum>
  <w:abstractNum w:abstractNumId="2" w15:restartNumberingAfterBreak="0">
    <w:nsid w:val="00000032"/>
    <w:multiLevelType w:val="singleLevel"/>
    <w:tmpl w:val="00000032"/>
    <w:name w:val="WW8Num23"/>
    <w:lvl w:ilvl="0">
      <w:start w:val="1"/>
      <w:numFmt w:val="decimal"/>
      <w:lvlText w:val="%1."/>
      <w:lvlJc w:val="left"/>
      <w:pPr>
        <w:tabs>
          <w:tab w:val="num" w:pos="1429"/>
        </w:tabs>
        <w:ind w:left="1429" w:hanging="360"/>
      </w:pPr>
    </w:lvl>
  </w:abstractNum>
  <w:abstractNum w:abstractNumId="3"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0CC101E8"/>
    <w:multiLevelType w:val="multilevel"/>
    <w:tmpl w:val="2140F35A"/>
    <w:lvl w:ilvl="0">
      <w:start w:val="1"/>
      <w:numFmt w:val="decimal"/>
      <w:lvlText w:val="%1."/>
      <w:lvlJc w:val="left"/>
      <w:pPr>
        <w:ind w:left="360" w:hanging="360"/>
      </w:pPr>
      <w:rPr>
        <w:rFonts w:hint="default"/>
        <w:sz w:val="24"/>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EB60F35"/>
    <w:multiLevelType w:val="multilevel"/>
    <w:tmpl w:val="37E4B5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B788C"/>
    <w:multiLevelType w:val="hybridMultilevel"/>
    <w:tmpl w:val="65C01244"/>
    <w:lvl w:ilvl="0" w:tplc="77D45F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32825E5"/>
    <w:multiLevelType w:val="hybridMultilevel"/>
    <w:tmpl w:val="F620B156"/>
    <w:lvl w:ilvl="0" w:tplc="0419000F">
      <w:start w:val="1"/>
      <w:numFmt w:val="decimal"/>
      <w:lvlText w:val="%1."/>
      <w:lvlJc w:val="left"/>
      <w:pPr>
        <w:tabs>
          <w:tab w:val="num" w:pos="792"/>
        </w:tabs>
        <w:ind w:left="792" w:hanging="360"/>
      </w:p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9" w15:restartNumberingAfterBreak="0">
    <w:nsid w:val="16627133"/>
    <w:multiLevelType w:val="hybridMultilevel"/>
    <w:tmpl w:val="4754B3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4746C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AD282E"/>
    <w:multiLevelType w:val="multilevel"/>
    <w:tmpl w:val="EED62F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0D95440"/>
    <w:multiLevelType w:val="hybridMultilevel"/>
    <w:tmpl w:val="A7E0E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A4495D"/>
    <w:multiLevelType w:val="hybridMultilevel"/>
    <w:tmpl w:val="C4E297B8"/>
    <w:lvl w:ilvl="0" w:tplc="47285BC4">
      <w:start w:val="1"/>
      <w:numFmt w:val="bullet"/>
      <w:lvlText w:val=""/>
      <w:lvlJc w:val="left"/>
      <w:pPr>
        <w:tabs>
          <w:tab w:val="num" w:pos="1004"/>
        </w:tabs>
        <w:ind w:left="100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20315"/>
    <w:multiLevelType w:val="hybridMultilevel"/>
    <w:tmpl w:val="36A02846"/>
    <w:lvl w:ilvl="0" w:tplc="818C4E76">
      <w:start w:val="1"/>
      <w:numFmt w:val="bullet"/>
      <w:lvlText w:val="­"/>
      <w:lvlJc w:val="left"/>
      <w:pPr>
        <w:tabs>
          <w:tab w:val="num" w:pos="720"/>
        </w:tabs>
        <w:ind w:left="720" w:hanging="360"/>
      </w:pPr>
      <w:rPr>
        <w:rFonts w:ascii="Courier New" w:hAnsi="Courier New" w:hint="default"/>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956696"/>
    <w:multiLevelType w:val="multilevel"/>
    <w:tmpl w:val="D5D610DC"/>
    <w:lvl w:ilvl="0">
      <w:start w:val="1"/>
      <w:numFmt w:val="decimal"/>
      <w:lvlText w:val="%1."/>
      <w:lvlJc w:val="left"/>
      <w:pPr>
        <w:ind w:left="360" w:hanging="360"/>
      </w:pPr>
      <w:rPr>
        <w:rFonts w:hint="default"/>
      </w:rPr>
    </w:lvl>
    <w:lvl w:ilvl="1">
      <w:start w:val="3"/>
      <w:numFmt w:val="decimal"/>
      <w:suff w:val="space"/>
      <w:lvlText w:val="2.%2."/>
      <w:lvlJc w:val="left"/>
      <w:pPr>
        <w:ind w:left="792" w:hanging="432"/>
      </w:pPr>
      <w:rPr>
        <w:rFonts w:hint="default"/>
      </w:rPr>
    </w:lvl>
    <w:lvl w:ilvl="2">
      <w:start w:val="1"/>
      <w:numFmt w:val="decimal"/>
      <w:lvlText w:val="2.4.%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9F32AF"/>
    <w:multiLevelType w:val="hybridMultilevel"/>
    <w:tmpl w:val="FCF25DF8"/>
    <w:lvl w:ilvl="0" w:tplc="67AC9D06">
      <w:start w:val="1"/>
      <w:numFmt w:val="bullet"/>
      <w:lvlText w:val="­"/>
      <w:lvlJc w:val="left"/>
      <w:pPr>
        <w:tabs>
          <w:tab w:val="num" w:pos="720"/>
        </w:tabs>
        <w:ind w:left="720" w:hanging="360"/>
      </w:pPr>
      <w:rPr>
        <w:rFonts w:ascii="Courier New" w:hAnsi="Courier New" w:hint="default"/>
        <w:sz w:val="24"/>
      </w:rPr>
    </w:lvl>
    <w:lvl w:ilvl="1" w:tplc="47285BC4">
      <w:start w:val="1"/>
      <w:numFmt w:val="bullet"/>
      <w:lvlText w:val=""/>
      <w:lvlJc w:val="left"/>
      <w:pPr>
        <w:tabs>
          <w:tab w:val="num" w:pos="1440"/>
        </w:tabs>
        <w:ind w:left="1440" w:hanging="360"/>
      </w:pPr>
      <w:rPr>
        <w:rFonts w:ascii="Wingdings" w:hAnsi="Wingdings" w:hint="default"/>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7B4E11"/>
    <w:multiLevelType w:val="multilevel"/>
    <w:tmpl w:val="40961C40"/>
    <w:lvl w:ilvl="0">
      <w:start w:val="1"/>
      <w:numFmt w:val="decimal"/>
      <w:lvlText w:val="%1."/>
      <w:lvlJc w:val="left"/>
      <w:pPr>
        <w:ind w:left="720"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9F46542"/>
    <w:multiLevelType w:val="hybridMultilevel"/>
    <w:tmpl w:val="DBB08D92"/>
    <w:lvl w:ilvl="0" w:tplc="331C45A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AD369B"/>
    <w:multiLevelType w:val="hybridMultilevel"/>
    <w:tmpl w:val="0B3C756C"/>
    <w:lvl w:ilvl="0" w:tplc="67AC9D06">
      <w:start w:val="1"/>
      <w:numFmt w:val="bullet"/>
      <w:lvlText w:val="­"/>
      <w:lvlJc w:val="left"/>
      <w:pPr>
        <w:tabs>
          <w:tab w:val="num" w:pos="720"/>
        </w:tabs>
        <w:ind w:left="720" w:hanging="360"/>
      </w:pPr>
      <w:rPr>
        <w:rFonts w:ascii="Courier New" w:hAnsi="Courier New"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40D79"/>
    <w:multiLevelType w:val="multilevel"/>
    <w:tmpl w:val="BE18115A"/>
    <w:lvl w:ilvl="0">
      <w:start w:val="1"/>
      <w:numFmt w:val="decimal"/>
      <w:lvlText w:val="%1."/>
      <w:lvlJc w:val="left"/>
      <w:pPr>
        <w:tabs>
          <w:tab w:val="num" w:pos="1161"/>
        </w:tabs>
        <w:ind w:left="1161" w:hanging="420"/>
      </w:pPr>
      <w:rPr>
        <w:rFonts w:ascii="Times New Roman" w:hAnsi="Times New Roman" w:cs="Times New Roman" w:hint="default"/>
      </w:rPr>
    </w:lvl>
    <w:lvl w:ilvl="1">
      <w:start w:val="6"/>
      <w:numFmt w:val="decimal"/>
      <w:isLgl/>
      <w:lvlText w:val="%1.%2"/>
      <w:lvlJc w:val="left"/>
      <w:pPr>
        <w:tabs>
          <w:tab w:val="num" w:pos="1101"/>
        </w:tabs>
        <w:ind w:left="1101" w:hanging="360"/>
      </w:pPr>
      <w:rPr>
        <w:rFonts w:hint="default"/>
      </w:rPr>
    </w:lvl>
    <w:lvl w:ilvl="2">
      <w:start w:val="1"/>
      <w:numFmt w:val="decimal"/>
      <w:isLgl/>
      <w:lvlText w:val="%1.%2.%3"/>
      <w:lvlJc w:val="left"/>
      <w:pPr>
        <w:tabs>
          <w:tab w:val="num" w:pos="1461"/>
        </w:tabs>
        <w:ind w:left="1461" w:hanging="720"/>
      </w:pPr>
      <w:rPr>
        <w:rFonts w:hint="default"/>
      </w:rPr>
    </w:lvl>
    <w:lvl w:ilvl="3">
      <w:start w:val="1"/>
      <w:numFmt w:val="decimal"/>
      <w:isLgl/>
      <w:lvlText w:val="%1.%2.%3.%4"/>
      <w:lvlJc w:val="left"/>
      <w:pPr>
        <w:tabs>
          <w:tab w:val="num" w:pos="1461"/>
        </w:tabs>
        <w:ind w:left="1461" w:hanging="720"/>
      </w:pPr>
      <w:rPr>
        <w:rFonts w:hint="default"/>
      </w:rPr>
    </w:lvl>
    <w:lvl w:ilvl="4">
      <w:start w:val="1"/>
      <w:numFmt w:val="decimal"/>
      <w:isLgl/>
      <w:lvlText w:val="%1.%2.%3.%4.%5"/>
      <w:lvlJc w:val="left"/>
      <w:pPr>
        <w:tabs>
          <w:tab w:val="num" w:pos="1821"/>
        </w:tabs>
        <w:ind w:left="1821" w:hanging="1080"/>
      </w:pPr>
      <w:rPr>
        <w:rFonts w:hint="default"/>
      </w:rPr>
    </w:lvl>
    <w:lvl w:ilvl="5">
      <w:start w:val="1"/>
      <w:numFmt w:val="decimal"/>
      <w:isLgl/>
      <w:lvlText w:val="%1.%2.%3.%4.%5.%6"/>
      <w:lvlJc w:val="left"/>
      <w:pPr>
        <w:tabs>
          <w:tab w:val="num" w:pos="1821"/>
        </w:tabs>
        <w:ind w:left="1821" w:hanging="1080"/>
      </w:pPr>
      <w:rPr>
        <w:rFonts w:hint="default"/>
      </w:rPr>
    </w:lvl>
    <w:lvl w:ilvl="6">
      <w:start w:val="1"/>
      <w:numFmt w:val="decimal"/>
      <w:isLgl/>
      <w:lvlText w:val="%1.%2.%3.%4.%5.%6.%7"/>
      <w:lvlJc w:val="left"/>
      <w:pPr>
        <w:tabs>
          <w:tab w:val="num" w:pos="2181"/>
        </w:tabs>
        <w:ind w:left="2181" w:hanging="1440"/>
      </w:pPr>
      <w:rPr>
        <w:rFonts w:hint="default"/>
      </w:rPr>
    </w:lvl>
    <w:lvl w:ilvl="7">
      <w:start w:val="1"/>
      <w:numFmt w:val="decimal"/>
      <w:isLgl/>
      <w:lvlText w:val="%1.%2.%3.%4.%5.%6.%7.%8"/>
      <w:lvlJc w:val="left"/>
      <w:pPr>
        <w:tabs>
          <w:tab w:val="num" w:pos="2181"/>
        </w:tabs>
        <w:ind w:left="2181" w:hanging="1440"/>
      </w:pPr>
      <w:rPr>
        <w:rFonts w:hint="default"/>
      </w:rPr>
    </w:lvl>
    <w:lvl w:ilvl="8">
      <w:start w:val="1"/>
      <w:numFmt w:val="decimal"/>
      <w:isLgl/>
      <w:lvlText w:val="%1.%2.%3.%4.%5.%6.%7.%8.%9"/>
      <w:lvlJc w:val="left"/>
      <w:pPr>
        <w:tabs>
          <w:tab w:val="num" w:pos="2541"/>
        </w:tabs>
        <w:ind w:left="2541" w:hanging="1800"/>
      </w:pPr>
      <w:rPr>
        <w:rFonts w:hint="default"/>
      </w:rPr>
    </w:lvl>
  </w:abstractNum>
  <w:abstractNum w:abstractNumId="21" w15:restartNumberingAfterBreak="0">
    <w:nsid w:val="55F26AAD"/>
    <w:multiLevelType w:val="hybridMultilevel"/>
    <w:tmpl w:val="9C2264F0"/>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2" w15:restartNumberingAfterBreak="0">
    <w:nsid w:val="5E815692"/>
    <w:multiLevelType w:val="hybridMultilevel"/>
    <w:tmpl w:val="B67A1504"/>
    <w:lvl w:ilvl="0" w:tplc="47285BC4">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2F2474"/>
    <w:multiLevelType w:val="multilevel"/>
    <w:tmpl w:val="9716D3C8"/>
    <w:lvl w:ilvl="0">
      <w:start w:val="1"/>
      <w:numFmt w:val="decimal"/>
      <w:pStyle w:val="1"/>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3"/>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24" w15:restartNumberingAfterBreak="0">
    <w:nsid w:val="62B1745F"/>
    <w:multiLevelType w:val="hybridMultilevel"/>
    <w:tmpl w:val="82162FC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C44283"/>
    <w:multiLevelType w:val="multilevel"/>
    <w:tmpl w:val="36DA9DD0"/>
    <w:lvl w:ilvl="0">
      <w:start w:val="1"/>
      <w:numFmt w:val="russianUpper"/>
      <w:pStyle w:val="a"/>
      <w:suff w:val="space"/>
      <w:lvlText w:val="Приложение %1"/>
      <w:lvlJc w:val="left"/>
      <w:rPr>
        <w:rFonts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6" w15:restartNumberingAfterBreak="0">
    <w:nsid w:val="636D237D"/>
    <w:multiLevelType w:val="multilevel"/>
    <w:tmpl w:val="FFFA9CC8"/>
    <w:lvl w:ilvl="0">
      <w:start w:val="1"/>
      <w:numFmt w:val="bullet"/>
      <w:pStyle w:val="a0"/>
      <w:suff w:val="space"/>
      <w:lvlText w:val="–"/>
      <w:lvlJc w:val="left"/>
      <w:pPr>
        <w:ind w:firstLine="567"/>
      </w:pPr>
      <w:rPr>
        <w:rFonts w:ascii="Times New Roman" w:hAnsi="Times New Roman" w:cs="Times New Roman" w:hint="default"/>
      </w:rPr>
    </w:lvl>
    <w:lvl w:ilvl="1">
      <w:start w:val="1"/>
      <w:numFmt w:val="bullet"/>
      <w:suff w:val="space"/>
      <w:lvlText w:val="–"/>
      <w:lvlJc w:val="left"/>
      <w:pPr>
        <w:ind w:firstLine="567"/>
      </w:pPr>
      <w:rPr>
        <w:rFonts w:ascii="Times New Roman" w:hAnsi="Times New Roman" w:cs="Times New Roman" w:hint="default"/>
      </w:rPr>
    </w:lvl>
    <w:lvl w:ilvl="2">
      <w:start w:val="1"/>
      <w:numFmt w:val="bullet"/>
      <w:suff w:val="space"/>
      <w:lvlText w:val=""/>
      <w:lvlJc w:val="left"/>
      <w:pPr>
        <w:ind w:firstLine="567"/>
      </w:pPr>
      <w:rPr>
        <w:rFonts w:ascii="Symbol" w:hAnsi="Symbol" w:cs="Symbol" w:hint="default"/>
      </w:rPr>
    </w:lvl>
    <w:lvl w:ilvl="3">
      <w:start w:val="1"/>
      <w:numFmt w:val="bullet"/>
      <w:suff w:val="space"/>
      <w:lvlText w:val="–"/>
      <w:lvlJc w:val="left"/>
      <w:pPr>
        <w:ind w:firstLine="567"/>
      </w:pPr>
      <w:rPr>
        <w:rFonts w:ascii="Times New Roman" w:hAnsi="Times New Roman" w:cs="Times New Roman" w:hint="default"/>
      </w:rPr>
    </w:lvl>
    <w:lvl w:ilvl="4">
      <w:start w:val="1"/>
      <w:numFmt w:val="bullet"/>
      <w:suff w:val="space"/>
      <w:lvlText w:val="–"/>
      <w:lvlJc w:val="left"/>
      <w:pPr>
        <w:ind w:firstLine="567"/>
      </w:pPr>
      <w:rPr>
        <w:rFonts w:ascii="Times New Roman" w:hAnsi="Times New Roman" w:cs="Times New Roman" w:hint="default"/>
      </w:rPr>
    </w:lvl>
    <w:lvl w:ilvl="5">
      <w:start w:val="1"/>
      <w:numFmt w:val="bullet"/>
      <w:suff w:val="space"/>
      <w:lvlText w:val="–"/>
      <w:lvlJc w:val="left"/>
      <w:pPr>
        <w:ind w:firstLine="567"/>
      </w:pPr>
      <w:rPr>
        <w:rFonts w:ascii="Times New Roman" w:hAnsi="Times New Roman" w:cs="Times New Roman" w:hint="default"/>
      </w:rPr>
    </w:lvl>
    <w:lvl w:ilvl="6">
      <w:start w:val="1"/>
      <w:numFmt w:val="bullet"/>
      <w:suff w:val="space"/>
      <w:lvlText w:val=""/>
      <w:lvlJc w:val="left"/>
      <w:pPr>
        <w:ind w:firstLine="567"/>
      </w:pPr>
      <w:rPr>
        <w:rFonts w:ascii="Symbol" w:hAnsi="Symbol" w:cs="Symbol" w:hint="default"/>
      </w:rPr>
    </w:lvl>
    <w:lvl w:ilvl="7">
      <w:start w:val="1"/>
      <w:numFmt w:val="bullet"/>
      <w:suff w:val="space"/>
      <w:lvlText w:val="–"/>
      <w:lvlJc w:val="left"/>
      <w:pPr>
        <w:ind w:firstLine="567"/>
      </w:pPr>
      <w:rPr>
        <w:rFonts w:ascii="Times New Roman" w:hAnsi="Times New Roman" w:cs="Times New Roman" w:hint="default"/>
      </w:rPr>
    </w:lvl>
    <w:lvl w:ilvl="8">
      <w:start w:val="1"/>
      <w:numFmt w:val="bullet"/>
      <w:suff w:val="space"/>
      <w:lvlText w:val=""/>
      <w:lvlJc w:val="left"/>
      <w:pPr>
        <w:ind w:firstLine="567"/>
      </w:pPr>
      <w:rPr>
        <w:rFonts w:ascii="Symbol" w:hAnsi="Symbol" w:cs="Symbol" w:hint="default"/>
      </w:rPr>
    </w:lvl>
  </w:abstractNum>
  <w:abstractNum w:abstractNumId="27" w15:restartNumberingAfterBreak="0">
    <w:nsid w:val="70ED73C5"/>
    <w:multiLevelType w:val="hybridMultilevel"/>
    <w:tmpl w:val="3CA617C8"/>
    <w:lvl w:ilvl="0" w:tplc="51606234">
      <w:start w:val="1"/>
      <w:numFmt w:val="bullet"/>
      <w:lvlText w:val=""/>
      <w:lvlJc w:val="left"/>
      <w:pPr>
        <w:tabs>
          <w:tab w:val="num" w:pos="624"/>
        </w:tabs>
        <w:ind w:left="680" w:hanging="3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9852FD"/>
    <w:multiLevelType w:val="hybridMultilevel"/>
    <w:tmpl w:val="1472B170"/>
    <w:lvl w:ilvl="0" w:tplc="FC7A9B42">
      <w:start w:val="1"/>
      <w:numFmt w:val="bullet"/>
      <w:lvlText w:val="-"/>
      <w:lvlJc w:val="left"/>
      <w:pPr>
        <w:tabs>
          <w:tab w:val="num" w:pos="720"/>
        </w:tabs>
        <w:ind w:left="4562" w:hanging="2042"/>
      </w:pPr>
      <w:rPr>
        <w:rFonts w:ascii="Vrinda" w:hAnsi="Vrinda" w:hint="default"/>
      </w:rPr>
    </w:lvl>
    <w:lvl w:ilvl="1" w:tplc="FC7A9B42">
      <w:start w:val="1"/>
      <w:numFmt w:val="bullet"/>
      <w:lvlText w:val="-"/>
      <w:lvlJc w:val="left"/>
      <w:pPr>
        <w:tabs>
          <w:tab w:val="num" w:pos="0"/>
        </w:tabs>
        <w:ind w:left="3842" w:hanging="2042"/>
      </w:pPr>
      <w:rPr>
        <w:rFonts w:ascii="Vrinda" w:hAnsi="Vrinda"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6C52440"/>
    <w:multiLevelType w:val="hybridMultilevel"/>
    <w:tmpl w:val="C89810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E30639"/>
    <w:multiLevelType w:val="multilevel"/>
    <w:tmpl w:val="8D4C30BA"/>
    <w:lvl w:ilvl="0">
      <w:start w:val="1"/>
      <w:numFmt w:val="decimal"/>
      <w:lvlText w:val="%1."/>
      <w:lvlJc w:val="left"/>
      <w:pPr>
        <w:ind w:left="360" w:hanging="360"/>
      </w:pPr>
      <w:rPr>
        <w:rFonts w:hint="default"/>
      </w:rPr>
    </w:lvl>
    <w:lvl w:ilvl="1">
      <w:start w:val="1"/>
      <w:numFmt w:val="decimal"/>
      <w:suff w:val="space"/>
      <w:lvlText w:val="2.%2."/>
      <w:lvlJc w:val="left"/>
      <w:pPr>
        <w:ind w:left="792" w:hanging="432"/>
      </w:pPr>
      <w:rPr>
        <w:rFonts w:hint="default"/>
      </w:rPr>
    </w:lvl>
    <w:lvl w:ilvl="2">
      <w:start w:val="1"/>
      <w:numFmt w:val="decimal"/>
      <w:lvlText w:val="2.4.%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25"/>
  </w:num>
  <w:num w:numId="3">
    <w:abstractNumId w:val="23"/>
  </w:num>
  <w:num w:numId="4">
    <w:abstractNumId w:val="4"/>
  </w:num>
  <w:num w:numId="5">
    <w:abstractNumId w:val="3"/>
  </w:num>
  <w:num w:numId="6">
    <w:abstractNumId w:val="11"/>
  </w:num>
  <w:num w:numId="7">
    <w:abstractNumId w:val="9"/>
  </w:num>
  <w:num w:numId="8">
    <w:abstractNumId w:val="12"/>
  </w:num>
  <w:num w:numId="9">
    <w:abstractNumId w:val="29"/>
  </w:num>
  <w:num w:numId="10">
    <w:abstractNumId w:val="24"/>
  </w:num>
  <w:num w:numId="11">
    <w:abstractNumId w:val="0"/>
  </w:num>
  <w:num w:numId="12">
    <w:abstractNumId w:val="1"/>
  </w:num>
  <w:num w:numId="13">
    <w:abstractNumId w:val="23"/>
  </w:num>
  <w:num w:numId="14">
    <w:abstractNumId w:val="23"/>
  </w:num>
  <w:num w:numId="15">
    <w:abstractNumId w:val="28"/>
  </w:num>
  <w:num w:numId="16">
    <w:abstractNumId w:val="17"/>
  </w:num>
  <w:num w:numId="17">
    <w:abstractNumId w:val="20"/>
  </w:num>
  <w:num w:numId="18">
    <w:abstractNumId w:val="8"/>
  </w:num>
  <w:num w:numId="19">
    <w:abstractNumId w:val="23"/>
  </w:num>
  <w:num w:numId="20">
    <w:abstractNumId w:val="11"/>
  </w:num>
  <w:num w:numId="21">
    <w:abstractNumId w:val="13"/>
  </w:num>
  <w:num w:numId="22">
    <w:abstractNumId w:val="27"/>
  </w:num>
  <w:num w:numId="23">
    <w:abstractNumId w:val="23"/>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7"/>
  </w:num>
  <w:num w:numId="34">
    <w:abstractNumId w:val="23"/>
  </w:num>
  <w:num w:numId="35">
    <w:abstractNumId w:val="5"/>
  </w:num>
  <w:num w:numId="36">
    <w:abstractNumId w:val="6"/>
  </w:num>
  <w:num w:numId="37">
    <w:abstractNumId w:val="14"/>
  </w:num>
  <w:num w:numId="38">
    <w:abstractNumId w:val="23"/>
  </w:num>
  <w:num w:numId="39">
    <w:abstractNumId w:val="19"/>
  </w:num>
  <w:num w:numId="40">
    <w:abstractNumId w:val="16"/>
  </w:num>
  <w:num w:numId="41">
    <w:abstractNumId w:val="22"/>
  </w:num>
  <w:num w:numId="42">
    <w:abstractNumId w:val="21"/>
  </w:num>
  <w:num w:numId="43">
    <w:abstractNumId w:val="18"/>
  </w:num>
  <w:num w:numId="44">
    <w:abstractNumId w:val="10"/>
  </w:num>
  <w:num w:numId="45">
    <w:abstractNumId w:val="30"/>
  </w:num>
  <w:num w:numId="4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ocumentProtection w:formatting="1" w:enforcement="0"/>
  <w:defaultTabStop w:val="397"/>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26DD"/>
    <w:rsid w:val="00000C14"/>
    <w:rsid w:val="0000133E"/>
    <w:rsid w:val="0000371A"/>
    <w:rsid w:val="000046AE"/>
    <w:rsid w:val="0000480A"/>
    <w:rsid w:val="00006AD9"/>
    <w:rsid w:val="00006BEF"/>
    <w:rsid w:val="000116E3"/>
    <w:rsid w:val="00011A26"/>
    <w:rsid w:val="000142B2"/>
    <w:rsid w:val="0001515A"/>
    <w:rsid w:val="000156B1"/>
    <w:rsid w:val="00017011"/>
    <w:rsid w:val="0001750F"/>
    <w:rsid w:val="00017E86"/>
    <w:rsid w:val="00020246"/>
    <w:rsid w:val="000202DD"/>
    <w:rsid w:val="00020974"/>
    <w:rsid w:val="00020A55"/>
    <w:rsid w:val="0002165B"/>
    <w:rsid w:val="00021CB3"/>
    <w:rsid w:val="000228AE"/>
    <w:rsid w:val="00023F97"/>
    <w:rsid w:val="000279A7"/>
    <w:rsid w:val="0003164A"/>
    <w:rsid w:val="00035061"/>
    <w:rsid w:val="00036A9E"/>
    <w:rsid w:val="00036D87"/>
    <w:rsid w:val="00041492"/>
    <w:rsid w:val="0004210B"/>
    <w:rsid w:val="00042BAD"/>
    <w:rsid w:val="00042E38"/>
    <w:rsid w:val="0004374E"/>
    <w:rsid w:val="00043A9B"/>
    <w:rsid w:val="000445BA"/>
    <w:rsid w:val="00046F34"/>
    <w:rsid w:val="0004737F"/>
    <w:rsid w:val="000474CE"/>
    <w:rsid w:val="00047D5A"/>
    <w:rsid w:val="00050417"/>
    <w:rsid w:val="000560F5"/>
    <w:rsid w:val="00057DC9"/>
    <w:rsid w:val="00061034"/>
    <w:rsid w:val="000642B0"/>
    <w:rsid w:val="00064A28"/>
    <w:rsid w:val="000657D5"/>
    <w:rsid w:val="000679F9"/>
    <w:rsid w:val="00070738"/>
    <w:rsid w:val="000718C4"/>
    <w:rsid w:val="00072DA2"/>
    <w:rsid w:val="00073255"/>
    <w:rsid w:val="00073CF7"/>
    <w:rsid w:val="00076595"/>
    <w:rsid w:val="00081D13"/>
    <w:rsid w:val="00082CDD"/>
    <w:rsid w:val="000848F3"/>
    <w:rsid w:val="00086C50"/>
    <w:rsid w:val="000912E0"/>
    <w:rsid w:val="000913F1"/>
    <w:rsid w:val="00093B25"/>
    <w:rsid w:val="00093FE4"/>
    <w:rsid w:val="000A0220"/>
    <w:rsid w:val="000A0B0A"/>
    <w:rsid w:val="000A1337"/>
    <w:rsid w:val="000A1ACB"/>
    <w:rsid w:val="000A3612"/>
    <w:rsid w:val="000A40C6"/>
    <w:rsid w:val="000A6719"/>
    <w:rsid w:val="000A780C"/>
    <w:rsid w:val="000A7FD6"/>
    <w:rsid w:val="000B2272"/>
    <w:rsid w:val="000B38E1"/>
    <w:rsid w:val="000B4FCD"/>
    <w:rsid w:val="000B521D"/>
    <w:rsid w:val="000B5BA4"/>
    <w:rsid w:val="000B5C7F"/>
    <w:rsid w:val="000B5FA8"/>
    <w:rsid w:val="000B6A49"/>
    <w:rsid w:val="000B7926"/>
    <w:rsid w:val="000C0EA7"/>
    <w:rsid w:val="000C23D2"/>
    <w:rsid w:val="000C37EC"/>
    <w:rsid w:val="000C40C2"/>
    <w:rsid w:val="000C45C2"/>
    <w:rsid w:val="000C471A"/>
    <w:rsid w:val="000C5695"/>
    <w:rsid w:val="000D3336"/>
    <w:rsid w:val="000D3EB4"/>
    <w:rsid w:val="000D4679"/>
    <w:rsid w:val="000D5159"/>
    <w:rsid w:val="000D64B3"/>
    <w:rsid w:val="000D7F0F"/>
    <w:rsid w:val="000E0B3D"/>
    <w:rsid w:val="000E142F"/>
    <w:rsid w:val="000E2C2C"/>
    <w:rsid w:val="000E3122"/>
    <w:rsid w:val="000E3637"/>
    <w:rsid w:val="000E6683"/>
    <w:rsid w:val="000E6ABC"/>
    <w:rsid w:val="000E745A"/>
    <w:rsid w:val="000E7AE8"/>
    <w:rsid w:val="000F02AC"/>
    <w:rsid w:val="000F0C5E"/>
    <w:rsid w:val="000F163F"/>
    <w:rsid w:val="000F1FD5"/>
    <w:rsid w:val="000F2B42"/>
    <w:rsid w:val="000F3D16"/>
    <w:rsid w:val="000F3EAE"/>
    <w:rsid w:val="000F4C52"/>
    <w:rsid w:val="001000F8"/>
    <w:rsid w:val="00101576"/>
    <w:rsid w:val="00103495"/>
    <w:rsid w:val="00103E08"/>
    <w:rsid w:val="00104261"/>
    <w:rsid w:val="00104C6C"/>
    <w:rsid w:val="0010759D"/>
    <w:rsid w:val="001112F3"/>
    <w:rsid w:val="001117F4"/>
    <w:rsid w:val="00111F70"/>
    <w:rsid w:val="001120B2"/>
    <w:rsid w:val="00112C2A"/>
    <w:rsid w:val="001155FF"/>
    <w:rsid w:val="001218B5"/>
    <w:rsid w:val="00124000"/>
    <w:rsid w:val="00124603"/>
    <w:rsid w:val="001260DE"/>
    <w:rsid w:val="001270C7"/>
    <w:rsid w:val="001274E9"/>
    <w:rsid w:val="00131560"/>
    <w:rsid w:val="00132965"/>
    <w:rsid w:val="00132EED"/>
    <w:rsid w:val="001334F0"/>
    <w:rsid w:val="0013686E"/>
    <w:rsid w:val="00140133"/>
    <w:rsid w:val="00140DC1"/>
    <w:rsid w:val="00141E6D"/>
    <w:rsid w:val="00145205"/>
    <w:rsid w:val="00152FEE"/>
    <w:rsid w:val="0015314D"/>
    <w:rsid w:val="00154CCB"/>
    <w:rsid w:val="0015525D"/>
    <w:rsid w:val="00160129"/>
    <w:rsid w:val="00160E68"/>
    <w:rsid w:val="00162DB3"/>
    <w:rsid w:val="00164A10"/>
    <w:rsid w:val="001658E1"/>
    <w:rsid w:val="0016677F"/>
    <w:rsid w:val="00166B66"/>
    <w:rsid w:val="00167297"/>
    <w:rsid w:val="00171317"/>
    <w:rsid w:val="001732B0"/>
    <w:rsid w:val="00175758"/>
    <w:rsid w:val="00175AF0"/>
    <w:rsid w:val="00175BDC"/>
    <w:rsid w:val="001810A3"/>
    <w:rsid w:val="0018191F"/>
    <w:rsid w:val="00182347"/>
    <w:rsid w:val="00182764"/>
    <w:rsid w:val="00184FA9"/>
    <w:rsid w:val="0018580E"/>
    <w:rsid w:val="001860C5"/>
    <w:rsid w:val="00190C05"/>
    <w:rsid w:val="00190D68"/>
    <w:rsid w:val="00191DE5"/>
    <w:rsid w:val="00192616"/>
    <w:rsid w:val="00193B10"/>
    <w:rsid w:val="00193D49"/>
    <w:rsid w:val="00193F2E"/>
    <w:rsid w:val="0019454F"/>
    <w:rsid w:val="00194BD7"/>
    <w:rsid w:val="00196481"/>
    <w:rsid w:val="00196A54"/>
    <w:rsid w:val="00196B60"/>
    <w:rsid w:val="001A1BBE"/>
    <w:rsid w:val="001A3309"/>
    <w:rsid w:val="001A4E4E"/>
    <w:rsid w:val="001A50F5"/>
    <w:rsid w:val="001A532A"/>
    <w:rsid w:val="001A59BE"/>
    <w:rsid w:val="001A65EE"/>
    <w:rsid w:val="001A6AEC"/>
    <w:rsid w:val="001B14A5"/>
    <w:rsid w:val="001B2447"/>
    <w:rsid w:val="001B4ACF"/>
    <w:rsid w:val="001B4F79"/>
    <w:rsid w:val="001B5595"/>
    <w:rsid w:val="001B628E"/>
    <w:rsid w:val="001C034A"/>
    <w:rsid w:val="001C0DCD"/>
    <w:rsid w:val="001C2FD7"/>
    <w:rsid w:val="001C3FAF"/>
    <w:rsid w:val="001C4596"/>
    <w:rsid w:val="001C5164"/>
    <w:rsid w:val="001C7DD1"/>
    <w:rsid w:val="001D0878"/>
    <w:rsid w:val="001D0A2A"/>
    <w:rsid w:val="001D28A0"/>
    <w:rsid w:val="001D3736"/>
    <w:rsid w:val="001D4BC2"/>
    <w:rsid w:val="001D4C4A"/>
    <w:rsid w:val="001D51C5"/>
    <w:rsid w:val="001D5ED9"/>
    <w:rsid w:val="001D7EED"/>
    <w:rsid w:val="001E07AD"/>
    <w:rsid w:val="001E0C72"/>
    <w:rsid w:val="001E220F"/>
    <w:rsid w:val="001E23CE"/>
    <w:rsid w:val="001E3AE3"/>
    <w:rsid w:val="001E5559"/>
    <w:rsid w:val="001E5B05"/>
    <w:rsid w:val="001E7852"/>
    <w:rsid w:val="001E7AAD"/>
    <w:rsid w:val="001F08F5"/>
    <w:rsid w:val="001F12D5"/>
    <w:rsid w:val="001F2AA3"/>
    <w:rsid w:val="001F387F"/>
    <w:rsid w:val="001F398A"/>
    <w:rsid w:val="001F582F"/>
    <w:rsid w:val="001F6E35"/>
    <w:rsid w:val="001F7579"/>
    <w:rsid w:val="001F7B2E"/>
    <w:rsid w:val="00200585"/>
    <w:rsid w:val="002007A8"/>
    <w:rsid w:val="00202657"/>
    <w:rsid w:val="00202667"/>
    <w:rsid w:val="002037A8"/>
    <w:rsid w:val="00203C99"/>
    <w:rsid w:val="00205B18"/>
    <w:rsid w:val="00205B48"/>
    <w:rsid w:val="00207B1F"/>
    <w:rsid w:val="00207C39"/>
    <w:rsid w:val="002102DF"/>
    <w:rsid w:val="002117AC"/>
    <w:rsid w:val="00212C69"/>
    <w:rsid w:val="002144FE"/>
    <w:rsid w:val="00214AAF"/>
    <w:rsid w:val="002152C0"/>
    <w:rsid w:val="00215D97"/>
    <w:rsid w:val="00216B64"/>
    <w:rsid w:val="002215F4"/>
    <w:rsid w:val="00221BFB"/>
    <w:rsid w:val="00221F20"/>
    <w:rsid w:val="0022206D"/>
    <w:rsid w:val="00223AE6"/>
    <w:rsid w:val="00224101"/>
    <w:rsid w:val="00224683"/>
    <w:rsid w:val="00224EDA"/>
    <w:rsid w:val="00225D89"/>
    <w:rsid w:val="00226CA0"/>
    <w:rsid w:val="00227CEE"/>
    <w:rsid w:val="00230610"/>
    <w:rsid w:val="002311C4"/>
    <w:rsid w:val="0023212F"/>
    <w:rsid w:val="00234197"/>
    <w:rsid w:val="00236E32"/>
    <w:rsid w:val="0024071D"/>
    <w:rsid w:val="002416FF"/>
    <w:rsid w:val="0024330C"/>
    <w:rsid w:val="00243480"/>
    <w:rsid w:val="0024351D"/>
    <w:rsid w:val="00244B40"/>
    <w:rsid w:val="00246CFC"/>
    <w:rsid w:val="002479B4"/>
    <w:rsid w:val="00247B2A"/>
    <w:rsid w:val="00247BC4"/>
    <w:rsid w:val="00247BE5"/>
    <w:rsid w:val="002508A9"/>
    <w:rsid w:val="00251F14"/>
    <w:rsid w:val="0025322C"/>
    <w:rsid w:val="00253E97"/>
    <w:rsid w:val="00253F50"/>
    <w:rsid w:val="0025667A"/>
    <w:rsid w:val="002571B1"/>
    <w:rsid w:val="002574E4"/>
    <w:rsid w:val="0025752E"/>
    <w:rsid w:val="0026163B"/>
    <w:rsid w:val="0026448A"/>
    <w:rsid w:val="00264850"/>
    <w:rsid w:val="002652BC"/>
    <w:rsid w:val="0026634F"/>
    <w:rsid w:val="002664BA"/>
    <w:rsid w:val="00267616"/>
    <w:rsid w:val="00267F47"/>
    <w:rsid w:val="00270165"/>
    <w:rsid w:val="00270AB4"/>
    <w:rsid w:val="002715C1"/>
    <w:rsid w:val="00271A02"/>
    <w:rsid w:val="00272883"/>
    <w:rsid w:val="00273D1B"/>
    <w:rsid w:val="002750D5"/>
    <w:rsid w:val="00280450"/>
    <w:rsid w:val="00280952"/>
    <w:rsid w:val="00281098"/>
    <w:rsid w:val="00282992"/>
    <w:rsid w:val="002843E9"/>
    <w:rsid w:val="00285484"/>
    <w:rsid w:val="00287C49"/>
    <w:rsid w:val="00290CA0"/>
    <w:rsid w:val="00291A2F"/>
    <w:rsid w:val="00291C14"/>
    <w:rsid w:val="002928C5"/>
    <w:rsid w:val="00293593"/>
    <w:rsid w:val="002941C5"/>
    <w:rsid w:val="00294498"/>
    <w:rsid w:val="002949FA"/>
    <w:rsid w:val="00294D0C"/>
    <w:rsid w:val="00296096"/>
    <w:rsid w:val="00296D36"/>
    <w:rsid w:val="0029766A"/>
    <w:rsid w:val="002A09C8"/>
    <w:rsid w:val="002A1E1D"/>
    <w:rsid w:val="002A42EF"/>
    <w:rsid w:val="002A56EF"/>
    <w:rsid w:val="002A686C"/>
    <w:rsid w:val="002B0365"/>
    <w:rsid w:val="002B1952"/>
    <w:rsid w:val="002B20E3"/>
    <w:rsid w:val="002B3D9E"/>
    <w:rsid w:val="002B419B"/>
    <w:rsid w:val="002B4658"/>
    <w:rsid w:val="002B5057"/>
    <w:rsid w:val="002B6419"/>
    <w:rsid w:val="002B67C0"/>
    <w:rsid w:val="002B79DE"/>
    <w:rsid w:val="002C02B9"/>
    <w:rsid w:val="002C645E"/>
    <w:rsid w:val="002C6628"/>
    <w:rsid w:val="002C75AA"/>
    <w:rsid w:val="002D0BF3"/>
    <w:rsid w:val="002D14A7"/>
    <w:rsid w:val="002D34EC"/>
    <w:rsid w:val="002D6467"/>
    <w:rsid w:val="002D64BD"/>
    <w:rsid w:val="002E0A96"/>
    <w:rsid w:val="002E0C40"/>
    <w:rsid w:val="002E1D2B"/>
    <w:rsid w:val="002E2986"/>
    <w:rsid w:val="002E29D7"/>
    <w:rsid w:val="002E2A95"/>
    <w:rsid w:val="002E3FB2"/>
    <w:rsid w:val="002E4035"/>
    <w:rsid w:val="002E5170"/>
    <w:rsid w:val="002E62E3"/>
    <w:rsid w:val="002E73FE"/>
    <w:rsid w:val="002F02ED"/>
    <w:rsid w:val="002F0DB3"/>
    <w:rsid w:val="002F27B2"/>
    <w:rsid w:val="002F2854"/>
    <w:rsid w:val="002F4605"/>
    <w:rsid w:val="002F46E3"/>
    <w:rsid w:val="002F5810"/>
    <w:rsid w:val="002F7BB1"/>
    <w:rsid w:val="00300096"/>
    <w:rsid w:val="00300CA1"/>
    <w:rsid w:val="00301DFE"/>
    <w:rsid w:val="00302240"/>
    <w:rsid w:val="00302F0B"/>
    <w:rsid w:val="0030366E"/>
    <w:rsid w:val="00303B04"/>
    <w:rsid w:val="003049FA"/>
    <w:rsid w:val="00304A65"/>
    <w:rsid w:val="00304E95"/>
    <w:rsid w:val="00306274"/>
    <w:rsid w:val="00310411"/>
    <w:rsid w:val="00312CB2"/>
    <w:rsid w:val="00313C0B"/>
    <w:rsid w:val="00314116"/>
    <w:rsid w:val="00315425"/>
    <w:rsid w:val="0031651E"/>
    <w:rsid w:val="00317ADA"/>
    <w:rsid w:val="00320013"/>
    <w:rsid w:val="0032009A"/>
    <w:rsid w:val="00320201"/>
    <w:rsid w:val="00322289"/>
    <w:rsid w:val="0032315C"/>
    <w:rsid w:val="00323279"/>
    <w:rsid w:val="0032385A"/>
    <w:rsid w:val="00323D95"/>
    <w:rsid w:val="00323DB4"/>
    <w:rsid w:val="00327146"/>
    <w:rsid w:val="00330313"/>
    <w:rsid w:val="003331AD"/>
    <w:rsid w:val="003340B9"/>
    <w:rsid w:val="003340C0"/>
    <w:rsid w:val="0033426F"/>
    <w:rsid w:val="0033537E"/>
    <w:rsid w:val="00336460"/>
    <w:rsid w:val="003409BE"/>
    <w:rsid w:val="003415E5"/>
    <w:rsid w:val="003440D9"/>
    <w:rsid w:val="003447F5"/>
    <w:rsid w:val="003450C4"/>
    <w:rsid w:val="00345DC9"/>
    <w:rsid w:val="00346094"/>
    <w:rsid w:val="003466EF"/>
    <w:rsid w:val="003479DA"/>
    <w:rsid w:val="00352F14"/>
    <w:rsid w:val="00353E09"/>
    <w:rsid w:val="00353E46"/>
    <w:rsid w:val="00355608"/>
    <w:rsid w:val="00355821"/>
    <w:rsid w:val="00355DF3"/>
    <w:rsid w:val="00355F27"/>
    <w:rsid w:val="003609EB"/>
    <w:rsid w:val="00361B64"/>
    <w:rsid w:val="00361BA2"/>
    <w:rsid w:val="00362ABB"/>
    <w:rsid w:val="003634B1"/>
    <w:rsid w:val="003637DE"/>
    <w:rsid w:val="003666FA"/>
    <w:rsid w:val="003668DA"/>
    <w:rsid w:val="003673CC"/>
    <w:rsid w:val="00370219"/>
    <w:rsid w:val="00370238"/>
    <w:rsid w:val="00371692"/>
    <w:rsid w:val="003728BA"/>
    <w:rsid w:val="00374936"/>
    <w:rsid w:val="0037548E"/>
    <w:rsid w:val="00375E31"/>
    <w:rsid w:val="003805F4"/>
    <w:rsid w:val="00380F25"/>
    <w:rsid w:val="00382C7E"/>
    <w:rsid w:val="00383302"/>
    <w:rsid w:val="00383D3E"/>
    <w:rsid w:val="00384315"/>
    <w:rsid w:val="00384981"/>
    <w:rsid w:val="00386411"/>
    <w:rsid w:val="00386B4C"/>
    <w:rsid w:val="00387C9C"/>
    <w:rsid w:val="00392F1B"/>
    <w:rsid w:val="00394046"/>
    <w:rsid w:val="00394396"/>
    <w:rsid w:val="003A41A2"/>
    <w:rsid w:val="003A44B7"/>
    <w:rsid w:val="003A602C"/>
    <w:rsid w:val="003A773F"/>
    <w:rsid w:val="003B0D72"/>
    <w:rsid w:val="003B2B5A"/>
    <w:rsid w:val="003B5308"/>
    <w:rsid w:val="003B641C"/>
    <w:rsid w:val="003B6A1A"/>
    <w:rsid w:val="003C13D6"/>
    <w:rsid w:val="003C3977"/>
    <w:rsid w:val="003C3BB1"/>
    <w:rsid w:val="003C5553"/>
    <w:rsid w:val="003C7895"/>
    <w:rsid w:val="003D0C9D"/>
    <w:rsid w:val="003D0E96"/>
    <w:rsid w:val="003D3710"/>
    <w:rsid w:val="003D390D"/>
    <w:rsid w:val="003D6D77"/>
    <w:rsid w:val="003D6F01"/>
    <w:rsid w:val="003E06DD"/>
    <w:rsid w:val="003E1411"/>
    <w:rsid w:val="003F1C6A"/>
    <w:rsid w:val="003F2FF9"/>
    <w:rsid w:val="003F56B8"/>
    <w:rsid w:val="003F5BCA"/>
    <w:rsid w:val="003F5EA0"/>
    <w:rsid w:val="003F62C0"/>
    <w:rsid w:val="003F73CE"/>
    <w:rsid w:val="00400792"/>
    <w:rsid w:val="00401C18"/>
    <w:rsid w:val="00401DCC"/>
    <w:rsid w:val="004024B7"/>
    <w:rsid w:val="00402555"/>
    <w:rsid w:val="00402983"/>
    <w:rsid w:val="00403D67"/>
    <w:rsid w:val="00404078"/>
    <w:rsid w:val="0040449A"/>
    <w:rsid w:val="00404EB4"/>
    <w:rsid w:val="0040524C"/>
    <w:rsid w:val="00406C25"/>
    <w:rsid w:val="00406C43"/>
    <w:rsid w:val="004105C3"/>
    <w:rsid w:val="004129B0"/>
    <w:rsid w:val="00413F08"/>
    <w:rsid w:val="00414FCF"/>
    <w:rsid w:val="00417099"/>
    <w:rsid w:val="00417320"/>
    <w:rsid w:val="004218EB"/>
    <w:rsid w:val="00422F12"/>
    <w:rsid w:val="004234B3"/>
    <w:rsid w:val="0042416B"/>
    <w:rsid w:val="0042648F"/>
    <w:rsid w:val="00427422"/>
    <w:rsid w:val="004307FE"/>
    <w:rsid w:val="0043094C"/>
    <w:rsid w:val="004311CA"/>
    <w:rsid w:val="00434303"/>
    <w:rsid w:val="0043792C"/>
    <w:rsid w:val="00440482"/>
    <w:rsid w:val="004416E7"/>
    <w:rsid w:val="00441FDF"/>
    <w:rsid w:val="00443682"/>
    <w:rsid w:val="004436DD"/>
    <w:rsid w:val="0044458C"/>
    <w:rsid w:val="004478D5"/>
    <w:rsid w:val="00452B5A"/>
    <w:rsid w:val="004538BD"/>
    <w:rsid w:val="00453EC5"/>
    <w:rsid w:val="0045434C"/>
    <w:rsid w:val="004546F9"/>
    <w:rsid w:val="00454998"/>
    <w:rsid w:val="004558B8"/>
    <w:rsid w:val="00457507"/>
    <w:rsid w:val="00457E3E"/>
    <w:rsid w:val="004605C0"/>
    <w:rsid w:val="004609A7"/>
    <w:rsid w:val="00461CD9"/>
    <w:rsid w:val="00464D78"/>
    <w:rsid w:val="00465BB7"/>
    <w:rsid w:val="0046676F"/>
    <w:rsid w:val="0046693A"/>
    <w:rsid w:val="00472206"/>
    <w:rsid w:val="0047284B"/>
    <w:rsid w:val="00472BA1"/>
    <w:rsid w:val="00473498"/>
    <w:rsid w:val="00473584"/>
    <w:rsid w:val="00476945"/>
    <w:rsid w:val="00476CD7"/>
    <w:rsid w:val="00477718"/>
    <w:rsid w:val="0048212D"/>
    <w:rsid w:val="004825B3"/>
    <w:rsid w:val="0048430A"/>
    <w:rsid w:val="00486F04"/>
    <w:rsid w:val="004870CE"/>
    <w:rsid w:val="004871A0"/>
    <w:rsid w:val="00490074"/>
    <w:rsid w:val="00491030"/>
    <w:rsid w:val="00491EB1"/>
    <w:rsid w:val="004924BD"/>
    <w:rsid w:val="0049295A"/>
    <w:rsid w:val="00493C29"/>
    <w:rsid w:val="00494293"/>
    <w:rsid w:val="00494314"/>
    <w:rsid w:val="00494DDC"/>
    <w:rsid w:val="00495932"/>
    <w:rsid w:val="0049634F"/>
    <w:rsid w:val="0049674F"/>
    <w:rsid w:val="0049755F"/>
    <w:rsid w:val="004A005C"/>
    <w:rsid w:val="004A2E9B"/>
    <w:rsid w:val="004A397C"/>
    <w:rsid w:val="004A39D4"/>
    <w:rsid w:val="004A3CD2"/>
    <w:rsid w:val="004A4A0A"/>
    <w:rsid w:val="004A766C"/>
    <w:rsid w:val="004B02F4"/>
    <w:rsid w:val="004B2FF0"/>
    <w:rsid w:val="004B3BBF"/>
    <w:rsid w:val="004B5824"/>
    <w:rsid w:val="004B5ABB"/>
    <w:rsid w:val="004B7357"/>
    <w:rsid w:val="004B7505"/>
    <w:rsid w:val="004C17A0"/>
    <w:rsid w:val="004C21C2"/>
    <w:rsid w:val="004C30F6"/>
    <w:rsid w:val="004C4F29"/>
    <w:rsid w:val="004C7028"/>
    <w:rsid w:val="004C7AA0"/>
    <w:rsid w:val="004D3953"/>
    <w:rsid w:val="004D43F6"/>
    <w:rsid w:val="004D44AC"/>
    <w:rsid w:val="004D6B57"/>
    <w:rsid w:val="004D6D35"/>
    <w:rsid w:val="004D75EB"/>
    <w:rsid w:val="004E0EDB"/>
    <w:rsid w:val="004E2BA5"/>
    <w:rsid w:val="004E3760"/>
    <w:rsid w:val="004E3F28"/>
    <w:rsid w:val="004E401C"/>
    <w:rsid w:val="004E5484"/>
    <w:rsid w:val="004E59F0"/>
    <w:rsid w:val="004E5B2F"/>
    <w:rsid w:val="004E5DE4"/>
    <w:rsid w:val="004E6955"/>
    <w:rsid w:val="004F15B8"/>
    <w:rsid w:val="004F2D56"/>
    <w:rsid w:val="004F2E60"/>
    <w:rsid w:val="004F3A28"/>
    <w:rsid w:val="004F3BAB"/>
    <w:rsid w:val="004F4508"/>
    <w:rsid w:val="004F49B4"/>
    <w:rsid w:val="004F51BD"/>
    <w:rsid w:val="004F5D5C"/>
    <w:rsid w:val="004F6CE2"/>
    <w:rsid w:val="004F78EF"/>
    <w:rsid w:val="004F7C49"/>
    <w:rsid w:val="00500321"/>
    <w:rsid w:val="00500735"/>
    <w:rsid w:val="00500EB0"/>
    <w:rsid w:val="00500EFA"/>
    <w:rsid w:val="005032FC"/>
    <w:rsid w:val="00503A4F"/>
    <w:rsid w:val="00503A8F"/>
    <w:rsid w:val="00504889"/>
    <w:rsid w:val="00504CB0"/>
    <w:rsid w:val="00504F52"/>
    <w:rsid w:val="00504F7C"/>
    <w:rsid w:val="00507144"/>
    <w:rsid w:val="00507435"/>
    <w:rsid w:val="005115DA"/>
    <w:rsid w:val="00512619"/>
    <w:rsid w:val="005130B8"/>
    <w:rsid w:val="00513141"/>
    <w:rsid w:val="00513A91"/>
    <w:rsid w:val="005161C1"/>
    <w:rsid w:val="005164FC"/>
    <w:rsid w:val="00517D1A"/>
    <w:rsid w:val="00517D95"/>
    <w:rsid w:val="00517E8A"/>
    <w:rsid w:val="00521C2F"/>
    <w:rsid w:val="00525808"/>
    <w:rsid w:val="00525CD7"/>
    <w:rsid w:val="00530267"/>
    <w:rsid w:val="0053099E"/>
    <w:rsid w:val="00531253"/>
    <w:rsid w:val="00532726"/>
    <w:rsid w:val="00532BAD"/>
    <w:rsid w:val="0053341B"/>
    <w:rsid w:val="00533541"/>
    <w:rsid w:val="00534690"/>
    <w:rsid w:val="00536B56"/>
    <w:rsid w:val="00536B8C"/>
    <w:rsid w:val="0053729E"/>
    <w:rsid w:val="00537657"/>
    <w:rsid w:val="00540130"/>
    <w:rsid w:val="0054040A"/>
    <w:rsid w:val="00540B02"/>
    <w:rsid w:val="00542748"/>
    <w:rsid w:val="005432A4"/>
    <w:rsid w:val="00543509"/>
    <w:rsid w:val="00544B21"/>
    <w:rsid w:val="0054548F"/>
    <w:rsid w:val="005455A3"/>
    <w:rsid w:val="00551604"/>
    <w:rsid w:val="00552F66"/>
    <w:rsid w:val="00554299"/>
    <w:rsid w:val="005545F3"/>
    <w:rsid w:val="00554664"/>
    <w:rsid w:val="0055582A"/>
    <w:rsid w:val="00556341"/>
    <w:rsid w:val="00556BFA"/>
    <w:rsid w:val="005608D4"/>
    <w:rsid w:val="00561D67"/>
    <w:rsid w:val="00562E1F"/>
    <w:rsid w:val="0056305B"/>
    <w:rsid w:val="00565B06"/>
    <w:rsid w:val="00570212"/>
    <w:rsid w:val="00571E32"/>
    <w:rsid w:val="005722AA"/>
    <w:rsid w:val="0057494D"/>
    <w:rsid w:val="00574A8A"/>
    <w:rsid w:val="005751ED"/>
    <w:rsid w:val="005753A4"/>
    <w:rsid w:val="005754FA"/>
    <w:rsid w:val="00576460"/>
    <w:rsid w:val="00576718"/>
    <w:rsid w:val="00581E3D"/>
    <w:rsid w:val="00582E88"/>
    <w:rsid w:val="00583E45"/>
    <w:rsid w:val="00584A12"/>
    <w:rsid w:val="005854D3"/>
    <w:rsid w:val="0058792C"/>
    <w:rsid w:val="005879CD"/>
    <w:rsid w:val="005924AA"/>
    <w:rsid w:val="00592C2B"/>
    <w:rsid w:val="005930AD"/>
    <w:rsid w:val="005936D0"/>
    <w:rsid w:val="00593AA5"/>
    <w:rsid w:val="00593B47"/>
    <w:rsid w:val="0059616E"/>
    <w:rsid w:val="005A143D"/>
    <w:rsid w:val="005A29D9"/>
    <w:rsid w:val="005A2BA7"/>
    <w:rsid w:val="005A2DBE"/>
    <w:rsid w:val="005A4485"/>
    <w:rsid w:val="005A62CA"/>
    <w:rsid w:val="005A6512"/>
    <w:rsid w:val="005A693F"/>
    <w:rsid w:val="005A784B"/>
    <w:rsid w:val="005B1648"/>
    <w:rsid w:val="005B30B3"/>
    <w:rsid w:val="005B3F73"/>
    <w:rsid w:val="005B4AE5"/>
    <w:rsid w:val="005B4CBA"/>
    <w:rsid w:val="005B7557"/>
    <w:rsid w:val="005B7C58"/>
    <w:rsid w:val="005C048F"/>
    <w:rsid w:val="005C0915"/>
    <w:rsid w:val="005C14DA"/>
    <w:rsid w:val="005C161D"/>
    <w:rsid w:val="005C4642"/>
    <w:rsid w:val="005C55BA"/>
    <w:rsid w:val="005D1AEF"/>
    <w:rsid w:val="005D26A7"/>
    <w:rsid w:val="005D31E3"/>
    <w:rsid w:val="005D3B7A"/>
    <w:rsid w:val="005D3CDB"/>
    <w:rsid w:val="005D4313"/>
    <w:rsid w:val="005D58EA"/>
    <w:rsid w:val="005D663B"/>
    <w:rsid w:val="005D68D0"/>
    <w:rsid w:val="005D71F9"/>
    <w:rsid w:val="005D7B81"/>
    <w:rsid w:val="005E1393"/>
    <w:rsid w:val="005E195E"/>
    <w:rsid w:val="005E25BA"/>
    <w:rsid w:val="005E5498"/>
    <w:rsid w:val="005E6FF3"/>
    <w:rsid w:val="005E7E91"/>
    <w:rsid w:val="005F03EE"/>
    <w:rsid w:val="005F292E"/>
    <w:rsid w:val="005F34F3"/>
    <w:rsid w:val="005F5F55"/>
    <w:rsid w:val="005F63EE"/>
    <w:rsid w:val="005F6555"/>
    <w:rsid w:val="005F6BB7"/>
    <w:rsid w:val="005F7F57"/>
    <w:rsid w:val="006033E4"/>
    <w:rsid w:val="0060372A"/>
    <w:rsid w:val="00603756"/>
    <w:rsid w:val="006042DF"/>
    <w:rsid w:val="00604BB9"/>
    <w:rsid w:val="00604FF1"/>
    <w:rsid w:val="00605AAB"/>
    <w:rsid w:val="00605E39"/>
    <w:rsid w:val="00606B93"/>
    <w:rsid w:val="00607FA7"/>
    <w:rsid w:val="0061086B"/>
    <w:rsid w:val="006115A3"/>
    <w:rsid w:val="006126D2"/>
    <w:rsid w:val="00612F40"/>
    <w:rsid w:val="00612FDA"/>
    <w:rsid w:val="0061438A"/>
    <w:rsid w:val="00614808"/>
    <w:rsid w:val="00614E3B"/>
    <w:rsid w:val="0061565D"/>
    <w:rsid w:val="006159B1"/>
    <w:rsid w:val="00615C53"/>
    <w:rsid w:val="00616128"/>
    <w:rsid w:val="0062053B"/>
    <w:rsid w:val="006219D5"/>
    <w:rsid w:val="00624B3B"/>
    <w:rsid w:val="00625496"/>
    <w:rsid w:val="0062557D"/>
    <w:rsid w:val="00625F2B"/>
    <w:rsid w:val="00626CDA"/>
    <w:rsid w:val="006274A2"/>
    <w:rsid w:val="00627EF6"/>
    <w:rsid w:val="006306CE"/>
    <w:rsid w:val="00630F43"/>
    <w:rsid w:val="00631237"/>
    <w:rsid w:val="00632094"/>
    <w:rsid w:val="00632CDE"/>
    <w:rsid w:val="00632F6D"/>
    <w:rsid w:val="00633E27"/>
    <w:rsid w:val="00635C3B"/>
    <w:rsid w:val="00635E4B"/>
    <w:rsid w:val="00636005"/>
    <w:rsid w:val="00636666"/>
    <w:rsid w:val="00640D27"/>
    <w:rsid w:val="00641639"/>
    <w:rsid w:val="00641FF0"/>
    <w:rsid w:val="00642085"/>
    <w:rsid w:val="00642C34"/>
    <w:rsid w:val="00644BFF"/>
    <w:rsid w:val="00645118"/>
    <w:rsid w:val="00645504"/>
    <w:rsid w:val="0064626C"/>
    <w:rsid w:val="006472B6"/>
    <w:rsid w:val="006475D8"/>
    <w:rsid w:val="006525F8"/>
    <w:rsid w:val="00652FD6"/>
    <w:rsid w:val="00653822"/>
    <w:rsid w:val="0065663A"/>
    <w:rsid w:val="00656EBE"/>
    <w:rsid w:val="006575ED"/>
    <w:rsid w:val="00660962"/>
    <w:rsid w:val="00660BFB"/>
    <w:rsid w:val="006610F5"/>
    <w:rsid w:val="00661319"/>
    <w:rsid w:val="00662898"/>
    <w:rsid w:val="00662D85"/>
    <w:rsid w:val="00662DF8"/>
    <w:rsid w:val="00662E5E"/>
    <w:rsid w:val="006633B2"/>
    <w:rsid w:val="00665DB8"/>
    <w:rsid w:val="00667414"/>
    <w:rsid w:val="00667568"/>
    <w:rsid w:val="00667E71"/>
    <w:rsid w:val="0067246C"/>
    <w:rsid w:val="00672907"/>
    <w:rsid w:val="00673951"/>
    <w:rsid w:val="00675E3F"/>
    <w:rsid w:val="006767E0"/>
    <w:rsid w:val="00677E19"/>
    <w:rsid w:val="0068049E"/>
    <w:rsid w:val="00682C2C"/>
    <w:rsid w:val="0068355E"/>
    <w:rsid w:val="00684C8C"/>
    <w:rsid w:val="006856B0"/>
    <w:rsid w:val="00685740"/>
    <w:rsid w:val="00686DB1"/>
    <w:rsid w:val="006877A1"/>
    <w:rsid w:val="006919C8"/>
    <w:rsid w:val="0069205C"/>
    <w:rsid w:val="00696C55"/>
    <w:rsid w:val="00696E57"/>
    <w:rsid w:val="00697243"/>
    <w:rsid w:val="006978A4"/>
    <w:rsid w:val="00697B35"/>
    <w:rsid w:val="006A0A43"/>
    <w:rsid w:val="006A30EE"/>
    <w:rsid w:val="006A3BCB"/>
    <w:rsid w:val="006A3D7D"/>
    <w:rsid w:val="006A5D75"/>
    <w:rsid w:val="006B0187"/>
    <w:rsid w:val="006B0855"/>
    <w:rsid w:val="006B0950"/>
    <w:rsid w:val="006B0C21"/>
    <w:rsid w:val="006B165F"/>
    <w:rsid w:val="006B1CA4"/>
    <w:rsid w:val="006B2495"/>
    <w:rsid w:val="006B2D6D"/>
    <w:rsid w:val="006B46B5"/>
    <w:rsid w:val="006B4D07"/>
    <w:rsid w:val="006B5C65"/>
    <w:rsid w:val="006B7434"/>
    <w:rsid w:val="006C0639"/>
    <w:rsid w:val="006C3A2E"/>
    <w:rsid w:val="006C3CE8"/>
    <w:rsid w:val="006C6321"/>
    <w:rsid w:val="006C6EBB"/>
    <w:rsid w:val="006D01D6"/>
    <w:rsid w:val="006D0E7D"/>
    <w:rsid w:val="006D31AA"/>
    <w:rsid w:val="006D3207"/>
    <w:rsid w:val="006D327C"/>
    <w:rsid w:val="006D35D1"/>
    <w:rsid w:val="006D3C08"/>
    <w:rsid w:val="006D44DE"/>
    <w:rsid w:val="006D5028"/>
    <w:rsid w:val="006D5E5A"/>
    <w:rsid w:val="006D7F81"/>
    <w:rsid w:val="006E01CA"/>
    <w:rsid w:val="006E022E"/>
    <w:rsid w:val="006E1218"/>
    <w:rsid w:val="006E1E39"/>
    <w:rsid w:val="006E5A2D"/>
    <w:rsid w:val="006F0969"/>
    <w:rsid w:val="006F0DA6"/>
    <w:rsid w:val="006F19D5"/>
    <w:rsid w:val="006F26DD"/>
    <w:rsid w:val="006F3034"/>
    <w:rsid w:val="006F3676"/>
    <w:rsid w:val="006F5FD4"/>
    <w:rsid w:val="006F60F5"/>
    <w:rsid w:val="00701724"/>
    <w:rsid w:val="007037BD"/>
    <w:rsid w:val="0071132E"/>
    <w:rsid w:val="00711C0E"/>
    <w:rsid w:val="00711D3D"/>
    <w:rsid w:val="00712150"/>
    <w:rsid w:val="007147AC"/>
    <w:rsid w:val="00715807"/>
    <w:rsid w:val="00717CCA"/>
    <w:rsid w:val="007204F5"/>
    <w:rsid w:val="00721D72"/>
    <w:rsid w:val="007225C6"/>
    <w:rsid w:val="0072301A"/>
    <w:rsid w:val="0072486B"/>
    <w:rsid w:val="00724BD4"/>
    <w:rsid w:val="00724E5F"/>
    <w:rsid w:val="00725178"/>
    <w:rsid w:val="0072521E"/>
    <w:rsid w:val="00725854"/>
    <w:rsid w:val="00725888"/>
    <w:rsid w:val="00725E03"/>
    <w:rsid w:val="0072688B"/>
    <w:rsid w:val="00727326"/>
    <w:rsid w:val="007277F9"/>
    <w:rsid w:val="00727C03"/>
    <w:rsid w:val="007321DC"/>
    <w:rsid w:val="00733A46"/>
    <w:rsid w:val="007342D7"/>
    <w:rsid w:val="00737060"/>
    <w:rsid w:val="007403F1"/>
    <w:rsid w:val="00740B10"/>
    <w:rsid w:val="007425AF"/>
    <w:rsid w:val="00743030"/>
    <w:rsid w:val="00744510"/>
    <w:rsid w:val="00744893"/>
    <w:rsid w:val="0074509D"/>
    <w:rsid w:val="007452F6"/>
    <w:rsid w:val="00745324"/>
    <w:rsid w:val="007470B8"/>
    <w:rsid w:val="007478D1"/>
    <w:rsid w:val="00747C85"/>
    <w:rsid w:val="00750341"/>
    <w:rsid w:val="00750C05"/>
    <w:rsid w:val="00753C51"/>
    <w:rsid w:val="007553C6"/>
    <w:rsid w:val="00755721"/>
    <w:rsid w:val="00756F44"/>
    <w:rsid w:val="0075737A"/>
    <w:rsid w:val="00757D91"/>
    <w:rsid w:val="007601C2"/>
    <w:rsid w:val="00760759"/>
    <w:rsid w:val="007611DE"/>
    <w:rsid w:val="007612C3"/>
    <w:rsid w:val="007615C3"/>
    <w:rsid w:val="00761A5F"/>
    <w:rsid w:val="007627E0"/>
    <w:rsid w:val="00766928"/>
    <w:rsid w:val="0076723E"/>
    <w:rsid w:val="00767848"/>
    <w:rsid w:val="00770245"/>
    <w:rsid w:val="007704FD"/>
    <w:rsid w:val="00770841"/>
    <w:rsid w:val="00771082"/>
    <w:rsid w:val="00771889"/>
    <w:rsid w:val="007728B2"/>
    <w:rsid w:val="00774310"/>
    <w:rsid w:val="00775E63"/>
    <w:rsid w:val="007764EC"/>
    <w:rsid w:val="007773C0"/>
    <w:rsid w:val="00777F73"/>
    <w:rsid w:val="007802BC"/>
    <w:rsid w:val="0078067C"/>
    <w:rsid w:val="00782117"/>
    <w:rsid w:val="00782DF4"/>
    <w:rsid w:val="007857B4"/>
    <w:rsid w:val="00785DD4"/>
    <w:rsid w:val="007867D6"/>
    <w:rsid w:val="007873AA"/>
    <w:rsid w:val="0078748D"/>
    <w:rsid w:val="0079162C"/>
    <w:rsid w:val="007919A7"/>
    <w:rsid w:val="0079360D"/>
    <w:rsid w:val="00795DC0"/>
    <w:rsid w:val="0079658E"/>
    <w:rsid w:val="007967FB"/>
    <w:rsid w:val="007A12F0"/>
    <w:rsid w:val="007A1DB2"/>
    <w:rsid w:val="007A2D84"/>
    <w:rsid w:val="007A399F"/>
    <w:rsid w:val="007A3C5D"/>
    <w:rsid w:val="007A3D49"/>
    <w:rsid w:val="007A4DC2"/>
    <w:rsid w:val="007A516C"/>
    <w:rsid w:val="007A612D"/>
    <w:rsid w:val="007A7F52"/>
    <w:rsid w:val="007B037C"/>
    <w:rsid w:val="007B1D81"/>
    <w:rsid w:val="007B4010"/>
    <w:rsid w:val="007B507E"/>
    <w:rsid w:val="007B5588"/>
    <w:rsid w:val="007B6616"/>
    <w:rsid w:val="007C103C"/>
    <w:rsid w:val="007C1983"/>
    <w:rsid w:val="007C200A"/>
    <w:rsid w:val="007C436B"/>
    <w:rsid w:val="007C5BEE"/>
    <w:rsid w:val="007C7117"/>
    <w:rsid w:val="007C728E"/>
    <w:rsid w:val="007C7456"/>
    <w:rsid w:val="007C7519"/>
    <w:rsid w:val="007D09C8"/>
    <w:rsid w:val="007D1C2A"/>
    <w:rsid w:val="007D1D5B"/>
    <w:rsid w:val="007D2A40"/>
    <w:rsid w:val="007D4AEA"/>
    <w:rsid w:val="007D4E33"/>
    <w:rsid w:val="007D532A"/>
    <w:rsid w:val="007D576F"/>
    <w:rsid w:val="007D5814"/>
    <w:rsid w:val="007D6404"/>
    <w:rsid w:val="007D65D8"/>
    <w:rsid w:val="007D6BB4"/>
    <w:rsid w:val="007D7717"/>
    <w:rsid w:val="007E034A"/>
    <w:rsid w:val="007E2011"/>
    <w:rsid w:val="007E54EC"/>
    <w:rsid w:val="007E66CA"/>
    <w:rsid w:val="007F0BCA"/>
    <w:rsid w:val="007F3185"/>
    <w:rsid w:val="007F58B1"/>
    <w:rsid w:val="007F6E9E"/>
    <w:rsid w:val="007F7BF3"/>
    <w:rsid w:val="00800351"/>
    <w:rsid w:val="00800940"/>
    <w:rsid w:val="008010FD"/>
    <w:rsid w:val="008013C2"/>
    <w:rsid w:val="00802F64"/>
    <w:rsid w:val="0080314C"/>
    <w:rsid w:val="008033D0"/>
    <w:rsid w:val="00803F5B"/>
    <w:rsid w:val="00805168"/>
    <w:rsid w:val="00805CCF"/>
    <w:rsid w:val="008065EA"/>
    <w:rsid w:val="0081074C"/>
    <w:rsid w:val="00810F9E"/>
    <w:rsid w:val="00812AF6"/>
    <w:rsid w:val="00812BA1"/>
    <w:rsid w:val="0081490D"/>
    <w:rsid w:val="00815CFF"/>
    <w:rsid w:val="00816026"/>
    <w:rsid w:val="00816F44"/>
    <w:rsid w:val="00817468"/>
    <w:rsid w:val="0082148A"/>
    <w:rsid w:val="0082231F"/>
    <w:rsid w:val="00823257"/>
    <w:rsid w:val="0082765F"/>
    <w:rsid w:val="00832B56"/>
    <w:rsid w:val="00832E89"/>
    <w:rsid w:val="00833A8C"/>
    <w:rsid w:val="008342CD"/>
    <w:rsid w:val="00835C09"/>
    <w:rsid w:val="0083717F"/>
    <w:rsid w:val="00837E14"/>
    <w:rsid w:val="0084066B"/>
    <w:rsid w:val="00840691"/>
    <w:rsid w:val="0084131A"/>
    <w:rsid w:val="00841683"/>
    <w:rsid w:val="008419ED"/>
    <w:rsid w:val="00842205"/>
    <w:rsid w:val="008435A7"/>
    <w:rsid w:val="00845794"/>
    <w:rsid w:val="0085069C"/>
    <w:rsid w:val="00851D9B"/>
    <w:rsid w:val="00851FF9"/>
    <w:rsid w:val="00853FC1"/>
    <w:rsid w:val="00854AC7"/>
    <w:rsid w:val="008566AF"/>
    <w:rsid w:val="0086067B"/>
    <w:rsid w:val="00860C68"/>
    <w:rsid w:val="008616E8"/>
    <w:rsid w:val="00861F91"/>
    <w:rsid w:val="0086430F"/>
    <w:rsid w:val="008659A9"/>
    <w:rsid w:val="00867096"/>
    <w:rsid w:val="00867D23"/>
    <w:rsid w:val="00871D9D"/>
    <w:rsid w:val="008726DD"/>
    <w:rsid w:val="00872F44"/>
    <w:rsid w:val="00874D22"/>
    <w:rsid w:val="0087567B"/>
    <w:rsid w:val="00875DFB"/>
    <w:rsid w:val="00876837"/>
    <w:rsid w:val="00876D9C"/>
    <w:rsid w:val="0087709A"/>
    <w:rsid w:val="00877143"/>
    <w:rsid w:val="008774C3"/>
    <w:rsid w:val="008776F6"/>
    <w:rsid w:val="00880FC8"/>
    <w:rsid w:val="00881562"/>
    <w:rsid w:val="00881DF6"/>
    <w:rsid w:val="0088276D"/>
    <w:rsid w:val="00885086"/>
    <w:rsid w:val="0088592C"/>
    <w:rsid w:val="00885CDD"/>
    <w:rsid w:val="00885D12"/>
    <w:rsid w:val="00886831"/>
    <w:rsid w:val="00887059"/>
    <w:rsid w:val="00887DA7"/>
    <w:rsid w:val="00890354"/>
    <w:rsid w:val="00890D12"/>
    <w:rsid w:val="00890F8E"/>
    <w:rsid w:val="00891287"/>
    <w:rsid w:val="008915A9"/>
    <w:rsid w:val="0089188C"/>
    <w:rsid w:val="008927D9"/>
    <w:rsid w:val="00892F1B"/>
    <w:rsid w:val="00893218"/>
    <w:rsid w:val="00893ACC"/>
    <w:rsid w:val="00893C6B"/>
    <w:rsid w:val="00896C70"/>
    <w:rsid w:val="008A1B95"/>
    <w:rsid w:val="008A27D2"/>
    <w:rsid w:val="008A2DC6"/>
    <w:rsid w:val="008A2F1B"/>
    <w:rsid w:val="008A3061"/>
    <w:rsid w:val="008A31CE"/>
    <w:rsid w:val="008A503F"/>
    <w:rsid w:val="008A69F1"/>
    <w:rsid w:val="008A723B"/>
    <w:rsid w:val="008A753D"/>
    <w:rsid w:val="008B1BFE"/>
    <w:rsid w:val="008B37FC"/>
    <w:rsid w:val="008B4C6F"/>
    <w:rsid w:val="008B5830"/>
    <w:rsid w:val="008B6135"/>
    <w:rsid w:val="008B6465"/>
    <w:rsid w:val="008B692A"/>
    <w:rsid w:val="008B6A66"/>
    <w:rsid w:val="008B74E6"/>
    <w:rsid w:val="008C01B7"/>
    <w:rsid w:val="008C0C37"/>
    <w:rsid w:val="008C1118"/>
    <w:rsid w:val="008C1C1A"/>
    <w:rsid w:val="008C279E"/>
    <w:rsid w:val="008C2A07"/>
    <w:rsid w:val="008C37A0"/>
    <w:rsid w:val="008D0A3C"/>
    <w:rsid w:val="008D1602"/>
    <w:rsid w:val="008D175C"/>
    <w:rsid w:val="008D19F4"/>
    <w:rsid w:val="008D5980"/>
    <w:rsid w:val="008D6299"/>
    <w:rsid w:val="008D6EEB"/>
    <w:rsid w:val="008D7DA7"/>
    <w:rsid w:val="008E07E5"/>
    <w:rsid w:val="008E117B"/>
    <w:rsid w:val="008E1653"/>
    <w:rsid w:val="008E1851"/>
    <w:rsid w:val="008E1ED6"/>
    <w:rsid w:val="008E2717"/>
    <w:rsid w:val="008E3150"/>
    <w:rsid w:val="008E3644"/>
    <w:rsid w:val="008E458D"/>
    <w:rsid w:val="008E4BA1"/>
    <w:rsid w:val="008E6117"/>
    <w:rsid w:val="008E789F"/>
    <w:rsid w:val="008E7A60"/>
    <w:rsid w:val="008F0439"/>
    <w:rsid w:val="008F0582"/>
    <w:rsid w:val="008F1892"/>
    <w:rsid w:val="008F1A69"/>
    <w:rsid w:val="008F1C4D"/>
    <w:rsid w:val="008F2877"/>
    <w:rsid w:val="008F302B"/>
    <w:rsid w:val="008F39C6"/>
    <w:rsid w:val="008F47BD"/>
    <w:rsid w:val="008F5FC8"/>
    <w:rsid w:val="008F5FF8"/>
    <w:rsid w:val="0090099C"/>
    <w:rsid w:val="00902D57"/>
    <w:rsid w:val="0090330C"/>
    <w:rsid w:val="00903A9D"/>
    <w:rsid w:val="00904AD1"/>
    <w:rsid w:val="00904C3C"/>
    <w:rsid w:val="00904EED"/>
    <w:rsid w:val="0090586D"/>
    <w:rsid w:val="0090763E"/>
    <w:rsid w:val="00920161"/>
    <w:rsid w:val="00920629"/>
    <w:rsid w:val="00921B7E"/>
    <w:rsid w:val="00921C0F"/>
    <w:rsid w:val="0092266A"/>
    <w:rsid w:val="009229F1"/>
    <w:rsid w:val="0092353C"/>
    <w:rsid w:val="00924148"/>
    <w:rsid w:val="00924B2E"/>
    <w:rsid w:val="00924C59"/>
    <w:rsid w:val="0092661B"/>
    <w:rsid w:val="00926FED"/>
    <w:rsid w:val="009278D7"/>
    <w:rsid w:val="0093065E"/>
    <w:rsid w:val="00930A9C"/>
    <w:rsid w:val="00931C03"/>
    <w:rsid w:val="0093457D"/>
    <w:rsid w:val="00935192"/>
    <w:rsid w:val="00941BC5"/>
    <w:rsid w:val="00941F33"/>
    <w:rsid w:val="00941F42"/>
    <w:rsid w:val="009443E3"/>
    <w:rsid w:val="00950DD8"/>
    <w:rsid w:val="009516B1"/>
    <w:rsid w:val="00951BCB"/>
    <w:rsid w:val="009530FF"/>
    <w:rsid w:val="00953D3B"/>
    <w:rsid w:val="00955497"/>
    <w:rsid w:val="009565A5"/>
    <w:rsid w:val="00957583"/>
    <w:rsid w:val="00957F49"/>
    <w:rsid w:val="00960441"/>
    <w:rsid w:val="009606F4"/>
    <w:rsid w:val="009622C8"/>
    <w:rsid w:val="00962DA2"/>
    <w:rsid w:val="00962DB1"/>
    <w:rsid w:val="00964028"/>
    <w:rsid w:val="00966051"/>
    <w:rsid w:val="00966864"/>
    <w:rsid w:val="00966DAF"/>
    <w:rsid w:val="0096702B"/>
    <w:rsid w:val="00967504"/>
    <w:rsid w:val="0097038D"/>
    <w:rsid w:val="00973385"/>
    <w:rsid w:val="00973851"/>
    <w:rsid w:val="0097389A"/>
    <w:rsid w:val="00974B18"/>
    <w:rsid w:val="00975CF4"/>
    <w:rsid w:val="0097691E"/>
    <w:rsid w:val="00976B98"/>
    <w:rsid w:val="009801DD"/>
    <w:rsid w:val="0098080D"/>
    <w:rsid w:val="00980E08"/>
    <w:rsid w:val="00983066"/>
    <w:rsid w:val="00983FD2"/>
    <w:rsid w:val="00985029"/>
    <w:rsid w:val="0099157A"/>
    <w:rsid w:val="00991915"/>
    <w:rsid w:val="00992D3F"/>
    <w:rsid w:val="0099491E"/>
    <w:rsid w:val="0099587E"/>
    <w:rsid w:val="00996987"/>
    <w:rsid w:val="00997273"/>
    <w:rsid w:val="00997E0D"/>
    <w:rsid w:val="009A0F38"/>
    <w:rsid w:val="009A10B1"/>
    <w:rsid w:val="009A22D6"/>
    <w:rsid w:val="009A42B1"/>
    <w:rsid w:val="009A4AC0"/>
    <w:rsid w:val="009A4CA7"/>
    <w:rsid w:val="009A4E07"/>
    <w:rsid w:val="009A5642"/>
    <w:rsid w:val="009A76C0"/>
    <w:rsid w:val="009A7D6B"/>
    <w:rsid w:val="009B109E"/>
    <w:rsid w:val="009B4FC5"/>
    <w:rsid w:val="009B5A5E"/>
    <w:rsid w:val="009B5F44"/>
    <w:rsid w:val="009B75EE"/>
    <w:rsid w:val="009C02F0"/>
    <w:rsid w:val="009C2F8B"/>
    <w:rsid w:val="009C39DB"/>
    <w:rsid w:val="009C49D8"/>
    <w:rsid w:val="009D01C7"/>
    <w:rsid w:val="009D0322"/>
    <w:rsid w:val="009D35A6"/>
    <w:rsid w:val="009D3DA7"/>
    <w:rsid w:val="009D4E89"/>
    <w:rsid w:val="009D5497"/>
    <w:rsid w:val="009D6662"/>
    <w:rsid w:val="009D6A99"/>
    <w:rsid w:val="009D7793"/>
    <w:rsid w:val="009D7D19"/>
    <w:rsid w:val="009E0CFD"/>
    <w:rsid w:val="009E0D65"/>
    <w:rsid w:val="009E2994"/>
    <w:rsid w:val="009E2D24"/>
    <w:rsid w:val="009E3B25"/>
    <w:rsid w:val="009E4995"/>
    <w:rsid w:val="009E4F6C"/>
    <w:rsid w:val="009E5B04"/>
    <w:rsid w:val="009E662D"/>
    <w:rsid w:val="009E6A43"/>
    <w:rsid w:val="009F15D3"/>
    <w:rsid w:val="009F2147"/>
    <w:rsid w:val="009F2A3A"/>
    <w:rsid w:val="009F4E4F"/>
    <w:rsid w:val="009F5087"/>
    <w:rsid w:val="009F71C7"/>
    <w:rsid w:val="00A00D7B"/>
    <w:rsid w:val="00A00EFA"/>
    <w:rsid w:val="00A0244C"/>
    <w:rsid w:val="00A03267"/>
    <w:rsid w:val="00A03295"/>
    <w:rsid w:val="00A03444"/>
    <w:rsid w:val="00A04C3F"/>
    <w:rsid w:val="00A05CB0"/>
    <w:rsid w:val="00A05CF3"/>
    <w:rsid w:val="00A068F9"/>
    <w:rsid w:val="00A117C0"/>
    <w:rsid w:val="00A13E31"/>
    <w:rsid w:val="00A14CB9"/>
    <w:rsid w:val="00A17833"/>
    <w:rsid w:val="00A17ABB"/>
    <w:rsid w:val="00A20362"/>
    <w:rsid w:val="00A22864"/>
    <w:rsid w:val="00A22928"/>
    <w:rsid w:val="00A242A5"/>
    <w:rsid w:val="00A26338"/>
    <w:rsid w:val="00A267AB"/>
    <w:rsid w:val="00A26D9A"/>
    <w:rsid w:val="00A2724D"/>
    <w:rsid w:val="00A274C1"/>
    <w:rsid w:val="00A27B68"/>
    <w:rsid w:val="00A30707"/>
    <w:rsid w:val="00A31972"/>
    <w:rsid w:val="00A32AC5"/>
    <w:rsid w:val="00A336A3"/>
    <w:rsid w:val="00A33A0B"/>
    <w:rsid w:val="00A3419F"/>
    <w:rsid w:val="00A34642"/>
    <w:rsid w:val="00A347F5"/>
    <w:rsid w:val="00A34F88"/>
    <w:rsid w:val="00A35BB9"/>
    <w:rsid w:val="00A36E24"/>
    <w:rsid w:val="00A4175D"/>
    <w:rsid w:val="00A4208A"/>
    <w:rsid w:val="00A424D4"/>
    <w:rsid w:val="00A43CC0"/>
    <w:rsid w:val="00A43F59"/>
    <w:rsid w:val="00A441E6"/>
    <w:rsid w:val="00A45F74"/>
    <w:rsid w:val="00A460B7"/>
    <w:rsid w:val="00A461AC"/>
    <w:rsid w:val="00A46CF7"/>
    <w:rsid w:val="00A46FBB"/>
    <w:rsid w:val="00A47342"/>
    <w:rsid w:val="00A477F6"/>
    <w:rsid w:val="00A51C51"/>
    <w:rsid w:val="00A51F29"/>
    <w:rsid w:val="00A53A67"/>
    <w:rsid w:val="00A55789"/>
    <w:rsid w:val="00A559CF"/>
    <w:rsid w:val="00A57240"/>
    <w:rsid w:val="00A60BA3"/>
    <w:rsid w:val="00A61262"/>
    <w:rsid w:val="00A61508"/>
    <w:rsid w:val="00A63A8B"/>
    <w:rsid w:val="00A64735"/>
    <w:rsid w:val="00A661D6"/>
    <w:rsid w:val="00A66ECE"/>
    <w:rsid w:val="00A72A5D"/>
    <w:rsid w:val="00A76FFB"/>
    <w:rsid w:val="00A77561"/>
    <w:rsid w:val="00A805DD"/>
    <w:rsid w:val="00A80A6E"/>
    <w:rsid w:val="00A820BC"/>
    <w:rsid w:val="00A826B2"/>
    <w:rsid w:val="00A82AFD"/>
    <w:rsid w:val="00A82FB1"/>
    <w:rsid w:val="00A838DD"/>
    <w:rsid w:val="00A85297"/>
    <w:rsid w:val="00A854A4"/>
    <w:rsid w:val="00A85E03"/>
    <w:rsid w:val="00A86841"/>
    <w:rsid w:val="00A86AC2"/>
    <w:rsid w:val="00A87BD1"/>
    <w:rsid w:val="00A90717"/>
    <w:rsid w:val="00A916CD"/>
    <w:rsid w:val="00A91AE2"/>
    <w:rsid w:val="00A93338"/>
    <w:rsid w:val="00A935B7"/>
    <w:rsid w:val="00A93796"/>
    <w:rsid w:val="00A93E48"/>
    <w:rsid w:val="00A94191"/>
    <w:rsid w:val="00A94BCC"/>
    <w:rsid w:val="00A9523D"/>
    <w:rsid w:val="00A97E7A"/>
    <w:rsid w:val="00AA2D25"/>
    <w:rsid w:val="00AA2ECE"/>
    <w:rsid w:val="00AA38BE"/>
    <w:rsid w:val="00AA4BF3"/>
    <w:rsid w:val="00AA5241"/>
    <w:rsid w:val="00AA55BE"/>
    <w:rsid w:val="00AA5F9D"/>
    <w:rsid w:val="00AA62C9"/>
    <w:rsid w:val="00AA65EB"/>
    <w:rsid w:val="00AA6A2A"/>
    <w:rsid w:val="00AA7C6A"/>
    <w:rsid w:val="00AB0774"/>
    <w:rsid w:val="00AB4682"/>
    <w:rsid w:val="00AB4CEF"/>
    <w:rsid w:val="00AB6A79"/>
    <w:rsid w:val="00AB6B89"/>
    <w:rsid w:val="00AB7BE9"/>
    <w:rsid w:val="00AC03DC"/>
    <w:rsid w:val="00AC08CC"/>
    <w:rsid w:val="00AC0B64"/>
    <w:rsid w:val="00AC1381"/>
    <w:rsid w:val="00AC2412"/>
    <w:rsid w:val="00AC513C"/>
    <w:rsid w:val="00AC54EB"/>
    <w:rsid w:val="00AC5D07"/>
    <w:rsid w:val="00AC60E3"/>
    <w:rsid w:val="00AC6FC2"/>
    <w:rsid w:val="00AD08A5"/>
    <w:rsid w:val="00AD0EB7"/>
    <w:rsid w:val="00AD23BE"/>
    <w:rsid w:val="00AD24DF"/>
    <w:rsid w:val="00AD517F"/>
    <w:rsid w:val="00AD673C"/>
    <w:rsid w:val="00AE0518"/>
    <w:rsid w:val="00AE0728"/>
    <w:rsid w:val="00AE2FB5"/>
    <w:rsid w:val="00AE31A3"/>
    <w:rsid w:val="00AE4168"/>
    <w:rsid w:val="00AE577E"/>
    <w:rsid w:val="00AE57CC"/>
    <w:rsid w:val="00AE59D8"/>
    <w:rsid w:val="00AE602B"/>
    <w:rsid w:val="00AE61D8"/>
    <w:rsid w:val="00AE7F53"/>
    <w:rsid w:val="00AF047C"/>
    <w:rsid w:val="00AF15CD"/>
    <w:rsid w:val="00AF25E1"/>
    <w:rsid w:val="00AF2C73"/>
    <w:rsid w:val="00AF33E3"/>
    <w:rsid w:val="00AF410E"/>
    <w:rsid w:val="00AF484F"/>
    <w:rsid w:val="00AF5E60"/>
    <w:rsid w:val="00AF65D6"/>
    <w:rsid w:val="00B0103E"/>
    <w:rsid w:val="00B01C6C"/>
    <w:rsid w:val="00B025C8"/>
    <w:rsid w:val="00B03C57"/>
    <w:rsid w:val="00B07EC6"/>
    <w:rsid w:val="00B111E7"/>
    <w:rsid w:val="00B1254D"/>
    <w:rsid w:val="00B129D2"/>
    <w:rsid w:val="00B13080"/>
    <w:rsid w:val="00B144B1"/>
    <w:rsid w:val="00B16240"/>
    <w:rsid w:val="00B1633C"/>
    <w:rsid w:val="00B1667C"/>
    <w:rsid w:val="00B16F22"/>
    <w:rsid w:val="00B20D06"/>
    <w:rsid w:val="00B220DC"/>
    <w:rsid w:val="00B22506"/>
    <w:rsid w:val="00B24B41"/>
    <w:rsid w:val="00B310EF"/>
    <w:rsid w:val="00B31A55"/>
    <w:rsid w:val="00B325BB"/>
    <w:rsid w:val="00B32B0A"/>
    <w:rsid w:val="00B355C1"/>
    <w:rsid w:val="00B36B42"/>
    <w:rsid w:val="00B36C91"/>
    <w:rsid w:val="00B41639"/>
    <w:rsid w:val="00B43205"/>
    <w:rsid w:val="00B43E23"/>
    <w:rsid w:val="00B441C2"/>
    <w:rsid w:val="00B4550C"/>
    <w:rsid w:val="00B46359"/>
    <w:rsid w:val="00B501BD"/>
    <w:rsid w:val="00B502AB"/>
    <w:rsid w:val="00B50748"/>
    <w:rsid w:val="00B508EA"/>
    <w:rsid w:val="00B50C2F"/>
    <w:rsid w:val="00B511C4"/>
    <w:rsid w:val="00B52A55"/>
    <w:rsid w:val="00B53862"/>
    <w:rsid w:val="00B53C59"/>
    <w:rsid w:val="00B5667E"/>
    <w:rsid w:val="00B6053C"/>
    <w:rsid w:val="00B61E1F"/>
    <w:rsid w:val="00B62CA6"/>
    <w:rsid w:val="00B648AC"/>
    <w:rsid w:val="00B64F99"/>
    <w:rsid w:val="00B66477"/>
    <w:rsid w:val="00B665C5"/>
    <w:rsid w:val="00B66910"/>
    <w:rsid w:val="00B66A2F"/>
    <w:rsid w:val="00B66F35"/>
    <w:rsid w:val="00B70D0C"/>
    <w:rsid w:val="00B73BEE"/>
    <w:rsid w:val="00B74097"/>
    <w:rsid w:val="00B74ACB"/>
    <w:rsid w:val="00B74C84"/>
    <w:rsid w:val="00B7580A"/>
    <w:rsid w:val="00B76934"/>
    <w:rsid w:val="00B76CB1"/>
    <w:rsid w:val="00B77DE9"/>
    <w:rsid w:val="00B802A2"/>
    <w:rsid w:val="00B81161"/>
    <w:rsid w:val="00B83C07"/>
    <w:rsid w:val="00B866E5"/>
    <w:rsid w:val="00B86B6C"/>
    <w:rsid w:val="00B8780D"/>
    <w:rsid w:val="00B92BC3"/>
    <w:rsid w:val="00B9492A"/>
    <w:rsid w:val="00B94BD0"/>
    <w:rsid w:val="00B9530F"/>
    <w:rsid w:val="00B95493"/>
    <w:rsid w:val="00B960D0"/>
    <w:rsid w:val="00B9660B"/>
    <w:rsid w:val="00B96D21"/>
    <w:rsid w:val="00B9708B"/>
    <w:rsid w:val="00BA0101"/>
    <w:rsid w:val="00BA097D"/>
    <w:rsid w:val="00BA4B78"/>
    <w:rsid w:val="00BA57B9"/>
    <w:rsid w:val="00BA65C2"/>
    <w:rsid w:val="00BA748B"/>
    <w:rsid w:val="00BB0B45"/>
    <w:rsid w:val="00BB314E"/>
    <w:rsid w:val="00BB632B"/>
    <w:rsid w:val="00BB7085"/>
    <w:rsid w:val="00BB768B"/>
    <w:rsid w:val="00BC0078"/>
    <w:rsid w:val="00BC039A"/>
    <w:rsid w:val="00BC28CC"/>
    <w:rsid w:val="00BC2C14"/>
    <w:rsid w:val="00BC2ED3"/>
    <w:rsid w:val="00BC468C"/>
    <w:rsid w:val="00BC49AD"/>
    <w:rsid w:val="00BC4FC9"/>
    <w:rsid w:val="00BC511C"/>
    <w:rsid w:val="00BC62BB"/>
    <w:rsid w:val="00BC6ECA"/>
    <w:rsid w:val="00BC78C0"/>
    <w:rsid w:val="00BD04C5"/>
    <w:rsid w:val="00BD1D1B"/>
    <w:rsid w:val="00BD25A7"/>
    <w:rsid w:val="00BD41C8"/>
    <w:rsid w:val="00BD65F8"/>
    <w:rsid w:val="00BE03BA"/>
    <w:rsid w:val="00BE0DD4"/>
    <w:rsid w:val="00BE1123"/>
    <w:rsid w:val="00BE1AB8"/>
    <w:rsid w:val="00BE1BBE"/>
    <w:rsid w:val="00BE27A9"/>
    <w:rsid w:val="00BE2ACE"/>
    <w:rsid w:val="00BE4B25"/>
    <w:rsid w:val="00BE51BF"/>
    <w:rsid w:val="00BE5ECD"/>
    <w:rsid w:val="00BE678A"/>
    <w:rsid w:val="00BE77F1"/>
    <w:rsid w:val="00BF05A0"/>
    <w:rsid w:val="00BF1982"/>
    <w:rsid w:val="00BF254A"/>
    <w:rsid w:val="00BF2938"/>
    <w:rsid w:val="00BF491B"/>
    <w:rsid w:val="00BF49AA"/>
    <w:rsid w:val="00BF60E0"/>
    <w:rsid w:val="00C006F2"/>
    <w:rsid w:val="00C0166A"/>
    <w:rsid w:val="00C05405"/>
    <w:rsid w:val="00C076CE"/>
    <w:rsid w:val="00C11CE8"/>
    <w:rsid w:val="00C12C03"/>
    <w:rsid w:val="00C13127"/>
    <w:rsid w:val="00C14146"/>
    <w:rsid w:val="00C14645"/>
    <w:rsid w:val="00C15BC4"/>
    <w:rsid w:val="00C15BE1"/>
    <w:rsid w:val="00C160A3"/>
    <w:rsid w:val="00C17393"/>
    <w:rsid w:val="00C20E89"/>
    <w:rsid w:val="00C20F3D"/>
    <w:rsid w:val="00C218C4"/>
    <w:rsid w:val="00C22DF1"/>
    <w:rsid w:val="00C22EE1"/>
    <w:rsid w:val="00C23453"/>
    <w:rsid w:val="00C23891"/>
    <w:rsid w:val="00C23B34"/>
    <w:rsid w:val="00C2535B"/>
    <w:rsid w:val="00C2607F"/>
    <w:rsid w:val="00C30916"/>
    <w:rsid w:val="00C31A9D"/>
    <w:rsid w:val="00C323A3"/>
    <w:rsid w:val="00C330AE"/>
    <w:rsid w:val="00C330ED"/>
    <w:rsid w:val="00C35735"/>
    <w:rsid w:val="00C37FF9"/>
    <w:rsid w:val="00C40289"/>
    <w:rsid w:val="00C4093A"/>
    <w:rsid w:val="00C449C5"/>
    <w:rsid w:val="00C5007F"/>
    <w:rsid w:val="00C520A1"/>
    <w:rsid w:val="00C522AB"/>
    <w:rsid w:val="00C522D4"/>
    <w:rsid w:val="00C53C8E"/>
    <w:rsid w:val="00C53FBF"/>
    <w:rsid w:val="00C54924"/>
    <w:rsid w:val="00C559CA"/>
    <w:rsid w:val="00C56145"/>
    <w:rsid w:val="00C5699F"/>
    <w:rsid w:val="00C57524"/>
    <w:rsid w:val="00C61984"/>
    <w:rsid w:val="00C62519"/>
    <w:rsid w:val="00C6265E"/>
    <w:rsid w:val="00C630FC"/>
    <w:rsid w:val="00C63F7E"/>
    <w:rsid w:val="00C64B84"/>
    <w:rsid w:val="00C653AE"/>
    <w:rsid w:val="00C67348"/>
    <w:rsid w:val="00C67750"/>
    <w:rsid w:val="00C7000B"/>
    <w:rsid w:val="00C70CFC"/>
    <w:rsid w:val="00C71D52"/>
    <w:rsid w:val="00C7309F"/>
    <w:rsid w:val="00C7584A"/>
    <w:rsid w:val="00C763AD"/>
    <w:rsid w:val="00C77086"/>
    <w:rsid w:val="00C80E91"/>
    <w:rsid w:val="00C82261"/>
    <w:rsid w:val="00C828A9"/>
    <w:rsid w:val="00C83E00"/>
    <w:rsid w:val="00C870C3"/>
    <w:rsid w:val="00C877B0"/>
    <w:rsid w:val="00C90E05"/>
    <w:rsid w:val="00C90EA2"/>
    <w:rsid w:val="00C91E41"/>
    <w:rsid w:val="00C92C41"/>
    <w:rsid w:val="00C9476B"/>
    <w:rsid w:val="00C94A14"/>
    <w:rsid w:val="00C94BDD"/>
    <w:rsid w:val="00C94DFD"/>
    <w:rsid w:val="00C95405"/>
    <w:rsid w:val="00C9788F"/>
    <w:rsid w:val="00C97F7B"/>
    <w:rsid w:val="00CA08EA"/>
    <w:rsid w:val="00CA27B6"/>
    <w:rsid w:val="00CA6F10"/>
    <w:rsid w:val="00CA7196"/>
    <w:rsid w:val="00CA7663"/>
    <w:rsid w:val="00CB1D51"/>
    <w:rsid w:val="00CB214B"/>
    <w:rsid w:val="00CB71C6"/>
    <w:rsid w:val="00CC07EA"/>
    <w:rsid w:val="00CC1016"/>
    <w:rsid w:val="00CC2433"/>
    <w:rsid w:val="00CC2DBC"/>
    <w:rsid w:val="00CC3013"/>
    <w:rsid w:val="00CC40BE"/>
    <w:rsid w:val="00CC4DE5"/>
    <w:rsid w:val="00CC5805"/>
    <w:rsid w:val="00CC6E22"/>
    <w:rsid w:val="00CC7A36"/>
    <w:rsid w:val="00CD0192"/>
    <w:rsid w:val="00CD0490"/>
    <w:rsid w:val="00CD1C29"/>
    <w:rsid w:val="00CD1F71"/>
    <w:rsid w:val="00CD2D3F"/>
    <w:rsid w:val="00CD3DAC"/>
    <w:rsid w:val="00CD412B"/>
    <w:rsid w:val="00CD430C"/>
    <w:rsid w:val="00CD559A"/>
    <w:rsid w:val="00CD79F9"/>
    <w:rsid w:val="00CE1982"/>
    <w:rsid w:val="00CE4572"/>
    <w:rsid w:val="00CE6A81"/>
    <w:rsid w:val="00CE75A8"/>
    <w:rsid w:val="00CE7C5F"/>
    <w:rsid w:val="00CF1911"/>
    <w:rsid w:val="00CF26F3"/>
    <w:rsid w:val="00CF5E90"/>
    <w:rsid w:val="00CF6814"/>
    <w:rsid w:val="00CF6F15"/>
    <w:rsid w:val="00CF75BF"/>
    <w:rsid w:val="00D00150"/>
    <w:rsid w:val="00D00D0F"/>
    <w:rsid w:val="00D0688B"/>
    <w:rsid w:val="00D1009E"/>
    <w:rsid w:val="00D10A39"/>
    <w:rsid w:val="00D126CF"/>
    <w:rsid w:val="00D12AD1"/>
    <w:rsid w:val="00D1330C"/>
    <w:rsid w:val="00D16833"/>
    <w:rsid w:val="00D220DD"/>
    <w:rsid w:val="00D23BAF"/>
    <w:rsid w:val="00D2587B"/>
    <w:rsid w:val="00D26CCE"/>
    <w:rsid w:val="00D26D57"/>
    <w:rsid w:val="00D305F3"/>
    <w:rsid w:val="00D3134F"/>
    <w:rsid w:val="00D31B19"/>
    <w:rsid w:val="00D32A83"/>
    <w:rsid w:val="00D33868"/>
    <w:rsid w:val="00D3479A"/>
    <w:rsid w:val="00D35510"/>
    <w:rsid w:val="00D3643D"/>
    <w:rsid w:val="00D40995"/>
    <w:rsid w:val="00D46541"/>
    <w:rsid w:val="00D5019E"/>
    <w:rsid w:val="00D50C17"/>
    <w:rsid w:val="00D50C8E"/>
    <w:rsid w:val="00D51313"/>
    <w:rsid w:val="00D51CED"/>
    <w:rsid w:val="00D51D43"/>
    <w:rsid w:val="00D51EEB"/>
    <w:rsid w:val="00D5369C"/>
    <w:rsid w:val="00D53CA0"/>
    <w:rsid w:val="00D62712"/>
    <w:rsid w:val="00D629DE"/>
    <w:rsid w:val="00D631D9"/>
    <w:rsid w:val="00D6435F"/>
    <w:rsid w:val="00D64707"/>
    <w:rsid w:val="00D669CF"/>
    <w:rsid w:val="00D66D63"/>
    <w:rsid w:val="00D707CF"/>
    <w:rsid w:val="00D712A3"/>
    <w:rsid w:val="00D71313"/>
    <w:rsid w:val="00D717D3"/>
    <w:rsid w:val="00D7328C"/>
    <w:rsid w:val="00D732AE"/>
    <w:rsid w:val="00D73599"/>
    <w:rsid w:val="00D73BED"/>
    <w:rsid w:val="00D7453D"/>
    <w:rsid w:val="00D75071"/>
    <w:rsid w:val="00D75187"/>
    <w:rsid w:val="00D76294"/>
    <w:rsid w:val="00D766AC"/>
    <w:rsid w:val="00D77AD5"/>
    <w:rsid w:val="00D804DF"/>
    <w:rsid w:val="00D83B78"/>
    <w:rsid w:val="00D84DD8"/>
    <w:rsid w:val="00D860CB"/>
    <w:rsid w:val="00D91524"/>
    <w:rsid w:val="00D917C8"/>
    <w:rsid w:val="00D93009"/>
    <w:rsid w:val="00D955EA"/>
    <w:rsid w:val="00D9582D"/>
    <w:rsid w:val="00D978D0"/>
    <w:rsid w:val="00D97E51"/>
    <w:rsid w:val="00DA054D"/>
    <w:rsid w:val="00DA0654"/>
    <w:rsid w:val="00DA246E"/>
    <w:rsid w:val="00DA2874"/>
    <w:rsid w:val="00DA3ABB"/>
    <w:rsid w:val="00DA3CE0"/>
    <w:rsid w:val="00DA3D2B"/>
    <w:rsid w:val="00DA445A"/>
    <w:rsid w:val="00DA5158"/>
    <w:rsid w:val="00DA61F6"/>
    <w:rsid w:val="00DA6C53"/>
    <w:rsid w:val="00DA6D5C"/>
    <w:rsid w:val="00DA6E71"/>
    <w:rsid w:val="00DB097E"/>
    <w:rsid w:val="00DB242A"/>
    <w:rsid w:val="00DB27A7"/>
    <w:rsid w:val="00DB2E1A"/>
    <w:rsid w:val="00DB350D"/>
    <w:rsid w:val="00DB483E"/>
    <w:rsid w:val="00DB4ED0"/>
    <w:rsid w:val="00DB6025"/>
    <w:rsid w:val="00DB614E"/>
    <w:rsid w:val="00DB6CD1"/>
    <w:rsid w:val="00DB749B"/>
    <w:rsid w:val="00DB7797"/>
    <w:rsid w:val="00DC0D6D"/>
    <w:rsid w:val="00DC1E24"/>
    <w:rsid w:val="00DC2687"/>
    <w:rsid w:val="00DC2916"/>
    <w:rsid w:val="00DC3297"/>
    <w:rsid w:val="00DC4389"/>
    <w:rsid w:val="00DC52E4"/>
    <w:rsid w:val="00DC5A6E"/>
    <w:rsid w:val="00DD13FD"/>
    <w:rsid w:val="00DD147F"/>
    <w:rsid w:val="00DD2448"/>
    <w:rsid w:val="00DD319B"/>
    <w:rsid w:val="00DD485D"/>
    <w:rsid w:val="00DD49F8"/>
    <w:rsid w:val="00DD564E"/>
    <w:rsid w:val="00DD5B5F"/>
    <w:rsid w:val="00DD7E22"/>
    <w:rsid w:val="00DE12DC"/>
    <w:rsid w:val="00DE1D01"/>
    <w:rsid w:val="00DE2972"/>
    <w:rsid w:val="00DE4E72"/>
    <w:rsid w:val="00DE68BA"/>
    <w:rsid w:val="00DF0AF6"/>
    <w:rsid w:val="00DF24AE"/>
    <w:rsid w:val="00DF4ED9"/>
    <w:rsid w:val="00DF752A"/>
    <w:rsid w:val="00E00CAD"/>
    <w:rsid w:val="00E02AE7"/>
    <w:rsid w:val="00E03EA3"/>
    <w:rsid w:val="00E05EF4"/>
    <w:rsid w:val="00E067A0"/>
    <w:rsid w:val="00E072BE"/>
    <w:rsid w:val="00E07A8E"/>
    <w:rsid w:val="00E07FA9"/>
    <w:rsid w:val="00E10704"/>
    <w:rsid w:val="00E12B0E"/>
    <w:rsid w:val="00E13230"/>
    <w:rsid w:val="00E13349"/>
    <w:rsid w:val="00E13EE6"/>
    <w:rsid w:val="00E15977"/>
    <w:rsid w:val="00E15DBC"/>
    <w:rsid w:val="00E16816"/>
    <w:rsid w:val="00E20358"/>
    <w:rsid w:val="00E20A2A"/>
    <w:rsid w:val="00E23471"/>
    <w:rsid w:val="00E235D3"/>
    <w:rsid w:val="00E242CD"/>
    <w:rsid w:val="00E24F8A"/>
    <w:rsid w:val="00E25A71"/>
    <w:rsid w:val="00E26644"/>
    <w:rsid w:val="00E27533"/>
    <w:rsid w:val="00E27D08"/>
    <w:rsid w:val="00E30090"/>
    <w:rsid w:val="00E3156B"/>
    <w:rsid w:val="00E315A7"/>
    <w:rsid w:val="00E320CE"/>
    <w:rsid w:val="00E323B1"/>
    <w:rsid w:val="00E32FC2"/>
    <w:rsid w:val="00E340F0"/>
    <w:rsid w:val="00E34EF2"/>
    <w:rsid w:val="00E4070C"/>
    <w:rsid w:val="00E40ECA"/>
    <w:rsid w:val="00E413E8"/>
    <w:rsid w:val="00E41653"/>
    <w:rsid w:val="00E426A4"/>
    <w:rsid w:val="00E429BC"/>
    <w:rsid w:val="00E43A99"/>
    <w:rsid w:val="00E43F7B"/>
    <w:rsid w:val="00E44B18"/>
    <w:rsid w:val="00E45824"/>
    <w:rsid w:val="00E476A9"/>
    <w:rsid w:val="00E50341"/>
    <w:rsid w:val="00E504A5"/>
    <w:rsid w:val="00E52F88"/>
    <w:rsid w:val="00E53256"/>
    <w:rsid w:val="00E53761"/>
    <w:rsid w:val="00E53972"/>
    <w:rsid w:val="00E5656D"/>
    <w:rsid w:val="00E568A8"/>
    <w:rsid w:val="00E56CBB"/>
    <w:rsid w:val="00E573B7"/>
    <w:rsid w:val="00E578D5"/>
    <w:rsid w:val="00E57ECF"/>
    <w:rsid w:val="00E600D2"/>
    <w:rsid w:val="00E60AA9"/>
    <w:rsid w:val="00E620B1"/>
    <w:rsid w:val="00E62618"/>
    <w:rsid w:val="00E643D0"/>
    <w:rsid w:val="00E64EE0"/>
    <w:rsid w:val="00E65B13"/>
    <w:rsid w:val="00E66FA1"/>
    <w:rsid w:val="00E67306"/>
    <w:rsid w:val="00E6741E"/>
    <w:rsid w:val="00E67835"/>
    <w:rsid w:val="00E70D91"/>
    <w:rsid w:val="00E713B2"/>
    <w:rsid w:val="00E7267D"/>
    <w:rsid w:val="00E72F95"/>
    <w:rsid w:val="00E735FC"/>
    <w:rsid w:val="00E7464D"/>
    <w:rsid w:val="00E751BA"/>
    <w:rsid w:val="00E7524A"/>
    <w:rsid w:val="00E76533"/>
    <w:rsid w:val="00E7758C"/>
    <w:rsid w:val="00E80C12"/>
    <w:rsid w:val="00E8362B"/>
    <w:rsid w:val="00E83879"/>
    <w:rsid w:val="00E839C0"/>
    <w:rsid w:val="00E84769"/>
    <w:rsid w:val="00E85279"/>
    <w:rsid w:val="00E8544D"/>
    <w:rsid w:val="00E85DAF"/>
    <w:rsid w:val="00E86E62"/>
    <w:rsid w:val="00E87573"/>
    <w:rsid w:val="00E92384"/>
    <w:rsid w:val="00E92AC1"/>
    <w:rsid w:val="00E92BEB"/>
    <w:rsid w:val="00E938B4"/>
    <w:rsid w:val="00E938C1"/>
    <w:rsid w:val="00E9443F"/>
    <w:rsid w:val="00E95325"/>
    <w:rsid w:val="00E959DD"/>
    <w:rsid w:val="00E96541"/>
    <w:rsid w:val="00EA0330"/>
    <w:rsid w:val="00EA1AA4"/>
    <w:rsid w:val="00EA1BB9"/>
    <w:rsid w:val="00EA2AAA"/>
    <w:rsid w:val="00EA500E"/>
    <w:rsid w:val="00EA5F4A"/>
    <w:rsid w:val="00EA66BC"/>
    <w:rsid w:val="00EA7418"/>
    <w:rsid w:val="00EB07DB"/>
    <w:rsid w:val="00EB0F70"/>
    <w:rsid w:val="00EB2553"/>
    <w:rsid w:val="00EB4F2D"/>
    <w:rsid w:val="00EB5C72"/>
    <w:rsid w:val="00EB5D92"/>
    <w:rsid w:val="00EB614B"/>
    <w:rsid w:val="00EC065B"/>
    <w:rsid w:val="00EC0FDA"/>
    <w:rsid w:val="00EC29BA"/>
    <w:rsid w:val="00EC326D"/>
    <w:rsid w:val="00EC4230"/>
    <w:rsid w:val="00EC45DF"/>
    <w:rsid w:val="00EC6122"/>
    <w:rsid w:val="00EC6352"/>
    <w:rsid w:val="00EC73C8"/>
    <w:rsid w:val="00EC75DA"/>
    <w:rsid w:val="00ED0777"/>
    <w:rsid w:val="00ED30F9"/>
    <w:rsid w:val="00ED7CC9"/>
    <w:rsid w:val="00ED7F48"/>
    <w:rsid w:val="00EE03F4"/>
    <w:rsid w:val="00EE1CF1"/>
    <w:rsid w:val="00EE2A9F"/>
    <w:rsid w:val="00EE2BB6"/>
    <w:rsid w:val="00EE3246"/>
    <w:rsid w:val="00EE452D"/>
    <w:rsid w:val="00EE5FF3"/>
    <w:rsid w:val="00EE7D2E"/>
    <w:rsid w:val="00EF13A4"/>
    <w:rsid w:val="00EF1C4E"/>
    <w:rsid w:val="00EF2FD0"/>
    <w:rsid w:val="00EF30D7"/>
    <w:rsid w:val="00EF467A"/>
    <w:rsid w:val="00EF6CFA"/>
    <w:rsid w:val="00EF7289"/>
    <w:rsid w:val="00F007CB"/>
    <w:rsid w:val="00F0261C"/>
    <w:rsid w:val="00F03702"/>
    <w:rsid w:val="00F03B57"/>
    <w:rsid w:val="00F05666"/>
    <w:rsid w:val="00F12A21"/>
    <w:rsid w:val="00F12E8C"/>
    <w:rsid w:val="00F13067"/>
    <w:rsid w:val="00F13327"/>
    <w:rsid w:val="00F13F9F"/>
    <w:rsid w:val="00F15842"/>
    <w:rsid w:val="00F16167"/>
    <w:rsid w:val="00F16AA8"/>
    <w:rsid w:val="00F176EB"/>
    <w:rsid w:val="00F17EEF"/>
    <w:rsid w:val="00F2014C"/>
    <w:rsid w:val="00F22933"/>
    <w:rsid w:val="00F22A89"/>
    <w:rsid w:val="00F234CD"/>
    <w:rsid w:val="00F25E34"/>
    <w:rsid w:val="00F278CC"/>
    <w:rsid w:val="00F30289"/>
    <w:rsid w:val="00F30C8F"/>
    <w:rsid w:val="00F312E3"/>
    <w:rsid w:val="00F31B03"/>
    <w:rsid w:val="00F3212E"/>
    <w:rsid w:val="00F34F9D"/>
    <w:rsid w:val="00F35A9C"/>
    <w:rsid w:val="00F35DB3"/>
    <w:rsid w:val="00F370C0"/>
    <w:rsid w:val="00F376E2"/>
    <w:rsid w:val="00F379D4"/>
    <w:rsid w:val="00F40D6D"/>
    <w:rsid w:val="00F415C6"/>
    <w:rsid w:val="00F439AF"/>
    <w:rsid w:val="00F43A71"/>
    <w:rsid w:val="00F43C72"/>
    <w:rsid w:val="00F44970"/>
    <w:rsid w:val="00F44D2D"/>
    <w:rsid w:val="00F46920"/>
    <w:rsid w:val="00F473D1"/>
    <w:rsid w:val="00F475E8"/>
    <w:rsid w:val="00F47DBA"/>
    <w:rsid w:val="00F521D1"/>
    <w:rsid w:val="00F523A8"/>
    <w:rsid w:val="00F52757"/>
    <w:rsid w:val="00F5339E"/>
    <w:rsid w:val="00F53EAD"/>
    <w:rsid w:val="00F53F64"/>
    <w:rsid w:val="00F557CD"/>
    <w:rsid w:val="00F611C6"/>
    <w:rsid w:val="00F61619"/>
    <w:rsid w:val="00F6279A"/>
    <w:rsid w:val="00F627E6"/>
    <w:rsid w:val="00F62D7B"/>
    <w:rsid w:val="00F63249"/>
    <w:rsid w:val="00F63D1F"/>
    <w:rsid w:val="00F664D4"/>
    <w:rsid w:val="00F66E30"/>
    <w:rsid w:val="00F70254"/>
    <w:rsid w:val="00F705F6"/>
    <w:rsid w:val="00F72206"/>
    <w:rsid w:val="00F75986"/>
    <w:rsid w:val="00F766C0"/>
    <w:rsid w:val="00F775AE"/>
    <w:rsid w:val="00F777CA"/>
    <w:rsid w:val="00F81923"/>
    <w:rsid w:val="00F82013"/>
    <w:rsid w:val="00F84343"/>
    <w:rsid w:val="00F8445E"/>
    <w:rsid w:val="00F8684C"/>
    <w:rsid w:val="00F86A7C"/>
    <w:rsid w:val="00F87A91"/>
    <w:rsid w:val="00F906A6"/>
    <w:rsid w:val="00F91E96"/>
    <w:rsid w:val="00F92C40"/>
    <w:rsid w:val="00F933BC"/>
    <w:rsid w:val="00F9422D"/>
    <w:rsid w:val="00F94DB6"/>
    <w:rsid w:val="00F950B2"/>
    <w:rsid w:val="00F950C1"/>
    <w:rsid w:val="00F967BB"/>
    <w:rsid w:val="00F96B2F"/>
    <w:rsid w:val="00F97D06"/>
    <w:rsid w:val="00FA00B7"/>
    <w:rsid w:val="00FA048D"/>
    <w:rsid w:val="00FA06E7"/>
    <w:rsid w:val="00FA336A"/>
    <w:rsid w:val="00FA364A"/>
    <w:rsid w:val="00FA5969"/>
    <w:rsid w:val="00FA5BC6"/>
    <w:rsid w:val="00FA5C3A"/>
    <w:rsid w:val="00FA73D1"/>
    <w:rsid w:val="00FB0447"/>
    <w:rsid w:val="00FB0891"/>
    <w:rsid w:val="00FB16CD"/>
    <w:rsid w:val="00FB1852"/>
    <w:rsid w:val="00FB325C"/>
    <w:rsid w:val="00FB3979"/>
    <w:rsid w:val="00FB4413"/>
    <w:rsid w:val="00FB48F6"/>
    <w:rsid w:val="00FB6415"/>
    <w:rsid w:val="00FB73ED"/>
    <w:rsid w:val="00FB7784"/>
    <w:rsid w:val="00FB7CF0"/>
    <w:rsid w:val="00FC137F"/>
    <w:rsid w:val="00FC2AAF"/>
    <w:rsid w:val="00FC2D07"/>
    <w:rsid w:val="00FC4118"/>
    <w:rsid w:val="00FC43BC"/>
    <w:rsid w:val="00FC71CE"/>
    <w:rsid w:val="00FC773D"/>
    <w:rsid w:val="00FC7C87"/>
    <w:rsid w:val="00FD1619"/>
    <w:rsid w:val="00FD1DA8"/>
    <w:rsid w:val="00FD3600"/>
    <w:rsid w:val="00FD393D"/>
    <w:rsid w:val="00FD534E"/>
    <w:rsid w:val="00FD5393"/>
    <w:rsid w:val="00FD69EA"/>
    <w:rsid w:val="00FD6DAF"/>
    <w:rsid w:val="00FD7C1C"/>
    <w:rsid w:val="00FD7EAF"/>
    <w:rsid w:val="00FE003B"/>
    <w:rsid w:val="00FE1F45"/>
    <w:rsid w:val="00FE2148"/>
    <w:rsid w:val="00FE328C"/>
    <w:rsid w:val="00FE3E26"/>
    <w:rsid w:val="00FE69BD"/>
    <w:rsid w:val="00FE737D"/>
    <w:rsid w:val="00FF04BC"/>
    <w:rsid w:val="00FF2914"/>
    <w:rsid w:val="00FF316C"/>
    <w:rsid w:val="00FF41CB"/>
    <w:rsid w:val="00FF4F70"/>
    <w:rsid w:val="00FF589D"/>
    <w:rsid w:val="00FF7DE4"/>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14:docId w14:val="2CD4DFB4"/>
  <w15:docId w15:val="{DB9A3294-B196-4A92-A486-75C1DF11B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9E662D"/>
    <w:rPr>
      <w:sz w:val="24"/>
      <w:szCs w:val="24"/>
    </w:rPr>
  </w:style>
  <w:style w:type="paragraph" w:styleId="10">
    <w:name w:val="heading 1"/>
    <w:basedOn w:val="a1"/>
    <w:next w:val="a2"/>
    <w:link w:val="12"/>
    <w:uiPriority w:val="9"/>
    <w:qFormat/>
    <w:rsid w:val="00EC29BA"/>
    <w:pPr>
      <w:keepNext/>
      <w:pageBreakBefore/>
      <w:tabs>
        <w:tab w:val="left" w:pos="851"/>
      </w:tabs>
      <w:spacing w:before="240" w:after="120"/>
      <w:jc w:val="center"/>
      <w:outlineLvl w:val="0"/>
    </w:pPr>
    <w:rPr>
      <w:b/>
      <w:bCs/>
      <w:caps/>
      <w:kern w:val="32"/>
      <w:sz w:val="28"/>
      <w:szCs w:val="28"/>
    </w:rPr>
  </w:style>
  <w:style w:type="paragraph" w:styleId="20">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ГЛАВА,ГЛАВА + не все прописные,Перед:  0 пт,После:  0 пт"/>
    <w:basedOn w:val="a1"/>
    <w:next w:val="a2"/>
    <w:link w:val="21"/>
    <w:qFormat/>
    <w:rsid w:val="00EC29BA"/>
    <w:pPr>
      <w:keepNext/>
      <w:tabs>
        <w:tab w:val="left" w:pos="1134"/>
        <w:tab w:val="left" w:pos="1276"/>
      </w:tabs>
      <w:spacing w:before="180" w:after="60"/>
      <w:jc w:val="center"/>
      <w:outlineLvl w:val="1"/>
    </w:pPr>
    <w:rPr>
      <w:b/>
      <w:bCs/>
      <w:sz w:val="28"/>
      <w:szCs w:val="28"/>
    </w:rPr>
  </w:style>
  <w:style w:type="paragraph" w:styleId="30">
    <w:name w:val="heading 3"/>
    <w:aliases w:val="ПодЗаголовок"/>
    <w:basedOn w:val="a1"/>
    <w:next w:val="a2"/>
    <w:link w:val="31"/>
    <w:qFormat/>
    <w:rsid w:val="00C22DF1"/>
    <w:pPr>
      <w:keepNext/>
      <w:tabs>
        <w:tab w:val="left" w:pos="1276"/>
      </w:tabs>
      <w:spacing w:before="120" w:after="60"/>
      <w:jc w:val="center"/>
      <w:outlineLvl w:val="2"/>
    </w:pPr>
    <w:rPr>
      <w:b/>
      <w:bCs/>
      <w:sz w:val="26"/>
      <w:szCs w:val="26"/>
    </w:rPr>
  </w:style>
  <w:style w:type="paragraph" w:styleId="4">
    <w:name w:val="heading 4"/>
    <w:basedOn w:val="a1"/>
    <w:next w:val="a2"/>
    <w:link w:val="40"/>
    <w:uiPriority w:val="99"/>
    <w:qFormat/>
    <w:locked/>
    <w:rsid w:val="00A63A8B"/>
    <w:pPr>
      <w:keepNext/>
      <w:numPr>
        <w:ilvl w:val="3"/>
        <w:numId w:val="6"/>
      </w:numPr>
      <w:tabs>
        <w:tab w:val="left" w:pos="1418"/>
      </w:tabs>
      <w:spacing w:before="120" w:after="60"/>
      <w:outlineLvl w:val="3"/>
    </w:pPr>
    <w:rPr>
      <w:b/>
      <w:bCs/>
    </w:rPr>
  </w:style>
  <w:style w:type="paragraph" w:styleId="5">
    <w:name w:val="heading 5"/>
    <w:basedOn w:val="a1"/>
    <w:next w:val="a2"/>
    <w:link w:val="50"/>
    <w:uiPriority w:val="99"/>
    <w:qFormat/>
    <w:locked/>
    <w:rsid w:val="00196B60"/>
    <w:pPr>
      <w:numPr>
        <w:ilvl w:val="4"/>
        <w:numId w:val="6"/>
      </w:numPr>
      <w:tabs>
        <w:tab w:val="left" w:pos="1701"/>
      </w:tabs>
      <w:spacing w:before="240" w:after="60"/>
      <w:outlineLvl w:val="4"/>
    </w:pPr>
    <w:rPr>
      <w:b/>
      <w:bCs/>
      <w:sz w:val="22"/>
      <w:szCs w:val="22"/>
    </w:rPr>
  </w:style>
  <w:style w:type="paragraph" w:styleId="6">
    <w:name w:val="heading 6"/>
    <w:basedOn w:val="a1"/>
    <w:next w:val="a1"/>
    <w:link w:val="60"/>
    <w:uiPriority w:val="99"/>
    <w:qFormat/>
    <w:locked/>
    <w:rsid w:val="00196B60"/>
    <w:pPr>
      <w:numPr>
        <w:ilvl w:val="5"/>
        <w:numId w:val="6"/>
      </w:numPr>
      <w:spacing w:before="240" w:after="60"/>
      <w:outlineLvl w:val="5"/>
    </w:pPr>
    <w:rPr>
      <w:b/>
      <w:bCs/>
      <w:sz w:val="22"/>
      <w:szCs w:val="22"/>
    </w:rPr>
  </w:style>
  <w:style w:type="paragraph" w:styleId="7">
    <w:name w:val="heading 7"/>
    <w:basedOn w:val="a1"/>
    <w:next w:val="a1"/>
    <w:link w:val="70"/>
    <w:uiPriority w:val="99"/>
    <w:qFormat/>
    <w:locked/>
    <w:rsid w:val="00196B60"/>
    <w:pPr>
      <w:numPr>
        <w:ilvl w:val="6"/>
        <w:numId w:val="6"/>
      </w:numPr>
      <w:spacing w:before="240" w:after="60"/>
      <w:outlineLvl w:val="6"/>
    </w:pPr>
  </w:style>
  <w:style w:type="paragraph" w:styleId="8">
    <w:name w:val="heading 8"/>
    <w:basedOn w:val="a1"/>
    <w:next w:val="a1"/>
    <w:link w:val="80"/>
    <w:uiPriority w:val="99"/>
    <w:qFormat/>
    <w:locked/>
    <w:rsid w:val="00196B60"/>
    <w:pPr>
      <w:numPr>
        <w:ilvl w:val="7"/>
        <w:numId w:val="6"/>
      </w:numPr>
      <w:spacing w:before="240" w:after="60"/>
      <w:outlineLvl w:val="7"/>
    </w:pPr>
    <w:rPr>
      <w:i/>
      <w:iCs/>
    </w:rPr>
  </w:style>
  <w:style w:type="paragraph" w:styleId="9">
    <w:name w:val="heading 9"/>
    <w:basedOn w:val="a1"/>
    <w:next w:val="a1"/>
    <w:link w:val="90"/>
    <w:uiPriority w:val="99"/>
    <w:qFormat/>
    <w:locked/>
    <w:rsid w:val="00196B60"/>
    <w:pPr>
      <w:numPr>
        <w:ilvl w:val="8"/>
        <w:numId w:val="6"/>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0"/>
    <w:uiPriority w:val="9"/>
    <w:locked/>
    <w:rsid w:val="00EC29BA"/>
    <w:rPr>
      <w:b/>
      <w:bCs/>
      <w:caps/>
      <w:kern w:val="32"/>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ГЛАВА Знак1,ГЛАВА + не все прописные Знак1,Перед:  0 пт Знак1"/>
    <w:basedOn w:val="a3"/>
    <w:link w:val="20"/>
    <w:uiPriority w:val="99"/>
    <w:locked/>
    <w:rsid w:val="00EC29BA"/>
    <w:rPr>
      <w:b/>
      <w:bCs/>
      <w:sz w:val="28"/>
      <w:szCs w:val="28"/>
    </w:rPr>
  </w:style>
  <w:style w:type="character" w:customStyle="1" w:styleId="31">
    <w:name w:val="Заголовок 3 Знак"/>
    <w:aliases w:val="ПодЗаголовок Знак"/>
    <w:basedOn w:val="a3"/>
    <w:link w:val="30"/>
    <w:uiPriority w:val="99"/>
    <w:locked/>
    <w:rsid w:val="00C22DF1"/>
    <w:rPr>
      <w:b/>
      <w:bCs/>
      <w:sz w:val="26"/>
      <w:szCs w:val="26"/>
    </w:rPr>
  </w:style>
  <w:style w:type="character" w:customStyle="1" w:styleId="40">
    <w:name w:val="Заголовок 4 Знак"/>
    <w:basedOn w:val="a3"/>
    <w:link w:val="4"/>
    <w:uiPriority w:val="99"/>
    <w:locked/>
    <w:rsid w:val="00C92C41"/>
    <w:rPr>
      <w:b/>
      <w:bCs/>
      <w:sz w:val="24"/>
      <w:szCs w:val="24"/>
    </w:rPr>
  </w:style>
  <w:style w:type="character" w:customStyle="1" w:styleId="50">
    <w:name w:val="Заголовок 5 Знак"/>
    <w:basedOn w:val="a3"/>
    <w:link w:val="5"/>
    <w:uiPriority w:val="99"/>
    <w:locked/>
    <w:rsid w:val="00724BD4"/>
    <w:rPr>
      <w:b/>
      <w:bCs/>
      <w:sz w:val="22"/>
      <w:szCs w:val="22"/>
    </w:rPr>
  </w:style>
  <w:style w:type="character" w:customStyle="1" w:styleId="60">
    <w:name w:val="Заголовок 6 Знак"/>
    <w:basedOn w:val="a3"/>
    <w:link w:val="6"/>
    <w:uiPriority w:val="99"/>
    <w:locked/>
    <w:rsid w:val="00C92C41"/>
    <w:rPr>
      <w:b/>
      <w:bCs/>
      <w:sz w:val="22"/>
      <w:szCs w:val="22"/>
    </w:rPr>
  </w:style>
  <w:style w:type="character" w:customStyle="1" w:styleId="70">
    <w:name w:val="Заголовок 7 Знак"/>
    <w:basedOn w:val="a3"/>
    <w:link w:val="7"/>
    <w:uiPriority w:val="99"/>
    <w:locked/>
    <w:rsid w:val="00724BD4"/>
    <w:rPr>
      <w:sz w:val="24"/>
      <w:szCs w:val="24"/>
    </w:rPr>
  </w:style>
  <w:style w:type="character" w:customStyle="1" w:styleId="80">
    <w:name w:val="Заголовок 8 Знак"/>
    <w:basedOn w:val="a3"/>
    <w:link w:val="8"/>
    <w:uiPriority w:val="99"/>
    <w:locked/>
    <w:rsid w:val="00C92C41"/>
    <w:rPr>
      <w:i/>
      <w:iCs/>
      <w:sz w:val="24"/>
      <w:szCs w:val="24"/>
    </w:rPr>
  </w:style>
  <w:style w:type="character" w:customStyle="1" w:styleId="90">
    <w:name w:val="Заголовок 9 Знак"/>
    <w:basedOn w:val="a3"/>
    <w:link w:val="9"/>
    <w:uiPriority w:val="99"/>
    <w:locked/>
    <w:rsid w:val="00724BD4"/>
    <w:rPr>
      <w:rFonts w:ascii="Arial" w:hAnsi="Arial" w:cs="Arial"/>
      <w:sz w:val="22"/>
      <w:szCs w:val="22"/>
    </w:rPr>
  </w:style>
  <w:style w:type="paragraph" w:customStyle="1" w:styleId="a2">
    <w:name w:val="Абзац"/>
    <w:link w:val="a6"/>
    <w:uiPriority w:val="99"/>
    <w:rsid w:val="00EC29BA"/>
    <w:pPr>
      <w:spacing w:before="120" w:after="60"/>
      <w:ind w:firstLine="567"/>
      <w:jc w:val="both"/>
    </w:pPr>
    <w:rPr>
      <w:sz w:val="24"/>
      <w:szCs w:val="24"/>
    </w:rPr>
  </w:style>
  <w:style w:type="character" w:customStyle="1" w:styleId="a6">
    <w:name w:val="Абзац Знак"/>
    <w:basedOn w:val="a3"/>
    <w:link w:val="a2"/>
    <w:uiPriority w:val="99"/>
    <w:locked/>
    <w:rsid w:val="00EC29BA"/>
    <w:rPr>
      <w:sz w:val="24"/>
      <w:szCs w:val="24"/>
      <w:lang w:val="ru-RU" w:eastAsia="ru-RU" w:bidi="ar-SA"/>
    </w:rPr>
  </w:style>
  <w:style w:type="paragraph" w:styleId="a0">
    <w:name w:val="List"/>
    <w:basedOn w:val="a1"/>
    <w:link w:val="a7"/>
    <w:uiPriority w:val="99"/>
    <w:locked/>
    <w:rsid w:val="00A63A8B"/>
    <w:pPr>
      <w:numPr>
        <w:numId w:val="1"/>
      </w:numPr>
      <w:spacing w:after="60"/>
      <w:jc w:val="both"/>
    </w:pPr>
  </w:style>
  <w:style w:type="character" w:customStyle="1" w:styleId="a7">
    <w:name w:val="Список Знак"/>
    <w:basedOn w:val="a3"/>
    <w:link w:val="a0"/>
    <w:uiPriority w:val="99"/>
    <w:locked/>
    <w:rsid w:val="00A63A8B"/>
    <w:rPr>
      <w:sz w:val="24"/>
      <w:szCs w:val="24"/>
    </w:rPr>
  </w:style>
  <w:style w:type="paragraph" w:customStyle="1" w:styleId="a8">
    <w:name w:val="Год утверждения"/>
    <w:basedOn w:val="a1"/>
    <w:uiPriority w:val="99"/>
    <w:locked/>
    <w:rsid w:val="00196B60"/>
    <w:pPr>
      <w:jc w:val="center"/>
    </w:pPr>
    <w:rPr>
      <w:b/>
      <w:bCs/>
      <w:sz w:val="28"/>
      <w:szCs w:val="28"/>
    </w:rPr>
  </w:style>
  <w:style w:type="paragraph" w:styleId="a9">
    <w:name w:val="header"/>
    <w:basedOn w:val="a1"/>
    <w:link w:val="aa"/>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rPr>
  </w:style>
  <w:style w:type="character" w:customStyle="1" w:styleId="aa">
    <w:name w:val="Верхний колонтитул Знак"/>
    <w:basedOn w:val="a3"/>
    <w:link w:val="a9"/>
    <w:uiPriority w:val="99"/>
    <w:locked/>
    <w:rsid w:val="005C14DA"/>
    <w:rPr>
      <w:color w:val="808080"/>
    </w:rPr>
  </w:style>
  <w:style w:type="paragraph" w:styleId="ab">
    <w:name w:val="Balloon Text"/>
    <w:basedOn w:val="a1"/>
    <w:link w:val="ac"/>
    <w:uiPriority w:val="99"/>
    <w:semiHidden/>
    <w:locked/>
    <w:rsid w:val="006B4D07"/>
    <w:rPr>
      <w:rFonts w:ascii="Tahoma" w:hAnsi="Tahoma" w:cs="Tahoma"/>
      <w:sz w:val="16"/>
      <w:szCs w:val="16"/>
    </w:rPr>
  </w:style>
  <w:style w:type="character" w:customStyle="1" w:styleId="ac">
    <w:name w:val="Текст выноски Знак"/>
    <w:basedOn w:val="a3"/>
    <w:link w:val="ab"/>
    <w:uiPriority w:val="99"/>
    <w:locked/>
    <w:rsid w:val="006B4D07"/>
    <w:rPr>
      <w:rFonts w:ascii="Tahoma" w:hAnsi="Tahoma" w:cs="Tahoma"/>
      <w:sz w:val="16"/>
      <w:szCs w:val="16"/>
    </w:rPr>
  </w:style>
  <w:style w:type="paragraph" w:styleId="32">
    <w:name w:val="toc 3"/>
    <w:basedOn w:val="a1"/>
    <w:next w:val="a1"/>
    <w:autoRedefine/>
    <w:uiPriority w:val="39"/>
    <w:qFormat/>
    <w:rsid w:val="00B16F22"/>
    <w:pPr>
      <w:ind w:left="480"/>
    </w:pPr>
    <w:rPr>
      <w:rFonts w:asciiTheme="minorHAnsi" w:hAnsiTheme="minorHAnsi" w:cstheme="minorHAnsi"/>
      <w:sz w:val="20"/>
      <w:szCs w:val="20"/>
    </w:rPr>
  </w:style>
  <w:style w:type="paragraph" w:customStyle="1" w:styleId="22">
    <w:name w:val="Пункт 2"/>
    <w:basedOn w:val="20"/>
    <w:uiPriority w:val="99"/>
    <w:locked/>
    <w:rsid w:val="00645118"/>
    <w:pPr>
      <w:keepNext w:val="0"/>
      <w:tabs>
        <w:tab w:val="clear" w:pos="1276"/>
      </w:tabs>
      <w:spacing w:before="120"/>
      <w:jc w:val="both"/>
    </w:pPr>
    <w:rPr>
      <w:b w:val="0"/>
      <w:bCs w:val="0"/>
      <w:sz w:val="24"/>
      <w:szCs w:val="24"/>
    </w:rPr>
  </w:style>
  <w:style w:type="paragraph" w:customStyle="1" w:styleId="33">
    <w:name w:val="Пункт 3"/>
    <w:basedOn w:val="30"/>
    <w:uiPriority w:val="99"/>
    <w:locked/>
    <w:rsid w:val="00645118"/>
    <w:pPr>
      <w:keepNext w:val="0"/>
      <w:jc w:val="both"/>
    </w:pPr>
    <w:rPr>
      <w:b w:val="0"/>
      <w:bCs w:val="0"/>
    </w:rPr>
  </w:style>
  <w:style w:type="paragraph" w:customStyle="1" w:styleId="41">
    <w:name w:val="Пункт 4"/>
    <w:basedOn w:val="4"/>
    <w:uiPriority w:val="99"/>
    <w:locked/>
    <w:rsid w:val="00645118"/>
    <w:pPr>
      <w:keepNext w:val="0"/>
      <w:jc w:val="both"/>
    </w:pPr>
    <w:rPr>
      <w:b w:val="0"/>
      <w:bCs w:val="0"/>
    </w:rPr>
  </w:style>
  <w:style w:type="paragraph" w:customStyle="1" w:styleId="51">
    <w:name w:val="Пункт 5"/>
    <w:basedOn w:val="5"/>
    <w:link w:val="52"/>
    <w:uiPriority w:val="99"/>
    <w:locked/>
    <w:rsid w:val="00196B60"/>
    <w:pPr>
      <w:spacing w:before="60"/>
    </w:pPr>
    <w:rPr>
      <w:b w:val="0"/>
      <w:bCs w:val="0"/>
      <w:sz w:val="24"/>
      <w:szCs w:val="24"/>
    </w:rPr>
  </w:style>
  <w:style w:type="character" w:customStyle="1" w:styleId="52">
    <w:name w:val="Пункт 5 Знак"/>
    <w:basedOn w:val="a3"/>
    <w:link w:val="51"/>
    <w:uiPriority w:val="99"/>
    <w:locked/>
    <w:rsid w:val="0080314C"/>
    <w:rPr>
      <w:sz w:val="24"/>
      <w:szCs w:val="24"/>
    </w:rPr>
  </w:style>
  <w:style w:type="paragraph" w:customStyle="1" w:styleId="a">
    <w:name w:val="Приложение"/>
    <w:basedOn w:val="a1"/>
    <w:next w:val="a1"/>
    <w:uiPriority w:val="99"/>
    <w:locked/>
    <w:rsid w:val="00E072BE"/>
    <w:pPr>
      <w:keepNext/>
      <w:pageBreakBefore/>
      <w:numPr>
        <w:numId w:val="2"/>
      </w:numPr>
      <w:spacing w:before="120" w:after="120"/>
      <w:jc w:val="center"/>
    </w:pPr>
    <w:rPr>
      <w:b/>
      <w:bCs/>
      <w:kern w:val="28"/>
      <w:sz w:val="28"/>
      <w:szCs w:val="28"/>
    </w:rPr>
  </w:style>
  <w:style w:type="paragraph" w:customStyle="1" w:styleId="ad">
    <w:name w:val="Оглавление"/>
    <w:link w:val="ae"/>
    <w:autoRedefine/>
    <w:uiPriority w:val="99"/>
    <w:rsid w:val="00652FD6"/>
    <w:pPr>
      <w:keepNext/>
      <w:keepLines/>
      <w:widowControl w:val="0"/>
      <w:suppressAutoHyphens/>
      <w:spacing w:after="240"/>
      <w:jc w:val="center"/>
      <w:outlineLvl w:val="0"/>
    </w:pPr>
    <w:rPr>
      <w:b/>
      <w:bCs/>
      <w:caps/>
      <w:sz w:val="24"/>
      <w:szCs w:val="24"/>
    </w:rPr>
  </w:style>
  <w:style w:type="character" w:customStyle="1" w:styleId="ae">
    <w:name w:val="Оглавление Знак"/>
    <w:basedOn w:val="a3"/>
    <w:link w:val="ad"/>
    <w:uiPriority w:val="99"/>
    <w:locked/>
    <w:rsid w:val="00652FD6"/>
    <w:rPr>
      <w:b/>
      <w:bCs/>
      <w:caps/>
      <w:sz w:val="24"/>
      <w:szCs w:val="24"/>
    </w:rPr>
  </w:style>
  <w:style w:type="paragraph" w:customStyle="1" w:styleId="af">
    <w:name w:val="Верх. колонт. четн."/>
    <w:basedOn w:val="a1"/>
    <w:uiPriority w:val="99"/>
    <w:locked/>
    <w:rsid w:val="00196B60"/>
    <w:pPr>
      <w:widowControl w:val="0"/>
      <w:spacing w:line="240" w:lineRule="exact"/>
      <w:jc w:val="right"/>
    </w:pPr>
    <w:rPr>
      <w:rFonts w:ascii="Arial" w:hAnsi="Arial" w:cs="Arial"/>
      <w:b/>
      <w:bCs/>
      <w:i/>
      <w:iCs/>
    </w:rPr>
  </w:style>
  <w:style w:type="paragraph" w:customStyle="1" w:styleId="af0">
    <w:name w:val="Верх. колонт. нечет."/>
    <w:basedOn w:val="a1"/>
    <w:uiPriority w:val="99"/>
    <w:locked/>
    <w:rsid w:val="00196B60"/>
    <w:pPr>
      <w:widowControl w:val="0"/>
      <w:spacing w:line="240" w:lineRule="exact"/>
    </w:pPr>
    <w:rPr>
      <w:rFonts w:ascii="Arial" w:hAnsi="Arial" w:cs="Arial"/>
      <w:b/>
      <w:bCs/>
      <w:i/>
      <w:iCs/>
    </w:rPr>
  </w:style>
  <w:style w:type="paragraph" w:styleId="13">
    <w:name w:val="toc 1"/>
    <w:basedOn w:val="a1"/>
    <w:next w:val="a1"/>
    <w:autoRedefine/>
    <w:uiPriority w:val="39"/>
    <w:qFormat/>
    <w:rsid w:val="00CE4572"/>
    <w:pPr>
      <w:tabs>
        <w:tab w:val="right" w:leader="underscore" w:pos="9061"/>
      </w:tabs>
    </w:pPr>
    <w:rPr>
      <w:rFonts w:asciiTheme="minorHAnsi" w:hAnsiTheme="minorHAnsi" w:cstheme="minorHAnsi"/>
      <w:b/>
      <w:bCs/>
      <w:sz w:val="20"/>
      <w:szCs w:val="20"/>
    </w:rPr>
  </w:style>
  <w:style w:type="paragraph" w:styleId="23">
    <w:name w:val="toc 2"/>
    <w:basedOn w:val="a1"/>
    <w:next w:val="a1"/>
    <w:autoRedefine/>
    <w:uiPriority w:val="39"/>
    <w:qFormat/>
    <w:rsid w:val="00A00EFA"/>
    <w:pPr>
      <w:spacing w:before="120"/>
      <w:ind w:left="240"/>
    </w:pPr>
    <w:rPr>
      <w:rFonts w:asciiTheme="minorHAnsi" w:hAnsiTheme="minorHAnsi" w:cstheme="minorHAnsi"/>
      <w:i/>
      <w:iCs/>
      <w:sz w:val="20"/>
      <w:szCs w:val="20"/>
    </w:rPr>
  </w:style>
  <w:style w:type="paragraph" w:styleId="af1">
    <w:name w:val="caption"/>
    <w:basedOn w:val="a1"/>
    <w:next w:val="a1"/>
    <w:uiPriority w:val="99"/>
    <w:qFormat/>
    <w:locked/>
    <w:rsid w:val="00196B60"/>
    <w:pPr>
      <w:spacing w:before="120" w:after="120"/>
      <w:jc w:val="center"/>
    </w:pPr>
    <w:rPr>
      <w:b/>
      <w:bCs/>
      <w:sz w:val="22"/>
      <w:szCs w:val="22"/>
    </w:rPr>
  </w:style>
  <w:style w:type="paragraph" w:customStyle="1" w:styleId="af2">
    <w:name w:val="Таблица_номер_таблицы"/>
    <w:link w:val="af3"/>
    <w:uiPriority w:val="99"/>
    <w:rsid w:val="00BE51BF"/>
    <w:pPr>
      <w:keepNext/>
      <w:jc w:val="right"/>
    </w:pPr>
    <w:rPr>
      <w:sz w:val="24"/>
      <w:szCs w:val="24"/>
    </w:rPr>
  </w:style>
  <w:style w:type="character" w:customStyle="1" w:styleId="af3">
    <w:name w:val="Таблица_номер_таблицы Знак"/>
    <w:basedOn w:val="a3"/>
    <w:link w:val="af2"/>
    <w:uiPriority w:val="99"/>
    <w:locked/>
    <w:rsid w:val="00BE51BF"/>
    <w:rPr>
      <w:sz w:val="24"/>
      <w:szCs w:val="24"/>
      <w:lang w:val="ru-RU" w:eastAsia="ru-RU" w:bidi="ar-SA"/>
    </w:rPr>
  </w:style>
  <w:style w:type="paragraph" w:customStyle="1" w:styleId="af4">
    <w:name w:val="Примечания"/>
    <w:basedOn w:val="a1"/>
    <w:link w:val="14"/>
    <w:uiPriority w:val="99"/>
    <w:locked/>
    <w:rsid w:val="00196B60"/>
    <w:pPr>
      <w:spacing w:before="120"/>
      <w:ind w:firstLine="567"/>
      <w:jc w:val="both"/>
    </w:pPr>
    <w:rPr>
      <w:spacing w:val="80"/>
    </w:rPr>
  </w:style>
  <w:style w:type="character" w:customStyle="1" w:styleId="14">
    <w:name w:val="Примечания Знак1"/>
    <w:basedOn w:val="a3"/>
    <w:link w:val="af4"/>
    <w:uiPriority w:val="99"/>
    <w:locked/>
    <w:rsid w:val="00E6741E"/>
    <w:rPr>
      <w:spacing w:val="80"/>
      <w:sz w:val="24"/>
      <w:szCs w:val="24"/>
      <w:lang w:val="ru-RU" w:eastAsia="ru-RU"/>
    </w:rPr>
  </w:style>
  <w:style w:type="paragraph" w:customStyle="1" w:styleId="24">
    <w:name w:val="Заголовок_подзаголовок_2"/>
    <w:next w:val="a2"/>
    <w:link w:val="25"/>
    <w:uiPriority w:val="99"/>
    <w:rsid w:val="00624B3B"/>
    <w:pPr>
      <w:keepNext/>
      <w:spacing w:before="120" w:after="60"/>
      <w:ind w:left="567"/>
      <w:jc w:val="both"/>
    </w:pPr>
    <w:rPr>
      <w:b/>
      <w:bCs/>
      <w:sz w:val="24"/>
      <w:szCs w:val="24"/>
    </w:rPr>
  </w:style>
  <w:style w:type="character" w:customStyle="1" w:styleId="25">
    <w:name w:val="Заголовок_подзаголовок_2 Знак"/>
    <w:basedOn w:val="a3"/>
    <w:link w:val="24"/>
    <w:uiPriority w:val="99"/>
    <w:locked/>
    <w:rsid w:val="00624B3B"/>
    <w:rPr>
      <w:b/>
      <w:bCs/>
      <w:sz w:val="24"/>
      <w:szCs w:val="24"/>
      <w:lang w:val="ru-RU" w:eastAsia="ru-RU" w:bidi="ar-SA"/>
    </w:rPr>
  </w:style>
  <w:style w:type="paragraph" w:styleId="42">
    <w:name w:val="toc 4"/>
    <w:basedOn w:val="a1"/>
    <w:next w:val="a1"/>
    <w:autoRedefine/>
    <w:uiPriority w:val="99"/>
    <w:semiHidden/>
    <w:locked/>
    <w:rsid w:val="00196B60"/>
    <w:pPr>
      <w:ind w:left="720"/>
    </w:pPr>
    <w:rPr>
      <w:rFonts w:asciiTheme="minorHAnsi" w:hAnsiTheme="minorHAnsi" w:cstheme="minorHAnsi"/>
      <w:sz w:val="20"/>
      <w:szCs w:val="20"/>
    </w:rPr>
  </w:style>
  <w:style w:type="paragraph" w:styleId="53">
    <w:name w:val="toc 5"/>
    <w:basedOn w:val="a1"/>
    <w:next w:val="a1"/>
    <w:autoRedefine/>
    <w:uiPriority w:val="99"/>
    <w:semiHidden/>
    <w:locked/>
    <w:rsid w:val="00196B60"/>
    <w:pPr>
      <w:ind w:left="960"/>
    </w:pPr>
    <w:rPr>
      <w:rFonts w:asciiTheme="minorHAnsi" w:hAnsiTheme="minorHAnsi" w:cstheme="minorHAnsi"/>
      <w:sz w:val="20"/>
      <w:szCs w:val="20"/>
    </w:rPr>
  </w:style>
  <w:style w:type="paragraph" w:styleId="61">
    <w:name w:val="toc 6"/>
    <w:basedOn w:val="a1"/>
    <w:next w:val="a1"/>
    <w:autoRedefine/>
    <w:uiPriority w:val="99"/>
    <w:semiHidden/>
    <w:locked/>
    <w:rsid w:val="00196B60"/>
    <w:pPr>
      <w:ind w:left="1200"/>
    </w:pPr>
    <w:rPr>
      <w:rFonts w:asciiTheme="minorHAnsi" w:hAnsiTheme="minorHAnsi" w:cstheme="minorHAnsi"/>
      <w:sz w:val="20"/>
      <w:szCs w:val="20"/>
    </w:rPr>
  </w:style>
  <w:style w:type="paragraph" w:styleId="71">
    <w:name w:val="toc 7"/>
    <w:basedOn w:val="a1"/>
    <w:next w:val="a1"/>
    <w:autoRedefine/>
    <w:uiPriority w:val="99"/>
    <w:semiHidden/>
    <w:locked/>
    <w:rsid w:val="00196B60"/>
    <w:pPr>
      <w:ind w:left="1440"/>
    </w:pPr>
    <w:rPr>
      <w:rFonts w:asciiTheme="minorHAnsi" w:hAnsiTheme="minorHAnsi" w:cstheme="minorHAnsi"/>
      <w:sz w:val="20"/>
      <w:szCs w:val="20"/>
    </w:rPr>
  </w:style>
  <w:style w:type="paragraph" w:styleId="81">
    <w:name w:val="toc 8"/>
    <w:basedOn w:val="a1"/>
    <w:next w:val="a1"/>
    <w:autoRedefine/>
    <w:uiPriority w:val="99"/>
    <w:semiHidden/>
    <w:locked/>
    <w:rsid w:val="00196B60"/>
    <w:pPr>
      <w:ind w:left="1680"/>
    </w:pPr>
    <w:rPr>
      <w:rFonts w:asciiTheme="minorHAnsi" w:hAnsiTheme="minorHAnsi" w:cstheme="minorHAnsi"/>
      <w:sz w:val="20"/>
      <w:szCs w:val="20"/>
    </w:rPr>
  </w:style>
  <w:style w:type="paragraph" w:styleId="91">
    <w:name w:val="toc 9"/>
    <w:basedOn w:val="a1"/>
    <w:next w:val="a1"/>
    <w:autoRedefine/>
    <w:uiPriority w:val="99"/>
    <w:semiHidden/>
    <w:locked/>
    <w:rsid w:val="00196B60"/>
    <w:pPr>
      <w:ind w:left="1920"/>
    </w:pPr>
    <w:rPr>
      <w:rFonts w:asciiTheme="minorHAnsi" w:hAnsiTheme="minorHAnsi" w:cstheme="minorHAnsi"/>
      <w:sz w:val="20"/>
      <w:szCs w:val="20"/>
    </w:rPr>
  </w:style>
  <w:style w:type="character" w:styleId="af5">
    <w:name w:val="Hyperlink"/>
    <w:basedOn w:val="a3"/>
    <w:uiPriority w:val="99"/>
    <w:rsid w:val="00196B60"/>
    <w:rPr>
      <w:color w:val="0000FF"/>
      <w:u w:val="single"/>
    </w:rPr>
  </w:style>
  <w:style w:type="paragraph" w:styleId="af6">
    <w:name w:val="Body Text"/>
    <w:aliases w:val="Body single"/>
    <w:basedOn w:val="a1"/>
    <w:link w:val="af7"/>
    <w:uiPriority w:val="99"/>
    <w:locked/>
    <w:rsid w:val="00196B60"/>
    <w:pPr>
      <w:numPr>
        <w:ilvl w:val="12"/>
      </w:numPr>
      <w:spacing w:after="60"/>
      <w:ind w:firstLine="567"/>
      <w:jc w:val="both"/>
    </w:pPr>
  </w:style>
  <w:style w:type="character" w:customStyle="1" w:styleId="af7">
    <w:name w:val="Основной текст Знак"/>
    <w:aliases w:val="Body single Знак"/>
    <w:basedOn w:val="a3"/>
    <w:link w:val="af6"/>
    <w:uiPriority w:val="99"/>
    <w:locked/>
    <w:rsid w:val="0080314C"/>
    <w:rPr>
      <w:sz w:val="24"/>
      <w:szCs w:val="24"/>
      <w:lang w:val="ru-RU" w:eastAsia="ru-RU"/>
    </w:rPr>
  </w:style>
  <w:style w:type="paragraph" w:customStyle="1" w:styleId="af8">
    <w:name w:val="Верхняя шапка"/>
    <w:basedOn w:val="a1"/>
    <w:uiPriority w:val="99"/>
    <w:locked/>
    <w:rsid w:val="006F3034"/>
    <w:pPr>
      <w:jc w:val="center"/>
    </w:pPr>
    <w:rPr>
      <w:b/>
      <w:bCs/>
      <w:sz w:val="28"/>
      <w:szCs w:val="28"/>
    </w:rPr>
  </w:style>
  <w:style w:type="paragraph" w:styleId="af9">
    <w:name w:val="Document Map"/>
    <w:basedOn w:val="a1"/>
    <w:link w:val="afa"/>
    <w:uiPriority w:val="99"/>
    <w:semiHidden/>
    <w:locked/>
    <w:rsid w:val="00196B60"/>
    <w:pPr>
      <w:widowControl w:val="0"/>
      <w:shd w:val="clear" w:color="auto" w:fill="000080"/>
      <w:suppressAutoHyphens/>
      <w:jc w:val="both"/>
    </w:pPr>
    <w:rPr>
      <w:rFonts w:ascii="Tahoma" w:hAnsi="Tahoma" w:cs="Tahoma"/>
    </w:rPr>
  </w:style>
  <w:style w:type="character" w:customStyle="1" w:styleId="afa">
    <w:name w:val="Схема документа Знак"/>
    <w:basedOn w:val="a3"/>
    <w:link w:val="af9"/>
    <w:uiPriority w:val="99"/>
    <w:semiHidden/>
    <w:locked/>
    <w:rsid w:val="00C92C41"/>
    <w:rPr>
      <w:rFonts w:ascii="Tahoma" w:hAnsi="Tahoma" w:cs="Tahoma"/>
      <w:sz w:val="24"/>
      <w:szCs w:val="24"/>
      <w:shd w:val="clear" w:color="auto" w:fill="000080"/>
    </w:rPr>
  </w:style>
  <w:style w:type="character" w:styleId="afb">
    <w:name w:val="annotation reference"/>
    <w:basedOn w:val="a3"/>
    <w:uiPriority w:val="99"/>
    <w:semiHidden/>
    <w:locked/>
    <w:rsid w:val="00196B60"/>
    <w:rPr>
      <w:sz w:val="16"/>
      <w:szCs w:val="16"/>
    </w:rPr>
  </w:style>
  <w:style w:type="paragraph" w:customStyle="1" w:styleId="15">
    <w:name w:val="Обычный 1"/>
    <w:basedOn w:val="a1"/>
    <w:next w:val="a1"/>
    <w:uiPriority w:val="99"/>
    <w:semiHidden/>
    <w:locked/>
    <w:rsid w:val="00196B60"/>
    <w:pPr>
      <w:tabs>
        <w:tab w:val="num" w:pos="360"/>
      </w:tabs>
      <w:spacing w:before="120"/>
      <w:ind w:left="360" w:hanging="360"/>
      <w:jc w:val="both"/>
    </w:pPr>
  </w:style>
  <w:style w:type="paragraph" w:styleId="afc">
    <w:name w:val="footer"/>
    <w:basedOn w:val="a1"/>
    <w:link w:val="afd"/>
    <w:autoRedefine/>
    <w:uiPriority w:val="99"/>
    <w:rsid w:val="00E751BA"/>
    <w:pPr>
      <w:tabs>
        <w:tab w:val="center" w:pos="4677"/>
        <w:tab w:val="right" w:pos="9355"/>
      </w:tabs>
      <w:spacing w:before="120"/>
    </w:pPr>
    <w:rPr>
      <w:i/>
      <w:noProof/>
      <w:color w:val="000000" w:themeColor="text1"/>
      <w:sz w:val="18"/>
      <w:szCs w:val="18"/>
    </w:rPr>
  </w:style>
  <w:style w:type="character" w:customStyle="1" w:styleId="afd">
    <w:name w:val="Нижний колонтитул Знак"/>
    <w:basedOn w:val="a3"/>
    <w:link w:val="afc"/>
    <w:uiPriority w:val="99"/>
    <w:locked/>
    <w:rsid w:val="00E751BA"/>
    <w:rPr>
      <w:i/>
      <w:noProof/>
      <w:color w:val="000000" w:themeColor="text1"/>
      <w:sz w:val="18"/>
      <w:szCs w:val="18"/>
    </w:rPr>
  </w:style>
  <w:style w:type="table" w:styleId="afe">
    <w:name w:val="Table Grid"/>
    <w:basedOn w:val="a4"/>
    <w:uiPriority w:val="99"/>
    <w:rsid w:val="00614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character" w:styleId="aff">
    <w:name w:val="FollowedHyperlink"/>
    <w:basedOn w:val="a3"/>
    <w:uiPriority w:val="99"/>
    <w:locked/>
    <w:rsid w:val="0084131A"/>
    <w:rPr>
      <w:color w:val="800080"/>
      <w:u w:val="single"/>
    </w:rPr>
  </w:style>
  <w:style w:type="paragraph" w:customStyle="1" w:styleId="aff0">
    <w:name w:val="Обычный влево"/>
    <w:basedOn w:val="15"/>
    <w:uiPriority w:val="99"/>
    <w:locked/>
    <w:rsid w:val="0084131A"/>
    <w:pPr>
      <w:tabs>
        <w:tab w:val="clear" w:pos="360"/>
      </w:tabs>
      <w:spacing w:before="0"/>
      <w:ind w:left="0" w:firstLine="0"/>
      <w:jc w:val="left"/>
    </w:pPr>
  </w:style>
  <w:style w:type="paragraph" w:customStyle="1" w:styleId="aff1">
    <w:name w:val="Лист согласования"/>
    <w:basedOn w:val="a1"/>
    <w:uiPriority w:val="99"/>
    <w:locked/>
    <w:rsid w:val="0084131A"/>
    <w:pPr>
      <w:ind w:firstLine="851"/>
      <w:jc w:val="center"/>
    </w:pPr>
    <w:rPr>
      <w:b/>
      <w:bCs/>
    </w:rPr>
  </w:style>
  <w:style w:type="character" w:customStyle="1" w:styleId="aff2">
    <w:name w:val="Текст_Жирный"/>
    <w:basedOn w:val="a3"/>
    <w:uiPriority w:val="99"/>
    <w:rsid w:val="005164FC"/>
    <w:rPr>
      <w:rFonts w:ascii="Times New Roman" w:hAnsi="Times New Roman" w:cs="Times New Roman"/>
      <w:b/>
      <w:bCs/>
    </w:rPr>
  </w:style>
  <w:style w:type="character" w:customStyle="1" w:styleId="aff3">
    <w:name w:val="Текст_Подчеркнутый"/>
    <w:basedOn w:val="a3"/>
    <w:uiPriority w:val="99"/>
    <w:rsid w:val="005164FC"/>
    <w:rPr>
      <w:rFonts w:ascii="Times New Roman" w:hAnsi="Times New Roman" w:cs="Times New Roman"/>
      <w:u w:val="single"/>
    </w:rPr>
  </w:style>
  <w:style w:type="paragraph" w:customStyle="1" w:styleId="aff4">
    <w:name w:val="Таблица_название_таблицы"/>
    <w:next w:val="a2"/>
    <w:link w:val="aff5"/>
    <w:uiPriority w:val="99"/>
    <w:rsid w:val="00BE51BF"/>
    <w:pPr>
      <w:keepNext/>
      <w:spacing w:after="120"/>
      <w:jc w:val="center"/>
    </w:pPr>
    <w:rPr>
      <w:sz w:val="24"/>
      <w:szCs w:val="24"/>
    </w:rPr>
  </w:style>
  <w:style w:type="character" w:customStyle="1" w:styleId="aff5">
    <w:name w:val="Таблица_название_таблицы Знак"/>
    <w:basedOn w:val="a3"/>
    <w:link w:val="aff4"/>
    <w:uiPriority w:val="99"/>
    <w:locked/>
    <w:rsid w:val="00BE51BF"/>
    <w:rPr>
      <w:sz w:val="24"/>
      <w:szCs w:val="24"/>
      <w:lang w:val="ru-RU" w:eastAsia="ru-RU" w:bidi="ar-SA"/>
    </w:rPr>
  </w:style>
  <w:style w:type="paragraph" w:customStyle="1" w:styleId="16">
    <w:name w:val="Заголовок_подзаголовок_1"/>
    <w:next w:val="a2"/>
    <w:link w:val="17"/>
    <w:uiPriority w:val="99"/>
    <w:rsid w:val="00624B3B"/>
    <w:pPr>
      <w:keepNext/>
      <w:spacing w:before="120" w:after="60"/>
      <w:ind w:left="567"/>
      <w:jc w:val="both"/>
    </w:pPr>
    <w:rPr>
      <w:b/>
      <w:bCs/>
      <w:sz w:val="24"/>
      <w:szCs w:val="24"/>
      <w:u w:val="single"/>
    </w:rPr>
  </w:style>
  <w:style w:type="character" w:customStyle="1" w:styleId="17">
    <w:name w:val="Заголовок_подзаголовок_1 Знак"/>
    <w:basedOn w:val="a3"/>
    <w:link w:val="16"/>
    <w:uiPriority w:val="99"/>
    <w:locked/>
    <w:rsid w:val="00624B3B"/>
    <w:rPr>
      <w:b/>
      <w:bCs/>
      <w:sz w:val="24"/>
      <w:szCs w:val="24"/>
      <w:u w:val="single"/>
      <w:lang w:val="ru-RU" w:eastAsia="ru-RU" w:bidi="ar-SA"/>
    </w:rPr>
  </w:style>
  <w:style w:type="paragraph" w:customStyle="1" w:styleId="01">
    <w:name w:val="Заголовок 01"/>
    <w:link w:val="010"/>
    <w:uiPriority w:val="99"/>
    <w:rsid w:val="00EC29BA"/>
    <w:pPr>
      <w:keepNext/>
      <w:pageBreakBefore/>
      <w:spacing w:before="240" w:after="120"/>
      <w:ind w:left="567"/>
      <w:jc w:val="center"/>
    </w:pPr>
    <w:rPr>
      <w:b/>
      <w:bCs/>
      <w:caps/>
      <w:kern w:val="32"/>
      <w:sz w:val="28"/>
      <w:szCs w:val="28"/>
    </w:rPr>
  </w:style>
  <w:style w:type="character" w:customStyle="1" w:styleId="010">
    <w:name w:val="Заголовок 01 Знак"/>
    <w:basedOn w:val="12"/>
    <w:link w:val="01"/>
    <w:uiPriority w:val="99"/>
    <w:locked/>
    <w:rsid w:val="00EC29BA"/>
    <w:rPr>
      <w:b/>
      <w:bCs/>
      <w:caps/>
      <w:kern w:val="32"/>
      <w:sz w:val="28"/>
      <w:szCs w:val="28"/>
      <w:lang w:val="ru-RU" w:eastAsia="ru-RU" w:bidi="ar-SA"/>
    </w:rPr>
  </w:style>
  <w:style w:type="paragraph" w:customStyle="1" w:styleId="26">
    <w:name w:val="Список_маркерный_2_уровень"/>
    <w:basedOn w:val="18"/>
    <w:link w:val="27"/>
    <w:uiPriority w:val="99"/>
    <w:rsid w:val="00FB325C"/>
    <w:pPr>
      <w:ind w:left="964"/>
    </w:pPr>
  </w:style>
  <w:style w:type="paragraph" w:customStyle="1" w:styleId="18">
    <w:name w:val="Список_маркерный_1_уровень"/>
    <w:link w:val="19"/>
    <w:uiPriority w:val="99"/>
    <w:rsid w:val="00805CCF"/>
    <w:pPr>
      <w:spacing w:before="60" w:after="100"/>
      <w:ind w:left="567"/>
      <w:jc w:val="both"/>
    </w:pPr>
    <w:rPr>
      <w:sz w:val="24"/>
      <w:szCs w:val="24"/>
    </w:rPr>
  </w:style>
  <w:style w:type="character" w:customStyle="1" w:styleId="19">
    <w:name w:val="Список_маркерный_1_уровень Знак"/>
    <w:basedOn w:val="27"/>
    <w:link w:val="18"/>
    <w:uiPriority w:val="99"/>
    <w:locked/>
    <w:rsid w:val="00805CCF"/>
    <w:rPr>
      <w:sz w:val="24"/>
      <w:szCs w:val="24"/>
      <w:lang w:val="ru-RU" w:eastAsia="ru-RU" w:bidi="ar-SA"/>
    </w:rPr>
  </w:style>
  <w:style w:type="character" w:customStyle="1" w:styleId="27">
    <w:name w:val="Список_маркерный_2_уровень Знак"/>
    <w:basedOn w:val="a7"/>
    <w:link w:val="26"/>
    <w:uiPriority w:val="99"/>
    <w:locked/>
    <w:rsid w:val="00805CCF"/>
    <w:rPr>
      <w:sz w:val="24"/>
      <w:szCs w:val="24"/>
    </w:rPr>
  </w:style>
  <w:style w:type="paragraph" w:customStyle="1" w:styleId="1">
    <w:name w:val="Список_нумерованный_1_уровень"/>
    <w:link w:val="1a"/>
    <w:uiPriority w:val="99"/>
    <w:rsid w:val="00FB325C"/>
    <w:pPr>
      <w:numPr>
        <w:numId w:val="3"/>
      </w:numPr>
      <w:spacing w:before="60" w:after="100"/>
      <w:jc w:val="both"/>
    </w:pPr>
    <w:rPr>
      <w:sz w:val="24"/>
      <w:szCs w:val="24"/>
    </w:rPr>
  </w:style>
  <w:style w:type="character" w:customStyle="1" w:styleId="1a">
    <w:name w:val="Список_нумерованный_1_уровень Знак"/>
    <w:basedOn w:val="a3"/>
    <w:link w:val="1"/>
    <w:uiPriority w:val="99"/>
    <w:locked/>
    <w:rsid w:val="00F91E96"/>
    <w:rPr>
      <w:sz w:val="24"/>
      <w:szCs w:val="24"/>
    </w:rPr>
  </w:style>
  <w:style w:type="paragraph" w:customStyle="1" w:styleId="2">
    <w:name w:val="Список_нумерованный_2_уровень"/>
    <w:basedOn w:val="1"/>
    <w:link w:val="28"/>
    <w:uiPriority w:val="99"/>
    <w:rsid w:val="005D26A7"/>
    <w:pPr>
      <w:numPr>
        <w:ilvl w:val="1"/>
      </w:numPr>
      <w:ind w:left="794" w:hanging="397"/>
    </w:pPr>
  </w:style>
  <w:style w:type="character" w:customStyle="1" w:styleId="28">
    <w:name w:val="Список_нумерованный_2_уровень Знак"/>
    <w:basedOn w:val="1a"/>
    <w:link w:val="2"/>
    <w:uiPriority w:val="99"/>
    <w:locked/>
    <w:rsid w:val="005D26A7"/>
    <w:rPr>
      <w:sz w:val="24"/>
      <w:szCs w:val="24"/>
    </w:rPr>
  </w:style>
  <w:style w:type="paragraph" w:customStyle="1" w:styleId="3">
    <w:name w:val="Список_нумерованный_3_уровень"/>
    <w:basedOn w:val="1"/>
    <w:link w:val="34"/>
    <w:uiPriority w:val="99"/>
    <w:rsid w:val="00101576"/>
    <w:pPr>
      <w:numPr>
        <w:ilvl w:val="2"/>
      </w:numPr>
      <w:ind w:left="1191" w:hanging="397"/>
    </w:pPr>
  </w:style>
  <w:style w:type="character" w:customStyle="1" w:styleId="34">
    <w:name w:val="Список_нумерованный_3_уровень Знак"/>
    <w:basedOn w:val="1a"/>
    <w:link w:val="3"/>
    <w:uiPriority w:val="99"/>
    <w:locked/>
    <w:rsid w:val="00101576"/>
    <w:rPr>
      <w:sz w:val="24"/>
      <w:szCs w:val="24"/>
    </w:rPr>
  </w:style>
  <w:style w:type="character" w:customStyle="1" w:styleId="aff6">
    <w:name w:val="Текст_Желтый"/>
    <w:basedOn w:val="a3"/>
    <w:uiPriority w:val="99"/>
    <w:rsid w:val="00645504"/>
    <w:rPr>
      <w:color w:val="auto"/>
      <w:shd w:val="clear" w:color="auto" w:fill="FFFF00"/>
    </w:rPr>
  </w:style>
  <w:style w:type="paragraph" w:customStyle="1" w:styleId="111">
    <w:name w:val="Табличный_таблица_11"/>
    <w:link w:val="112"/>
    <w:uiPriority w:val="99"/>
    <w:rsid w:val="00A559CF"/>
    <w:pPr>
      <w:jc w:val="center"/>
    </w:pPr>
    <w:rPr>
      <w:sz w:val="22"/>
      <w:szCs w:val="22"/>
    </w:rPr>
  </w:style>
  <w:style w:type="character" w:customStyle="1" w:styleId="112">
    <w:name w:val="Табличный_таблица_11 Знак"/>
    <w:basedOn w:val="a3"/>
    <w:link w:val="111"/>
    <w:uiPriority w:val="99"/>
    <w:locked/>
    <w:rsid w:val="00A559CF"/>
    <w:rPr>
      <w:sz w:val="22"/>
      <w:szCs w:val="22"/>
      <w:lang w:val="ru-RU" w:eastAsia="ru-RU" w:bidi="ar-SA"/>
    </w:rPr>
  </w:style>
  <w:style w:type="paragraph" w:customStyle="1" w:styleId="11">
    <w:name w:val="Табличный_нумерация_11"/>
    <w:link w:val="113"/>
    <w:uiPriority w:val="99"/>
    <w:rsid w:val="00A559CF"/>
    <w:pPr>
      <w:numPr>
        <w:numId w:val="5"/>
      </w:numPr>
      <w:ind w:left="397" w:hanging="397"/>
      <w:jc w:val="both"/>
    </w:pPr>
    <w:rPr>
      <w:sz w:val="22"/>
      <w:szCs w:val="22"/>
    </w:rPr>
  </w:style>
  <w:style w:type="character" w:customStyle="1" w:styleId="113">
    <w:name w:val="Табличный_нумерация_11 Знак"/>
    <w:basedOn w:val="a3"/>
    <w:link w:val="11"/>
    <w:uiPriority w:val="99"/>
    <w:locked/>
    <w:rsid w:val="00A559CF"/>
    <w:rPr>
      <w:sz w:val="22"/>
      <w:szCs w:val="22"/>
    </w:rPr>
  </w:style>
  <w:style w:type="paragraph" w:customStyle="1" w:styleId="110">
    <w:name w:val="Табличный_маркированный_11"/>
    <w:link w:val="114"/>
    <w:uiPriority w:val="99"/>
    <w:rsid w:val="00A559CF"/>
    <w:pPr>
      <w:numPr>
        <w:numId w:val="4"/>
      </w:numPr>
      <w:ind w:left="397" w:hanging="397"/>
      <w:jc w:val="both"/>
    </w:pPr>
    <w:rPr>
      <w:sz w:val="22"/>
      <w:szCs w:val="22"/>
    </w:rPr>
  </w:style>
  <w:style w:type="character" w:customStyle="1" w:styleId="114">
    <w:name w:val="Табличный_маркированный_11 Знак"/>
    <w:basedOn w:val="a3"/>
    <w:link w:val="110"/>
    <w:uiPriority w:val="99"/>
    <w:locked/>
    <w:rsid w:val="00A559CF"/>
    <w:rPr>
      <w:sz w:val="22"/>
      <w:szCs w:val="22"/>
    </w:rPr>
  </w:style>
  <w:style w:type="paragraph" w:customStyle="1" w:styleId="115">
    <w:name w:val="Табличный_боковик_правый_11"/>
    <w:link w:val="116"/>
    <w:uiPriority w:val="99"/>
    <w:rsid w:val="00A559CF"/>
    <w:pPr>
      <w:jc w:val="right"/>
    </w:pPr>
    <w:rPr>
      <w:sz w:val="22"/>
      <w:szCs w:val="22"/>
    </w:rPr>
  </w:style>
  <w:style w:type="character" w:customStyle="1" w:styleId="116">
    <w:name w:val="Табличный_боковик_правый_11 Знак"/>
    <w:basedOn w:val="a3"/>
    <w:link w:val="115"/>
    <w:uiPriority w:val="99"/>
    <w:locked/>
    <w:rsid w:val="00A559CF"/>
    <w:rPr>
      <w:sz w:val="22"/>
      <w:szCs w:val="22"/>
      <w:lang w:val="ru-RU" w:eastAsia="ru-RU" w:bidi="ar-SA"/>
    </w:rPr>
  </w:style>
  <w:style w:type="paragraph" w:customStyle="1" w:styleId="117">
    <w:name w:val="Табличный_боковик_11"/>
    <w:link w:val="118"/>
    <w:uiPriority w:val="99"/>
    <w:rsid w:val="00A559CF"/>
    <w:rPr>
      <w:sz w:val="22"/>
      <w:szCs w:val="22"/>
    </w:rPr>
  </w:style>
  <w:style w:type="character" w:customStyle="1" w:styleId="118">
    <w:name w:val="Табличный_боковик_11 Знак"/>
    <w:basedOn w:val="a3"/>
    <w:link w:val="117"/>
    <w:uiPriority w:val="99"/>
    <w:locked/>
    <w:rsid w:val="00A559CF"/>
    <w:rPr>
      <w:sz w:val="22"/>
      <w:szCs w:val="22"/>
      <w:lang w:val="ru-RU" w:eastAsia="ru-RU" w:bidi="ar-SA"/>
    </w:rPr>
  </w:style>
  <w:style w:type="paragraph" w:customStyle="1" w:styleId="35">
    <w:name w:val="Заголовок_подзаголовок_3"/>
    <w:next w:val="a2"/>
    <w:link w:val="36"/>
    <w:uiPriority w:val="99"/>
    <w:rsid w:val="00624B3B"/>
    <w:pPr>
      <w:keepNext/>
      <w:spacing w:before="120" w:after="60"/>
      <w:ind w:left="567"/>
      <w:jc w:val="both"/>
    </w:pPr>
    <w:rPr>
      <w:sz w:val="24"/>
      <w:szCs w:val="24"/>
      <w:u w:val="single"/>
    </w:rPr>
  </w:style>
  <w:style w:type="character" w:customStyle="1" w:styleId="36">
    <w:name w:val="Заголовок_подзаголовок_3 Знак"/>
    <w:basedOn w:val="25"/>
    <w:link w:val="35"/>
    <w:uiPriority w:val="99"/>
    <w:locked/>
    <w:rsid w:val="00624B3B"/>
    <w:rPr>
      <w:b/>
      <w:bCs/>
      <w:sz w:val="24"/>
      <w:szCs w:val="24"/>
      <w:u w:val="single"/>
      <w:lang w:val="ru-RU" w:eastAsia="ru-RU" w:bidi="ar-SA"/>
    </w:rPr>
  </w:style>
  <w:style w:type="character" w:customStyle="1" w:styleId="aff7">
    <w:name w:val="Текст_Обычный"/>
    <w:basedOn w:val="a3"/>
    <w:uiPriority w:val="99"/>
    <w:rsid w:val="00F376E2"/>
  </w:style>
  <w:style w:type="table" w:customStyle="1" w:styleId="aff8">
    <w:name w:val="без границ"/>
    <w:uiPriority w:val="99"/>
    <w:rsid w:val="00BE51BF"/>
    <w:rPr>
      <w:sz w:val="22"/>
      <w:szCs w:val="22"/>
    </w:rPr>
    <w:tblPr>
      <w:tblCellMar>
        <w:top w:w="0" w:type="dxa"/>
        <w:left w:w="108" w:type="dxa"/>
        <w:bottom w:w="0" w:type="dxa"/>
        <w:right w:w="108" w:type="dxa"/>
      </w:tblCellMar>
    </w:tblPr>
  </w:style>
  <w:style w:type="paragraph" w:customStyle="1" w:styleId="aff9">
    <w:name w:val="Примечание"/>
    <w:next w:val="a2"/>
    <w:link w:val="affa"/>
    <w:autoRedefine/>
    <w:uiPriority w:val="99"/>
    <w:rsid w:val="00554299"/>
    <w:pPr>
      <w:ind w:left="680" w:right="567" w:hanging="113"/>
      <w:jc w:val="both"/>
    </w:pPr>
    <w:rPr>
      <w:sz w:val="22"/>
      <w:szCs w:val="22"/>
    </w:rPr>
  </w:style>
  <w:style w:type="character" w:customStyle="1" w:styleId="affa">
    <w:name w:val="Примечание Знак"/>
    <w:basedOn w:val="a6"/>
    <w:link w:val="aff9"/>
    <w:uiPriority w:val="99"/>
    <w:locked/>
    <w:rsid w:val="00554299"/>
    <w:rPr>
      <w:sz w:val="22"/>
      <w:szCs w:val="22"/>
      <w:lang w:val="ru-RU" w:eastAsia="ru-RU" w:bidi="ar-SA"/>
    </w:rPr>
  </w:style>
  <w:style w:type="character" w:customStyle="1" w:styleId="affb">
    <w:name w:val="Текст_Скрытый"/>
    <w:basedOn w:val="a3"/>
    <w:uiPriority w:val="99"/>
    <w:rsid w:val="00645504"/>
    <w:rPr>
      <w:vanish/>
    </w:rPr>
  </w:style>
  <w:style w:type="character" w:customStyle="1" w:styleId="affc">
    <w:name w:val="Текст_Красный"/>
    <w:basedOn w:val="a3"/>
    <w:uiPriority w:val="99"/>
    <w:rsid w:val="00645504"/>
    <w:rPr>
      <w:color w:val="FF0000"/>
    </w:rPr>
  </w:style>
  <w:style w:type="character" w:styleId="affd">
    <w:name w:val="Placeholder Text"/>
    <w:basedOn w:val="a3"/>
    <w:uiPriority w:val="99"/>
    <w:semiHidden/>
    <w:locked/>
    <w:rsid w:val="00B866E5"/>
    <w:rPr>
      <w:color w:val="808080"/>
    </w:rPr>
  </w:style>
  <w:style w:type="paragraph" w:styleId="affe">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1,Текст сноски Знак Знак"/>
    <w:basedOn w:val="a1"/>
    <w:link w:val="afff"/>
    <w:rsid w:val="001274E9"/>
    <w:rPr>
      <w:sz w:val="20"/>
      <w:szCs w:val="20"/>
    </w:rPr>
  </w:style>
  <w:style w:type="character" w:customStyle="1" w:styleId="afff">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1"/>
    <w:basedOn w:val="a3"/>
    <w:link w:val="affe"/>
    <w:locked/>
    <w:rsid w:val="001274E9"/>
  </w:style>
  <w:style w:type="character" w:styleId="afff0">
    <w:name w:val="footnote reference"/>
    <w:basedOn w:val="a3"/>
    <w:rsid w:val="00141E6D"/>
    <w:rPr>
      <w:rFonts w:ascii="Times New Roman" w:hAnsi="Times New Roman" w:cs="Times New Roman"/>
      <w:sz w:val="22"/>
      <w:szCs w:val="22"/>
      <w:vertAlign w:val="superscript"/>
    </w:rPr>
  </w:style>
  <w:style w:type="paragraph" w:styleId="afff1">
    <w:name w:val="endnote text"/>
    <w:basedOn w:val="a1"/>
    <w:link w:val="afff2"/>
    <w:uiPriority w:val="99"/>
    <w:semiHidden/>
    <w:locked/>
    <w:rsid w:val="00E315A7"/>
    <w:rPr>
      <w:sz w:val="20"/>
      <w:szCs w:val="20"/>
    </w:rPr>
  </w:style>
  <w:style w:type="character" w:customStyle="1" w:styleId="afff2">
    <w:name w:val="Текст концевой сноски Знак"/>
    <w:basedOn w:val="a3"/>
    <w:link w:val="afff1"/>
    <w:uiPriority w:val="99"/>
    <w:locked/>
    <w:rsid w:val="00E315A7"/>
  </w:style>
  <w:style w:type="character" w:styleId="afff3">
    <w:name w:val="endnote reference"/>
    <w:basedOn w:val="a3"/>
    <w:uiPriority w:val="99"/>
    <w:semiHidden/>
    <w:locked/>
    <w:rsid w:val="00E315A7"/>
    <w:rPr>
      <w:vertAlign w:val="superscript"/>
    </w:rPr>
  </w:style>
  <w:style w:type="character" w:styleId="afff4">
    <w:name w:val="page number"/>
    <w:basedOn w:val="a3"/>
    <w:uiPriority w:val="99"/>
    <w:locked/>
    <w:rsid w:val="00543509"/>
  </w:style>
  <w:style w:type="paragraph" w:styleId="29">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Знак Знак Знак Знак Знак"/>
    <w:basedOn w:val="a1"/>
    <w:link w:val="2a"/>
    <w:locked/>
    <w:rsid w:val="00543509"/>
    <w:pPr>
      <w:spacing w:after="120" w:line="480" w:lineRule="auto"/>
      <w:ind w:left="283"/>
    </w:pPr>
  </w:style>
  <w:style w:type="character" w:customStyle="1" w:styleId="2a">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3"/>
    <w:link w:val="29"/>
    <w:locked/>
    <w:rsid w:val="00543509"/>
    <w:rPr>
      <w:sz w:val="24"/>
      <w:szCs w:val="24"/>
    </w:rPr>
  </w:style>
  <w:style w:type="paragraph" w:styleId="2b">
    <w:name w:val="Body Text 2"/>
    <w:basedOn w:val="a1"/>
    <w:link w:val="2c"/>
    <w:uiPriority w:val="99"/>
    <w:locked/>
    <w:rsid w:val="00543509"/>
    <w:pPr>
      <w:spacing w:after="120" w:line="480" w:lineRule="auto"/>
    </w:pPr>
  </w:style>
  <w:style w:type="character" w:customStyle="1" w:styleId="2c">
    <w:name w:val="Основной текст 2 Знак"/>
    <w:basedOn w:val="a3"/>
    <w:link w:val="2b"/>
    <w:uiPriority w:val="99"/>
    <w:locked/>
    <w:rsid w:val="00543509"/>
    <w:rPr>
      <w:sz w:val="24"/>
      <w:szCs w:val="24"/>
    </w:rPr>
  </w:style>
  <w:style w:type="paragraph" w:styleId="afff5">
    <w:name w:val="Body Text Indent"/>
    <w:basedOn w:val="a1"/>
    <w:link w:val="afff6"/>
    <w:uiPriority w:val="99"/>
    <w:locked/>
    <w:rsid w:val="00543509"/>
    <w:pPr>
      <w:spacing w:after="120"/>
      <w:ind w:left="283"/>
    </w:pPr>
  </w:style>
  <w:style w:type="character" w:customStyle="1" w:styleId="afff6">
    <w:name w:val="Основной текст с отступом Знак"/>
    <w:basedOn w:val="a3"/>
    <w:link w:val="afff5"/>
    <w:uiPriority w:val="99"/>
    <w:locked/>
    <w:rsid w:val="00543509"/>
    <w:rPr>
      <w:sz w:val="24"/>
      <w:szCs w:val="24"/>
    </w:rPr>
  </w:style>
  <w:style w:type="paragraph" w:styleId="37">
    <w:name w:val="Body Text 3"/>
    <w:basedOn w:val="a1"/>
    <w:link w:val="38"/>
    <w:uiPriority w:val="99"/>
    <w:locked/>
    <w:rsid w:val="00543509"/>
    <w:pPr>
      <w:spacing w:after="120"/>
    </w:pPr>
    <w:rPr>
      <w:sz w:val="16"/>
      <w:szCs w:val="16"/>
    </w:rPr>
  </w:style>
  <w:style w:type="character" w:customStyle="1" w:styleId="38">
    <w:name w:val="Основной текст 3 Знак"/>
    <w:basedOn w:val="a3"/>
    <w:link w:val="37"/>
    <w:uiPriority w:val="99"/>
    <w:locked/>
    <w:rsid w:val="00543509"/>
    <w:rPr>
      <w:sz w:val="16"/>
      <w:szCs w:val="16"/>
    </w:rPr>
  </w:style>
  <w:style w:type="paragraph" w:styleId="afff7">
    <w:name w:val="Title"/>
    <w:basedOn w:val="a1"/>
    <w:next w:val="a1"/>
    <w:link w:val="afff8"/>
    <w:uiPriority w:val="99"/>
    <w:qFormat/>
    <w:locked/>
    <w:rsid w:val="00543509"/>
    <w:pPr>
      <w:pBdr>
        <w:bottom w:val="single" w:sz="8" w:space="4" w:color="4F81BD"/>
      </w:pBdr>
      <w:spacing w:after="300"/>
    </w:pPr>
    <w:rPr>
      <w:rFonts w:ascii="Cambria" w:hAnsi="Cambria" w:cs="Cambria"/>
      <w:color w:val="17365D"/>
      <w:spacing w:val="5"/>
      <w:kern w:val="28"/>
      <w:sz w:val="52"/>
      <w:szCs w:val="52"/>
    </w:rPr>
  </w:style>
  <w:style w:type="character" w:customStyle="1" w:styleId="afff8">
    <w:name w:val="Заголовок Знак"/>
    <w:basedOn w:val="a3"/>
    <w:link w:val="afff7"/>
    <w:uiPriority w:val="99"/>
    <w:locked/>
    <w:rsid w:val="00543509"/>
    <w:rPr>
      <w:rFonts w:ascii="Cambria" w:hAnsi="Cambria" w:cs="Cambria"/>
      <w:color w:val="17365D"/>
      <w:spacing w:val="5"/>
      <w:kern w:val="28"/>
      <w:sz w:val="52"/>
      <w:szCs w:val="52"/>
    </w:rPr>
  </w:style>
  <w:style w:type="character" w:styleId="afff9">
    <w:name w:val="Strong"/>
    <w:basedOn w:val="a3"/>
    <w:uiPriority w:val="99"/>
    <w:qFormat/>
    <w:locked/>
    <w:rsid w:val="00543509"/>
    <w:rPr>
      <w:b/>
      <w:bCs/>
    </w:rPr>
  </w:style>
  <w:style w:type="paragraph" w:styleId="afffa">
    <w:name w:val="Normal (Web)"/>
    <w:aliases w:val="Обычный (Web)"/>
    <w:basedOn w:val="a1"/>
    <w:uiPriority w:val="99"/>
    <w:locked/>
    <w:rsid w:val="00543509"/>
  </w:style>
  <w:style w:type="paragraph" w:styleId="HTML">
    <w:name w:val="HTML Preformatted"/>
    <w:basedOn w:val="a1"/>
    <w:link w:val="HTML0"/>
    <w:uiPriority w:val="99"/>
    <w:locked/>
    <w:rsid w:val="00543509"/>
    <w:rPr>
      <w:rFonts w:ascii="Consolas" w:hAnsi="Consolas" w:cs="Consolas"/>
      <w:sz w:val="20"/>
      <w:szCs w:val="20"/>
    </w:rPr>
  </w:style>
  <w:style w:type="character" w:customStyle="1" w:styleId="HTML0">
    <w:name w:val="Стандартный HTML Знак"/>
    <w:basedOn w:val="a3"/>
    <w:link w:val="HTML"/>
    <w:uiPriority w:val="99"/>
    <w:locked/>
    <w:rsid w:val="00543509"/>
    <w:rPr>
      <w:rFonts w:ascii="Consolas" w:hAnsi="Consolas" w:cs="Consolas"/>
    </w:rPr>
  </w:style>
  <w:style w:type="paragraph" w:styleId="afffb">
    <w:name w:val="Plain Text"/>
    <w:basedOn w:val="a1"/>
    <w:link w:val="afffc"/>
    <w:uiPriority w:val="99"/>
    <w:locked/>
    <w:rsid w:val="00543509"/>
    <w:rPr>
      <w:rFonts w:ascii="Consolas" w:hAnsi="Consolas" w:cs="Consolas"/>
      <w:sz w:val="21"/>
      <w:szCs w:val="21"/>
    </w:rPr>
  </w:style>
  <w:style w:type="character" w:customStyle="1" w:styleId="afffc">
    <w:name w:val="Текст Знак"/>
    <w:basedOn w:val="a3"/>
    <w:link w:val="afffb"/>
    <w:uiPriority w:val="99"/>
    <w:locked/>
    <w:rsid w:val="00543509"/>
    <w:rPr>
      <w:rFonts w:ascii="Consolas" w:hAnsi="Consolas" w:cs="Consolas"/>
      <w:sz w:val="21"/>
      <w:szCs w:val="21"/>
    </w:rPr>
  </w:style>
  <w:style w:type="paragraph" w:styleId="afffd">
    <w:name w:val="TOC Heading"/>
    <w:basedOn w:val="10"/>
    <w:next w:val="a1"/>
    <w:uiPriority w:val="39"/>
    <w:qFormat/>
    <w:locked/>
    <w:rsid w:val="00543509"/>
    <w:pPr>
      <w:keepLines/>
      <w:pageBreakBefore w:val="0"/>
      <w:tabs>
        <w:tab w:val="clear" w:pos="851"/>
      </w:tabs>
      <w:spacing w:before="480" w:after="0"/>
      <w:jc w:val="left"/>
      <w:outlineLvl w:val="9"/>
    </w:pPr>
    <w:rPr>
      <w:rFonts w:ascii="Cambria" w:hAnsi="Cambria" w:cs="Cambria"/>
      <w:caps w:val="0"/>
      <w:color w:val="365F91"/>
      <w:kern w:val="0"/>
    </w:rPr>
  </w:style>
  <w:style w:type="paragraph" w:customStyle="1" w:styleId="afffe">
    <w:name w:val="Титул_адрес_организации"/>
    <w:uiPriority w:val="99"/>
    <w:rsid w:val="00743030"/>
    <w:pPr>
      <w:spacing w:before="60"/>
      <w:jc w:val="right"/>
    </w:pPr>
    <w:rPr>
      <w:sz w:val="18"/>
      <w:szCs w:val="18"/>
    </w:rPr>
  </w:style>
  <w:style w:type="paragraph" w:customStyle="1" w:styleId="affff">
    <w:name w:val="Титул_название_организации"/>
    <w:uiPriority w:val="99"/>
    <w:rsid w:val="00743030"/>
    <w:pPr>
      <w:spacing w:before="60"/>
      <w:jc w:val="right"/>
    </w:pPr>
    <w:rPr>
      <w:b/>
      <w:bCs/>
      <w:sz w:val="40"/>
      <w:szCs w:val="40"/>
    </w:rPr>
  </w:style>
  <w:style w:type="paragraph" w:customStyle="1" w:styleId="affff0">
    <w:name w:val="Титут_инвентарник_экземпляр"/>
    <w:uiPriority w:val="99"/>
    <w:rsid w:val="00743030"/>
    <w:pPr>
      <w:spacing w:before="240" w:after="240"/>
      <w:jc w:val="right"/>
    </w:pPr>
    <w:rPr>
      <w:b/>
      <w:bCs/>
      <w:sz w:val="24"/>
      <w:szCs w:val="24"/>
    </w:rPr>
  </w:style>
  <w:style w:type="paragraph" w:customStyle="1" w:styleId="180">
    <w:name w:val="Титул_заголовок_18_центр"/>
    <w:uiPriority w:val="99"/>
    <w:rsid w:val="00743030"/>
    <w:pPr>
      <w:jc w:val="center"/>
    </w:pPr>
    <w:rPr>
      <w:sz w:val="36"/>
      <w:szCs w:val="36"/>
    </w:rPr>
  </w:style>
  <w:style w:type="paragraph" w:customStyle="1" w:styleId="200">
    <w:name w:val="Титул_заголовок_20_центр"/>
    <w:uiPriority w:val="99"/>
    <w:rsid w:val="00743030"/>
    <w:pPr>
      <w:jc w:val="center"/>
    </w:pPr>
    <w:rPr>
      <w:b/>
      <w:bCs/>
      <w:sz w:val="40"/>
      <w:szCs w:val="40"/>
    </w:rPr>
  </w:style>
  <w:style w:type="paragraph" w:customStyle="1" w:styleId="affff1">
    <w:name w:val="Титул_название_города_дата"/>
    <w:uiPriority w:val="99"/>
    <w:rsid w:val="00743030"/>
    <w:pPr>
      <w:jc w:val="center"/>
    </w:pPr>
    <w:rPr>
      <w:b/>
      <w:bCs/>
      <w:sz w:val="24"/>
      <w:szCs w:val="24"/>
    </w:rPr>
  </w:style>
  <w:style w:type="paragraph" w:styleId="affff2">
    <w:name w:val="Block Text"/>
    <w:basedOn w:val="a1"/>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styleId="affff3">
    <w:name w:val="List Paragraph"/>
    <w:basedOn w:val="a1"/>
    <w:uiPriority w:val="99"/>
    <w:qFormat/>
    <w:locked/>
    <w:rsid w:val="00835C09"/>
    <w:pPr>
      <w:ind w:left="720"/>
    </w:pPr>
  </w:style>
  <w:style w:type="paragraph" w:styleId="affff4">
    <w:name w:val="annotation text"/>
    <w:basedOn w:val="a1"/>
    <w:link w:val="affff5"/>
    <w:uiPriority w:val="99"/>
    <w:semiHidden/>
    <w:locked/>
    <w:rsid w:val="00835C09"/>
    <w:rPr>
      <w:sz w:val="20"/>
      <w:szCs w:val="20"/>
    </w:rPr>
  </w:style>
  <w:style w:type="character" w:customStyle="1" w:styleId="affff5">
    <w:name w:val="Текст примечания Знак"/>
    <w:basedOn w:val="a3"/>
    <w:link w:val="affff4"/>
    <w:uiPriority w:val="99"/>
    <w:locked/>
    <w:rsid w:val="00835C09"/>
  </w:style>
  <w:style w:type="character" w:styleId="affff6">
    <w:name w:val="Emphasis"/>
    <w:basedOn w:val="a3"/>
    <w:uiPriority w:val="99"/>
    <w:qFormat/>
    <w:locked/>
    <w:rsid w:val="000D3336"/>
    <w:rPr>
      <w:i/>
      <w:iCs/>
    </w:rPr>
  </w:style>
  <w:style w:type="paragraph" w:styleId="affff7">
    <w:name w:val="No Spacing"/>
    <w:link w:val="affff8"/>
    <w:uiPriority w:val="1"/>
    <w:qFormat/>
    <w:locked/>
    <w:rsid w:val="000D3336"/>
    <w:rPr>
      <w:sz w:val="24"/>
      <w:szCs w:val="24"/>
    </w:rPr>
  </w:style>
  <w:style w:type="paragraph" w:customStyle="1" w:styleId="affff9">
    <w:name w:val="Знак"/>
    <w:basedOn w:val="a1"/>
    <w:uiPriority w:val="99"/>
    <w:rsid w:val="00313C0B"/>
    <w:rPr>
      <w:rFonts w:ascii="Verdana" w:hAnsi="Verdana" w:cs="Verdana"/>
      <w:sz w:val="20"/>
      <w:szCs w:val="20"/>
      <w:lang w:val="en-US" w:eastAsia="en-US"/>
    </w:rPr>
  </w:style>
  <w:style w:type="paragraph" w:styleId="affffa">
    <w:name w:val="List Bullet"/>
    <w:basedOn w:val="a1"/>
    <w:uiPriority w:val="99"/>
    <w:locked/>
    <w:rsid w:val="00313C0B"/>
    <w:pPr>
      <w:tabs>
        <w:tab w:val="num" w:pos="360"/>
      </w:tabs>
      <w:ind w:left="360" w:hanging="360"/>
    </w:pPr>
  </w:style>
  <w:style w:type="paragraph" w:styleId="2d">
    <w:name w:val="List Bullet 2"/>
    <w:basedOn w:val="a1"/>
    <w:uiPriority w:val="99"/>
    <w:locked/>
    <w:rsid w:val="00313C0B"/>
    <w:pPr>
      <w:tabs>
        <w:tab w:val="num" w:pos="643"/>
      </w:tabs>
      <w:ind w:left="643" w:hanging="360"/>
    </w:pPr>
  </w:style>
  <w:style w:type="paragraph" w:styleId="39">
    <w:name w:val="List Bullet 3"/>
    <w:basedOn w:val="a1"/>
    <w:uiPriority w:val="99"/>
    <w:locked/>
    <w:rsid w:val="00313C0B"/>
    <w:pPr>
      <w:tabs>
        <w:tab w:val="num" w:pos="926"/>
      </w:tabs>
      <w:ind w:left="926" w:hanging="360"/>
    </w:pPr>
  </w:style>
  <w:style w:type="paragraph" w:customStyle="1" w:styleId="Iauiue">
    <w:name w:val="Iau?iue"/>
    <w:uiPriority w:val="99"/>
    <w:rsid w:val="00C92C41"/>
    <w:pPr>
      <w:widowControl w:val="0"/>
    </w:pPr>
    <w:rPr>
      <w:lang w:val="en-US"/>
    </w:rPr>
  </w:style>
  <w:style w:type="paragraph" w:customStyle="1" w:styleId="ConsPlusNormal">
    <w:name w:val="ConsPlusNormal"/>
    <w:link w:val="ConsPlusNormal0"/>
    <w:rsid w:val="00C92C41"/>
    <w:pPr>
      <w:widowControl w:val="0"/>
      <w:autoSpaceDE w:val="0"/>
      <w:autoSpaceDN w:val="0"/>
      <w:adjustRightInd w:val="0"/>
      <w:ind w:firstLine="720"/>
    </w:pPr>
    <w:rPr>
      <w:rFonts w:ascii="Arial" w:hAnsi="Arial" w:cs="Arial"/>
    </w:rPr>
  </w:style>
  <w:style w:type="character" w:customStyle="1" w:styleId="apple-converted-space">
    <w:name w:val="apple-converted-space"/>
    <w:basedOn w:val="a3"/>
    <w:uiPriority w:val="99"/>
    <w:rsid w:val="00C92C41"/>
  </w:style>
  <w:style w:type="character" w:customStyle="1" w:styleId="210">
    <w:name w:val="Основной текст 2 Знак1"/>
    <w:basedOn w:val="a3"/>
    <w:uiPriority w:val="99"/>
    <w:locked/>
    <w:rsid w:val="00C92C41"/>
    <w:rPr>
      <w:sz w:val="24"/>
      <w:szCs w:val="24"/>
    </w:rPr>
  </w:style>
  <w:style w:type="paragraph" w:customStyle="1" w:styleId="affffb">
    <w:name w:val="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c">
    <w:name w:val="прочие заголовки"/>
    <w:basedOn w:val="a1"/>
    <w:uiPriority w:val="99"/>
    <w:rsid w:val="00C92C41"/>
    <w:pPr>
      <w:spacing w:before="120" w:after="60"/>
      <w:ind w:firstLine="709"/>
      <w:jc w:val="both"/>
    </w:pPr>
    <w:rPr>
      <w:rFonts w:ascii="Bookman Old Style" w:hAnsi="Bookman Old Style" w:cs="Bookman Old Style"/>
      <w:b/>
      <w:bCs/>
      <w:spacing w:val="-10"/>
      <w:w w:val="90"/>
      <w:sz w:val="22"/>
      <w:szCs w:val="22"/>
    </w:rPr>
  </w:style>
  <w:style w:type="paragraph" w:customStyle="1" w:styleId="2e">
    <w:name w:val="Стиль2"/>
    <w:basedOn w:val="a1"/>
    <w:uiPriority w:val="99"/>
    <w:rsid w:val="00C92C41"/>
    <w:pPr>
      <w:spacing w:before="60"/>
      <w:ind w:firstLine="709"/>
      <w:jc w:val="both"/>
    </w:pPr>
  </w:style>
  <w:style w:type="paragraph" w:customStyle="1" w:styleId="Normal1">
    <w:name w:val="Normal1"/>
    <w:uiPriority w:val="99"/>
    <w:rsid w:val="00C92C41"/>
    <w:rPr>
      <w:sz w:val="22"/>
      <w:szCs w:val="22"/>
    </w:rPr>
  </w:style>
  <w:style w:type="paragraph" w:customStyle="1" w:styleId="211">
    <w:name w:val="Основной текст 21"/>
    <w:basedOn w:val="a1"/>
    <w:rsid w:val="00C92C41"/>
    <w:pPr>
      <w:widowControl w:val="0"/>
      <w:suppressAutoHyphens/>
      <w:spacing w:after="120" w:line="480" w:lineRule="auto"/>
      <w:jc w:val="both"/>
      <w:textAlignment w:val="baseline"/>
    </w:pPr>
    <w:rPr>
      <w:sz w:val="20"/>
      <w:szCs w:val="20"/>
      <w:lang w:eastAsia="ar-SA"/>
    </w:rPr>
  </w:style>
  <w:style w:type="paragraph" w:customStyle="1" w:styleId="affffd">
    <w:name w:val="Стиль"/>
    <w:basedOn w:val="a1"/>
    <w:uiPriority w:val="99"/>
    <w:rsid w:val="00C92C41"/>
    <w:pPr>
      <w:widowControl w:val="0"/>
      <w:adjustRightInd w:val="0"/>
      <w:spacing w:after="160" w:line="240" w:lineRule="exact"/>
      <w:jc w:val="right"/>
    </w:pPr>
    <w:rPr>
      <w:sz w:val="20"/>
      <w:szCs w:val="20"/>
      <w:lang w:val="en-GB" w:eastAsia="en-US"/>
    </w:rPr>
  </w:style>
  <w:style w:type="paragraph" w:customStyle="1" w:styleId="ConsNormal">
    <w:name w:val="ConsNormal"/>
    <w:rsid w:val="00C92C41"/>
    <w:pPr>
      <w:widowControl w:val="0"/>
      <w:autoSpaceDE w:val="0"/>
      <w:autoSpaceDN w:val="0"/>
      <w:adjustRightInd w:val="0"/>
      <w:ind w:right="19772" w:firstLine="720"/>
    </w:pPr>
    <w:rPr>
      <w:rFonts w:ascii="Arial" w:hAnsi="Arial" w:cs="Arial"/>
    </w:rPr>
  </w:style>
  <w:style w:type="paragraph" w:customStyle="1" w:styleId="1b">
    <w:name w:val="Обычный1"/>
    <w:rsid w:val="00C92C41"/>
    <w:pPr>
      <w:widowControl w:val="0"/>
    </w:pPr>
    <w:rPr>
      <w:sz w:val="24"/>
      <w:szCs w:val="24"/>
    </w:rPr>
  </w:style>
  <w:style w:type="paragraph" w:customStyle="1" w:styleId="Normal10-02">
    <w:name w:val="Normal + 10 пт полужирный По центру Слева:  -02 см Справ..."/>
    <w:basedOn w:val="Normal1"/>
    <w:link w:val="Normal10-020"/>
    <w:uiPriority w:val="99"/>
    <w:rsid w:val="00C92C41"/>
    <w:pPr>
      <w:suppressAutoHyphens/>
      <w:ind w:left="-113" w:right="-113"/>
      <w:jc w:val="center"/>
    </w:pPr>
    <w:rPr>
      <w:b/>
      <w:bCs/>
      <w:sz w:val="20"/>
      <w:szCs w:val="20"/>
      <w:lang w:eastAsia="ar-SA"/>
    </w:rPr>
  </w:style>
  <w:style w:type="character" w:customStyle="1" w:styleId="Normal10-020">
    <w:name w:val="Normal + 10 пт полужирный По центру Слева:  -02 см Справ... Знак"/>
    <w:basedOn w:val="a3"/>
    <w:link w:val="Normal10-02"/>
    <w:uiPriority w:val="99"/>
    <w:locked/>
    <w:rsid w:val="00C92C41"/>
    <w:rPr>
      <w:b/>
      <w:bCs/>
      <w:lang w:eastAsia="ar-SA" w:bidi="ar-SA"/>
    </w:rPr>
  </w:style>
  <w:style w:type="paragraph" w:customStyle="1" w:styleId="affffe">
    <w:name w:val="Ввод осн.текста Знак"/>
    <w:basedOn w:val="a1"/>
    <w:uiPriority w:val="99"/>
    <w:rsid w:val="00C92C41"/>
    <w:pPr>
      <w:overflowPunct w:val="0"/>
      <w:autoSpaceDE w:val="0"/>
      <w:autoSpaceDN w:val="0"/>
      <w:adjustRightInd w:val="0"/>
      <w:spacing w:after="120"/>
      <w:ind w:firstLine="709"/>
      <w:jc w:val="both"/>
      <w:textAlignment w:val="baseline"/>
    </w:pPr>
    <w:rPr>
      <w:rFonts w:ascii="Times New Roman CYR" w:hAnsi="Times New Roman CYR" w:cs="Times New Roman CYR"/>
      <w:sz w:val="28"/>
      <w:szCs w:val="28"/>
    </w:rPr>
  </w:style>
  <w:style w:type="paragraph" w:customStyle="1" w:styleId="2f">
    <w:name w:val="Знак2"/>
    <w:basedOn w:val="a1"/>
    <w:uiPriority w:val="99"/>
    <w:rsid w:val="00C92C41"/>
    <w:rPr>
      <w:rFonts w:ascii="Verdana" w:hAnsi="Verdana" w:cs="Verdana"/>
      <w:sz w:val="20"/>
      <w:szCs w:val="20"/>
      <w:lang w:val="en-US" w:eastAsia="en-US"/>
    </w:rPr>
  </w:style>
  <w:style w:type="paragraph" w:customStyle="1" w:styleId="1c">
    <w:name w:val="Знак Знак Знак1 Знак"/>
    <w:basedOn w:val="a1"/>
    <w:uiPriority w:val="99"/>
    <w:rsid w:val="00C92C41"/>
    <w:rPr>
      <w:rFonts w:ascii="Verdana" w:hAnsi="Verdana" w:cs="Verdana"/>
      <w:sz w:val="20"/>
      <w:szCs w:val="20"/>
      <w:lang w:val="en-US" w:eastAsia="en-US"/>
    </w:rPr>
  </w:style>
  <w:style w:type="paragraph" w:customStyle="1" w:styleId="2f0">
    <w:name w:val="Знак Знак Знак2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f1">
    <w:name w:val="Знак Знак Знак Знак Знак Знак Знак Знак Знак Знак Знак Знак Знак Знак Знак Знак Знак Знак2 Знак"/>
    <w:basedOn w:val="a1"/>
    <w:uiPriority w:val="99"/>
    <w:rsid w:val="00C92C41"/>
    <w:rPr>
      <w:rFonts w:ascii="Verdana" w:hAnsi="Verdana" w:cs="Verdana"/>
      <w:sz w:val="20"/>
      <w:szCs w:val="20"/>
      <w:lang w:val="en-US" w:eastAsia="en-US"/>
    </w:rPr>
  </w:style>
  <w:style w:type="paragraph" w:customStyle="1" w:styleId="Normal">
    <w:name w:val="Normal Знак"/>
    <w:link w:val="Normal0"/>
    <w:uiPriority w:val="99"/>
    <w:rsid w:val="00C92C41"/>
    <w:rPr>
      <w:sz w:val="22"/>
      <w:szCs w:val="22"/>
    </w:rPr>
  </w:style>
  <w:style w:type="character" w:customStyle="1" w:styleId="Normal0">
    <w:name w:val="Normal Знак Знак"/>
    <w:basedOn w:val="a3"/>
    <w:link w:val="Normal"/>
    <w:uiPriority w:val="99"/>
    <w:locked/>
    <w:rsid w:val="00C92C41"/>
    <w:rPr>
      <w:sz w:val="22"/>
      <w:szCs w:val="22"/>
      <w:lang w:val="ru-RU" w:eastAsia="ru-RU" w:bidi="ar-SA"/>
    </w:rPr>
  </w:style>
  <w:style w:type="paragraph" w:customStyle="1" w:styleId="ListParagraph1">
    <w:name w:val="List Paragraph1"/>
    <w:basedOn w:val="a1"/>
    <w:uiPriority w:val="99"/>
    <w:rsid w:val="00C92C41"/>
    <w:pPr>
      <w:spacing w:after="200" w:line="276" w:lineRule="auto"/>
      <w:ind w:left="720"/>
    </w:pPr>
    <w:rPr>
      <w:rFonts w:ascii="Calibri" w:hAnsi="Calibri" w:cs="Calibri"/>
      <w:sz w:val="22"/>
      <w:szCs w:val="22"/>
    </w:rPr>
  </w:style>
  <w:style w:type="paragraph" w:customStyle="1" w:styleId="NoSpacing1">
    <w:name w:val="No Spacing1"/>
    <w:uiPriority w:val="99"/>
    <w:rsid w:val="00C92C41"/>
    <w:rPr>
      <w:rFonts w:ascii="Calibri" w:hAnsi="Calibri" w:cs="Calibri"/>
      <w:sz w:val="22"/>
      <w:szCs w:val="22"/>
    </w:rPr>
  </w:style>
  <w:style w:type="paragraph" w:customStyle="1" w:styleId="S">
    <w:name w:val="S_Обычный"/>
    <w:basedOn w:val="a1"/>
    <w:link w:val="S0"/>
    <w:rsid w:val="00C92C41"/>
    <w:pPr>
      <w:spacing w:line="360" w:lineRule="auto"/>
      <w:ind w:firstLine="709"/>
      <w:jc w:val="both"/>
    </w:pPr>
  </w:style>
  <w:style w:type="character" w:customStyle="1" w:styleId="S0">
    <w:name w:val="S_Обычный Знак"/>
    <w:basedOn w:val="a3"/>
    <w:link w:val="S"/>
    <w:uiPriority w:val="99"/>
    <w:locked/>
    <w:rsid w:val="00C92C41"/>
    <w:rPr>
      <w:sz w:val="24"/>
      <w:szCs w:val="24"/>
    </w:rPr>
  </w:style>
  <w:style w:type="character" w:customStyle="1" w:styleId="epm">
    <w:name w:val="epm"/>
    <w:basedOn w:val="a3"/>
    <w:uiPriority w:val="99"/>
    <w:rsid w:val="00C92C41"/>
  </w:style>
  <w:style w:type="character" w:customStyle="1" w:styleId="apple-style-span">
    <w:name w:val="apple-style-span"/>
    <w:basedOn w:val="a3"/>
    <w:uiPriority w:val="99"/>
    <w:rsid w:val="00C92C41"/>
  </w:style>
  <w:style w:type="paragraph" w:customStyle="1" w:styleId="Default">
    <w:name w:val="Default"/>
    <w:uiPriority w:val="99"/>
    <w:rsid w:val="00C92C41"/>
    <w:pPr>
      <w:autoSpaceDE w:val="0"/>
      <w:autoSpaceDN w:val="0"/>
      <w:adjustRightInd w:val="0"/>
    </w:pPr>
    <w:rPr>
      <w:rFonts w:ascii="Verdana" w:hAnsi="Verdana" w:cs="Verdana"/>
      <w:color w:val="000000"/>
      <w:sz w:val="24"/>
      <w:szCs w:val="24"/>
    </w:rPr>
  </w:style>
  <w:style w:type="paragraph" w:customStyle="1" w:styleId="afffff">
    <w:name w:val="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12">
    <w:name w:val="Знак Знак Знак2 Знак Знак Знак Знак Знак Знак Знак1"/>
    <w:basedOn w:val="a1"/>
    <w:uiPriority w:val="99"/>
    <w:rsid w:val="00C92C41"/>
    <w:rPr>
      <w:rFonts w:ascii="Verdana" w:hAnsi="Verdana" w:cs="Verdana"/>
      <w:sz w:val="20"/>
      <w:szCs w:val="20"/>
      <w:lang w:val="en-US" w:eastAsia="en-US"/>
    </w:rPr>
  </w:style>
  <w:style w:type="paragraph" w:customStyle="1" w:styleId="1d">
    <w:name w:val="Знак1"/>
    <w:basedOn w:val="a1"/>
    <w:uiPriority w:val="99"/>
    <w:rsid w:val="00C92C41"/>
    <w:pPr>
      <w:spacing w:after="160" w:line="240" w:lineRule="exact"/>
    </w:pPr>
    <w:rPr>
      <w:rFonts w:ascii="Verdana" w:hAnsi="Verdana" w:cs="Verdana"/>
      <w:sz w:val="20"/>
      <w:szCs w:val="20"/>
      <w:lang w:val="en-US" w:eastAsia="en-US"/>
    </w:rPr>
  </w:style>
  <w:style w:type="paragraph" w:customStyle="1" w:styleId="afffff0">
    <w:name w:val="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f1">
    <w:name w:val="основной текст"/>
    <w:basedOn w:val="a1"/>
    <w:uiPriority w:val="99"/>
    <w:rsid w:val="00C92C41"/>
    <w:pPr>
      <w:spacing w:after="120"/>
      <w:ind w:firstLine="851"/>
      <w:jc w:val="both"/>
    </w:pPr>
    <w:rPr>
      <w:rFonts w:ascii="Arial" w:hAnsi="Arial" w:cs="Arial"/>
      <w:sz w:val="28"/>
      <w:szCs w:val="28"/>
    </w:rPr>
  </w:style>
  <w:style w:type="paragraph" w:customStyle="1" w:styleId="120">
    <w:name w:val="осн.текст 12 Знак"/>
    <w:basedOn w:val="a1"/>
    <w:link w:val="121"/>
    <w:uiPriority w:val="99"/>
    <w:rsid w:val="00C92C41"/>
    <w:pPr>
      <w:spacing w:after="120"/>
      <w:ind w:firstLine="851"/>
      <w:jc w:val="both"/>
    </w:pPr>
    <w:rPr>
      <w:rFonts w:ascii="Arial" w:hAnsi="Arial" w:cs="Arial"/>
    </w:rPr>
  </w:style>
  <w:style w:type="character" w:customStyle="1" w:styleId="121">
    <w:name w:val="осн.текст 12 Знак Знак"/>
    <w:basedOn w:val="a3"/>
    <w:link w:val="120"/>
    <w:uiPriority w:val="99"/>
    <w:locked/>
    <w:rsid w:val="00C92C41"/>
    <w:rPr>
      <w:rFonts w:ascii="Arial" w:hAnsi="Arial" w:cs="Arial"/>
      <w:sz w:val="24"/>
      <w:szCs w:val="24"/>
    </w:rPr>
  </w:style>
  <w:style w:type="paragraph" w:customStyle="1" w:styleId="afffff2">
    <w:name w:val="основной текст Знак Знак"/>
    <w:basedOn w:val="a1"/>
    <w:uiPriority w:val="99"/>
    <w:rsid w:val="00C92C41"/>
    <w:pPr>
      <w:spacing w:after="120"/>
      <w:ind w:firstLine="851"/>
      <w:jc w:val="both"/>
    </w:pPr>
    <w:rPr>
      <w:rFonts w:ascii="Arial" w:hAnsi="Arial" w:cs="Arial"/>
      <w:sz w:val="28"/>
      <w:szCs w:val="28"/>
    </w:rPr>
  </w:style>
  <w:style w:type="paragraph" w:customStyle="1" w:styleId="textn">
    <w:name w:val="textn"/>
    <w:basedOn w:val="a1"/>
    <w:uiPriority w:val="99"/>
    <w:rsid w:val="00C92C41"/>
    <w:pPr>
      <w:spacing w:before="100" w:beforeAutospacing="1" w:after="100" w:afterAutospacing="1"/>
    </w:pPr>
  </w:style>
  <w:style w:type="paragraph" w:customStyle="1" w:styleId="119">
    <w:name w:val="Знак Знак Знак1 Знак Знак Знак Знак Знак Знак1 Знак Знак Знак Знак"/>
    <w:basedOn w:val="a1"/>
    <w:uiPriority w:val="99"/>
    <w:rsid w:val="00C92C41"/>
    <w:pPr>
      <w:keepLines/>
      <w:spacing w:after="160" w:line="240" w:lineRule="exact"/>
    </w:pPr>
    <w:rPr>
      <w:rFonts w:ascii="Verdana" w:eastAsia="MS Mincho" w:hAnsi="Verdana" w:cs="Verdana"/>
      <w:sz w:val="20"/>
      <w:szCs w:val="20"/>
      <w:lang w:val="en-US" w:eastAsia="en-US"/>
    </w:rPr>
  </w:style>
  <w:style w:type="paragraph" w:customStyle="1" w:styleId="western">
    <w:name w:val="western"/>
    <w:basedOn w:val="a1"/>
    <w:uiPriority w:val="99"/>
    <w:rsid w:val="00C92C41"/>
    <w:pPr>
      <w:suppressAutoHyphens/>
      <w:spacing w:before="280"/>
    </w:pPr>
    <w:rPr>
      <w:rFonts w:ascii="Arial" w:hAnsi="Arial" w:cs="Arial"/>
      <w:b/>
      <w:bCs/>
      <w:color w:val="000000"/>
      <w:sz w:val="22"/>
      <w:szCs w:val="22"/>
      <w:lang w:eastAsia="ar-SA"/>
    </w:rPr>
  </w:style>
  <w:style w:type="character" w:customStyle="1" w:styleId="62">
    <w:name w:val="Знак Знак6"/>
    <w:basedOn w:val="a3"/>
    <w:uiPriority w:val="99"/>
    <w:rsid w:val="00C92C41"/>
    <w:rPr>
      <w:rFonts w:ascii="Times New Roman" w:hAnsi="Times New Roman" w:cs="Times New Roman"/>
      <w:sz w:val="24"/>
      <w:szCs w:val="24"/>
      <w:lang w:eastAsia="ru-RU"/>
    </w:rPr>
  </w:style>
  <w:style w:type="paragraph" w:customStyle="1" w:styleId="Aacao">
    <w:name w:val="Aacao"/>
    <w:basedOn w:val="a1"/>
    <w:uiPriority w:val="99"/>
    <w:rsid w:val="00C92C41"/>
    <w:pPr>
      <w:overflowPunct w:val="0"/>
      <w:autoSpaceDE w:val="0"/>
      <w:autoSpaceDN w:val="0"/>
      <w:adjustRightInd w:val="0"/>
      <w:ind w:firstLine="709"/>
      <w:jc w:val="both"/>
    </w:pPr>
    <w:rPr>
      <w:spacing w:val="6"/>
      <w:sz w:val="30"/>
      <w:szCs w:val="30"/>
    </w:rPr>
  </w:style>
  <w:style w:type="paragraph" w:customStyle="1" w:styleId="afffff3">
    <w:name w:val="Знак Знак Знак Знак Знак Знак 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character" w:customStyle="1" w:styleId="190">
    <w:name w:val="Знак Знак19"/>
    <w:basedOn w:val="a3"/>
    <w:uiPriority w:val="99"/>
    <w:locked/>
    <w:rsid w:val="00C92C41"/>
    <w:rPr>
      <w:rFonts w:ascii="Arial" w:hAnsi="Arial" w:cs="Arial"/>
      <w:b/>
      <w:bCs/>
      <w:kern w:val="32"/>
      <w:sz w:val="32"/>
      <w:szCs w:val="32"/>
    </w:rPr>
  </w:style>
  <w:style w:type="paragraph" w:customStyle="1" w:styleId="310">
    <w:name w:val="Основной текст 31"/>
    <w:basedOn w:val="a1"/>
    <w:uiPriority w:val="99"/>
    <w:rsid w:val="00464D78"/>
    <w:pPr>
      <w:keepNext/>
      <w:keepLines/>
      <w:widowControl w:val="0"/>
      <w:adjustRightInd w:val="0"/>
      <w:spacing w:line="360" w:lineRule="atLeast"/>
      <w:jc w:val="both"/>
    </w:pPr>
  </w:style>
  <w:style w:type="paragraph" w:customStyle="1" w:styleId="1e">
    <w:name w:val="Основной текст1"/>
    <w:basedOn w:val="a1"/>
    <w:uiPriority w:val="99"/>
    <w:rsid w:val="00464D78"/>
    <w:pPr>
      <w:spacing w:line="240" w:lineRule="atLeast"/>
      <w:jc w:val="both"/>
    </w:pPr>
    <w:rPr>
      <w:sz w:val="22"/>
      <w:szCs w:val="22"/>
    </w:rPr>
  </w:style>
  <w:style w:type="character" w:customStyle="1" w:styleId="spelle">
    <w:name w:val="spelle"/>
    <w:basedOn w:val="a3"/>
    <w:uiPriority w:val="99"/>
    <w:rsid w:val="00464D78"/>
  </w:style>
  <w:style w:type="paragraph" w:customStyle="1" w:styleId="ConsCell">
    <w:name w:val="ConsCell"/>
    <w:uiPriority w:val="99"/>
    <w:rsid w:val="00464D78"/>
    <w:pPr>
      <w:widowControl w:val="0"/>
      <w:autoSpaceDE w:val="0"/>
      <w:autoSpaceDN w:val="0"/>
      <w:adjustRightInd w:val="0"/>
    </w:pPr>
    <w:rPr>
      <w:rFonts w:ascii="Arial" w:hAnsi="Arial" w:cs="Arial"/>
    </w:rPr>
  </w:style>
  <w:style w:type="paragraph" w:customStyle="1" w:styleId="320">
    <w:name w:val="Основной текст с отступом 32"/>
    <w:basedOn w:val="a1"/>
    <w:uiPriority w:val="99"/>
    <w:rsid w:val="00464D78"/>
    <w:pPr>
      <w:suppressAutoHyphens/>
      <w:overflowPunct w:val="0"/>
      <w:autoSpaceDE w:val="0"/>
      <w:spacing w:line="360" w:lineRule="auto"/>
      <w:ind w:firstLine="567"/>
      <w:jc w:val="both"/>
      <w:textAlignment w:val="baseline"/>
    </w:pPr>
    <w:rPr>
      <w:lang w:eastAsia="ar-SA"/>
    </w:rPr>
  </w:style>
  <w:style w:type="paragraph" w:customStyle="1" w:styleId="213">
    <w:name w:val="Основной текст с отступом 21"/>
    <w:basedOn w:val="a1"/>
    <w:uiPriority w:val="99"/>
    <w:rsid w:val="00BC0078"/>
    <w:pPr>
      <w:suppressAutoHyphens/>
      <w:spacing w:after="120" w:line="480" w:lineRule="auto"/>
      <w:ind w:left="283"/>
    </w:pPr>
    <w:rPr>
      <w:lang w:eastAsia="ar-SA"/>
    </w:rPr>
  </w:style>
  <w:style w:type="paragraph" w:customStyle="1" w:styleId="xl65">
    <w:name w:val="xl65"/>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
    <w:name w:val="xl63"/>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2f2">
    <w:name w:val="Знак Знак Знак2 Знак Знак Знак Знак"/>
    <w:basedOn w:val="a1"/>
    <w:rsid w:val="00F05666"/>
    <w:rPr>
      <w:rFonts w:ascii="Verdana" w:hAnsi="Verdana" w:cs="Verdana"/>
      <w:sz w:val="20"/>
      <w:szCs w:val="20"/>
      <w:lang w:val="en-US" w:eastAsia="en-US"/>
    </w:rPr>
  </w:style>
  <w:style w:type="paragraph" w:customStyle="1" w:styleId="2f3">
    <w:name w:val="Знак Знак Знак2 Знак Знак Знак Знак"/>
    <w:basedOn w:val="a1"/>
    <w:rsid w:val="00711D3D"/>
    <w:rPr>
      <w:rFonts w:ascii="Verdana" w:hAnsi="Verdana" w:cs="Verdana"/>
      <w:sz w:val="20"/>
      <w:szCs w:val="20"/>
      <w:lang w:val="en-US" w:eastAsia="en-US"/>
    </w:rPr>
  </w:style>
  <w:style w:type="paragraph" w:customStyle="1" w:styleId="afffff4">
    <w:name w:val="Содержимое таблицы"/>
    <w:basedOn w:val="a1"/>
    <w:uiPriority w:val="99"/>
    <w:rsid w:val="00682C2C"/>
    <w:pPr>
      <w:suppressLineNumbers/>
      <w:suppressAutoHyphens/>
      <w:spacing w:after="60"/>
      <w:jc w:val="both"/>
    </w:pPr>
    <w:rPr>
      <w:lang w:eastAsia="ar-SA"/>
    </w:rPr>
  </w:style>
  <w:style w:type="paragraph" w:customStyle="1" w:styleId="220">
    <w:name w:val="Основной текст 22"/>
    <w:basedOn w:val="a1"/>
    <w:uiPriority w:val="99"/>
    <w:rsid w:val="00682C2C"/>
    <w:pPr>
      <w:suppressAutoHyphens/>
      <w:spacing w:after="120" w:line="480" w:lineRule="auto"/>
      <w:jc w:val="both"/>
    </w:pPr>
    <w:rPr>
      <w:lang w:eastAsia="ar-SA"/>
    </w:rPr>
  </w:style>
  <w:style w:type="paragraph" w:customStyle="1" w:styleId="1f">
    <w:name w:val="Текст1"/>
    <w:basedOn w:val="a1"/>
    <w:rsid w:val="006306CE"/>
    <w:pPr>
      <w:suppressAutoHyphens/>
    </w:pPr>
    <w:rPr>
      <w:rFonts w:ascii="Courier New" w:hAnsi="Courier New" w:cs="Courier New"/>
      <w:sz w:val="20"/>
      <w:szCs w:val="20"/>
      <w:lang w:eastAsia="ar-SA"/>
    </w:rPr>
  </w:style>
  <w:style w:type="character" w:customStyle="1" w:styleId="ConsPlusNormal0">
    <w:name w:val="ConsPlusNormal Знак"/>
    <w:basedOn w:val="a3"/>
    <w:link w:val="ConsPlusNormal"/>
    <w:rsid w:val="008E117B"/>
    <w:rPr>
      <w:rFonts w:ascii="Arial" w:hAnsi="Arial" w:cs="Arial"/>
    </w:rPr>
  </w:style>
  <w:style w:type="paragraph" w:customStyle="1" w:styleId="2f4">
    <w:name w:val="Знак2"/>
    <w:basedOn w:val="a1"/>
    <w:rsid w:val="00CD3DAC"/>
    <w:pPr>
      <w:spacing w:after="160" w:line="240" w:lineRule="exact"/>
    </w:pPr>
    <w:rPr>
      <w:rFonts w:ascii="Verdana" w:hAnsi="Verdana"/>
      <w:lang w:val="en-US" w:eastAsia="en-US"/>
    </w:rPr>
  </w:style>
  <w:style w:type="character" w:customStyle="1" w:styleId="affff8">
    <w:name w:val="Без интервала Знак"/>
    <w:basedOn w:val="a3"/>
    <w:link w:val="affff7"/>
    <w:uiPriority w:val="1"/>
    <w:rsid w:val="00370238"/>
    <w:rPr>
      <w:sz w:val="24"/>
      <w:szCs w:val="24"/>
    </w:rPr>
  </w:style>
  <w:style w:type="paragraph" w:customStyle="1" w:styleId="278E04A658484F94B498842542EED5D3">
    <w:name w:val="278E04A658484F94B498842542EED5D3"/>
    <w:rsid w:val="00F176EB"/>
    <w:pPr>
      <w:spacing w:after="200" w:line="276" w:lineRule="auto"/>
    </w:pPr>
    <w:rPr>
      <w:rFonts w:asciiTheme="minorHAnsi" w:eastAsiaTheme="minorEastAsia" w:hAnsiTheme="minorHAnsi" w:cstheme="minorBidi"/>
      <w:sz w:val="22"/>
      <w:szCs w:val="22"/>
    </w:rPr>
  </w:style>
  <w:style w:type="character" w:styleId="afffff5">
    <w:name w:val="Subtle Emphasis"/>
    <w:basedOn w:val="a3"/>
    <w:uiPriority w:val="19"/>
    <w:qFormat/>
    <w:rsid w:val="000657D5"/>
    <w:rPr>
      <w:i/>
      <w:iCs/>
      <w:color w:val="808080" w:themeColor="text1" w:themeTint="7F"/>
    </w:rPr>
  </w:style>
  <w:style w:type="paragraph" w:customStyle="1" w:styleId="2f5">
    <w:name w:val="Знак2"/>
    <w:basedOn w:val="a1"/>
    <w:rsid w:val="00C62519"/>
    <w:pPr>
      <w:spacing w:after="160" w:line="240" w:lineRule="exact"/>
    </w:pPr>
    <w:rPr>
      <w:rFonts w:ascii="Verdana" w:hAnsi="Verdana"/>
      <w:lang w:val="en-US" w:eastAsia="en-US"/>
    </w:rPr>
  </w:style>
  <w:style w:type="character" w:customStyle="1" w:styleId="214">
    <w:name w:val="Заголовок 2 Знак1"/>
    <w:aliases w:val="ГЛАВА Знак,Заголовок 2 Знак Знак1,ГЛАВА + не все прописные Знак,Перед:  0 пт Знак,После:  0 пт Знак"/>
    <w:rsid w:val="00816F44"/>
    <w:rPr>
      <w:rFonts w:cs="Arial"/>
      <w:b/>
      <w:bCs/>
      <w:iCs/>
      <w:caps/>
      <w:sz w:val="24"/>
      <w:szCs w:val="24"/>
      <w:lang w:val="ru-RU" w:eastAsia="ru-RU" w:bidi="ar-SA"/>
    </w:rPr>
  </w:style>
  <w:style w:type="paragraph" w:customStyle="1" w:styleId="2f6">
    <w:name w:val="Знак2"/>
    <w:basedOn w:val="a1"/>
    <w:rsid w:val="003F5EA0"/>
    <w:pPr>
      <w:spacing w:after="160" w:line="240" w:lineRule="exact"/>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38385">
      <w:bodyDiv w:val="1"/>
      <w:marLeft w:val="0"/>
      <w:marRight w:val="0"/>
      <w:marTop w:val="0"/>
      <w:marBottom w:val="0"/>
      <w:divBdr>
        <w:top w:val="none" w:sz="0" w:space="0" w:color="auto"/>
        <w:left w:val="none" w:sz="0" w:space="0" w:color="auto"/>
        <w:bottom w:val="none" w:sz="0" w:space="0" w:color="auto"/>
        <w:right w:val="none" w:sz="0" w:space="0" w:color="auto"/>
      </w:divBdr>
    </w:div>
    <w:div w:id="570970958">
      <w:bodyDiv w:val="1"/>
      <w:marLeft w:val="0"/>
      <w:marRight w:val="0"/>
      <w:marTop w:val="0"/>
      <w:marBottom w:val="0"/>
      <w:divBdr>
        <w:top w:val="none" w:sz="0" w:space="0" w:color="auto"/>
        <w:left w:val="none" w:sz="0" w:space="0" w:color="auto"/>
        <w:bottom w:val="none" w:sz="0" w:space="0" w:color="auto"/>
        <w:right w:val="none" w:sz="0" w:space="0" w:color="auto"/>
      </w:divBdr>
    </w:div>
    <w:div w:id="750156614">
      <w:bodyDiv w:val="1"/>
      <w:marLeft w:val="0"/>
      <w:marRight w:val="0"/>
      <w:marTop w:val="0"/>
      <w:marBottom w:val="0"/>
      <w:divBdr>
        <w:top w:val="none" w:sz="0" w:space="0" w:color="auto"/>
        <w:left w:val="none" w:sz="0" w:space="0" w:color="auto"/>
        <w:bottom w:val="none" w:sz="0" w:space="0" w:color="auto"/>
        <w:right w:val="none" w:sz="0" w:space="0" w:color="auto"/>
      </w:divBdr>
    </w:div>
    <w:div w:id="1529025708">
      <w:marLeft w:val="0"/>
      <w:marRight w:val="0"/>
      <w:marTop w:val="0"/>
      <w:marBottom w:val="0"/>
      <w:divBdr>
        <w:top w:val="none" w:sz="0" w:space="0" w:color="auto"/>
        <w:left w:val="none" w:sz="0" w:space="0" w:color="auto"/>
        <w:bottom w:val="none" w:sz="0" w:space="0" w:color="auto"/>
        <w:right w:val="none" w:sz="0" w:space="0" w:color="auto"/>
      </w:divBdr>
    </w:div>
    <w:div w:id="1529025709">
      <w:marLeft w:val="0"/>
      <w:marRight w:val="0"/>
      <w:marTop w:val="0"/>
      <w:marBottom w:val="0"/>
      <w:divBdr>
        <w:top w:val="none" w:sz="0" w:space="0" w:color="auto"/>
        <w:left w:val="none" w:sz="0" w:space="0" w:color="auto"/>
        <w:bottom w:val="none" w:sz="0" w:space="0" w:color="auto"/>
        <w:right w:val="none" w:sz="0" w:space="0" w:color="auto"/>
      </w:divBdr>
    </w:div>
    <w:div w:id="168840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3AA37-8E7F-4961-AE09-3D43F3424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7</Pages>
  <Words>968</Words>
  <Characters>5521</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Проект изменений в Генеральный план муниципального образования «Богашевское сельское поселение».</vt:lpstr>
    </vt:vector>
  </TitlesOfParts>
  <Company>home</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изменений в Генеральный план муниципального образования «Богашевское сельское поселение».</dc:title>
  <dc:subject>Территориальное планирование</dc:subject>
  <dc:creator>Александр</dc:creator>
  <dc:description>Обработан пакетом :: Методичка :: (C) Александр, 2007-2011http://methodichka.ru/methodichka@gmail.com</dc:description>
  <cp:lastModifiedBy>Евгений Лобыня</cp:lastModifiedBy>
  <cp:revision>10</cp:revision>
  <cp:lastPrinted>2017-04-24T18:30:00Z</cp:lastPrinted>
  <dcterms:created xsi:type="dcterms:W3CDTF">2018-05-14T23:48:00Z</dcterms:created>
  <dcterms:modified xsi:type="dcterms:W3CDTF">2018-05-23T05:56:00Z</dcterms:modified>
</cp:coreProperties>
</file>