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27.07.2010                                                                                                                                        N 210-ФЗ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(ред. от 01.04.2019)                                                                                                                                     </w:t>
      </w:r>
      <w:r>
        <w:rPr>
          <w:rFonts w:ascii="Times New Roman" w:hAnsi="Times New Roman" w:cs="Times New Roman"/>
          <w:sz w:val="18"/>
          <w:szCs w:val="18"/>
        </w:rPr>
        <w:t xml:space="preserve">   </w:t>
      </w:r>
      <w:r w:rsidRPr="00FF78E9">
        <w:rPr>
          <w:rFonts w:ascii="Times New Roman" w:hAnsi="Times New Roman" w:cs="Times New Roman"/>
          <w:sz w:val="18"/>
          <w:szCs w:val="18"/>
        </w:rPr>
        <w:t xml:space="preserve">  </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
    <w:p w:rsidR="00FF78E9" w:rsidRPr="00FF78E9" w:rsidRDefault="00FF78E9" w:rsidP="00FF78E9">
      <w:pPr>
        <w:rPr>
          <w:rFonts w:ascii="Times New Roman" w:hAnsi="Times New Roman" w:cs="Times New Roman"/>
          <w:sz w:val="18"/>
          <w:szCs w:val="18"/>
        </w:rPr>
      </w:pPr>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РОССИЙСКАЯ ФЕДЕРАЦИЯ</w:t>
      </w:r>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ФЕДЕРАЛЬНЫЙ ЗАКОН</w:t>
      </w:r>
    </w:p>
    <w:p w:rsidR="00FF78E9" w:rsidRPr="00FF78E9" w:rsidRDefault="00FF78E9" w:rsidP="00FF78E9">
      <w:pPr>
        <w:jc w:val="center"/>
        <w:rPr>
          <w:rFonts w:ascii="Times New Roman" w:hAnsi="Times New Roman" w:cs="Times New Roman"/>
          <w:sz w:val="18"/>
          <w:szCs w:val="18"/>
        </w:rPr>
      </w:pPr>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ОБ ОРГАНИЗАЦИИ ПРЕДОСТАВЛЕНИЯ</w:t>
      </w:r>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ГОСУДАРСТВЕННЫХ И МУНИЦИПАЛЬНЫХ УСЛУГ</w:t>
      </w:r>
    </w:p>
    <w:p w:rsidR="00FF78E9" w:rsidRPr="00FF78E9" w:rsidRDefault="00FF78E9" w:rsidP="00FF78E9">
      <w:pPr>
        <w:rPr>
          <w:rFonts w:ascii="Times New Roman" w:hAnsi="Times New Roman" w:cs="Times New Roman"/>
          <w:sz w:val="18"/>
          <w:szCs w:val="18"/>
        </w:rPr>
      </w:pPr>
    </w:p>
    <w:p w:rsidR="00FF78E9" w:rsidRPr="00FF78E9" w:rsidRDefault="00FF78E9" w:rsidP="00FF78E9">
      <w:pPr>
        <w:jc w:val="right"/>
        <w:rPr>
          <w:rFonts w:ascii="Times New Roman" w:hAnsi="Times New Roman" w:cs="Times New Roman"/>
          <w:sz w:val="18"/>
          <w:szCs w:val="18"/>
        </w:rPr>
      </w:pPr>
      <w:proofErr w:type="gramStart"/>
      <w:r w:rsidRPr="00FF78E9">
        <w:rPr>
          <w:rFonts w:ascii="Times New Roman" w:hAnsi="Times New Roman" w:cs="Times New Roman"/>
          <w:sz w:val="18"/>
          <w:szCs w:val="18"/>
        </w:rPr>
        <w:t>Принят</w:t>
      </w:r>
      <w:proofErr w:type="gramEnd"/>
    </w:p>
    <w:p w:rsidR="00FF78E9" w:rsidRPr="00FF78E9" w:rsidRDefault="00FF78E9" w:rsidP="00FF78E9">
      <w:pPr>
        <w:jc w:val="right"/>
        <w:rPr>
          <w:rFonts w:ascii="Times New Roman" w:hAnsi="Times New Roman" w:cs="Times New Roman"/>
          <w:sz w:val="18"/>
          <w:szCs w:val="18"/>
        </w:rPr>
      </w:pPr>
      <w:r w:rsidRPr="00FF78E9">
        <w:rPr>
          <w:rFonts w:ascii="Times New Roman" w:hAnsi="Times New Roman" w:cs="Times New Roman"/>
          <w:sz w:val="18"/>
          <w:szCs w:val="18"/>
        </w:rPr>
        <w:t>Государственной Думой</w:t>
      </w:r>
    </w:p>
    <w:p w:rsidR="00FF78E9" w:rsidRPr="00FF78E9" w:rsidRDefault="00FF78E9" w:rsidP="00FF78E9">
      <w:pPr>
        <w:jc w:val="right"/>
        <w:rPr>
          <w:rFonts w:ascii="Times New Roman" w:hAnsi="Times New Roman" w:cs="Times New Roman"/>
          <w:sz w:val="18"/>
          <w:szCs w:val="18"/>
        </w:rPr>
      </w:pPr>
      <w:r w:rsidRPr="00FF78E9">
        <w:rPr>
          <w:rFonts w:ascii="Times New Roman" w:hAnsi="Times New Roman" w:cs="Times New Roman"/>
          <w:sz w:val="18"/>
          <w:szCs w:val="18"/>
        </w:rPr>
        <w:t>7 июля 2010 года</w:t>
      </w:r>
    </w:p>
    <w:p w:rsidR="00FF78E9" w:rsidRPr="00FF78E9" w:rsidRDefault="00FF78E9" w:rsidP="00FF78E9">
      <w:pPr>
        <w:jc w:val="right"/>
        <w:rPr>
          <w:rFonts w:ascii="Times New Roman" w:hAnsi="Times New Roman" w:cs="Times New Roman"/>
          <w:sz w:val="18"/>
          <w:szCs w:val="18"/>
        </w:rPr>
      </w:pPr>
    </w:p>
    <w:p w:rsidR="00FF78E9" w:rsidRPr="00FF78E9" w:rsidRDefault="00FF78E9" w:rsidP="00FF78E9">
      <w:pPr>
        <w:jc w:val="right"/>
        <w:rPr>
          <w:rFonts w:ascii="Times New Roman" w:hAnsi="Times New Roman" w:cs="Times New Roman"/>
          <w:sz w:val="18"/>
          <w:szCs w:val="18"/>
        </w:rPr>
      </w:pPr>
      <w:r w:rsidRPr="00FF78E9">
        <w:rPr>
          <w:rFonts w:ascii="Times New Roman" w:hAnsi="Times New Roman" w:cs="Times New Roman"/>
          <w:sz w:val="18"/>
          <w:szCs w:val="18"/>
        </w:rPr>
        <w:t>Одобрен</w:t>
      </w:r>
    </w:p>
    <w:p w:rsidR="00FF78E9" w:rsidRPr="00FF78E9" w:rsidRDefault="00FF78E9" w:rsidP="00FF78E9">
      <w:pPr>
        <w:jc w:val="right"/>
        <w:rPr>
          <w:rFonts w:ascii="Times New Roman" w:hAnsi="Times New Roman" w:cs="Times New Roman"/>
          <w:sz w:val="18"/>
          <w:szCs w:val="18"/>
        </w:rPr>
      </w:pPr>
      <w:r w:rsidRPr="00FF78E9">
        <w:rPr>
          <w:rFonts w:ascii="Times New Roman" w:hAnsi="Times New Roman" w:cs="Times New Roman"/>
          <w:sz w:val="18"/>
          <w:szCs w:val="18"/>
        </w:rPr>
        <w:t>Советом Федерации</w:t>
      </w:r>
    </w:p>
    <w:p w:rsidR="00FF78E9" w:rsidRPr="00FF78E9" w:rsidRDefault="00FF78E9" w:rsidP="00FF78E9">
      <w:pPr>
        <w:jc w:val="right"/>
        <w:rPr>
          <w:rFonts w:ascii="Times New Roman" w:hAnsi="Times New Roman" w:cs="Times New Roman"/>
          <w:sz w:val="18"/>
          <w:szCs w:val="18"/>
        </w:rPr>
      </w:pPr>
      <w:r w:rsidRPr="00FF78E9">
        <w:rPr>
          <w:rFonts w:ascii="Times New Roman" w:hAnsi="Times New Roman" w:cs="Times New Roman"/>
          <w:sz w:val="18"/>
          <w:szCs w:val="18"/>
        </w:rPr>
        <w:t>14 июля 2010 года</w:t>
      </w:r>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Список изменяющих документов</w:t>
      </w:r>
    </w:p>
    <w:p w:rsidR="00FF78E9" w:rsidRPr="00FF78E9" w:rsidRDefault="00FF78E9" w:rsidP="00FF78E9">
      <w:pPr>
        <w:jc w:val="center"/>
        <w:rPr>
          <w:rFonts w:ascii="Times New Roman" w:hAnsi="Times New Roman" w:cs="Times New Roman"/>
          <w:sz w:val="18"/>
          <w:szCs w:val="18"/>
        </w:rPr>
      </w:pPr>
      <w:proofErr w:type="gramStart"/>
      <w:r w:rsidRPr="00FF78E9">
        <w:rPr>
          <w:rFonts w:ascii="Times New Roman" w:hAnsi="Times New Roman" w:cs="Times New Roman"/>
          <w:sz w:val="18"/>
          <w:szCs w:val="18"/>
        </w:rPr>
        <w:t>(в ред. Федеральных законов от 06.04.2011 N 65-ФЗ,</w:t>
      </w:r>
      <w:proofErr w:type="gramEnd"/>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от 27.06.2011 N 162-ФЗ, от 01.07.2011 N 169-ФЗ, от 11.07.2011 N 200-ФЗ,</w:t>
      </w:r>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от 18.07.2011 N 239-ФЗ, от 03.12.2011 N 383-ФЗ, от 28.07.2012 N 133-ФЗ,</w:t>
      </w:r>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от 05.04.2013 N 43-ФЗ, от 02.07.2013 N 185-ФЗ, от 02.07.2013 N 188-ФЗ,</w:t>
      </w:r>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от 23.07.2013 N 251-ФЗ, от 21.12.2013 N 359-ФЗ, от 28.12.2013 N 387-ФЗ,</w:t>
      </w:r>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от 28.12.2013 N 396-ФЗ, от 28.12.2013 N 444-ФЗ, от 23.06.2014 N 160-ФЗ,</w:t>
      </w:r>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от 21.07.2014 N 263-ФЗ, от 01.12.2014 N 419-ФЗ, от 31.12.2014 N 514-ФЗ,</w:t>
      </w:r>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от 31.12.2014 N 519-ФЗ, от 08.03.2015 N 23-ФЗ, от 13.07.2015 N 216-ФЗ,</w:t>
      </w:r>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от 13.07.2015 N 250-ФЗ, от 15.02.2016 N 28-ФЗ, от 03.07.2016 N 360-ФЗ,</w:t>
      </w:r>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от 03.07.2016 N 361-ФЗ, от 28.12.2016 N 471-ФЗ, от 29.07.2017 N 236-ФЗ,</w:t>
      </w:r>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от 05.12.2017 N 384-ФЗ, от 29.12.2017 N 479-ФЗ, от 19.02.2018 N 26-ФЗ,</w:t>
      </w:r>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от 18.04.2018 N 78-ФЗ, от 23.04.2018 N 87-ФЗ, от 04.06.2018 N 146-ФЗ,</w:t>
      </w:r>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от 29.06.2018 N 171-ФЗ, от 19.07.2018 N 204-ФЗ, от 29.07.2018 N 269-ФЗ,</w:t>
      </w:r>
    </w:p>
    <w:p w:rsidR="00FF78E9" w:rsidRPr="00FF78E9" w:rsidRDefault="00FF78E9" w:rsidP="00FF78E9">
      <w:pPr>
        <w:jc w:val="center"/>
        <w:rPr>
          <w:rFonts w:ascii="Times New Roman" w:hAnsi="Times New Roman" w:cs="Times New Roman"/>
          <w:sz w:val="18"/>
          <w:szCs w:val="18"/>
        </w:rPr>
      </w:pPr>
      <w:r w:rsidRPr="00FF78E9">
        <w:rPr>
          <w:rFonts w:ascii="Times New Roman" w:hAnsi="Times New Roman" w:cs="Times New Roman"/>
          <w:sz w:val="18"/>
          <w:szCs w:val="18"/>
        </w:rPr>
        <w:t>от 01.04.2019 N 48-ФЗ)</w:t>
      </w:r>
    </w:p>
    <w:p w:rsidR="00FF78E9" w:rsidRPr="00FF78E9" w:rsidRDefault="00FF78E9" w:rsidP="00FF78E9">
      <w:pPr>
        <w:jc w:val="cente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Глава 1. ОБЩИЕ ПОЛОЖЕНИЯ</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1. Сфера действия настоящего Федерального закона</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2.1. Действие настоящего Федерального закона, за исключением главы 4 и статьи 29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rsidRPr="00FF78E9">
        <w:rPr>
          <w:rFonts w:ascii="Times New Roman" w:hAnsi="Times New Roman" w:cs="Times New Roman"/>
          <w:sz w:val="18"/>
          <w:szCs w:val="18"/>
        </w:rPr>
        <w:t>Росатом</w:t>
      </w:r>
      <w:proofErr w:type="spellEnd"/>
      <w:r w:rsidRPr="00FF78E9">
        <w:rPr>
          <w:rFonts w:ascii="Times New Roman" w:hAnsi="Times New Roman" w:cs="Times New Roman"/>
          <w:sz w:val="18"/>
          <w:szCs w:val="18"/>
        </w:rPr>
        <w:t>", Государственной корпорацией по космической деятельности "</w:t>
      </w:r>
      <w:proofErr w:type="spellStart"/>
      <w:r w:rsidRPr="00FF78E9">
        <w:rPr>
          <w:rFonts w:ascii="Times New Roman" w:hAnsi="Times New Roman" w:cs="Times New Roman"/>
          <w:sz w:val="18"/>
          <w:szCs w:val="18"/>
        </w:rPr>
        <w:t>Роскосмос</w:t>
      </w:r>
      <w:proofErr w:type="spellEnd"/>
      <w:r w:rsidRPr="00FF78E9">
        <w:rPr>
          <w:rFonts w:ascii="Times New Roman" w:hAnsi="Times New Roman" w:cs="Times New Roman"/>
          <w:sz w:val="18"/>
          <w:szCs w:val="18"/>
        </w:rPr>
        <w:t>" и акционерным обществом "Почта России" государственных услуг в установленной сфере деятельности.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2.1 в ред. Федерального закона от 29.06.2018 N 171-ФЗ)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3. </w:t>
      </w:r>
      <w:proofErr w:type="gramStart"/>
      <w:r w:rsidRPr="00FF78E9">
        <w:rPr>
          <w:rFonts w:ascii="Times New Roman" w:hAnsi="Times New Roman" w:cs="Times New Roman"/>
          <w:sz w:val="18"/>
          <w:szCs w:val="18"/>
        </w:rPr>
        <w:t>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2. Основные понятия, используемые в настоящем Федеральном законе</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Для целей настоящего Федерального закона используются следующие основные понятия:</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Pr="00FF78E9">
        <w:rPr>
          <w:rFonts w:ascii="Times New Roman" w:hAnsi="Times New Roman" w:cs="Times New Roman"/>
          <w:sz w:val="18"/>
          <w:szCs w:val="18"/>
        </w:rP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 xml:space="preserve">Федерации"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w:t>
      </w:r>
      <w:r w:rsidRPr="00FF78E9">
        <w:rPr>
          <w:rFonts w:ascii="Times New Roman" w:hAnsi="Times New Roman" w:cs="Times New Roman"/>
          <w:sz w:val="18"/>
          <w:szCs w:val="18"/>
        </w:rPr>
        <w:lastRenderedPageBreak/>
        <w:t>предусмотрено федеральными законами, прав органов местного самоуправления на решение</w:t>
      </w:r>
      <w:proofErr w:type="gramEnd"/>
      <w:r w:rsidRPr="00FF78E9">
        <w:rPr>
          <w:rFonts w:ascii="Times New Roman" w:hAnsi="Times New Roman" w:cs="Times New Roman"/>
          <w:sz w:val="18"/>
          <w:szCs w:val="18"/>
        </w:rPr>
        <w:t xml:space="preserve">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04.06.2018 N 146-ФЗ)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или в организации, указанные в</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выраженным в устной, письменной или электронной форме;</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Федеральных законов от 18.07.2011 N 239-ФЗ, от 21.12.2013 N 359-ФЗ, от 31.12.2014 N 519-ФЗ, от 19.02.2018 N 26-ФЗ)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FF78E9">
        <w:rPr>
          <w:rFonts w:ascii="Times New Roman" w:hAnsi="Times New Roman" w:cs="Times New Roman"/>
          <w:sz w:val="18"/>
          <w:szCs w:val="18"/>
        </w:rP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Федеральных законов от 03.12.2011 N 383-ФЗ, от 28.12.2016 N 471-ФЗ)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11.07.2011 N 200-ФЗ)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8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01.07.2011 N 169-ФЗ)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или муниципальных услуг, иными государственными органами</w:t>
      </w:r>
      <w:proofErr w:type="gramEnd"/>
      <w:r w:rsidRPr="00FF78E9">
        <w:rPr>
          <w:rFonts w:ascii="Times New Roman" w:hAnsi="Times New Roman" w:cs="Times New Roman"/>
          <w:sz w:val="18"/>
          <w:szCs w:val="18"/>
        </w:rPr>
        <w:t>, органами местного самоуправления, органами государственных внебюджетных фондов, многофункциональными центрами;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 xml:space="preserve">(п. 9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01.07.2011 N 169-ФЗ, в ред. Федерального закона от 28.07.2012 N 133-ФЗ)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w:t>
      </w:r>
      <w:proofErr w:type="gramEnd"/>
      <w:r w:rsidRPr="00FF78E9">
        <w:rPr>
          <w:rFonts w:ascii="Times New Roman" w:hAnsi="Times New Roman" w:cs="Times New Roman"/>
          <w:sz w:val="18"/>
          <w:szCs w:val="18"/>
        </w:rPr>
        <w:t xml:space="preserve">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статье 15.1 настоящего Федерального закона, и </w:t>
      </w:r>
      <w:proofErr w:type="gramStart"/>
      <w:r w:rsidRPr="00FF78E9">
        <w:rPr>
          <w:rFonts w:ascii="Times New Roman" w:hAnsi="Times New Roman" w:cs="Times New Roman"/>
          <w:sz w:val="18"/>
          <w:szCs w:val="18"/>
        </w:rPr>
        <w:t>соответствующий</w:t>
      </w:r>
      <w:proofErr w:type="gramEnd"/>
      <w:r w:rsidRPr="00FF78E9">
        <w:rPr>
          <w:rFonts w:ascii="Times New Roman" w:hAnsi="Times New Roman" w:cs="Times New Roman"/>
          <w:sz w:val="18"/>
          <w:szCs w:val="18"/>
        </w:rPr>
        <w:t xml:space="preserve"> требованиям, установленным статьей 7.2 настоящего Федерального закона;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10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01.07.2011 N 169-ФЗ; в ред. Федерального закона от 29.12.2017 N 479-ФЗ)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частью 1.1</w:t>
      </w:r>
      <w:proofErr w:type="gramEnd"/>
      <w:r w:rsidRPr="00FF78E9">
        <w:rPr>
          <w:rFonts w:ascii="Times New Roman" w:hAnsi="Times New Roman" w:cs="Times New Roman"/>
          <w:sz w:val="18"/>
          <w:szCs w:val="18"/>
        </w:rPr>
        <w:t xml:space="preserve"> статьи 16 настоящего Федерального закона, или их работниками при получении данным заявителем государственной или муниципальной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11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03.12.2011 N 383-ФЗ; в ред. Федерального закона от 29.12.2017 N 479-ФЗ)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3. Нормативное правовое регулирование отношений, возникающих в связи с предоставлением государственных и муниципальных услуг</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4. Основные принципы предоставления государственных и муниципальных услуг</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Основными принципами предоставления государственных и муниципальных услуг являются: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заявительный порядок обращения за предоставлением государственных и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5. Права заявителей при получении государственных и муниципальных услуг</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При получении государственных и муниципальных услуг заявители имеют право </w:t>
      </w:r>
      <w:proofErr w:type="gramStart"/>
      <w:r w:rsidRPr="00FF78E9">
        <w:rPr>
          <w:rFonts w:ascii="Times New Roman" w:hAnsi="Times New Roman" w:cs="Times New Roman"/>
          <w:sz w:val="18"/>
          <w:szCs w:val="18"/>
        </w:rPr>
        <w:t>на</w:t>
      </w:r>
      <w:proofErr w:type="gramEnd"/>
      <w:r w:rsidRPr="00FF78E9">
        <w:rPr>
          <w:rFonts w:ascii="Times New Roman" w:hAnsi="Times New Roman" w:cs="Times New Roman"/>
          <w:sz w:val="18"/>
          <w:szCs w:val="18"/>
        </w:rPr>
        <w:t>:</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досудебное (внесудебное) рассмотрение жалоб в процессе получения государственных и (или)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03.12.2011 N 383-ФЗ)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01.07.2011 N 169-ФЗ)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Органы, предоставляющие государственные услуги, и органы, предоставляющие муниципальные услуги, обязаны:</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предоставлять государственные или муниципальные услуги в соответствии с административными регламентами;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определенный частью 6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2.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обязаны:</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rsidRPr="00FF78E9">
        <w:rPr>
          <w:rFonts w:ascii="Times New Roman" w:hAnsi="Times New Roman" w:cs="Times New Roman"/>
          <w:sz w:val="18"/>
          <w:szCs w:val="18"/>
        </w:rPr>
        <w:t>, иных государственных органов, органов местного самоуправления, многофункциональных центров такие документы и информацию;</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6.1. Участие в межведомственном информационном взаимодействии Банка России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введена</w:t>
      </w:r>
      <w:proofErr w:type="gramEnd"/>
      <w:r w:rsidRPr="00FF78E9">
        <w:rPr>
          <w:rFonts w:ascii="Times New Roman" w:hAnsi="Times New Roman" w:cs="Times New Roman"/>
          <w:sz w:val="18"/>
          <w:szCs w:val="18"/>
        </w:rPr>
        <w:t xml:space="preserve"> Федеральным законом от 23.07.2013 N 251-ФЗ)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Глава 2. ОБЩИЕ ТРЕБОВАНИЯ К ПРЕДОСТАВЛЕНИЮ </w:t>
      </w:r>
      <w:proofErr w:type="gramStart"/>
      <w:r w:rsidRPr="00FF78E9">
        <w:rPr>
          <w:rFonts w:ascii="Times New Roman" w:hAnsi="Times New Roman" w:cs="Times New Roman"/>
          <w:sz w:val="18"/>
          <w:szCs w:val="18"/>
        </w:rPr>
        <w:t>ГОСУДАРСТВЕННЫХ</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И МУНИЦИПАЛЬНЫХ УСЛУГ</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7. Требования к взаимодействию с заявителем при предоставлении государственных и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01.07.2011 N 169-ФЗ)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Органы, предоставляющие государственные услуги, и органы, предоставляющие муниципальные услуги, не вправе требовать от заявителя: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FF78E9">
        <w:rPr>
          <w:rFonts w:ascii="Times New Roman" w:hAnsi="Times New Roman" w:cs="Times New Roman"/>
          <w:sz w:val="18"/>
          <w:szCs w:val="1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28.07.2012 N 133-ФЗ)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4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19.07.2018 N 204-ФЗ)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Утратил силу. - Федеральный закон от 03.12.2011 N 383-ФЗ.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В случае</w:t>
      </w:r>
      <w:proofErr w:type="gramStart"/>
      <w:r w:rsidRPr="00FF78E9">
        <w:rPr>
          <w:rFonts w:ascii="Times New Roman" w:hAnsi="Times New Roman" w:cs="Times New Roman"/>
          <w:sz w:val="18"/>
          <w:szCs w:val="18"/>
        </w:rPr>
        <w:t>,</w:t>
      </w:r>
      <w:proofErr w:type="gramEnd"/>
      <w:r w:rsidRPr="00FF78E9">
        <w:rPr>
          <w:rFonts w:ascii="Times New Roman" w:hAnsi="Times New Roman" w:cs="Times New Roman"/>
          <w:sz w:val="18"/>
          <w:szCs w:val="18"/>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FF78E9">
        <w:rPr>
          <w:rFonts w:ascii="Times New Roman" w:hAnsi="Times New Roman" w:cs="Times New Roman"/>
          <w:sz w:val="18"/>
          <w:szCs w:val="18"/>
        </w:rPr>
        <w:t>представлены</w:t>
      </w:r>
      <w:proofErr w:type="gramEnd"/>
      <w:r w:rsidRPr="00FF78E9">
        <w:rPr>
          <w:rFonts w:ascii="Times New Roman" w:hAnsi="Times New Roman" w:cs="Times New Roman"/>
          <w:sz w:val="18"/>
          <w:szCs w:val="1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3 в ред. Федерального закона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4. </w:t>
      </w:r>
      <w:proofErr w:type="gramStart"/>
      <w:r w:rsidRPr="00FF78E9">
        <w:rPr>
          <w:rFonts w:ascii="Times New Roman" w:hAnsi="Times New Roman" w:cs="Times New Roman"/>
          <w:sz w:val="18"/>
          <w:szCs w:val="18"/>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w:t>
      </w:r>
      <w:proofErr w:type="gramEnd"/>
      <w:r w:rsidRPr="00FF78E9">
        <w:rPr>
          <w:rFonts w:ascii="Times New Roman" w:hAnsi="Times New Roman" w:cs="Times New Roman"/>
          <w:sz w:val="18"/>
          <w:szCs w:val="18"/>
        </w:rPr>
        <w:t xml:space="preserve">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w:t>
      </w:r>
      <w:r w:rsidRPr="00FF78E9">
        <w:rPr>
          <w:rFonts w:ascii="Times New Roman" w:hAnsi="Times New Roman" w:cs="Times New Roman"/>
          <w:sz w:val="18"/>
          <w:szCs w:val="18"/>
        </w:rPr>
        <w:lastRenderedPageBreak/>
        <w:t>данных в соответствии с требованиями статьи 6 Федерального закона от 27 июля 2006 года N 152-ФЗ "О персональных данных".</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Федеральных законов от 03.12.2011 N 383-ФЗ,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5. </w:t>
      </w:r>
      <w:proofErr w:type="gramStart"/>
      <w:r w:rsidRPr="00FF78E9">
        <w:rPr>
          <w:rFonts w:ascii="Times New Roman" w:hAnsi="Times New Roman" w:cs="Times New Roman"/>
          <w:sz w:val="18"/>
          <w:szCs w:val="18"/>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Федерального закона, организации, предоставляющие услуги, являющиеся необходимыми и обязательными для</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w:t>
      </w:r>
      <w:proofErr w:type="gramEnd"/>
      <w:r w:rsidRPr="00FF78E9">
        <w:rPr>
          <w:rFonts w:ascii="Times New Roman" w:hAnsi="Times New Roman" w:cs="Times New Roman"/>
          <w:sz w:val="18"/>
          <w:szCs w:val="18"/>
        </w:rPr>
        <w:t xml:space="preserve">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5 в ред. Федерального закона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документы воинского учета;</w:t>
      </w:r>
    </w:p>
    <w:p w:rsidR="00FF78E9" w:rsidRPr="00FF78E9" w:rsidRDefault="00FF78E9" w:rsidP="00FF78E9">
      <w:pPr>
        <w:rPr>
          <w:rFonts w:ascii="Times New Roman" w:hAnsi="Times New Roman" w:cs="Times New Roman"/>
          <w:sz w:val="18"/>
          <w:szCs w:val="18"/>
        </w:rPr>
      </w:pPr>
      <w:proofErr w:type="spellStart"/>
      <w:r w:rsidRPr="00FF78E9">
        <w:rPr>
          <w:rFonts w:ascii="Times New Roman" w:hAnsi="Times New Roman" w:cs="Times New Roman"/>
          <w:sz w:val="18"/>
          <w:szCs w:val="18"/>
        </w:rPr>
        <w:t>КонсультантПлюс</w:t>
      </w:r>
      <w:proofErr w:type="spellEnd"/>
      <w:r w:rsidRPr="00FF78E9">
        <w:rPr>
          <w:rFonts w:ascii="Times New Roman" w:hAnsi="Times New Roman" w:cs="Times New Roman"/>
          <w:sz w:val="18"/>
          <w:szCs w:val="18"/>
        </w:rPr>
        <w:t>: примечание.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 1 января 2021 года Федеральным законом от 19.12.2016 N 433-ФЗ пункт 3 части 6 статьи 7 излагается в новой редакции.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свидетельства о государственной регистрации актов гражданского состояния;</w:t>
      </w:r>
    </w:p>
    <w:p w:rsidR="00FF78E9" w:rsidRPr="00FF78E9" w:rsidRDefault="00FF78E9" w:rsidP="00FF78E9">
      <w:pPr>
        <w:rPr>
          <w:rFonts w:ascii="Times New Roman" w:hAnsi="Times New Roman" w:cs="Times New Roman"/>
          <w:sz w:val="18"/>
          <w:szCs w:val="18"/>
        </w:rPr>
      </w:pPr>
      <w:proofErr w:type="spellStart"/>
      <w:r w:rsidRPr="00FF78E9">
        <w:rPr>
          <w:rFonts w:ascii="Times New Roman" w:hAnsi="Times New Roman" w:cs="Times New Roman"/>
          <w:sz w:val="18"/>
          <w:szCs w:val="18"/>
        </w:rPr>
        <w:t>КонсультантПлюс</w:t>
      </w:r>
      <w:proofErr w:type="spellEnd"/>
      <w:r w:rsidRPr="00FF78E9">
        <w:rPr>
          <w:rFonts w:ascii="Times New Roman" w:hAnsi="Times New Roman" w:cs="Times New Roman"/>
          <w:sz w:val="18"/>
          <w:szCs w:val="18"/>
        </w:rPr>
        <w:t>: примечание.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 1 января 2021 года Федеральным законом от 19.12.2016 N 433-ФЗ часть 6 статьи 7 дополняется новым пунктом 3.1.</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утратил силу. - Федеральный закон от 28.12.2013 N 387-ФЗ;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5) документы, подтверждающие предоставление лицу специального права на управление транспортным средством соответствующего вида;</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7) документы на транспортное средство и его составные части, в том числе регистрационные документы;</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03.12.2011 N 383-ФЗ)</w:t>
      </w:r>
    </w:p>
    <w:p w:rsidR="00FF78E9" w:rsidRPr="00FF78E9" w:rsidRDefault="00FF78E9" w:rsidP="00FF78E9">
      <w:pPr>
        <w:rPr>
          <w:rFonts w:ascii="Times New Roman" w:hAnsi="Times New Roman" w:cs="Times New Roman"/>
          <w:sz w:val="18"/>
          <w:szCs w:val="18"/>
        </w:rPr>
      </w:pPr>
      <w:proofErr w:type="spellStart"/>
      <w:r w:rsidRPr="00FF78E9">
        <w:rPr>
          <w:rFonts w:ascii="Times New Roman" w:hAnsi="Times New Roman" w:cs="Times New Roman"/>
          <w:sz w:val="18"/>
          <w:szCs w:val="18"/>
        </w:rPr>
        <w:lastRenderedPageBreak/>
        <w:t>КонсультантПлюс</w:t>
      </w:r>
      <w:proofErr w:type="spellEnd"/>
      <w:r w:rsidRPr="00FF78E9">
        <w:rPr>
          <w:rFonts w:ascii="Times New Roman" w:hAnsi="Times New Roman" w:cs="Times New Roman"/>
          <w:sz w:val="18"/>
          <w:szCs w:val="18"/>
        </w:rPr>
        <w:t>: примечание.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 1 января 2021 года Федеральным законом от 19.12.2016 N 433-ФЗ пункт 9 части 6 статьи 7 излагается в новой редакции.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02.07.2013 N 185-ФЗ)</w:t>
      </w:r>
    </w:p>
    <w:p w:rsidR="00FF78E9" w:rsidRPr="00FF78E9" w:rsidRDefault="00FF78E9" w:rsidP="00FF78E9">
      <w:pPr>
        <w:rPr>
          <w:rFonts w:ascii="Times New Roman" w:hAnsi="Times New Roman" w:cs="Times New Roman"/>
          <w:sz w:val="18"/>
          <w:szCs w:val="18"/>
        </w:rPr>
      </w:pPr>
      <w:proofErr w:type="spellStart"/>
      <w:r w:rsidRPr="00FF78E9">
        <w:rPr>
          <w:rFonts w:ascii="Times New Roman" w:hAnsi="Times New Roman" w:cs="Times New Roman"/>
          <w:sz w:val="18"/>
          <w:szCs w:val="18"/>
        </w:rPr>
        <w:t>КонсультантПлюс</w:t>
      </w:r>
      <w:proofErr w:type="spellEnd"/>
      <w:r w:rsidRPr="00FF78E9">
        <w:rPr>
          <w:rFonts w:ascii="Times New Roman" w:hAnsi="Times New Roman" w:cs="Times New Roman"/>
          <w:sz w:val="18"/>
          <w:szCs w:val="18"/>
        </w:rPr>
        <w:t>: примечание.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 1 января 2021 года Федеральным законом от 19.12.2016 N 433-ФЗ часть 6 статьи 7 дополняется новым пунктом 9.1.</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03.12.2011 N 383-ФЗ)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Федеральных законов от 28.07.2012 N 133-ФЗ, от 08.03.2015 N 23-ФЗ)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 13 в ред. Федерального закона от 03.07.2016 N 361-ФЗ)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03.07.2016 N 361-ФЗ)</w:t>
      </w:r>
    </w:p>
    <w:p w:rsidR="00FF78E9" w:rsidRPr="00FF78E9" w:rsidRDefault="00FF78E9" w:rsidP="00FF78E9">
      <w:pPr>
        <w:rPr>
          <w:rFonts w:ascii="Times New Roman" w:hAnsi="Times New Roman" w:cs="Times New Roman"/>
          <w:sz w:val="18"/>
          <w:szCs w:val="18"/>
        </w:rPr>
      </w:pPr>
      <w:proofErr w:type="spellStart"/>
      <w:r w:rsidRPr="00FF78E9">
        <w:rPr>
          <w:rFonts w:ascii="Times New Roman" w:hAnsi="Times New Roman" w:cs="Times New Roman"/>
          <w:sz w:val="18"/>
          <w:szCs w:val="18"/>
        </w:rPr>
        <w:t>КонсультантПлюс</w:t>
      </w:r>
      <w:proofErr w:type="spellEnd"/>
      <w:r w:rsidRPr="00FF78E9">
        <w:rPr>
          <w:rFonts w:ascii="Times New Roman" w:hAnsi="Times New Roman" w:cs="Times New Roman"/>
          <w:sz w:val="18"/>
          <w:szCs w:val="18"/>
        </w:rPr>
        <w:t>: примечание.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 01.07.2020 ФЗ от 18.07.2019 N 184-ФЗ п. 16 ч. 6 ст. 7 признается утратившим силу.</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16) документы, выдаваемые федеральными государственными учреждениями медико-социальной экспертизы;</w:t>
      </w:r>
    </w:p>
    <w:p w:rsidR="00FF78E9" w:rsidRPr="00FF78E9" w:rsidRDefault="00FF78E9" w:rsidP="00FF78E9">
      <w:pPr>
        <w:rPr>
          <w:rFonts w:ascii="Times New Roman" w:hAnsi="Times New Roman" w:cs="Times New Roman"/>
          <w:sz w:val="18"/>
          <w:szCs w:val="18"/>
        </w:rPr>
      </w:pPr>
      <w:proofErr w:type="spellStart"/>
      <w:r w:rsidRPr="00FF78E9">
        <w:rPr>
          <w:rFonts w:ascii="Times New Roman" w:hAnsi="Times New Roman" w:cs="Times New Roman"/>
          <w:sz w:val="18"/>
          <w:szCs w:val="18"/>
        </w:rPr>
        <w:t>КонсультантПлюс</w:t>
      </w:r>
      <w:proofErr w:type="spellEnd"/>
      <w:r w:rsidRPr="00FF78E9">
        <w:rPr>
          <w:rFonts w:ascii="Times New Roman" w:hAnsi="Times New Roman" w:cs="Times New Roman"/>
          <w:sz w:val="18"/>
          <w:szCs w:val="18"/>
        </w:rPr>
        <w:t>: примечание.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 17 ч. 6 ст. 7 (в ред. ФЗ от 28.07.2012 N 133-ФЗ) не применяется с 01.01.2014.</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18) документы о государственных и ведомственных наградах, государственных премиях и знаках отличия;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 xml:space="preserve">(п. 19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03.12.2011 N 383-ФЗ)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6.1. </w:t>
      </w:r>
      <w:proofErr w:type="gramStart"/>
      <w:r w:rsidRPr="00FF78E9">
        <w:rPr>
          <w:rFonts w:ascii="Times New Roman" w:hAnsi="Times New Roman" w:cs="Times New Roman"/>
          <w:sz w:val="18"/>
          <w:szCs w:val="18"/>
        </w:rPr>
        <w:t>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6.1 введена Федеральным законом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7. </w:t>
      </w:r>
      <w:proofErr w:type="gramStart"/>
      <w:r w:rsidRPr="00FF78E9">
        <w:rPr>
          <w:rFonts w:ascii="Times New Roman" w:hAnsi="Times New Roman" w:cs="Times New Roman"/>
          <w:sz w:val="18"/>
          <w:szCs w:val="18"/>
        </w:rPr>
        <w:t>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в</w:t>
      </w:r>
      <w:proofErr w:type="gramEnd"/>
      <w:r w:rsidRPr="00FF78E9">
        <w:rPr>
          <w:rFonts w:ascii="Times New Roman" w:hAnsi="Times New Roman" w:cs="Times New Roman"/>
          <w:sz w:val="18"/>
          <w:szCs w:val="18"/>
        </w:rPr>
        <w:t xml:space="preserve"> ред. Федерального закона от 03.12.2011 N 383-ФЗ)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8. </w:t>
      </w:r>
      <w:proofErr w:type="gramStart"/>
      <w:r w:rsidRPr="00FF78E9">
        <w:rPr>
          <w:rFonts w:ascii="Times New Roman" w:hAnsi="Times New Roman" w:cs="Times New Roman"/>
          <w:sz w:val="18"/>
          <w:szCs w:val="18"/>
        </w:rPr>
        <w:t>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настоящего Федерального закона, в пределах территории Российской Федерации по</w:t>
      </w:r>
      <w:proofErr w:type="gramEnd"/>
      <w:r w:rsidRPr="00FF78E9">
        <w:rPr>
          <w:rFonts w:ascii="Times New Roman" w:hAnsi="Times New Roman" w:cs="Times New Roman"/>
          <w:sz w:val="18"/>
          <w:szCs w:val="18"/>
        </w:rP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8 введена Федеральным законом от 05.12.2017 N 384-ФЗ)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9 введена Федеральным законом от 29.12.2017 N 479-ФЗ)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7.1. Требования к межведомственному информационному взаимодействию при предоставлении государственных и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введена</w:t>
      </w:r>
      <w:proofErr w:type="gramEnd"/>
      <w:r w:rsidRPr="00FF78E9">
        <w:rPr>
          <w:rFonts w:ascii="Times New Roman" w:hAnsi="Times New Roman" w:cs="Times New Roman"/>
          <w:sz w:val="18"/>
          <w:szCs w:val="18"/>
        </w:rPr>
        <w:t xml:space="preserve"> Федеральным законом от 01.07.2011 N 169-ФЗ)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1. Предоставление документов и информации, указанных в пункте 2 части 1 статьи 7 настоящего Федерального закона, а также предоставление документов и информации в случае, предусмотренном частью 4 статьи 19 настоящего Федерального закона, </w:t>
      </w:r>
      <w:proofErr w:type="gramStart"/>
      <w:r w:rsidRPr="00FF78E9">
        <w:rPr>
          <w:rFonts w:ascii="Times New Roman" w:hAnsi="Times New Roman" w:cs="Times New Roman"/>
          <w:sz w:val="18"/>
          <w:szCs w:val="18"/>
        </w:rPr>
        <w:t>осуществляется</w:t>
      </w:r>
      <w:proofErr w:type="gramEnd"/>
      <w:r w:rsidRPr="00FF78E9">
        <w:rPr>
          <w:rFonts w:ascii="Times New Roman" w:hAnsi="Times New Roman" w:cs="Times New Roman"/>
          <w:sz w:val="18"/>
          <w:szCs w:val="18"/>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Федеральных законов от 03.12.2011 N 383-ФЗ,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1.1 введена Федеральным законом от 03.07.2016 N 360-ФЗ)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2 в ред. Федерального закона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3. </w:t>
      </w:r>
      <w:proofErr w:type="gramStart"/>
      <w:r w:rsidRPr="00FF78E9">
        <w:rPr>
          <w:rFonts w:ascii="Times New Roman" w:hAnsi="Times New Roman" w:cs="Times New Roman"/>
          <w:sz w:val="18"/>
          <w:szCs w:val="18"/>
        </w:rPr>
        <w:t>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частью 1 статьи 1 настоящего Федерального закона, либо многофункциональными центрами, а также предоставление органами</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rsidRPr="00FF78E9">
        <w:rPr>
          <w:rFonts w:ascii="Times New Roman" w:hAnsi="Times New Roman" w:cs="Times New Roman"/>
          <w:sz w:val="18"/>
          <w:szCs w:val="18"/>
        </w:rP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03.12.2011 N 383-ФЗ)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4. </w:t>
      </w:r>
      <w:proofErr w:type="gramStart"/>
      <w:r w:rsidRPr="00FF78E9">
        <w:rPr>
          <w:rFonts w:ascii="Times New Roman" w:hAnsi="Times New Roman" w:cs="Times New Roman"/>
          <w:sz w:val="18"/>
          <w:szCs w:val="18"/>
        </w:rPr>
        <w:t>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rsidRPr="00FF78E9">
        <w:rPr>
          <w:rFonts w:ascii="Times New Roman" w:hAnsi="Times New Roman" w:cs="Times New Roman"/>
          <w:sz w:val="18"/>
          <w:szCs w:val="18"/>
        </w:rP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Федеральных законов от 03.12.2011 N 383-ФЗ,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5. </w:t>
      </w:r>
      <w:proofErr w:type="gramStart"/>
      <w:r w:rsidRPr="00FF78E9">
        <w:rPr>
          <w:rFonts w:ascii="Times New Roman" w:hAnsi="Times New Roman" w:cs="Times New Roman"/>
          <w:sz w:val="18"/>
          <w:szCs w:val="18"/>
        </w:rPr>
        <w:t>Межведомственное информационное взаимодействие в целях представления и получения документов и информации, указанных в пункте 2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rsidRPr="00FF78E9">
        <w:rPr>
          <w:rFonts w:ascii="Times New Roman" w:hAnsi="Times New Roman" w:cs="Times New Roman"/>
          <w:sz w:val="18"/>
          <w:szCs w:val="18"/>
        </w:rP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настоящего Федерального закона, в орган, указанный </w:t>
      </w:r>
      <w:r w:rsidRPr="00FF78E9">
        <w:rPr>
          <w:rFonts w:ascii="Times New Roman" w:hAnsi="Times New Roman" w:cs="Times New Roman"/>
          <w:sz w:val="18"/>
          <w:szCs w:val="18"/>
        </w:rPr>
        <w:lastRenderedPageBreak/>
        <w:t xml:space="preserve">в абзаце первом части 1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FF78E9">
        <w:rPr>
          <w:rFonts w:ascii="Times New Roman" w:hAnsi="Times New Roman" w:cs="Times New Roman"/>
          <w:sz w:val="18"/>
          <w:szCs w:val="18"/>
        </w:rPr>
        <w:t>соответствующих</w:t>
      </w:r>
      <w:proofErr w:type="gramEnd"/>
      <w:r w:rsidRPr="00FF78E9">
        <w:rPr>
          <w:rFonts w:ascii="Times New Roman" w:hAnsi="Times New Roman" w:cs="Times New Roman"/>
          <w:sz w:val="18"/>
          <w:szCs w:val="18"/>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7. </w:t>
      </w:r>
      <w:proofErr w:type="gramStart"/>
      <w:r w:rsidRPr="00FF78E9">
        <w:rPr>
          <w:rFonts w:ascii="Times New Roman" w:hAnsi="Times New Roman" w:cs="Times New Roman"/>
          <w:sz w:val="18"/>
          <w:szCs w:val="18"/>
        </w:rPr>
        <w:t>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rsidRPr="00FF78E9">
        <w:rPr>
          <w:rFonts w:ascii="Times New Roman" w:hAnsi="Times New Roman" w:cs="Times New Roman"/>
          <w:sz w:val="18"/>
          <w:szCs w:val="18"/>
        </w:rP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7 введена Федеральным законом от 03.12.2011 N 383-ФЗ)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8. </w:t>
      </w:r>
      <w:proofErr w:type="gramStart"/>
      <w:r w:rsidRPr="00FF78E9">
        <w:rPr>
          <w:rFonts w:ascii="Times New Roman" w:hAnsi="Times New Roman" w:cs="Times New Roman"/>
          <w:sz w:val="18"/>
          <w:szCs w:val="18"/>
        </w:rPr>
        <w:t>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rsidRPr="00FF78E9">
        <w:rPr>
          <w:rFonts w:ascii="Times New Roman" w:hAnsi="Times New Roman" w:cs="Times New Roman"/>
          <w:sz w:val="18"/>
          <w:szCs w:val="18"/>
        </w:rP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8 введена Федеральным законом от 03.12.2011 N 383-ФЗ)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введена</w:t>
      </w:r>
      <w:proofErr w:type="gramEnd"/>
      <w:r w:rsidRPr="00FF78E9">
        <w:rPr>
          <w:rFonts w:ascii="Times New Roman" w:hAnsi="Times New Roman" w:cs="Times New Roman"/>
          <w:sz w:val="18"/>
          <w:szCs w:val="18"/>
        </w:rPr>
        <w:t xml:space="preserve"> Федеральным законом от 01.07.2011 N 169-ФЗ)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1. </w:t>
      </w:r>
      <w:proofErr w:type="gramStart"/>
      <w:r w:rsidRPr="00FF78E9">
        <w:rPr>
          <w:rFonts w:ascii="Times New Roman" w:hAnsi="Times New Roman" w:cs="Times New Roman"/>
          <w:sz w:val="18"/>
          <w:szCs w:val="18"/>
        </w:rPr>
        <w:t>Межведомственный запрос о представлении документов и (или)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rsidRPr="00FF78E9">
        <w:rPr>
          <w:rFonts w:ascii="Times New Roman" w:hAnsi="Times New Roman" w:cs="Times New Roman"/>
          <w:sz w:val="18"/>
          <w:szCs w:val="18"/>
        </w:rPr>
        <w:t xml:space="preserve">, в целях </w:t>
      </w:r>
      <w:proofErr w:type="gramStart"/>
      <w:r w:rsidRPr="00FF78E9">
        <w:rPr>
          <w:rFonts w:ascii="Times New Roman" w:hAnsi="Times New Roman" w:cs="Times New Roman"/>
          <w:sz w:val="18"/>
          <w:szCs w:val="18"/>
        </w:rPr>
        <w:t>ведения</w:t>
      </w:r>
      <w:proofErr w:type="gramEnd"/>
      <w:r w:rsidRPr="00FF78E9">
        <w:rPr>
          <w:rFonts w:ascii="Times New Roman" w:hAnsi="Times New Roman" w:cs="Times New Roman"/>
          <w:sz w:val="18"/>
          <w:szCs w:val="18"/>
        </w:rP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01.04.2019 N 48-ФЗ)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наименование органа или организации, направляющих межведомственный запрос;</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наименование органа или организации, в адрес которых направляется межведомственный запрос;</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 xml:space="preserve">4) указание на положения нормативного правового акта, которыми установлено представление документа и (или) информации, </w:t>
      </w:r>
      <w:proofErr w:type="gramStart"/>
      <w:r w:rsidRPr="00FF78E9">
        <w:rPr>
          <w:rFonts w:ascii="Times New Roman" w:hAnsi="Times New Roman" w:cs="Times New Roman"/>
          <w:sz w:val="18"/>
          <w:szCs w:val="18"/>
        </w:rPr>
        <w:t>необходимых</w:t>
      </w:r>
      <w:proofErr w:type="gramEnd"/>
      <w:r w:rsidRPr="00FF78E9">
        <w:rPr>
          <w:rFonts w:ascii="Times New Roman" w:hAnsi="Times New Roman" w:cs="Times New Roman"/>
          <w:sz w:val="18"/>
          <w:szCs w:val="18"/>
        </w:rPr>
        <w:t xml:space="preserve"> для предоставления государственной или муниципальной услуги, и указание на реквизиты данного нормативного правового акта;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FF78E9">
        <w:rPr>
          <w:rFonts w:ascii="Times New Roman" w:hAnsi="Times New Roman" w:cs="Times New Roman"/>
          <w:sz w:val="18"/>
          <w:szCs w:val="18"/>
        </w:rPr>
        <w:t>таких</w:t>
      </w:r>
      <w:proofErr w:type="gramEnd"/>
      <w:r w:rsidRPr="00FF78E9">
        <w:rPr>
          <w:rFonts w:ascii="Times New Roman" w:hAnsi="Times New Roman" w:cs="Times New Roman"/>
          <w:sz w:val="18"/>
          <w:szCs w:val="18"/>
        </w:rPr>
        <w:t xml:space="preserve"> документа и (или) информации;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6) контактная информация для направления ответа на межведомственный запрос;</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7) дата направления межведомственного запроса;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 7 в ред. Федерального закона от 03.12.2011 N 383-ФЗ)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9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в</w:t>
      </w:r>
      <w:proofErr w:type="gramEnd"/>
      <w:r w:rsidRPr="00FF78E9">
        <w:rPr>
          <w:rFonts w:ascii="Times New Roman" w:hAnsi="Times New Roman" w:cs="Times New Roman"/>
          <w:sz w:val="18"/>
          <w:szCs w:val="18"/>
        </w:rPr>
        <w:t xml:space="preserve"> ред. Федеральных законов от 03.12.2011 N 383-ФЗ,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3. </w:t>
      </w:r>
      <w:proofErr w:type="gramStart"/>
      <w:r w:rsidRPr="00FF78E9">
        <w:rPr>
          <w:rFonts w:ascii="Times New Roman" w:hAnsi="Times New Roman" w:cs="Times New Roman"/>
          <w:sz w:val="18"/>
          <w:szCs w:val="18"/>
        </w:rPr>
        <w:t>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rsidRPr="00FF78E9">
        <w:rPr>
          <w:rFonts w:ascii="Times New Roman" w:hAnsi="Times New Roman" w:cs="Times New Roman"/>
          <w:sz w:val="18"/>
          <w:szCs w:val="18"/>
        </w:rP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3 введена Федеральным законом от 03.12.2011 N 383-ФЗ; в ред. Федерального закона от 03.07.2016 N 361-ФЗ)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8. Требования к взиманию с заявителя платы за предоставление государственных и муниципальных услуг</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3. </w:t>
      </w:r>
      <w:proofErr w:type="gramStart"/>
      <w:r w:rsidRPr="00FF78E9">
        <w:rPr>
          <w:rFonts w:ascii="Times New Roman" w:hAnsi="Times New Roman" w:cs="Times New Roman"/>
          <w:sz w:val="18"/>
          <w:szCs w:val="18"/>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FF78E9">
        <w:rPr>
          <w:rFonts w:ascii="Times New Roman" w:hAnsi="Times New Roman" w:cs="Times New Roman"/>
          <w:sz w:val="18"/>
          <w:szCs w:val="18"/>
        </w:rPr>
        <w:t xml:space="preserve"> правовых актов, в соответствии с которыми государственные и муниципальные услуги оказываются за счет средств заявителя.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4 введена Федеральным законом от 29.12.2017 N 479-ФЗ)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01.07.2011 N 169-ФЗ)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23.06.2014 N 160-ФЗ)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4. </w:t>
      </w:r>
      <w:proofErr w:type="gramStart"/>
      <w:r w:rsidRPr="00FF78E9">
        <w:rPr>
          <w:rFonts w:ascii="Times New Roman" w:hAnsi="Times New Roman" w:cs="Times New Roman"/>
          <w:sz w:val="18"/>
          <w:szCs w:val="18"/>
        </w:rPr>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в</w:t>
      </w:r>
      <w:proofErr w:type="gramEnd"/>
      <w:r w:rsidRPr="00FF78E9">
        <w:rPr>
          <w:rFonts w:ascii="Times New Roman" w:hAnsi="Times New Roman" w:cs="Times New Roman"/>
          <w:sz w:val="18"/>
          <w:szCs w:val="18"/>
        </w:rPr>
        <w:t xml:space="preserve"> ред. Федерального закона от 11.07.2011 N 200-ФЗ)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10. Требования к организации предоставления государственных и муниципальных услуг в электронной форме</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1. При предоставлении государственных и муниципальных услуг в электронной форме осуществляются: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w:t>
      </w:r>
      <w:proofErr w:type="gramEnd"/>
      <w:r w:rsidRPr="00FF78E9">
        <w:rPr>
          <w:rFonts w:ascii="Times New Roman" w:hAnsi="Times New Roman" w:cs="Times New Roman"/>
          <w:sz w:val="18"/>
          <w:szCs w:val="18"/>
        </w:rPr>
        <w:t xml:space="preserve">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Федеральных законов от 03.12.2011 N 383-ФЗ,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получение заявителем сведений о ходе выполнения запроса о предоставлении государственной или муниципальной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6) иные действия, необходимые для предоставления государственной или муниципальной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2. </w:t>
      </w:r>
      <w:proofErr w:type="gramStart"/>
      <w:r w:rsidRPr="00FF78E9">
        <w:rPr>
          <w:rFonts w:ascii="Times New Roman" w:hAnsi="Times New Roman" w:cs="Times New Roman"/>
          <w:sz w:val="18"/>
          <w:szCs w:val="18"/>
        </w:rPr>
        <w:t>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установить порядок определения</w:t>
      </w:r>
      <w:proofErr w:type="gramEnd"/>
      <w:r w:rsidRPr="00FF78E9">
        <w:rPr>
          <w:rFonts w:ascii="Times New Roman" w:hAnsi="Times New Roman" w:cs="Times New Roman"/>
          <w:sz w:val="18"/>
          <w:szCs w:val="18"/>
        </w:rPr>
        <w:t xml:space="preserve"> требований к форматам заявлений и иных документов.</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2 введена Федеральным законом от 28.07.2012 N 133-ФЗ; в ред. Федерального закона от 18.04.2018 N 78-ФЗ)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3. </w:t>
      </w:r>
      <w:proofErr w:type="gramStart"/>
      <w:r w:rsidRPr="00FF78E9">
        <w:rPr>
          <w:rFonts w:ascii="Times New Roman" w:hAnsi="Times New Roman" w:cs="Times New Roman"/>
          <w:sz w:val="18"/>
          <w:szCs w:val="18"/>
        </w:rPr>
        <w:t>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w:t>
      </w:r>
      <w:proofErr w:type="gramEnd"/>
      <w:r w:rsidRPr="00FF78E9">
        <w:rPr>
          <w:rFonts w:ascii="Times New Roman" w:hAnsi="Times New Roman" w:cs="Times New Roman"/>
          <w:sz w:val="18"/>
          <w:szCs w:val="18"/>
        </w:rPr>
        <w:t xml:space="preserve">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частью 2 настоящей статьи.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3 введена Федеральным законом от 18.04.2018 N 78-ФЗ)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В случае</w:t>
      </w:r>
      <w:proofErr w:type="gramStart"/>
      <w:r w:rsidRPr="00FF78E9">
        <w:rPr>
          <w:rFonts w:ascii="Times New Roman" w:hAnsi="Times New Roman" w:cs="Times New Roman"/>
          <w:sz w:val="18"/>
          <w:szCs w:val="18"/>
        </w:rPr>
        <w:t>,</w:t>
      </w:r>
      <w:proofErr w:type="gramEnd"/>
      <w:r w:rsidRPr="00FF78E9">
        <w:rPr>
          <w:rFonts w:ascii="Times New Roman" w:hAnsi="Times New Roman" w:cs="Times New Roman"/>
          <w:sz w:val="18"/>
          <w:szCs w:val="18"/>
        </w:rPr>
        <w:t xml:space="preserve">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частью 3 настоящей статьи и впоследствии устанавливаются в соответствии с частью 2 настоящей статьи, применяются требования, установленные в соответствии с частью 2 настоящей статьи.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4 введена Федеральным законом от 18.04.2018 N 78-ФЗ)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11. Реестры государственных услуг и реестры муниципальных услуг</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2. Федеральный реестр государственных услуг содержит сведения:</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пунктом 1 части 1 статьи 9 настоящего Федерального закона;</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3) об услугах, указанных в части 3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иные сведения в соответствии с перечнем, установленным Правительством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Реестр государственных услуг субъекта Российской Федерации содержит сведения: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о государственных услугах, предоставляемых исполнительными органами государственной власти субъекта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пунктом 2 части 1 статьи 9 настоящего Федерального закона;</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3) об услугах, указанных в части 3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иные сведения, состав которых устанавливается высшим исполнительным органом государственной власти субъекта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6. Реестр муниципальных услуг содержит сведения: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о муниципальных услугах, предоставляемых органами местного самоуправления в соответствующем муниципальном образовании;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настоящего Федерального закона;</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3) об услугах, указанных в части 3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иные сведения, состав которых устанавливается местной администрацией.</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7. Формирование и ведение реестра муниципальных услуг осуществляются в порядке, установленном местной администрацией.</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Глава 2.1. ДОСУДЕБНОЕ (ВНЕСУДЕБНОЕ) ОБЖАЛОВАНИЕ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ЗАЯВИТЕЛЕМ РЕШЕНИЙ И ДЕЙСТВИЙ (БЕЗДЕЙСТВИЯ) ОРГАНА,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ПРЕДОСТАВЛЯЮЩЕГО ГОСУДАРСТВЕННУЮ УСЛУГУ, ОРГАНА,</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ПРЕДОСТАВЛЯЮЩЕГО</w:t>
      </w:r>
      <w:proofErr w:type="gramEnd"/>
      <w:r w:rsidRPr="00FF78E9">
        <w:rPr>
          <w:rFonts w:ascii="Times New Roman" w:hAnsi="Times New Roman" w:cs="Times New Roman"/>
          <w:sz w:val="18"/>
          <w:szCs w:val="18"/>
        </w:rPr>
        <w:t xml:space="preserve"> МУНИЦИПАЛЬНУЮ УСЛУГУ, ДОЛЖНОСТНОГО</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ЛИЦА ОРГАНА, ПРЕДОСТАВЛЯЮЩЕГО ГОСУДАРСТВЕННУЮ УСЛУГУ,</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ИЛИ ОРГАНА, ПРЕДОСТАВЛЯЮЩЕГО МУНИЦИПАЛЬНУЮ УСЛУГУ,</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ЛИБО ГОСУДАРСТВЕННОГО ИЛИ МУНИЦИПАЛЬНОГО СЛУЖАЩЕГО,</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МНОГОФУНКЦИОНАЛЬНОГО ЦЕНТРА, РАБОТНИКА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МНОГОФУНКЦИОНАЛЬНОГО ЦЕНТРА, А ТАКЖЕ ОРГАНИЗАЦИЙ,</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ОСУЩЕСТВЛЯЮЩИХ</w:t>
      </w:r>
      <w:proofErr w:type="gramEnd"/>
      <w:r w:rsidRPr="00FF78E9">
        <w:rPr>
          <w:rFonts w:ascii="Times New Roman" w:hAnsi="Times New Roman" w:cs="Times New Roman"/>
          <w:sz w:val="18"/>
          <w:szCs w:val="18"/>
        </w:rPr>
        <w:t xml:space="preserve"> ФУНКЦИИ ПО ПРЕДОСТАВЛЕНИЮ ГОСУДАРСТВЕННЫХ</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ИЛИ МУНИЦИПАЛЬНЫХ УСЛУГ, ИЛИ ИХ РАБОТНИКОВ</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введена</w:t>
      </w:r>
      <w:proofErr w:type="gramEnd"/>
      <w:r w:rsidRPr="00FF78E9">
        <w:rPr>
          <w:rFonts w:ascii="Times New Roman" w:hAnsi="Times New Roman" w:cs="Times New Roman"/>
          <w:sz w:val="18"/>
          <w:szCs w:val="18"/>
        </w:rPr>
        <w:t xml:space="preserve"> Федеральным законом от 03.12.2011 N 383-ФЗ)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Статья 11.1. </w:t>
      </w:r>
      <w:proofErr w:type="gramStart"/>
      <w:r w:rsidRPr="00FF78E9">
        <w:rPr>
          <w:rFonts w:ascii="Times New Roman" w:hAnsi="Times New Roman" w:cs="Times New Roman"/>
          <w:sz w:val="18"/>
          <w:szCs w:val="18"/>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29.12.2017 N 479-ФЗ)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Заявитель может обратиться с </w:t>
      </w:r>
      <w:proofErr w:type="gramStart"/>
      <w:r w:rsidRPr="00FF78E9">
        <w:rPr>
          <w:rFonts w:ascii="Times New Roman" w:hAnsi="Times New Roman" w:cs="Times New Roman"/>
          <w:sz w:val="18"/>
          <w:szCs w:val="18"/>
        </w:rPr>
        <w:t>жалобой</w:t>
      </w:r>
      <w:proofErr w:type="gramEnd"/>
      <w:r w:rsidRPr="00FF78E9">
        <w:rPr>
          <w:rFonts w:ascii="Times New Roman" w:hAnsi="Times New Roman" w:cs="Times New Roman"/>
          <w:sz w:val="18"/>
          <w:szCs w:val="18"/>
        </w:rPr>
        <w:t xml:space="preserve"> в том числе в следующих случаях:</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 1 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2) нарушение срока предоставления государственной или муниципальной услуги. </w:t>
      </w:r>
      <w:proofErr w:type="gramStart"/>
      <w:r w:rsidRPr="00FF78E9">
        <w:rPr>
          <w:rFonts w:ascii="Times New Roman" w:hAnsi="Times New Roman" w:cs="Times New Roman"/>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 2 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19.07.2018 N 204-ФЗ)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(п. 5 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FF78E9">
        <w:rPr>
          <w:rFonts w:ascii="Times New Roman" w:hAnsi="Times New Roman" w:cs="Times New Roman"/>
          <w:sz w:val="18"/>
          <w:szCs w:val="18"/>
        </w:rPr>
        <w:t xml:space="preserve"> исправлений. </w:t>
      </w:r>
      <w:proofErr w:type="gramStart"/>
      <w:r w:rsidRPr="00FF78E9">
        <w:rPr>
          <w:rFonts w:ascii="Times New Roman" w:hAnsi="Times New Roman" w:cs="Times New Roman"/>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 7 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8) нарушение срока или порядка выдачи документов по результатам предоставления государственной или муниципальной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8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29.12.2017 N 479-ФЗ)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9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29.12.2017 N 479-ФЗ)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10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19.07.2018 N 204-ФЗ)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11.2. Общие требования к порядку подачи и рассмотрения жалобы</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1. </w:t>
      </w:r>
      <w:proofErr w:type="gramStart"/>
      <w:r w:rsidRPr="00FF78E9">
        <w:rPr>
          <w:rFonts w:ascii="Times New Roman" w:hAnsi="Times New Roman" w:cs="Times New Roman"/>
          <w:sz w:val="18"/>
          <w:szCs w:val="1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FF78E9">
        <w:rPr>
          <w:rFonts w:ascii="Times New Roman" w:hAnsi="Times New Roman" w:cs="Times New Roman"/>
          <w:sz w:val="18"/>
          <w:szCs w:val="1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w:t>
      </w:r>
      <w:r w:rsidRPr="00FF78E9">
        <w:rPr>
          <w:rFonts w:ascii="Times New Roman" w:hAnsi="Times New Roman" w:cs="Times New Roman"/>
          <w:sz w:val="18"/>
          <w:szCs w:val="18"/>
        </w:rPr>
        <w:lastRenderedPageBreak/>
        <w:t>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1 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2. </w:t>
      </w:r>
      <w:proofErr w:type="gramStart"/>
      <w:r w:rsidRPr="00FF78E9">
        <w:rPr>
          <w:rFonts w:ascii="Times New Roman" w:hAnsi="Times New Roman" w:cs="Times New Roman"/>
          <w:sz w:val="18"/>
          <w:szCs w:val="1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FF78E9">
        <w:rPr>
          <w:rFonts w:ascii="Times New Roman" w:hAnsi="Times New Roman" w:cs="Times New Roman"/>
          <w:sz w:val="18"/>
          <w:szCs w:val="1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FF78E9">
        <w:rPr>
          <w:rFonts w:ascii="Times New Roman" w:hAnsi="Times New Roman" w:cs="Times New Roman"/>
          <w:sz w:val="18"/>
          <w:szCs w:val="18"/>
        </w:rPr>
        <w:t>принята</w:t>
      </w:r>
      <w:proofErr w:type="gramEnd"/>
      <w:r w:rsidRPr="00FF78E9">
        <w:rPr>
          <w:rFonts w:ascii="Times New Roman" w:hAnsi="Times New Roman" w:cs="Times New Roman"/>
          <w:sz w:val="18"/>
          <w:szCs w:val="1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F78E9">
        <w:rPr>
          <w:rFonts w:ascii="Times New Roman" w:hAnsi="Times New Roman" w:cs="Times New Roman"/>
          <w:sz w:val="18"/>
          <w:szCs w:val="18"/>
        </w:rPr>
        <w:t>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2 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3. </w:t>
      </w:r>
      <w:proofErr w:type="gramStart"/>
      <w:r w:rsidRPr="00FF78E9">
        <w:rPr>
          <w:rFonts w:ascii="Times New Roman" w:hAnsi="Times New Roman" w:cs="Times New Roman"/>
          <w:sz w:val="18"/>
          <w:szCs w:val="1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3 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3.1. В случае</w:t>
      </w:r>
      <w:proofErr w:type="gramStart"/>
      <w:r w:rsidRPr="00FF78E9">
        <w:rPr>
          <w:rFonts w:ascii="Times New Roman" w:hAnsi="Times New Roman" w:cs="Times New Roman"/>
          <w:sz w:val="18"/>
          <w:szCs w:val="18"/>
        </w:rPr>
        <w:t>,</w:t>
      </w:r>
      <w:proofErr w:type="gramEnd"/>
      <w:r w:rsidRPr="00FF78E9">
        <w:rPr>
          <w:rFonts w:ascii="Times New Roman" w:hAnsi="Times New Roman" w:cs="Times New Roman"/>
          <w:sz w:val="18"/>
          <w:szCs w:val="1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3.1 введена Федеральным законом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3.2. </w:t>
      </w:r>
      <w:proofErr w:type="gramStart"/>
      <w:r w:rsidRPr="00FF78E9">
        <w:rPr>
          <w:rFonts w:ascii="Times New Roman" w:hAnsi="Times New Roman" w:cs="Times New Roman"/>
          <w:sz w:val="18"/>
          <w:szCs w:val="1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FF78E9">
        <w:rPr>
          <w:rFonts w:ascii="Times New Roman" w:hAnsi="Times New Roman" w:cs="Times New Roman"/>
          <w:sz w:val="18"/>
          <w:szCs w:val="18"/>
        </w:rPr>
        <w:t xml:space="preserve"> частью 2 статьи 6 Градостроительного кодекса Российской Федерации, может быть </w:t>
      </w:r>
      <w:proofErr w:type="gramStart"/>
      <w:r w:rsidRPr="00FF78E9">
        <w:rPr>
          <w:rFonts w:ascii="Times New Roman" w:hAnsi="Times New Roman" w:cs="Times New Roman"/>
          <w:sz w:val="18"/>
          <w:szCs w:val="18"/>
        </w:rPr>
        <w:t>подана</w:t>
      </w:r>
      <w:proofErr w:type="gramEnd"/>
      <w:r w:rsidRPr="00FF78E9">
        <w:rPr>
          <w:rFonts w:ascii="Times New Roman" w:hAnsi="Times New Roman" w:cs="Times New Roman"/>
          <w:sz w:val="18"/>
          <w:szCs w:val="1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3.2 введена Федеральным законом от 13.07.2015 N 250-ФЗ)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4. </w:t>
      </w:r>
      <w:proofErr w:type="gramStart"/>
      <w:r w:rsidRPr="00FF78E9">
        <w:rPr>
          <w:rFonts w:ascii="Times New Roman" w:hAnsi="Times New Roman" w:cs="Times New Roman"/>
          <w:sz w:val="18"/>
          <w:szCs w:val="1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FF78E9">
        <w:rPr>
          <w:rFonts w:ascii="Times New Roman" w:hAnsi="Times New Roman" w:cs="Times New Roman"/>
          <w:sz w:val="18"/>
          <w:szCs w:val="18"/>
        </w:rPr>
        <w:t xml:space="preserve"> правовыми актами.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5. Жалоба должна содержать:</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29.12.2017 N 479-ФЗ)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29.12.2017 N 479-ФЗ)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r w:rsidRPr="00FF78E9">
        <w:rPr>
          <w:rFonts w:ascii="Times New Roman" w:hAnsi="Times New Roman" w:cs="Times New Roman"/>
          <w:sz w:val="18"/>
          <w:szCs w:val="18"/>
        </w:rPr>
        <w:t xml:space="preserve"> Заявителем могут быть представлены документы (при наличии), подтверждающие доводы заявителя, либо их копии.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6. </w:t>
      </w:r>
      <w:proofErr w:type="gramStart"/>
      <w:r w:rsidRPr="00FF78E9">
        <w:rPr>
          <w:rFonts w:ascii="Times New Roman" w:hAnsi="Times New Roman" w:cs="Times New Roman"/>
          <w:sz w:val="18"/>
          <w:szCs w:val="1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FF78E9">
        <w:rPr>
          <w:rFonts w:ascii="Times New Roman" w:hAnsi="Times New Roman" w:cs="Times New Roman"/>
          <w:sz w:val="18"/>
          <w:szCs w:val="18"/>
        </w:rPr>
        <w:t xml:space="preserve">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6 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7. По результатам рассмотрения жалобы принимается одно из следующих решений:</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в удовлетворении жалобы отказывается.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7 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8.1. </w:t>
      </w:r>
      <w:proofErr w:type="gramStart"/>
      <w:r w:rsidRPr="00FF78E9">
        <w:rPr>
          <w:rFonts w:ascii="Times New Roman" w:hAnsi="Times New Roman" w:cs="Times New Roman"/>
          <w:sz w:val="18"/>
          <w:szCs w:val="18"/>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FF78E9">
        <w:rPr>
          <w:rFonts w:ascii="Times New Roman" w:hAnsi="Times New Roman" w:cs="Times New Roman"/>
          <w:sz w:val="18"/>
          <w:szCs w:val="18"/>
        </w:rPr>
        <w:t xml:space="preserve"> </w:t>
      </w:r>
      <w:r w:rsidRPr="00FF78E9">
        <w:rPr>
          <w:rFonts w:ascii="Times New Roman" w:hAnsi="Times New Roman" w:cs="Times New Roman"/>
          <w:sz w:val="18"/>
          <w:szCs w:val="18"/>
        </w:rPr>
        <w:lastRenderedPageBreak/>
        <w:t>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8.1 введена Федеральным законом от 19.07.2018 N 204-ФЗ)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8.2. В случае признания </w:t>
      </w:r>
      <w:proofErr w:type="gramStart"/>
      <w:r w:rsidRPr="00FF78E9">
        <w:rPr>
          <w:rFonts w:ascii="Times New Roman" w:hAnsi="Times New Roman" w:cs="Times New Roman"/>
          <w:sz w:val="18"/>
          <w:szCs w:val="18"/>
        </w:rPr>
        <w:t>жалобы</w:t>
      </w:r>
      <w:proofErr w:type="gramEnd"/>
      <w:r w:rsidRPr="00FF78E9">
        <w:rPr>
          <w:rFonts w:ascii="Times New Roman" w:hAnsi="Times New Roman" w:cs="Times New Roman"/>
          <w:sz w:val="18"/>
          <w:szCs w:val="18"/>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8.2 введена Федеральным законом от 19.07.2018 N 204-ФЗ)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9. В случае установления в ходе или по результатам </w:t>
      </w:r>
      <w:proofErr w:type="gramStart"/>
      <w:r w:rsidRPr="00FF78E9">
        <w:rPr>
          <w:rFonts w:ascii="Times New Roman" w:hAnsi="Times New Roman" w:cs="Times New Roman"/>
          <w:sz w:val="18"/>
          <w:szCs w:val="18"/>
        </w:rPr>
        <w:t>рассмотрения жалобы признаков состава административного правонарушения</w:t>
      </w:r>
      <w:proofErr w:type="gramEnd"/>
      <w:r w:rsidRPr="00FF78E9">
        <w:rPr>
          <w:rFonts w:ascii="Times New Roman" w:hAnsi="Times New Roman" w:cs="Times New Roman"/>
          <w:sz w:val="18"/>
          <w:szCs w:val="1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в</w:t>
      </w:r>
      <w:proofErr w:type="gramEnd"/>
      <w:r w:rsidRPr="00FF78E9">
        <w:rPr>
          <w:rFonts w:ascii="Times New Roman" w:hAnsi="Times New Roman" w:cs="Times New Roman"/>
          <w:sz w:val="18"/>
          <w:szCs w:val="18"/>
        </w:rPr>
        <w:t xml:space="preserve">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в</w:t>
      </w:r>
      <w:proofErr w:type="gramEnd"/>
      <w:r w:rsidRPr="00FF78E9">
        <w:rPr>
          <w:rFonts w:ascii="Times New Roman" w:hAnsi="Times New Roman" w:cs="Times New Roman"/>
          <w:sz w:val="18"/>
          <w:szCs w:val="18"/>
        </w:rPr>
        <w:t xml:space="preserve"> ред. Федерального закона от 28.07.2012 N 133-ФЗ)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11.3. Информационная система досудебного (внесудебного) обжалования</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Глава 3. АДМИНИСТРАТИВНЫЕ РЕГЛАМЕНТЫ</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12. Требования к структуре административных регламентов</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Предоставление государственных и муниципальных услуг осуществляется в соответствии с административными регламентами.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Структура административного регламента должна содержать разделы, устанавливающие: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общие положения;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стандарт предоставления государственной или муниципальной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21.12.2013 N 359-ФЗ)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4) формы </w:t>
      </w:r>
      <w:proofErr w:type="gramStart"/>
      <w:r w:rsidRPr="00FF78E9">
        <w:rPr>
          <w:rFonts w:ascii="Times New Roman" w:hAnsi="Times New Roman" w:cs="Times New Roman"/>
          <w:sz w:val="18"/>
          <w:szCs w:val="18"/>
        </w:rPr>
        <w:t>контроля за</w:t>
      </w:r>
      <w:proofErr w:type="gramEnd"/>
      <w:r w:rsidRPr="00FF78E9">
        <w:rPr>
          <w:rFonts w:ascii="Times New Roman" w:hAnsi="Times New Roman" w:cs="Times New Roman"/>
          <w:sz w:val="18"/>
          <w:szCs w:val="18"/>
        </w:rPr>
        <w:t xml:space="preserve"> исполнением административного регламента;</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w:t>
      </w:r>
      <w:r w:rsidRPr="00FF78E9">
        <w:rPr>
          <w:rFonts w:ascii="Times New Roman" w:hAnsi="Times New Roman" w:cs="Times New Roman"/>
          <w:sz w:val="18"/>
          <w:szCs w:val="18"/>
        </w:rPr>
        <w:lastRenderedPageBreak/>
        <w:t>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 5 в ред. Федерального закона от 29.12.2017 N 479-ФЗ)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13. Общие требования к разработке проектов административных регламентов</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порядке,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2 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3. В случае </w:t>
      </w:r>
      <w:proofErr w:type="gramStart"/>
      <w:r w:rsidRPr="00FF78E9">
        <w:rPr>
          <w:rFonts w:ascii="Times New Roman" w:hAnsi="Times New Roman" w:cs="Times New Roman"/>
          <w:sz w:val="18"/>
          <w:szCs w:val="18"/>
        </w:rPr>
        <w:t>отсутствия официального сайта органа государственной власти субъекта Российской</w:t>
      </w:r>
      <w:proofErr w:type="gramEnd"/>
      <w:r w:rsidRPr="00FF78E9">
        <w:rPr>
          <w:rFonts w:ascii="Times New Roman" w:hAnsi="Times New Roman" w:cs="Times New Roman"/>
          <w:sz w:val="18"/>
          <w:szCs w:val="18"/>
        </w:rPr>
        <w:t xml:space="preserve">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в</w:t>
      </w:r>
      <w:proofErr w:type="gramEnd"/>
      <w:r w:rsidRPr="00FF78E9">
        <w:rPr>
          <w:rFonts w:ascii="Times New Roman" w:hAnsi="Times New Roman" w:cs="Times New Roman"/>
          <w:sz w:val="18"/>
          <w:szCs w:val="18"/>
        </w:rPr>
        <w:t xml:space="preserve"> ред. Федерального закона от 11.07.2011 N 200-ФЗ)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в</w:t>
      </w:r>
      <w:proofErr w:type="gramEnd"/>
      <w:r w:rsidRPr="00FF78E9">
        <w:rPr>
          <w:rFonts w:ascii="Times New Roman" w:hAnsi="Times New Roman" w:cs="Times New Roman"/>
          <w:sz w:val="18"/>
          <w:szCs w:val="18"/>
        </w:rPr>
        <w:t xml:space="preserve"> ред. Федерального закона от 11.07.2011 N 200-ФЗ)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5. </w:t>
      </w:r>
      <w:proofErr w:type="gramStart"/>
      <w:r w:rsidRPr="00FF78E9">
        <w:rPr>
          <w:rFonts w:ascii="Times New Roman" w:hAnsi="Times New Roman" w:cs="Times New Roman"/>
          <w:sz w:val="18"/>
          <w:szCs w:val="18"/>
        </w:rPr>
        <w:t>С даты размещения</w:t>
      </w:r>
      <w:proofErr w:type="gramEnd"/>
      <w:r w:rsidRPr="00FF78E9">
        <w:rPr>
          <w:rFonts w:ascii="Times New Roman" w:hAnsi="Times New Roman" w:cs="Times New Roman"/>
          <w:sz w:val="18"/>
          <w:szCs w:val="18"/>
        </w:rPr>
        <w:t xml:space="preserve">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в</w:t>
      </w:r>
      <w:proofErr w:type="gramEnd"/>
      <w:r w:rsidRPr="00FF78E9">
        <w:rPr>
          <w:rFonts w:ascii="Times New Roman" w:hAnsi="Times New Roman" w:cs="Times New Roman"/>
          <w:sz w:val="18"/>
          <w:szCs w:val="18"/>
        </w:rPr>
        <w:t xml:space="preserve"> ред. Федерального закона от 11.07.2011 N 200-ФЗ)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9. </w:t>
      </w:r>
      <w:proofErr w:type="gramStart"/>
      <w:r w:rsidRPr="00FF78E9">
        <w:rPr>
          <w:rFonts w:ascii="Times New Roman" w:hAnsi="Times New Roman" w:cs="Times New Roman"/>
          <w:sz w:val="18"/>
          <w:szCs w:val="18"/>
        </w:rPr>
        <w:t>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(часть 9 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11. </w:t>
      </w:r>
      <w:proofErr w:type="spellStart"/>
      <w:r w:rsidRPr="00FF78E9">
        <w:rPr>
          <w:rFonts w:ascii="Times New Roman" w:hAnsi="Times New Roman" w:cs="Times New Roman"/>
          <w:sz w:val="18"/>
          <w:szCs w:val="18"/>
        </w:rPr>
        <w:t>Непоступление</w:t>
      </w:r>
      <w:proofErr w:type="spellEnd"/>
      <w:r w:rsidRPr="00FF78E9">
        <w:rPr>
          <w:rFonts w:ascii="Times New Roman" w:hAnsi="Times New Roman" w:cs="Times New Roman"/>
          <w:sz w:val="18"/>
          <w:szCs w:val="18"/>
        </w:rPr>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части 12 настоящей статьи, и последующего утверждения административного регламента.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13.1 введена Федеральным законом от 01.07.2011 N 169-ФЗ)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14. Требования к стандарту предоставления государственной или муниципальной услуги</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Стандарт предоставления государственной или муниципальной услуги предусматривает:</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наименование государственной или муниципальной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наименование органа, предоставляющего государственную услугу, или органа, предоставляющего муниципальную услугу;</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результат предоставления государственной или муниципальной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срок предоставления государственной или муниципальной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5) правовые основания для предоставления государственной или муниципальной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01.07.2011 N 169-ФЗ)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 8 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11) срок регистрации запроса заявителя о предоставлении государственной или муниципальной услуги;</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FF78E9">
        <w:rPr>
          <w:rFonts w:ascii="Times New Roman" w:hAnsi="Times New Roman" w:cs="Times New Roman"/>
          <w:sz w:val="18"/>
          <w:szCs w:val="18"/>
        </w:rPr>
        <w:t xml:space="preserve"> инвалидов;</w:t>
      </w:r>
      <w:r w:rsidRPr="00FF78E9">
        <w:rPr>
          <w:rFonts w:ascii="Times New Roman" w:hAnsi="Times New Roman" w:cs="Times New Roman"/>
          <w:sz w:val="18"/>
          <w:szCs w:val="18"/>
        </w:rPr>
        <w:cr/>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01.12.2014 N 419-ФЗ)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13) показатели доступности и качества государственных и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Глава 4. ОРГАНИЗАЦИЯ ПРЕДОСТАВЛЕНИЯ </w:t>
      </w:r>
      <w:proofErr w:type="gramStart"/>
      <w:r w:rsidRPr="00FF78E9">
        <w:rPr>
          <w:rFonts w:ascii="Times New Roman" w:hAnsi="Times New Roman" w:cs="Times New Roman"/>
          <w:sz w:val="18"/>
          <w:szCs w:val="18"/>
        </w:rPr>
        <w:t>ГОСУДАРСТВЕННЫХ</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И МУНИЦИПАЛЬНЫХ УСЛУГ В МНОГОФУНКЦИОНАЛЬНЫХ ЦЕНТРАХ</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15. Особенности организации предоставления государственных и муниципальных услуг в многофункциональных центрах</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1. </w:t>
      </w:r>
      <w:proofErr w:type="gramStart"/>
      <w:r w:rsidRPr="00FF78E9">
        <w:rPr>
          <w:rFonts w:ascii="Times New Roman" w:hAnsi="Times New Roman" w:cs="Times New Roman"/>
          <w:sz w:val="18"/>
          <w:szCs w:val="18"/>
        </w:rPr>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w:t>
      </w:r>
      <w:proofErr w:type="gramEnd"/>
      <w:r w:rsidRPr="00FF78E9">
        <w:rPr>
          <w:rFonts w:ascii="Times New Roman" w:hAnsi="Times New Roman" w:cs="Times New Roman"/>
          <w:sz w:val="18"/>
          <w:szCs w:val="18"/>
        </w:rPr>
        <w:t xml:space="preserve"> в статье 15.1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FF78E9">
        <w:rPr>
          <w:rFonts w:ascii="Times New Roman" w:hAnsi="Times New Roman" w:cs="Times New Roman"/>
          <w:sz w:val="18"/>
          <w:szCs w:val="18"/>
        </w:rPr>
        <w:t xml:space="preserve">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w:t>
      </w:r>
      <w:r w:rsidRPr="00FF78E9">
        <w:rPr>
          <w:rFonts w:ascii="Times New Roman" w:hAnsi="Times New Roman" w:cs="Times New Roman"/>
          <w:sz w:val="18"/>
          <w:szCs w:val="18"/>
        </w:rPr>
        <w:lastRenderedPageBreak/>
        <w:t>многофункциональными центрами, находящимися на территории данного субъекта Российской Федерации, и организациями</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указанными</w:t>
      </w:r>
      <w:proofErr w:type="gramEnd"/>
      <w:r w:rsidRPr="00FF78E9">
        <w:rPr>
          <w:rFonts w:ascii="Times New Roman" w:hAnsi="Times New Roman" w:cs="Times New Roman"/>
          <w:sz w:val="18"/>
          <w:szCs w:val="18"/>
        </w:rPr>
        <w:t xml:space="preserve"> в части 1.1 статьи 16 настоящего Федерального закона (далее - уполномоченный многофункциональный центр). </w:t>
      </w:r>
      <w:proofErr w:type="gramStart"/>
      <w:r w:rsidRPr="00FF78E9">
        <w:rPr>
          <w:rFonts w:ascii="Times New Roman" w:hAnsi="Times New Roman" w:cs="Times New Roman"/>
          <w:sz w:val="18"/>
          <w:szCs w:val="18"/>
        </w:rPr>
        <w:t>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2 в ред. Федерального закона от 21.12.2013 N 359-ФЗ)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3 в ред. Федерального закона от 21.12.2013 N 359-ФЗ)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4. </w:t>
      </w:r>
      <w:proofErr w:type="gramStart"/>
      <w:r w:rsidRPr="00FF78E9">
        <w:rPr>
          <w:rFonts w:ascii="Times New Roman" w:hAnsi="Times New Roman" w:cs="Times New Roman"/>
          <w:sz w:val="18"/>
          <w:szCs w:val="18"/>
        </w:rPr>
        <w:t>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статье 15.1 настоящего Федерального закона, форм отчетности и порядка ее представления) и мониторинг</w:t>
      </w:r>
      <w:proofErr w:type="gramEnd"/>
      <w:r w:rsidRPr="00FF78E9">
        <w:rPr>
          <w:rFonts w:ascii="Times New Roman" w:hAnsi="Times New Roman" w:cs="Times New Roman"/>
          <w:sz w:val="18"/>
          <w:szCs w:val="18"/>
        </w:rPr>
        <w:t xml:space="preserve">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4 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5. Правила организации деятельности многофункциональных центров утверждаются Правительством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5 введена Федеральным законом от 03.12.2011 N 383-ФЗ)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6. Перечни государственных и муниципальных услуг, предоставляемых в многофункциональных центрах, утверждаются: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муниципальным правовым актом - для муниципальных услуг, предоставляемых органами местного самоуправления.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6 введена Федеральным законом от 28.07.2012 N 133-ФЗ)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введена</w:t>
      </w:r>
      <w:proofErr w:type="gramEnd"/>
      <w:r w:rsidRPr="00FF78E9">
        <w:rPr>
          <w:rFonts w:ascii="Times New Roman" w:hAnsi="Times New Roman" w:cs="Times New Roman"/>
          <w:sz w:val="18"/>
          <w:szCs w:val="18"/>
        </w:rPr>
        <w:t xml:space="preserve"> Федеральным законом от 29.12.2017 N 479-ФЗ)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FF78E9">
        <w:rPr>
          <w:rFonts w:ascii="Times New Roman" w:hAnsi="Times New Roman" w:cs="Times New Roman"/>
          <w:sz w:val="18"/>
          <w:szCs w:val="18"/>
        </w:rPr>
        <w:t xml:space="preserve">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w:t>
      </w:r>
      <w:r w:rsidRPr="00FF78E9">
        <w:rPr>
          <w:rFonts w:ascii="Times New Roman" w:hAnsi="Times New Roman" w:cs="Times New Roman"/>
          <w:sz w:val="18"/>
          <w:szCs w:val="18"/>
        </w:rPr>
        <w:lastRenderedPageBreak/>
        <w:t>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FF78E9">
        <w:rPr>
          <w:rFonts w:ascii="Times New Roman" w:hAnsi="Times New Roman" w:cs="Times New Roman"/>
          <w:sz w:val="18"/>
          <w:szCs w:val="18"/>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r w:rsidRPr="00FF78E9">
        <w:rPr>
          <w:rFonts w:ascii="Times New Roman" w:hAnsi="Times New Roman" w:cs="Times New Roman"/>
          <w:sz w:val="18"/>
          <w:szCs w:val="18"/>
        </w:rPr>
        <w:cr/>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4. </w:t>
      </w:r>
      <w:proofErr w:type="gramStart"/>
      <w:r w:rsidRPr="00FF78E9">
        <w:rPr>
          <w:rFonts w:ascii="Times New Roman" w:hAnsi="Times New Roman" w:cs="Times New Roman"/>
          <w:sz w:val="18"/>
          <w:szCs w:val="18"/>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w:t>
      </w:r>
      <w:proofErr w:type="gramEnd"/>
      <w:r w:rsidRPr="00FF78E9">
        <w:rPr>
          <w:rFonts w:ascii="Times New Roman" w:hAnsi="Times New Roman" w:cs="Times New Roman"/>
          <w:sz w:val="18"/>
          <w:szCs w:val="18"/>
        </w:rPr>
        <w:t xml:space="preserve">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FF78E9">
        <w:rPr>
          <w:rFonts w:ascii="Times New Roman" w:hAnsi="Times New Roman" w:cs="Times New Roman"/>
          <w:sz w:val="18"/>
          <w:szCs w:val="1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7. В случае</w:t>
      </w:r>
      <w:proofErr w:type="gramStart"/>
      <w:r w:rsidRPr="00FF78E9">
        <w:rPr>
          <w:rFonts w:ascii="Times New Roman" w:hAnsi="Times New Roman" w:cs="Times New Roman"/>
          <w:sz w:val="18"/>
          <w:szCs w:val="18"/>
        </w:rPr>
        <w:t>,</w:t>
      </w:r>
      <w:proofErr w:type="gramEnd"/>
      <w:r w:rsidRPr="00FF78E9">
        <w:rPr>
          <w:rFonts w:ascii="Times New Roman" w:hAnsi="Times New Roman" w:cs="Times New Roman"/>
          <w:sz w:val="18"/>
          <w:szCs w:val="1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8. </w:t>
      </w:r>
      <w:proofErr w:type="gramStart"/>
      <w:r w:rsidRPr="00FF78E9">
        <w:rPr>
          <w:rFonts w:ascii="Times New Roman" w:hAnsi="Times New Roman" w:cs="Times New Roman"/>
          <w:sz w:val="18"/>
          <w:szCs w:val="1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в ходе личного приема заявителя;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по телефону;</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по электронной почте.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11. </w:t>
      </w:r>
      <w:proofErr w:type="gramStart"/>
      <w:r w:rsidRPr="00FF78E9">
        <w:rPr>
          <w:rFonts w:ascii="Times New Roman" w:hAnsi="Times New Roman" w:cs="Times New Roman"/>
          <w:sz w:val="18"/>
          <w:szCs w:val="18"/>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r w:rsidRPr="00FF78E9">
        <w:rPr>
          <w:rFonts w:ascii="Times New Roman" w:hAnsi="Times New Roman" w:cs="Times New Roman"/>
          <w:sz w:val="18"/>
          <w:szCs w:val="18"/>
        </w:rPr>
        <w:t>.</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муниципальным правовым актом - для муниципальных услуг, предоставляемых органами местного самоуправления.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14. 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16. Функции, права, обязанности и ответственность многофункционального центра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28.07.2012 N 133-ФЗ)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Многофункциональные центры осуществляют:</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прием запросов о предоставлении государственных или муниципальных услуг, а также прием комплексных запросов;</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 1 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03.12.2011 N 383-ФЗ)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lastRenderedPageBreak/>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rsidRPr="00FF78E9">
        <w:rPr>
          <w:rFonts w:ascii="Times New Roman" w:hAnsi="Times New Roman" w:cs="Times New Roman"/>
          <w:sz w:val="18"/>
          <w:szCs w:val="18"/>
        </w:rPr>
        <w:t>, предоставляющие муниципальные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2.1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Федеральных законов от 21.12.2013 N 359-ФЗ,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03.12.2011 N 383-ФЗ)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 6 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spellStart"/>
      <w:r w:rsidRPr="00FF78E9">
        <w:rPr>
          <w:rFonts w:ascii="Times New Roman" w:hAnsi="Times New Roman" w:cs="Times New Roman"/>
          <w:sz w:val="18"/>
          <w:szCs w:val="18"/>
        </w:rPr>
        <w:t>пп</w:t>
      </w:r>
      <w:proofErr w:type="spellEnd"/>
      <w:r w:rsidRPr="00FF78E9">
        <w:rPr>
          <w:rFonts w:ascii="Times New Roman" w:hAnsi="Times New Roman" w:cs="Times New Roman"/>
          <w:sz w:val="18"/>
          <w:szCs w:val="18"/>
        </w:rPr>
        <w:t xml:space="preserve">. 6.1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21.12.2013 N 359-ФЗ)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FF78E9">
        <w:rPr>
          <w:rFonts w:ascii="Times New Roman" w:hAnsi="Times New Roman" w:cs="Times New Roman"/>
          <w:sz w:val="18"/>
          <w:szCs w:val="18"/>
        </w:rPr>
        <w:t xml:space="preserve"> требованиями, установленными Правительством Российской Федерации. </w:t>
      </w:r>
      <w:proofErr w:type="gramStart"/>
      <w:r w:rsidRPr="00FF78E9">
        <w:rPr>
          <w:rFonts w:ascii="Times New Roman" w:hAnsi="Times New Roman" w:cs="Times New Roman"/>
          <w:sz w:val="18"/>
          <w:szCs w:val="18"/>
        </w:rPr>
        <w:t>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 7 в ред. Федерального закона от 21.12.2013 N 359-ФЗ)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7.1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19.02.2018 N 26-ФЗ; в ред. Федерального закона от 23.04.2018 N 87-ФЗ)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8) иные функции, установленные нормативными правовыми актами и соглашениями о взаимодействии.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 8 в ред. Федерального закона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1.1 введена Федеральным законом от 28.07.2012 N 133-ФЗ, в ред. Федерального закона от 21.12.2013 N 359-ФЗ)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1.2. </w:t>
      </w:r>
      <w:proofErr w:type="gramStart"/>
      <w:r w:rsidRPr="00FF78E9">
        <w:rPr>
          <w:rFonts w:ascii="Times New Roman" w:hAnsi="Times New Roman" w:cs="Times New Roman"/>
          <w:sz w:val="18"/>
          <w:szCs w:val="18"/>
        </w:rPr>
        <w:t>Организации, указанные в части 1.1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частью 7 статьи 14 Федерального закона от 27 июля 2006 года N 152-ФЗ "О персональных данных".</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1.2 введена Федеральным законом от 28.07.2012 N 133-ФЗ, в ред. Федерального закона от 21.12.2013 N 359-ФЗ)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1.3. </w:t>
      </w:r>
      <w:proofErr w:type="gramStart"/>
      <w:r w:rsidRPr="00FF78E9">
        <w:rPr>
          <w:rFonts w:ascii="Times New Roman" w:hAnsi="Times New Roman" w:cs="Times New Roman"/>
          <w:sz w:val="18"/>
          <w:szCs w:val="18"/>
        </w:rP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являющихся</w:t>
      </w:r>
      <w:proofErr w:type="gramEnd"/>
      <w:r w:rsidRPr="00FF78E9">
        <w:rPr>
          <w:rFonts w:ascii="Times New Roman" w:hAnsi="Times New Roman" w:cs="Times New Roman"/>
          <w:sz w:val="18"/>
          <w:szCs w:val="18"/>
        </w:rPr>
        <w:t xml:space="preserve"> результатом предоставления государственной или муниципальной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1.3 в ред. Федерального закона от 21.12.2013 N 359-ФЗ)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1.4. Утратил силу. - Федеральный закон от 21.12.2013 N 359-ФЗ.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2. </w:t>
      </w:r>
      <w:proofErr w:type="gramStart"/>
      <w:r w:rsidRPr="00FF78E9">
        <w:rPr>
          <w:rFonts w:ascii="Times New Roman" w:hAnsi="Times New Roman" w:cs="Times New Roman"/>
          <w:sz w:val="18"/>
          <w:szCs w:val="18"/>
        </w:rPr>
        <w:t>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rsidRPr="00FF78E9">
        <w:rPr>
          <w:rFonts w:ascii="Times New Roman" w:hAnsi="Times New Roman" w:cs="Times New Roman"/>
          <w:sz w:val="18"/>
          <w:szCs w:val="18"/>
        </w:rPr>
        <w:t xml:space="preserve"> частью 1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03.12.2011 N 383-ФЗ)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При реализации своих функций многофункциональные центры и организации, указанные в части 1.1 настоящей статьи, не вправе требовать от заявителя: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FF78E9">
        <w:rPr>
          <w:rFonts w:ascii="Times New Roman" w:hAnsi="Times New Roman" w:cs="Times New Roman"/>
          <w:sz w:val="18"/>
          <w:szCs w:val="18"/>
        </w:rPr>
        <w:t xml:space="preserve"> правовыми актами, за исключением документов, включенных в определенный частью 6 статьи 7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 2 в ред. Федерального закона от 28.07.2012 N 133-ФЗ)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 и получения документов и информации, предоставляемых в результате предоставления таких услуг;</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 3 в ред. Федерального закона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настоящей статьи.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п</w:t>
      </w:r>
      <w:proofErr w:type="gramEnd"/>
      <w:r w:rsidRPr="00FF78E9">
        <w:rPr>
          <w:rFonts w:ascii="Times New Roman" w:hAnsi="Times New Roman" w:cs="Times New Roman"/>
          <w:sz w:val="18"/>
          <w:szCs w:val="18"/>
        </w:rPr>
        <w:t>. 4 введен Федеральным законом от 19.07.2018 N 204-ФЗ)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При реализации своих функций в соответствии с соглашениями о взаимодействии многофункциональный центр обязан:</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03.12.2011 N 383-ФЗ)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2.1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21.12.2013 N 359-ФЗ; 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соблюдать требования соглашений о взаимодействии;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Федеральных законов от 28.07.2012 N 133-ФЗ, от 21.12.2013 N 359-ФЗ)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5. Многофункциональный центр, его работники, организации, указанные в части 1.1 настоящей статьи, и их работники несут ответственность, установленную законодательством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Федеральных законов от 21.12.2013 N 359-ФЗ,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1.1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29.12.2017 N 479-ФЗ)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 2 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5 введена Федеральным законом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5.1. </w:t>
      </w:r>
      <w:proofErr w:type="gramStart"/>
      <w:r w:rsidRPr="00FF78E9">
        <w:rPr>
          <w:rFonts w:ascii="Times New Roman" w:hAnsi="Times New Roman" w:cs="Times New Roman"/>
          <w:sz w:val="18"/>
          <w:szCs w:val="18"/>
        </w:rPr>
        <w:t>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частями 1 и 1.3 настоящей статьи, а также статьей 15.1 настоящего Федерального закона,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5.1 введена Федеральным законом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6. </w:t>
      </w:r>
      <w:proofErr w:type="gramStart"/>
      <w:r w:rsidRPr="00FF78E9">
        <w:rPr>
          <w:rFonts w:ascii="Times New Roman" w:hAnsi="Times New Roman" w:cs="Times New Roman"/>
          <w:sz w:val="18"/>
          <w:szCs w:val="18"/>
        </w:rP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6 введена Федеральным законом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7. Вред, причиненный физическим или юридическим лицам в результате ненадлежащего исполнения либо неисполнения организацией, указанной в части 1.1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7 введена Федеральным законом от 28.07.2012 N 133-ФЗ)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03.12.2011 N 383-ФЗ)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03.12.2011 N 383-ФЗ)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осуществление иных обязанностей, указанных в соглашении о взаимодействии.</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18. Требования к соглашениям о взаимодействии</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1 в ред. Федерального закона от 21.12.2013 N 359-ФЗ)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Соглашение о взаимодействии должно содержать:</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наименование сторон соглашения о взаимодействии;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предмет соглашения о взаимодействии;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перечень государственных и муниципальных услуг, предоставляемых в многофункциональном центре;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права и обязанности органа, предоставляющего государственные услуги, и органа, предоставляющего муниципальные услуги;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5) права и обязанности многофункционального центра;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6) порядок информационного обмена, в том числе с использованием информационно-технологической и коммуникационной инфраструктуры;</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03.12.2011 N 383-ФЗ)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7) ответственность сторон за неисполнение или ненадлежащее исполнение возложенных на них обязанностей;</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8) срок действия соглашения о взаимодействии;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9) материально-техническое и финансовое обеспечение предоставления государственных и муниципальных услуг в многофункциональном центре;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10) иные функции многофункционального центра.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10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3 введена Федеральным законом от 28.07.2012 N 133-ФЗ)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Глава 5. ИСПОЛЬЗОВАНИЕ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ИНФОРМАЦИОННО-ТЕЛЕКОММУНИКАЦИОННЫХ ТЕХНОЛОГИЙ</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ПРИ ПРЕДОСТАВЛЕНИИ ГОСУДАРСТВЕННЫХ И МУНИЦИПАЛЬНЫХ УСЛУГ</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1. </w:t>
      </w:r>
      <w:proofErr w:type="gramStart"/>
      <w:r w:rsidRPr="00FF78E9">
        <w:rPr>
          <w:rFonts w:ascii="Times New Roman" w:hAnsi="Times New Roman" w:cs="Times New Roman"/>
          <w:sz w:val="18"/>
          <w:szCs w:val="18"/>
        </w:rPr>
        <w:t>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rsidRPr="00FF78E9">
        <w:rPr>
          <w:rFonts w:ascii="Times New Roman" w:hAnsi="Times New Roman" w:cs="Times New Roman"/>
          <w:sz w:val="18"/>
          <w:szCs w:val="18"/>
        </w:rPr>
        <w:t xml:space="preserve"> инфраструктуру.</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4 введена Федеральным законом от 03.12.2011 N 383-ФЗ, в ред. Федеральных законов от 28.07.2012 N 133-ФЗ, от 29.12.2017 N 479-ФЗ)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20. Порядок ведения реестров государственных и муниципальных услуг в электронной форме</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21. Порталы государственных и муниципальных услуг</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1. </w:t>
      </w:r>
      <w:proofErr w:type="gramStart"/>
      <w:r w:rsidRPr="00FF78E9">
        <w:rPr>
          <w:rFonts w:ascii="Times New Roman" w:hAnsi="Times New Roman" w:cs="Times New Roman"/>
          <w:sz w:val="18"/>
          <w:szCs w:val="18"/>
        </w:rPr>
        <w:t>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w:t>
      </w:r>
      <w:proofErr w:type="gramEnd"/>
      <w:r w:rsidRPr="00FF78E9">
        <w:rPr>
          <w:rFonts w:ascii="Times New Roman" w:hAnsi="Times New Roman" w:cs="Times New Roman"/>
          <w:sz w:val="18"/>
          <w:szCs w:val="18"/>
        </w:rP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11.07.2011 N 200-ФЗ)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2. </w:t>
      </w:r>
      <w:proofErr w:type="gramStart"/>
      <w:r w:rsidRPr="00FF78E9">
        <w:rPr>
          <w:rFonts w:ascii="Times New Roman" w:hAnsi="Times New Roman" w:cs="Times New Roman"/>
          <w:sz w:val="18"/>
          <w:szCs w:val="18"/>
        </w:rPr>
        <w:t>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w:t>
      </w:r>
      <w:proofErr w:type="gramEnd"/>
      <w:r w:rsidRPr="00FF78E9">
        <w:rPr>
          <w:rFonts w:ascii="Times New Roman" w:hAnsi="Times New Roman" w:cs="Times New Roman"/>
          <w:sz w:val="18"/>
          <w:szCs w:val="18"/>
        </w:rPr>
        <w:t xml:space="preserve">,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proofErr w:type="gramStart"/>
      <w:r w:rsidRPr="00FF78E9">
        <w:rPr>
          <w:rFonts w:ascii="Times New Roman" w:hAnsi="Times New Roman" w:cs="Times New Roman"/>
          <w:sz w:val="18"/>
          <w:szCs w:val="18"/>
        </w:rPr>
        <w:t>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w:t>
      </w:r>
      <w:proofErr w:type="gramEnd"/>
      <w:r w:rsidRPr="00FF78E9">
        <w:rPr>
          <w:rFonts w:ascii="Times New Roman" w:hAnsi="Times New Roman" w:cs="Times New Roman"/>
          <w:sz w:val="18"/>
          <w:szCs w:val="18"/>
        </w:rPr>
        <w:t xml:space="preserve"> сведений в отношении отдельных видов услуг не </w:t>
      </w:r>
      <w:proofErr w:type="gramStart"/>
      <w:r w:rsidRPr="00FF78E9">
        <w:rPr>
          <w:rFonts w:ascii="Times New Roman" w:hAnsi="Times New Roman" w:cs="Times New Roman"/>
          <w:sz w:val="18"/>
          <w:szCs w:val="18"/>
        </w:rPr>
        <w:t>установлены</w:t>
      </w:r>
      <w:proofErr w:type="gramEnd"/>
      <w:r w:rsidRPr="00FF78E9">
        <w:rPr>
          <w:rFonts w:ascii="Times New Roman" w:hAnsi="Times New Roman" w:cs="Times New Roman"/>
          <w:sz w:val="18"/>
          <w:szCs w:val="18"/>
        </w:rPr>
        <w:t xml:space="preserve"> федеральными законами.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Федеральных законов от 11.07.2011 N 200-ФЗ, от 29.07.2018 N 269-ФЗ)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Единый портал государственных и муниципальных услуг обеспечивает:</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1)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11.07.2011 N 200-ФЗ)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части 3 статьи 1 настоящего Федерального закона;</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29.12.2017 N 479-ФЗ)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w:t>
      </w:r>
      <w:r w:rsidRPr="00FF78E9">
        <w:rPr>
          <w:rFonts w:ascii="Times New Roman" w:hAnsi="Times New Roman" w:cs="Times New Roman"/>
          <w:sz w:val="18"/>
          <w:szCs w:val="18"/>
        </w:rPr>
        <w:lastRenderedPageBreak/>
        <w:t>получение запрещено федеральным законом, а также результатов предоставления услуги, указанной в части 3 статьи 1 настоящего Федерального закона;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части 3 статьи 1 и части 1 статьи 9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rsidRPr="00FF78E9">
        <w:rPr>
          <w:rFonts w:ascii="Times New Roman" w:hAnsi="Times New Roman" w:cs="Times New Roman"/>
          <w:sz w:val="18"/>
          <w:szCs w:val="18"/>
        </w:rPr>
        <w:t>информации</w:t>
      </w:r>
      <w:proofErr w:type="gramEnd"/>
      <w:r w:rsidRPr="00FF78E9">
        <w:rPr>
          <w:rFonts w:ascii="Times New Roman" w:hAnsi="Times New Roman" w:cs="Times New Roman"/>
          <w:sz w:val="18"/>
          <w:szCs w:val="18"/>
        </w:rPr>
        <w:t xml:space="preserve">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 6 в ред. Федерального закона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6.1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21.07.2014 N 263-ФЗ)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7) реализацию иных функций, которые вправе определить Правительство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7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28.07.2012 N 133-ФЗ)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4. </w:t>
      </w:r>
      <w:proofErr w:type="gramStart"/>
      <w:r w:rsidRPr="00FF78E9">
        <w:rPr>
          <w:rFonts w:ascii="Times New Roman" w:hAnsi="Times New Roman" w:cs="Times New Roman"/>
          <w:sz w:val="18"/>
          <w:szCs w:val="18"/>
        </w:rPr>
        <w:t>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части 3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w:t>
      </w:r>
      <w:proofErr w:type="gramEnd"/>
      <w:r w:rsidRPr="00FF78E9">
        <w:rPr>
          <w:rFonts w:ascii="Times New Roman" w:hAnsi="Times New Roman" w:cs="Times New Roman"/>
          <w:sz w:val="18"/>
          <w:szCs w:val="18"/>
        </w:rPr>
        <w:t xml:space="preserve"> Федерации.</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proofErr w:type="spellStart"/>
      <w:r w:rsidRPr="00FF78E9">
        <w:rPr>
          <w:rFonts w:ascii="Times New Roman" w:hAnsi="Times New Roman" w:cs="Times New Roman"/>
          <w:sz w:val="18"/>
          <w:szCs w:val="18"/>
        </w:rPr>
        <w:t>КонсультантПлюс</w:t>
      </w:r>
      <w:proofErr w:type="spellEnd"/>
      <w:r w:rsidRPr="00FF78E9">
        <w:rPr>
          <w:rFonts w:ascii="Times New Roman" w:hAnsi="Times New Roman" w:cs="Times New Roman"/>
          <w:sz w:val="18"/>
          <w:szCs w:val="18"/>
        </w:rPr>
        <w:t>: примечание.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В случаях, если правовыми актами, вступившими в силу до 01.07.2013, предусмотрено использование электронной </w:t>
      </w:r>
      <w:proofErr w:type="gramStart"/>
      <w:r w:rsidRPr="00FF78E9">
        <w:rPr>
          <w:rFonts w:ascii="Times New Roman" w:hAnsi="Times New Roman" w:cs="Times New Roman"/>
          <w:sz w:val="18"/>
          <w:szCs w:val="18"/>
        </w:rPr>
        <w:t>цифровой</w:t>
      </w:r>
      <w:proofErr w:type="gramEnd"/>
      <w:r w:rsidRPr="00FF78E9">
        <w:rPr>
          <w:rFonts w:ascii="Times New Roman" w:hAnsi="Times New Roman" w:cs="Times New Roman"/>
          <w:sz w:val="18"/>
          <w:szCs w:val="18"/>
        </w:rPr>
        <w:t xml:space="preserve"> подписи, используется усиленная квалифицированная электронная подпись (ФЗ от 06.04.2011 N 63-ФЗ).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21.1. Использование электронной подписи при оказании государственных и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введена</w:t>
      </w:r>
      <w:proofErr w:type="gramEnd"/>
      <w:r w:rsidRPr="00FF78E9">
        <w:rPr>
          <w:rFonts w:ascii="Times New Roman" w:hAnsi="Times New Roman" w:cs="Times New Roman"/>
          <w:sz w:val="18"/>
          <w:szCs w:val="18"/>
        </w:rPr>
        <w:t xml:space="preserve"> Федеральным законом от 06.04.2011 N 65-ФЗ)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21.2. Правила использования простых электронных подписей при оказании государственных и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введена</w:t>
      </w:r>
      <w:proofErr w:type="gramEnd"/>
      <w:r w:rsidRPr="00FF78E9">
        <w:rPr>
          <w:rFonts w:ascii="Times New Roman" w:hAnsi="Times New Roman" w:cs="Times New Roman"/>
          <w:sz w:val="18"/>
          <w:szCs w:val="18"/>
        </w:rPr>
        <w:t xml:space="preserve"> Федеральным законом от 06.04.2011 N 65-ФЗ)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1) требования, которым должны соответствовать простые электронные подписи и (или) технологии их создания;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При оказании государственных и муниципальных услуг с использованием простых электронных подписей должны обеспечиваться: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3. </w:t>
      </w:r>
      <w:proofErr w:type="gramStart"/>
      <w:r w:rsidRPr="00FF78E9">
        <w:rPr>
          <w:rFonts w:ascii="Times New Roman" w:hAnsi="Times New Roman" w:cs="Times New Roman"/>
          <w:sz w:val="18"/>
          <w:szCs w:val="18"/>
        </w:rPr>
        <w:t>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части 2 статьи 21.1 настоящего Федерального закона и части 1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rsidRPr="00FF78E9">
        <w:rPr>
          <w:rFonts w:ascii="Times New Roman" w:hAnsi="Times New Roman" w:cs="Times New Roman"/>
          <w:sz w:val="18"/>
          <w:szCs w:val="18"/>
        </w:rPr>
        <w:t xml:space="preserve"> на обращение за получением государственной или муниципальной услуги в электронной форме.</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21.3. Государственная информационная система о государственных и муниципальных платежах</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введена</w:t>
      </w:r>
      <w:proofErr w:type="gramEnd"/>
      <w:r w:rsidRPr="00FF78E9">
        <w:rPr>
          <w:rFonts w:ascii="Times New Roman" w:hAnsi="Times New Roman" w:cs="Times New Roman"/>
          <w:sz w:val="18"/>
          <w:szCs w:val="18"/>
        </w:rPr>
        <w:t xml:space="preserve"> Федеральным законом от 27.06.2011 N 162-ФЗ)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1. </w:t>
      </w:r>
      <w:proofErr w:type="gramStart"/>
      <w:r w:rsidRPr="00FF78E9">
        <w:rPr>
          <w:rFonts w:ascii="Times New Roman" w:hAnsi="Times New Roman" w:cs="Times New Roman"/>
          <w:sz w:val="18"/>
          <w:szCs w:val="18"/>
        </w:rPr>
        <w:t>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w:t>
      </w:r>
      <w:proofErr w:type="gramEnd"/>
      <w:r w:rsidRPr="00FF78E9">
        <w:rPr>
          <w:rFonts w:ascii="Times New Roman" w:hAnsi="Times New Roman" w:cs="Times New Roman"/>
          <w:sz w:val="18"/>
          <w:szCs w:val="18"/>
        </w:rPr>
        <w:t xml:space="preserve">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29.07.2017 N 236-ФЗ)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29.07.2017 N 236-ФЗ)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29.07.2017 N 236-ФЗ)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3) порядок доступа к Государственной информационной системе о государственных и муниципальных платежах;</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пунктах 1 и 2 настоящей части.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4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29.07.2017 N 236-ФЗ)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4. </w:t>
      </w:r>
      <w:proofErr w:type="gramStart"/>
      <w:r w:rsidRPr="00FF78E9">
        <w:rPr>
          <w:rFonts w:ascii="Times New Roman" w:hAnsi="Times New Roman" w:cs="Times New Roman"/>
          <w:sz w:val="18"/>
          <w:szCs w:val="18"/>
        </w:rPr>
        <w:t>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части 3 статьи 1 и части 1 статьи 9</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w:t>
      </w:r>
      <w:proofErr w:type="gramEnd"/>
      <w:r w:rsidRPr="00FF78E9">
        <w:rPr>
          <w:rFonts w:ascii="Times New Roman" w:hAnsi="Times New Roman" w:cs="Times New Roman"/>
          <w:sz w:val="18"/>
          <w:szCs w:val="18"/>
        </w:rPr>
        <w:t xml:space="preserve">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Федерального закона от 29.07.2017 N 236-ФЗ)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4.1. </w:t>
      </w:r>
      <w:proofErr w:type="gramStart"/>
      <w:r w:rsidRPr="00FF78E9">
        <w:rPr>
          <w:rFonts w:ascii="Times New Roman" w:hAnsi="Times New Roman" w:cs="Times New Roman"/>
          <w:sz w:val="18"/>
          <w:szCs w:val="18"/>
        </w:rPr>
        <w:t>Возврат денежных средств физическим и юридическим лицам в случаях осуществления ими платежей, предусмотренных частью 1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roofErr w:type="gramStart"/>
      <w:r w:rsidRPr="00FF78E9">
        <w:rPr>
          <w:rFonts w:ascii="Times New Roman" w:hAnsi="Times New Roman" w:cs="Times New Roman"/>
          <w:sz w:val="18"/>
          <w:szCs w:val="18"/>
        </w:rPr>
        <w:t>ч</w:t>
      </w:r>
      <w:proofErr w:type="gramEnd"/>
      <w:r w:rsidRPr="00FF78E9">
        <w:rPr>
          <w:rFonts w:ascii="Times New Roman" w:hAnsi="Times New Roman" w:cs="Times New Roman"/>
          <w:sz w:val="18"/>
          <w:szCs w:val="18"/>
        </w:rPr>
        <w:t>асть 4.1 введена Федеральным законом от 15.02.2016 N 28-ФЗ)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5. </w:t>
      </w:r>
      <w:proofErr w:type="gramStart"/>
      <w:r w:rsidRPr="00FF78E9">
        <w:rPr>
          <w:rFonts w:ascii="Times New Roman" w:hAnsi="Times New Roman" w:cs="Times New Roman"/>
          <w:sz w:val="18"/>
          <w:szCs w:val="18"/>
        </w:rPr>
        <w:t>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w:t>
      </w:r>
      <w:proofErr w:type="gramEnd"/>
      <w:r w:rsidRPr="00FF78E9">
        <w:rPr>
          <w:rFonts w:ascii="Times New Roman" w:hAnsi="Times New Roman" w:cs="Times New Roman"/>
          <w:sz w:val="18"/>
          <w:szCs w:val="18"/>
        </w:rPr>
        <w:t xml:space="preserve">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5 в ред. Федерального закона от 29.07.2017 N 236-ФЗ)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Глава 6. ОРГАНИЗАЦИЯ ДЕЯТЕЛЬНОСТИ ПО ВЫПУСКУ, ВЫДАЧЕ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И ОБСЛУЖИВАНИЮ УНИВЕРСАЛЬНЫХ ЭЛЕКТРОННЫХ КАРТ</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(СТАТЬИ 22 - 28)</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Утратила силу с 1 января 2017 года. - Федеральный закон от 28.12.2016 N 471-ФЗ.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Глава 7. ЗАКЛЮЧИТЕЛЬНЫЕ ПОЛОЖЕНИЯ</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29. Обеспечение реализации положений настоящего Федерального закона</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lastRenderedPageBreak/>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3. </w:t>
      </w:r>
      <w:proofErr w:type="gramStart"/>
      <w:r w:rsidRPr="00FF78E9">
        <w:rPr>
          <w:rFonts w:ascii="Times New Roman" w:hAnsi="Times New Roman" w:cs="Times New Roman"/>
          <w:sz w:val="18"/>
          <w:szCs w:val="18"/>
        </w:rP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4. </w:t>
      </w:r>
      <w:proofErr w:type="gramStart"/>
      <w:r w:rsidRPr="00FF78E9">
        <w:rPr>
          <w:rFonts w:ascii="Times New Roman" w:hAnsi="Times New Roman" w:cs="Times New Roman"/>
          <w:sz w:val="18"/>
          <w:szCs w:val="18"/>
        </w:rPr>
        <w:t>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пункта 3 части 1 и пункта 1 части 2 статьи 6, пункта 2 части 1 и части 8 статьи 7 настоящего Федерального закона:</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(в ред. Федеральных законов от 01.07.2011 N 169-ФЗ, от 05.12.2017 N 384-ФЗ)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rsidRPr="00FF78E9">
        <w:rPr>
          <w:rFonts w:ascii="Times New Roman" w:hAnsi="Times New Roman" w:cs="Times New Roman"/>
          <w:sz w:val="18"/>
          <w:szCs w:val="18"/>
        </w:rP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1.1) обеспечение реализации федеральными органами исполнительной власти и органами государственных внебюджетных фондов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1.1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01.07.2011 N 169-ФЗ)</w:t>
      </w:r>
    </w:p>
    <w:p w:rsidR="00FF78E9" w:rsidRPr="00FF78E9" w:rsidRDefault="00FF78E9" w:rsidP="00FF78E9">
      <w:pPr>
        <w:rPr>
          <w:rFonts w:ascii="Times New Roman" w:hAnsi="Times New Roman" w:cs="Times New Roman"/>
          <w:sz w:val="18"/>
          <w:szCs w:val="18"/>
        </w:rPr>
      </w:pPr>
      <w:proofErr w:type="gramStart"/>
      <w:r w:rsidRPr="00FF78E9">
        <w:rPr>
          <w:rFonts w:ascii="Times New Roman" w:hAnsi="Times New Roman" w:cs="Times New Roman"/>
          <w:sz w:val="18"/>
          <w:szCs w:val="18"/>
        </w:rPr>
        <w:t>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пункта 3 части 1 и пункта 1 части 2 статьи 6, пункта 2 части 1 статьи 7 настоящего Федерального</w:t>
      </w:r>
      <w:proofErr w:type="gramEnd"/>
      <w:r w:rsidRPr="00FF78E9">
        <w:rPr>
          <w:rFonts w:ascii="Times New Roman" w:hAnsi="Times New Roman" w:cs="Times New Roman"/>
          <w:sz w:val="18"/>
          <w:szCs w:val="18"/>
        </w:rPr>
        <w:t xml:space="preserve"> </w:t>
      </w:r>
      <w:proofErr w:type="gramStart"/>
      <w:r w:rsidRPr="00FF78E9">
        <w:rPr>
          <w:rFonts w:ascii="Times New Roman" w:hAnsi="Times New Roman" w:cs="Times New Roman"/>
          <w:sz w:val="18"/>
          <w:szCs w:val="18"/>
        </w:rPr>
        <w:t>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rsidRPr="00FF78E9">
        <w:rPr>
          <w:rFonts w:ascii="Times New Roman" w:hAnsi="Times New Roman" w:cs="Times New Roman"/>
          <w:sz w:val="18"/>
          <w:szCs w:val="18"/>
        </w:rP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1.2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01.07.2011 N 169-ФЗ)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1.3) переход на предоставление государственных услуг в соответствии с частью 8 статьи 7 настоящего Федерального закона осуществляется в соответствии с планом-графиком, утверждаемым Правительством 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(п. 1.3 </w:t>
      </w:r>
      <w:proofErr w:type="gramStart"/>
      <w:r w:rsidRPr="00FF78E9">
        <w:rPr>
          <w:rFonts w:ascii="Times New Roman" w:hAnsi="Times New Roman" w:cs="Times New Roman"/>
          <w:sz w:val="18"/>
          <w:szCs w:val="18"/>
        </w:rPr>
        <w:t>введен</w:t>
      </w:r>
      <w:proofErr w:type="gramEnd"/>
      <w:r w:rsidRPr="00FF78E9">
        <w:rPr>
          <w:rFonts w:ascii="Times New Roman" w:hAnsi="Times New Roman" w:cs="Times New Roman"/>
          <w:sz w:val="18"/>
          <w:szCs w:val="18"/>
        </w:rPr>
        <w:t xml:space="preserve"> Федеральным законом от 05.12.2017 N 384-ФЗ)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w:t>
      </w:r>
      <w:r w:rsidRPr="00FF78E9">
        <w:rPr>
          <w:rFonts w:ascii="Times New Roman" w:hAnsi="Times New Roman" w:cs="Times New Roman"/>
          <w:sz w:val="18"/>
          <w:szCs w:val="18"/>
        </w:rPr>
        <w:lastRenderedPageBreak/>
        <w:t>технологий, совместно с уполномоченным Правительством Российской Федерации федеральным органом исполнительной власти.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5. В случае</w:t>
      </w:r>
      <w:proofErr w:type="gramStart"/>
      <w:r w:rsidRPr="00FF78E9">
        <w:rPr>
          <w:rFonts w:ascii="Times New Roman" w:hAnsi="Times New Roman" w:cs="Times New Roman"/>
          <w:sz w:val="18"/>
          <w:szCs w:val="18"/>
        </w:rPr>
        <w:t>,</w:t>
      </w:r>
      <w:proofErr w:type="gramEnd"/>
      <w:r w:rsidRPr="00FF78E9">
        <w:rPr>
          <w:rFonts w:ascii="Times New Roman" w:hAnsi="Times New Roman" w:cs="Times New Roman"/>
          <w:sz w:val="18"/>
          <w:szCs w:val="18"/>
        </w:rP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6. Утратил силу с 31 декабря 2013 года. - Федеральный закон от 28.12.2013 N 444-ФЗ.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7. </w:t>
      </w:r>
      <w:proofErr w:type="gramStart"/>
      <w:r w:rsidRPr="00FF78E9">
        <w:rPr>
          <w:rFonts w:ascii="Times New Roman" w:hAnsi="Times New Roman" w:cs="Times New Roman"/>
          <w:sz w:val="18"/>
          <w:szCs w:val="18"/>
        </w:rPr>
        <w:t>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 за исключением случаев, когда в соответствии с федеральными законами, принимаемыми</w:t>
      </w:r>
      <w:proofErr w:type="gramEnd"/>
      <w:r w:rsidRPr="00FF78E9">
        <w:rPr>
          <w:rFonts w:ascii="Times New Roman" w:hAnsi="Times New Roman" w:cs="Times New Roman"/>
          <w:sz w:val="18"/>
          <w:szCs w:val="18"/>
        </w:rPr>
        <w:t xml:space="preserve">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 xml:space="preserve">8. </w:t>
      </w:r>
      <w:proofErr w:type="gramStart"/>
      <w:r w:rsidRPr="00FF78E9">
        <w:rPr>
          <w:rFonts w:ascii="Times New Roman" w:hAnsi="Times New Roman" w:cs="Times New Roman"/>
          <w:sz w:val="18"/>
          <w:szCs w:val="18"/>
        </w:rPr>
        <w:t>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(часть 8 введена Федеральным законом от 05.04.2013 N 43-ФЗ)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Статья 30. Вступление в силу настоящего Федерального закона</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FF78E9" w:rsidRPr="00FF78E9" w:rsidRDefault="00FF78E9" w:rsidP="00FF78E9">
      <w:pPr>
        <w:rPr>
          <w:rFonts w:ascii="Times New Roman" w:hAnsi="Times New Roman" w:cs="Times New Roman"/>
          <w:sz w:val="18"/>
          <w:szCs w:val="18"/>
        </w:rPr>
      </w:pPr>
      <w:proofErr w:type="spellStart"/>
      <w:r w:rsidRPr="00FF78E9">
        <w:rPr>
          <w:rFonts w:ascii="Times New Roman" w:hAnsi="Times New Roman" w:cs="Times New Roman"/>
          <w:sz w:val="18"/>
          <w:szCs w:val="18"/>
        </w:rPr>
        <w:t>КонсультантПлюс</w:t>
      </w:r>
      <w:proofErr w:type="spellEnd"/>
      <w:r w:rsidRPr="00FF78E9">
        <w:rPr>
          <w:rFonts w:ascii="Times New Roman" w:hAnsi="Times New Roman" w:cs="Times New Roman"/>
          <w:sz w:val="18"/>
          <w:szCs w:val="18"/>
        </w:rPr>
        <w:t>: примечание.</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Ст. 6 и 7 с 01.07.2011 изложены в новой редакции (ФЗ от 01.07.2011 N 169-ФЗ).</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 Пункт 3 статьи 6, пункты 2 и 3 статьи 7, пункт 5 части 3 статьи 21 настоящего Федерального закона вступают в силу с 1 июля 2011 года.</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Президент</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Российской Федерации</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Д.МЕДВЕДЕВ</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Москва, Кремль</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27 июля 2010 года</w:t>
      </w: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N 210-ФЗ</w:t>
      </w: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p>
    <w:p w:rsidR="00FF78E9" w:rsidRPr="00FF78E9" w:rsidRDefault="00FF78E9" w:rsidP="00FF78E9">
      <w:pPr>
        <w:rPr>
          <w:rFonts w:ascii="Times New Roman" w:hAnsi="Times New Roman" w:cs="Times New Roman"/>
          <w:sz w:val="18"/>
          <w:szCs w:val="18"/>
        </w:rPr>
      </w:pPr>
      <w:r w:rsidRPr="00FF78E9">
        <w:rPr>
          <w:rFonts w:ascii="Times New Roman" w:hAnsi="Times New Roman" w:cs="Times New Roman"/>
          <w:sz w:val="18"/>
          <w:szCs w:val="18"/>
        </w:rPr>
        <w:t>------------------------------------------------------------------</w:t>
      </w:r>
    </w:p>
    <w:p w:rsidR="00794D12" w:rsidRPr="00FF78E9" w:rsidRDefault="00794D12" w:rsidP="00FF78E9">
      <w:pPr>
        <w:rPr>
          <w:rFonts w:ascii="Times New Roman" w:hAnsi="Times New Roman" w:cs="Times New Roman"/>
          <w:sz w:val="18"/>
          <w:szCs w:val="18"/>
        </w:rPr>
      </w:pPr>
    </w:p>
    <w:sectPr w:rsidR="00794D12" w:rsidRPr="00FF7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FF78E9"/>
    <w:rsid w:val="00794D12"/>
    <w:rsid w:val="00FF7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39</Pages>
  <Words>22599</Words>
  <Characters>128818</Characters>
  <Application>Microsoft Office Word</Application>
  <DocSecurity>0</DocSecurity>
  <Lines>1073</Lines>
  <Paragraphs>302</Paragraphs>
  <ScaleCrop>false</ScaleCrop>
  <Company>Reanimator Extreme Edition</Company>
  <LinksUpToDate>false</LinksUpToDate>
  <CharactersWithSpaces>151115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2019-11-21T02:52:00Z</dcterms:created>
  <dcterms:modified xsi:type="dcterms:W3CDTF">2019-11-21T03:01:00Z</dcterms:modified>
</cp:coreProperties>
</file>